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01" w:rsidRDefault="007D0201" w:rsidP="007D0201">
      <w:pPr>
        <w:pStyle w:val="a3"/>
        <w:jc w:val="center"/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>
        <w:rPr>
          <w:color w:val="44546A" w:themeColor="text2"/>
          <w:sz w:val="27"/>
          <w:szCs w:val="27"/>
        </w:rPr>
        <w:t>gile</w:t>
      </w:r>
      <w:proofErr w:type="spellEnd"/>
      <w:r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7D0201" w:rsidRDefault="007D0201" w:rsidP="007D0201">
      <w:pPr>
        <w:jc w:val="center"/>
        <w:rPr>
          <w:color w:val="44546A" w:themeColor="text2"/>
          <w:sz w:val="27"/>
          <w:szCs w:val="27"/>
        </w:rPr>
      </w:pPr>
      <w:proofErr w:type="spellStart"/>
      <w:r>
        <w:rPr>
          <w:color w:val="44546A" w:themeColor="text2"/>
          <w:sz w:val="27"/>
          <w:szCs w:val="27"/>
        </w:rPr>
        <w:t>JustInMind</w:t>
      </w:r>
      <w:proofErr w:type="spellEnd"/>
    </w:p>
    <w:p w:rsidR="007D0201" w:rsidRPr="007D0201" w:rsidRDefault="007D0201" w:rsidP="007D0201">
      <w:pPr>
        <w:pStyle w:val="a4"/>
        <w:numPr>
          <w:ilvl w:val="0"/>
          <w:numId w:val="2"/>
        </w:numPr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Добавили новую таблицу </w:t>
      </w:r>
      <w:r>
        <w:rPr>
          <w:color w:val="44546A" w:themeColor="text2"/>
          <w:sz w:val="27"/>
          <w:szCs w:val="27"/>
          <w:lang w:val="en-US"/>
        </w:rPr>
        <w:t>Sprints</w:t>
      </w:r>
    </w:p>
    <w:p w:rsidR="007D0201" w:rsidRDefault="007D0201" w:rsidP="007D0201">
      <w:pPr>
        <w:pStyle w:val="a4"/>
        <w:numPr>
          <w:ilvl w:val="0"/>
          <w:numId w:val="2"/>
        </w:numPr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Добавили логику во все слои приложения для получения данных из базы данных. То есть теперь данные не являются </w:t>
      </w:r>
      <w:proofErr w:type="spellStart"/>
      <w:r>
        <w:rPr>
          <w:color w:val="44546A" w:themeColor="text2"/>
          <w:sz w:val="27"/>
          <w:szCs w:val="27"/>
        </w:rPr>
        <w:t>хардкодом</w:t>
      </w:r>
      <w:proofErr w:type="spellEnd"/>
      <w:r>
        <w:rPr>
          <w:color w:val="44546A" w:themeColor="text2"/>
          <w:sz w:val="27"/>
          <w:szCs w:val="27"/>
        </w:rPr>
        <w:t>.</w:t>
      </w:r>
    </w:p>
    <w:p w:rsidR="007D0201" w:rsidRDefault="007D0201" w:rsidP="007D0201">
      <w:pPr>
        <w:pStyle w:val="a4"/>
        <w:numPr>
          <w:ilvl w:val="0"/>
          <w:numId w:val="2"/>
        </w:numPr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Теперь спринты отображают связанные с ними задачи. </w:t>
      </w:r>
    </w:p>
    <w:p w:rsidR="007D0201" w:rsidRDefault="007D0201" w:rsidP="007D0201">
      <w:pPr>
        <w:ind w:left="360"/>
        <w:rPr>
          <w:color w:val="44546A" w:themeColor="text2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51AF28FA" wp14:editId="03471268">
            <wp:extent cx="5940425" cy="2600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01" w:rsidRDefault="007D0201" w:rsidP="007D0201">
      <w:pPr>
        <w:ind w:left="360"/>
        <w:rPr>
          <w:color w:val="44546A" w:themeColor="text2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0F5D250A" wp14:editId="1C4D89CB">
            <wp:extent cx="5940425" cy="2397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1F" w:rsidRDefault="00376F1F" w:rsidP="00376F1F">
      <w:pPr>
        <w:pStyle w:val="a4"/>
        <w:numPr>
          <w:ilvl w:val="0"/>
          <w:numId w:val="2"/>
        </w:numPr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>Переделана логика нового инструмента спринтов</w:t>
      </w:r>
    </w:p>
    <w:p w:rsidR="00F0492A" w:rsidRPr="00376F1F" w:rsidRDefault="00F0492A" w:rsidP="00376F1F">
      <w:pPr>
        <w:pStyle w:val="a4"/>
        <w:numPr>
          <w:ilvl w:val="0"/>
          <w:numId w:val="2"/>
        </w:numPr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Так же разработчики библиотеки, которую мы используем для </w:t>
      </w:r>
      <w:r>
        <w:rPr>
          <w:color w:val="44546A" w:themeColor="text2"/>
          <w:sz w:val="27"/>
          <w:szCs w:val="27"/>
          <w:lang w:val="en-US"/>
        </w:rPr>
        <w:t>Front</w:t>
      </w:r>
      <w:r w:rsidRPr="00F0492A">
        <w:rPr>
          <w:color w:val="44546A" w:themeColor="text2"/>
          <w:sz w:val="27"/>
          <w:szCs w:val="27"/>
        </w:rPr>
        <w:t>-</w:t>
      </w:r>
      <w:r>
        <w:rPr>
          <w:color w:val="44546A" w:themeColor="text2"/>
          <w:sz w:val="27"/>
          <w:szCs w:val="27"/>
          <w:lang w:val="en-US"/>
        </w:rPr>
        <w:t>End</w:t>
      </w:r>
      <w:r>
        <w:rPr>
          <w:color w:val="44546A" w:themeColor="text2"/>
          <w:sz w:val="27"/>
          <w:szCs w:val="27"/>
        </w:rPr>
        <w:t>, полностью переписали все импорты внутри своих компонентов. И нам пришлось делать то же самое для каждого нашего компонента, коих уже немало. Это тоже заняло почтительный промежуток времени</w:t>
      </w:r>
      <w:bookmarkStart w:id="0" w:name="_GoBack"/>
      <w:bookmarkEnd w:id="0"/>
    </w:p>
    <w:sectPr w:rsidR="00F0492A" w:rsidRPr="00376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F425A"/>
    <w:multiLevelType w:val="hybridMultilevel"/>
    <w:tmpl w:val="12745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45A40"/>
    <w:multiLevelType w:val="hybridMultilevel"/>
    <w:tmpl w:val="4DB0F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6C"/>
    <w:rsid w:val="00376F1F"/>
    <w:rsid w:val="004265FF"/>
    <w:rsid w:val="007D0201"/>
    <w:rsid w:val="00C0616C"/>
    <w:rsid w:val="00F0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5374"/>
  <w15:chartTrackingRefBased/>
  <w15:docId w15:val="{17D196C8-F3AD-4F29-A7AD-16FACF23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20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4</cp:revision>
  <dcterms:created xsi:type="dcterms:W3CDTF">2021-09-30T13:43:00Z</dcterms:created>
  <dcterms:modified xsi:type="dcterms:W3CDTF">2021-10-04T06:08:00Z</dcterms:modified>
</cp:coreProperties>
</file>