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80" w:rsidRDefault="00ED3A80" w:rsidP="00ED3A80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ED3A80" w:rsidRDefault="00ED3A80" w:rsidP="00ED3A80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ED3A80" w:rsidRPr="00ED3A80" w:rsidRDefault="00ED3A80" w:rsidP="00700F20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Старые снэкбары изменены на новые. Мы нашли библиотеку, которая способна сама контролировать поведение всплывающих окошек, тем самым, существенно упрощая наш код. Теперь не нужно передавать состояния и параметры для этих окошек по дереву компонентов, а это ещё и экономия производительности. </w:t>
      </w:r>
    </w:p>
    <w:p w:rsidR="009E1EAA" w:rsidRDefault="00ED3A80">
      <w:r>
        <w:rPr>
          <w:noProof/>
          <w:lang w:eastAsia="ru-RU"/>
        </w:rPr>
        <w:drawing>
          <wp:inline distT="0" distB="0" distL="0" distR="0" wp14:anchorId="55113625" wp14:editId="38A933E1">
            <wp:extent cx="5940425" cy="3215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80" w:rsidRDefault="00ED3A80"/>
    <w:p w:rsidR="00ED3A80" w:rsidRDefault="00ED3A80" w:rsidP="00700F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3A80">
        <w:rPr>
          <w:rFonts w:ascii="Times New Roman" w:hAnsi="Times New Roman" w:cs="Times New Roman"/>
          <w:sz w:val="28"/>
          <w:szCs w:val="28"/>
        </w:rPr>
        <w:t xml:space="preserve">Так </w:t>
      </w:r>
      <w:r>
        <w:rPr>
          <w:rFonts w:ascii="Times New Roman" w:hAnsi="Times New Roman" w:cs="Times New Roman"/>
          <w:sz w:val="28"/>
          <w:szCs w:val="28"/>
        </w:rPr>
        <w:t>же это нововведение исправляет одну из наших логических ошибок</w:t>
      </w:r>
    </w:p>
    <w:p w:rsidR="00ED3A80" w:rsidRDefault="00ED3A80">
      <w:pPr>
        <w:rPr>
          <w:rFonts w:ascii="Times New Roman" w:hAnsi="Times New Roman" w:cs="Times New Roman"/>
          <w:sz w:val="28"/>
          <w:szCs w:val="28"/>
        </w:rPr>
      </w:pPr>
      <w:r w:rsidRPr="00ED3A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11494" wp14:editId="76EF7F10">
            <wp:extent cx="2638793" cy="18481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80" w:rsidRPr="00ED3A80" w:rsidRDefault="00ED3A80" w:rsidP="00700F2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Более того, эти всплывающие окошки могут собираться в небольшой стек(пока что 3 максимально), что тоже радует глаз. ИМХО</w:t>
      </w:r>
    </w:p>
    <w:sectPr w:rsidR="00ED3A80" w:rsidRPr="00ED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3F"/>
    <w:rsid w:val="00391A3F"/>
    <w:rsid w:val="00700F20"/>
    <w:rsid w:val="009E1EAA"/>
    <w:rsid w:val="00ED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2264"/>
  <w15:chartTrackingRefBased/>
  <w15:docId w15:val="{1ACBD49F-A4B1-4E2A-8C57-F63E4881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3</cp:revision>
  <dcterms:created xsi:type="dcterms:W3CDTF">2021-06-27T10:51:00Z</dcterms:created>
  <dcterms:modified xsi:type="dcterms:W3CDTF">2021-06-27T10:56:00Z</dcterms:modified>
</cp:coreProperties>
</file>