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0FA0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79E2CD1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4A2A1089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МЕЖГОСУДАРСТВЕННОЕ ОБРАЗОВАТЕЛЬНОЕ УРЕЖДЕНИЕ ВЫСШЕГО ОБРАЗОВАНИЯ «БЕЛОРУССКО-РОССИЙСКИЙ УНИВЕРСИТЕТ»</w:t>
      </w:r>
    </w:p>
    <w:p w14:paraId="4AC943F7" w14:textId="29EC3819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Кафедра «Финансы и бухгалтерский учёт»</w:t>
      </w:r>
    </w:p>
    <w:p w14:paraId="26413FA9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30340392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5679D553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1AF9B077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77F37A80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52AF8652" w14:textId="5DBB006C" w:rsidR="005E3D61" w:rsidRPr="00FA0B5B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  <w:r>
        <w:rPr>
          <w:sz w:val="28"/>
        </w:rPr>
        <w:t xml:space="preserve">Отчёт по лабораторной работе № </w:t>
      </w:r>
      <w:r w:rsidR="00C06FA4">
        <w:rPr>
          <w:sz w:val="28"/>
        </w:rPr>
        <w:t>6</w:t>
      </w:r>
    </w:p>
    <w:p w14:paraId="63A19444" w14:textId="25D02B59" w:rsidR="005E3D61" w:rsidRPr="00C06FA4" w:rsidRDefault="00C06FA4" w:rsidP="00FA0B5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ПРОВЕРКА ГИПОТЕЗ</w:t>
      </w:r>
    </w:p>
    <w:p w14:paraId="2C9843BF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86BB21A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069C86B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DE9945E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4EDAB39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CCE71B6" w14:textId="5E9E9D5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0606F943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6ED4250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1715BFD2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86C9D14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Выполнил</w:t>
      </w:r>
    </w:p>
    <w:p w14:paraId="39D2CE2D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Студент гр. АСОИ-181</w:t>
      </w:r>
    </w:p>
    <w:p w14:paraId="72B10CD2" w14:textId="629765ED" w:rsidR="0082179E" w:rsidRPr="00FB6710" w:rsidRDefault="00627114" w:rsidP="0082179E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Остапенко А. К.</w:t>
      </w:r>
    </w:p>
    <w:p w14:paraId="1150FC29" w14:textId="48C1CE04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Проверила</w:t>
      </w:r>
    </w:p>
    <w:p w14:paraId="6AE66830" w14:textId="652E262A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proofErr w:type="spellStart"/>
      <w:r>
        <w:rPr>
          <w:sz w:val="28"/>
        </w:rPr>
        <w:t>Ливинская</w:t>
      </w:r>
      <w:proofErr w:type="spellEnd"/>
      <w:r>
        <w:rPr>
          <w:sz w:val="28"/>
        </w:rPr>
        <w:t xml:space="preserve"> В.</w:t>
      </w:r>
      <w:r w:rsidR="00627114">
        <w:rPr>
          <w:sz w:val="28"/>
        </w:rPr>
        <w:t xml:space="preserve"> </w:t>
      </w:r>
      <w:r>
        <w:rPr>
          <w:sz w:val="28"/>
        </w:rPr>
        <w:t>А.</w:t>
      </w:r>
    </w:p>
    <w:p w14:paraId="2437FB97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12BB96F7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19B43AB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7C7FCAF6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D9A4962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2FE24E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5ADB2FE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25CA67C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0FCC8A3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5CA9F2A6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7ECEB78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rPr>
          <w:sz w:val="28"/>
        </w:rPr>
      </w:pPr>
    </w:p>
    <w:p w14:paraId="5B646F9E" w14:textId="5E35FEEA" w:rsidR="005E3D61" w:rsidRDefault="005E3D61" w:rsidP="005E3D61">
      <w:pPr>
        <w:jc w:val="center"/>
        <w:rPr>
          <w:sz w:val="28"/>
        </w:rPr>
        <w:sectPr w:rsidR="005E3D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sz w:val="28"/>
        </w:rPr>
        <w:t>Могилёв</w:t>
      </w:r>
      <w:proofErr w:type="spellEnd"/>
      <w:r>
        <w:rPr>
          <w:sz w:val="28"/>
        </w:rPr>
        <w:t>, 2021</w:t>
      </w:r>
    </w:p>
    <w:p w14:paraId="7DE9641C" w14:textId="47E32B35" w:rsidR="00F4574D" w:rsidRDefault="005E3D61" w:rsidP="006A0D34">
      <w:pPr>
        <w:jc w:val="both"/>
      </w:pPr>
      <w:r w:rsidRPr="005E3D61">
        <w:rPr>
          <w:i/>
          <w:sz w:val="28"/>
        </w:rPr>
        <w:lastRenderedPageBreak/>
        <w:t>Цель работы:</w:t>
      </w:r>
      <w:r w:rsidRPr="005E3D61">
        <w:rPr>
          <w:sz w:val="28"/>
        </w:rPr>
        <w:t xml:space="preserve"> </w:t>
      </w:r>
      <w:r w:rsidR="006A0D34">
        <w:rPr>
          <w:sz w:val="28"/>
        </w:rPr>
        <w:t xml:space="preserve">исследование наборов данных, представленных на портале </w:t>
      </w:r>
      <w:r w:rsidR="006A0D34">
        <w:rPr>
          <w:sz w:val="28"/>
          <w:lang w:val="en-US"/>
        </w:rPr>
        <w:t>data</w:t>
      </w:r>
      <w:r w:rsidR="006A0D34" w:rsidRPr="006A0D34">
        <w:rPr>
          <w:sz w:val="28"/>
        </w:rPr>
        <w:t>.</w:t>
      </w:r>
      <w:proofErr w:type="spellStart"/>
      <w:r w:rsidR="006A0D34">
        <w:rPr>
          <w:sz w:val="28"/>
          <w:lang w:val="en-US"/>
        </w:rPr>
        <w:t>worldbank</w:t>
      </w:r>
      <w:proofErr w:type="spellEnd"/>
      <w:r w:rsidR="006A0D34" w:rsidRPr="006A0D34">
        <w:rPr>
          <w:sz w:val="28"/>
        </w:rPr>
        <w:t>.</w:t>
      </w:r>
      <w:r w:rsidR="006A0D34">
        <w:rPr>
          <w:sz w:val="28"/>
          <w:lang w:val="en-US"/>
        </w:rPr>
        <w:t>org</w:t>
      </w:r>
      <w:r w:rsidR="006A0D34" w:rsidRPr="006A0D34">
        <w:rPr>
          <w:sz w:val="28"/>
        </w:rPr>
        <w:t xml:space="preserve"> </w:t>
      </w:r>
      <w:r w:rsidR="006A0D34">
        <w:rPr>
          <w:sz w:val="28"/>
        </w:rPr>
        <w:t xml:space="preserve">средствами </w:t>
      </w:r>
      <w:r w:rsidR="006A0D34">
        <w:rPr>
          <w:sz w:val="28"/>
          <w:lang w:val="en-US"/>
        </w:rPr>
        <w:t>R</w:t>
      </w:r>
    </w:p>
    <w:p w14:paraId="2B5D9D22" w14:textId="59F82525" w:rsidR="0082179E" w:rsidRDefault="0082179E" w:rsidP="008217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27114">
        <w:rPr>
          <w:sz w:val="28"/>
          <w:szCs w:val="28"/>
        </w:rPr>
        <w:t>12</w:t>
      </w:r>
    </w:p>
    <w:p w14:paraId="0F6EE5A7" w14:textId="77777777" w:rsidR="00627114" w:rsidRDefault="00627114" w:rsidP="006271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Тематика – </w:t>
      </w:r>
      <w:r w:rsidRPr="00BD1E5D">
        <w:rPr>
          <w:sz w:val="28"/>
          <w:szCs w:val="28"/>
          <w:lang w:val="en-US"/>
        </w:rPr>
        <w:t>Infrastructure</w:t>
      </w:r>
      <w:r w:rsidRPr="007E4025">
        <w:rPr>
          <w:sz w:val="28"/>
          <w:szCs w:val="28"/>
        </w:rPr>
        <w:t xml:space="preserve"> </w:t>
      </w:r>
      <w:r>
        <w:rPr>
          <w:sz w:val="28"/>
          <w:szCs w:val="28"/>
        </w:rPr>
        <w:t>(Инфраструктура)</w:t>
      </w:r>
    </w:p>
    <w:p w14:paraId="2C6D012D" w14:textId="77777777" w:rsidR="00627114" w:rsidRPr="00E30414" w:rsidRDefault="00627114" w:rsidP="00627114">
      <w:pPr>
        <w:jc w:val="both"/>
        <w:rPr>
          <w:sz w:val="28"/>
          <w:szCs w:val="28"/>
        </w:rPr>
      </w:pPr>
      <w:r>
        <w:rPr>
          <w:sz w:val="28"/>
          <w:szCs w:val="28"/>
        </w:rPr>
        <w:t>Показатель</w:t>
      </w:r>
      <w:r w:rsidRPr="00E30414">
        <w:rPr>
          <w:sz w:val="28"/>
          <w:szCs w:val="28"/>
        </w:rPr>
        <w:t xml:space="preserve"> – </w:t>
      </w:r>
      <w:r w:rsidRPr="002E14C5">
        <w:rPr>
          <w:sz w:val="28"/>
          <w:szCs w:val="28"/>
          <w:lang w:val="en-US"/>
        </w:rPr>
        <w:t>IS</w:t>
      </w:r>
      <w:r w:rsidRPr="002E14C5">
        <w:rPr>
          <w:sz w:val="28"/>
          <w:szCs w:val="28"/>
        </w:rPr>
        <w:t>.</w:t>
      </w:r>
      <w:r w:rsidRPr="002E14C5">
        <w:rPr>
          <w:sz w:val="28"/>
          <w:szCs w:val="28"/>
          <w:lang w:val="en-US"/>
        </w:rPr>
        <w:t>SHP</w:t>
      </w:r>
      <w:r w:rsidRPr="002E14C5">
        <w:rPr>
          <w:sz w:val="28"/>
          <w:szCs w:val="28"/>
        </w:rPr>
        <w:t>.</w:t>
      </w:r>
      <w:r w:rsidRPr="002E14C5">
        <w:rPr>
          <w:sz w:val="28"/>
          <w:szCs w:val="28"/>
          <w:lang w:val="en-US"/>
        </w:rPr>
        <w:t>GCNW</w:t>
      </w:r>
      <w:r w:rsidRPr="002E14C5">
        <w:rPr>
          <w:sz w:val="28"/>
          <w:szCs w:val="28"/>
        </w:rPr>
        <w:t>.</w:t>
      </w:r>
      <w:r w:rsidRPr="002E14C5">
        <w:rPr>
          <w:sz w:val="28"/>
          <w:szCs w:val="28"/>
          <w:lang w:val="en-US"/>
        </w:rPr>
        <w:t>XQ</w:t>
      </w:r>
      <w:r w:rsidRPr="002E14C5">
        <w:rPr>
          <w:sz w:val="28"/>
          <w:szCs w:val="28"/>
        </w:rPr>
        <w:t xml:space="preserve"> </w:t>
      </w:r>
      <w:r w:rsidRPr="00E30414">
        <w:rPr>
          <w:sz w:val="28"/>
          <w:szCs w:val="28"/>
        </w:rPr>
        <w:t>(</w:t>
      </w:r>
      <w:r w:rsidRPr="002E14C5">
        <w:rPr>
          <w:sz w:val="28"/>
          <w:szCs w:val="28"/>
          <w:lang w:val="en-US"/>
        </w:rPr>
        <w:t>Liner</w:t>
      </w:r>
      <w:r w:rsidRPr="002E14C5">
        <w:rPr>
          <w:sz w:val="28"/>
          <w:szCs w:val="28"/>
        </w:rPr>
        <w:t xml:space="preserve"> </w:t>
      </w:r>
      <w:r w:rsidRPr="002E14C5">
        <w:rPr>
          <w:sz w:val="28"/>
          <w:szCs w:val="28"/>
          <w:lang w:val="en-US"/>
        </w:rPr>
        <w:t>shipping</w:t>
      </w:r>
      <w:r w:rsidRPr="002E14C5">
        <w:rPr>
          <w:sz w:val="28"/>
          <w:szCs w:val="28"/>
        </w:rPr>
        <w:t xml:space="preserve"> </w:t>
      </w:r>
      <w:r w:rsidRPr="002E14C5">
        <w:rPr>
          <w:sz w:val="28"/>
          <w:szCs w:val="28"/>
          <w:lang w:val="en-US"/>
        </w:rPr>
        <w:t>connectivity</w:t>
      </w:r>
      <w:r w:rsidRPr="002E14C5">
        <w:rPr>
          <w:sz w:val="28"/>
          <w:szCs w:val="28"/>
        </w:rPr>
        <w:t xml:space="preserve"> </w:t>
      </w:r>
      <w:r w:rsidRPr="002E14C5">
        <w:rPr>
          <w:sz w:val="28"/>
          <w:szCs w:val="28"/>
          <w:lang w:val="en-US"/>
        </w:rPr>
        <w:t>index</w:t>
      </w:r>
      <w:r w:rsidRPr="002E14C5">
        <w:rPr>
          <w:sz w:val="28"/>
          <w:szCs w:val="28"/>
        </w:rPr>
        <w:t xml:space="preserve"> (</w:t>
      </w:r>
      <w:r w:rsidRPr="002E14C5">
        <w:rPr>
          <w:sz w:val="28"/>
          <w:szCs w:val="28"/>
          <w:lang w:val="en-US"/>
        </w:rPr>
        <w:t>maximum</w:t>
      </w:r>
      <w:r w:rsidRPr="002E14C5">
        <w:rPr>
          <w:sz w:val="28"/>
          <w:szCs w:val="28"/>
        </w:rPr>
        <w:t xml:space="preserve"> </w:t>
      </w:r>
      <w:r w:rsidRPr="002E14C5">
        <w:rPr>
          <w:sz w:val="28"/>
          <w:szCs w:val="28"/>
          <w:lang w:val="en-US"/>
        </w:rPr>
        <w:t>value</w:t>
      </w:r>
      <w:r w:rsidRPr="002E14C5">
        <w:rPr>
          <w:sz w:val="28"/>
          <w:szCs w:val="28"/>
        </w:rPr>
        <w:t xml:space="preserve"> </w:t>
      </w:r>
      <w:r w:rsidRPr="002E14C5">
        <w:rPr>
          <w:sz w:val="28"/>
          <w:szCs w:val="28"/>
          <w:lang w:val="en-US"/>
        </w:rPr>
        <w:t>in</w:t>
      </w:r>
      <w:r w:rsidRPr="002E14C5">
        <w:rPr>
          <w:sz w:val="28"/>
          <w:szCs w:val="28"/>
        </w:rPr>
        <w:t xml:space="preserve"> 2004 = 100)</w:t>
      </w:r>
      <w:r>
        <w:rPr>
          <w:sz w:val="28"/>
          <w:szCs w:val="28"/>
        </w:rPr>
        <w:t xml:space="preserve"> </w:t>
      </w:r>
      <w:r w:rsidRPr="00E30414">
        <w:rPr>
          <w:sz w:val="28"/>
          <w:szCs w:val="28"/>
        </w:rPr>
        <w:t xml:space="preserve">– </w:t>
      </w:r>
      <w:r w:rsidRPr="002E14C5">
        <w:rPr>
          <w:sz w:val="28"/>
          <w:szCs w:val="28"/>
        </w:rPr>
        <w:t xml:space="preserve">Индекс связности линейных перевозок </w:t>
      </w:r>
      <w:r w:rsidRPr="00E30414">
        <w:rPr>
          <w:sz w:val="28"/>
          <w:szCs w:val="28"/>
        </w:rPr>
        <w:t>(</w:t>
      </w:r>
      <w:r>
        <w:rPr>
          <w:sz w:val="28"/>
          <w:szCs w:val="28"/>
        </w:rPr>
        <w:t>макс. значение в 2004 г. = 100%</w:t>
      </w:r>
      <w:r w:rsidRPr="00E30414">
        <w:rPr>
          <w:sz w:val="28"/>
          <w:szCs w:val="28"/>
        </w:rPr>
        <w:t>))</w:t>
      </w:r>
      <w:r>
        <w:rPr>
          <w:sz w:val="28"/>
          <w:szCs w:val="28"/>
        </w:rPr>
        <w:t xml:space="preserve">. </w:t>
      </w:r>
      <w:r w:rsidRPr="008936A0">
        <w:rPr>
          <w:sz w:val="28"/>
          <w:szCs w:val="28"/>
        </w:rPr>
        <w:t>Показывает, насколько хорошо страны подключены к глобальным сетям судоходства</w:t>
      </w:r>
      <w:r>
        <w:rPr>
          <w:sz w:val="28"/>
          <w:szCs w:val="28"/>
        </w:rPr>
        <w:t xml:space="preserve"> на основании</w:t>
      </w:r>
      <w:r w:rsidRPr="008936A0">
        <w:rPr>
          <w:sz w:val="28"/>
          <w:szCs w:val="28"/>
        </w:rPr>
        <w:t xml:space="preserve"> состояния их сектора морского транспорта</w:t>
      </w:r>
      <w:r>
        <w:rPr>
          <w:sz w:val="28"/>
          <w:szCs w:val="28"/>
        </w:rPr>
        <w:t>.</w:t>
      </w:r>
    </w:p>
    <w:p w14:paraId="61B180A9" w14:textId="6CE7C99E" w:rsidR="00322830" w:rsidRPr="00322830" w:rsidRDefault="00322830" w:rsidP="00322830">
      <w:pPr>
        <w:jc w:val="center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>Выполнение</w:t>
      </w:r>
    </w:p>
    <w:p w14:paraId="3EF196F2" w14:textId="6CD2D617" w:rsidR="008F0A0C" w:rsidRPr="0050488B" w:rsidRDefault="0050488B" w:rsidP="0050488B"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возьмем две независимые выборки. Это будут выборки стран с разным уровнем дохода в одном году. Выбранный год: 2015. Выбранные уровни дохода: малый доход и выше среднего. </w:t>
      </w:r>
      <w:r w:rsidR="008F0A0C" w:rsidRPr="0050488B">
        <w:rPr>
          <w:sz w:val="28"/>
          <w:szCs w:val="28"/>
        </w:rPr>
        <w:t xml:space="preserve">В лабораторной работе №5 мы убедились, что эти две выборки </w:t>
      </w:r>
      <w:r>
        <w:rPr>
          <w:sz w:val="28"/>
          <w:szCs w:val="28"/>
        </w:rPr>
        <w:t>нельзя</w:t>
      </w:r>
      <w:r w:rsidR="008F0A0C" w:rsidRPr="0050488B">
        <w:rPr>
          <w:sz w:val="28"/>
          <w:szCs w:val="28"/>
        </w:rPr>
        <w:t xml:space="preserve"> отнести к нормальному закону распределения, так что мы</w:t>
      </w:r>
      <w:r>
        <w:rPr>
          <w:sz w:val="28"/>
          <w:szCs w:val="28"/>
        </w:rPr>
        <w:t xml:space="preserve"> не</w:t>
      </w:r>
      <w:r w:rsidR="008F0A0C" w:rsidRPr="0050488B">
        <w:rPr>
          <w:sz w:val="28"/>
          <w:szCs w:val="28"/>
        </w:rPr>
        <w:t xml:space="preserve"> можем применить критерий Стьюдента</w:t>
      </w:r>
      <w:r>
        <w:rPr>
          <w:sz w:val="28"/>
          <w:szCs w:val="28"/>
        </w:rPr>
        <w:t xml:space="preserve"> и применим критерий В</w:t>
      </w:r>
      <w:r w:rsidR="008F0A0C" w:rsidRPr="0050488B">
        <w:rPr>
          <w:sz w:val="28"/>
          <w:szCs w:val="28"/>
        </w:rPr>
        <w:t>.</w:t>
      </w:r>
    </w:p>
    <w:p w14:paraId="2CDC918B" w14:textId="672F2D2A" w:rsidR="00C06FA4" w:rsidRDefault="00C06FA4" w:rsidP="006F5D97"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Зная результат проверки гипотезы, сравним две наши выборки. Нулевая гипотеза – </w:t>
      </w:r>
      <w:r w:rsidR="00823955">
        <w:rPr>
          <w:sz w:val="28"/>
          <w:szCs w:val="28"/>
        </w:rPr>
        <w:t>медианы выборок равны</w:t>
      </w:r>
      <w:r>
        <w:rPr>
          <w:sz w:val="28"/>
          <w:szCs w:val="28"/>
        </w:rPr>
        <w:t>.</w:t>
      </w:r>
    </w:p>
    <w:p w14:paraId="0AF1984F" w14:textId="1B2BE69E" w:rsidR="00C06FA4" w:rsidRPr="00193406" w:rsidRDefault="00B546C0" w:rsidP="00B546C0">
      <w:pPr>
        <w:spacing w:after="0"/>
        <w:rPr>
          <w:i/>
          <w:sz w:val="28"/>
          <w:szCs w:val="28"/>
          <w:lang w:val="en-US"/>
        </w:rPr>
      </w:pPr>
      <w:proofErr w:type="spellStart"/>
      <w:r w:rsidRPr="00B546C0">
        <w:rPr>
          <w:i/>
          <w:sz w:val="28"/>
          <w:szCs w:val="28"/>
          <w:lang w:val="en-US"/>
        </w:rPr>
        <w:t>wilcox.</w:t>
      </w:r>
      <w:proofErr w:type="gramStart"/>
      <w:r w:rsidRPr="00B546C0">
        <w:rPr>
          <w:i/>
          <w:sz w:val="28"/>
          <w:szCs w:val="28"/>
          <w:lang w:val="en-US"/>
        </w:rPr>
        <w:t>test</w:t>
      </w:r>
      <w:proofErr w:type="spellEnd"/>
      <w:r w:rsidRPr="00B546C0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B546C0">
        <w:rPr>
          <w:i/>
          <w:sz w:val="28"/>
          <w:szCs w:val="28"/>
          <w:lang w:val="en-US"/>
        </w:rPr>
        <w:t>infr_hight_income$IS.SHP.GCNW.XQ</w:t>
      </w:r>
      <w:proofErr w:type="spellEnd"/>
      <w:r w:rsidRPr="00B546C0">
        <w:rPr>
          <w:i/>
          <w:sz w:val="28"/>
          <w:szCs w:val="28"/>
          <w:lang w:val="en-US"/>
        </w:rPr>
        <w:t xml:space="preserve">, </w:t>
      </w:r>
      <w:proofErr w:type="spellStart"/>
      <w:r w:rsidRPr="00B546C0">
        <w:rPr>
          <w:i/>
          <w:sz w:val="28"/>
          <w:szCs w:val="28"/>
          <w:lang w:val="en-US"/>
        </w:rPr>
        <w:t>infr_low_income$IS.SHP.GCNW.XQ</w:t>
      </w:r>
      <w:proofErr w:type="spellEnd"/>
      <w:r w:rsidRPr="00B546C0">
        <w:rPr>
          <w:i/>
          <w:sz w:val="28"/>
          <w:szCs w:val="28"/>
          <w:lang w:val="en-US"/>
        </w:rPr>
        <w:t>)</w:t>
      </w:r>
      <w:r w:rsidRPr="00B546C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0F13785" wp14:editId="681F49CD">
            <wp:extent cx="5940425" cy="1101090"/>
            <wp:effectExtent l="0" t="0" r="317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4518" w14:textId="68A82FBB" w:rsidR="00C06FA4" w:rsidRDefault="00C06FA4" w:rsidP="006F5D97">
      <w:pPr>
        <w:spacing w:after="0"/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gramStart"/>
      <w:r w:rsidR="008F0A0C" w:rsidRPr="008F0A0C">
        <w:rPr>
          <w:sz w:val="28"/>
          <w:szCs w:val="28"/>
        </w:rPr>
        <w:t>&lt;</w:t>
      </w:r>
      <w:r w:rsidRPr="008F0A0C">
        <w:rPr>
          <w:sz w:val="28"/>
          <w:szCs w:val="28"/>
        </w:rPr>
        <w:t xml:space="preserve"> 0</w:t>
      </w:r>
      <w:proofErr w:type="gramEnd"/>
      <w:r w:rsidRPr="008F0A0C">
        <w:rPr>
          <w:sz w:val="28"/>
          <w:szCs w:val="28"/>
        </w:rPr>
        <w:t xml:space="preserve">,05 </w:t>
      </w:r>
      <w:r>
        <w:rPr>
          <w:sz w:val="28"/>
          <w:szCs w:val="28"/>
        </w:rPr>
        <w:t xml:space="preserve">– нулевая гипотеза </w:t>
      </w:r>
      <w:r w:rsidR="008F0A0C">
        <w:rPr>
          <w:sz w:val="28"/>
          <w:szCs w:val="28"/>
        </w:rPr>
        <w:t xml:space="preserve">не </w:t>
      </w:r>
      <w:r>
        <w:rPr>
          <w:sz w:val="28"/>
          <w:szCs w:val="28"/>
        </w:rPr>
        <w:t>принимается</w:t>
      </w:r>
      <w:r w:rsidR="008F0A0C">
        <w:rPr>
          <w:sz w:val="28"/>
          <w:szCs w:val="28"/>
        </w:rPr>
        <w:t>, то есть выборки статистически не равны</w:t>
      </w:r>
      <w:r w:rsidR="00B546C0">
        <w:rPr>
          <w:sz w:val="28"/>
          <w:szCs w:val="28"/>
        </w:rPr>
        <w:t>.</w:t>
      </w:r>
    </w:p>
    <w:p w14:paraId="42117E74" w14:textId="77777777" w:rsidR="00B546C0" w:rsidRPr="008F0A0C" w:rsidRDefault="00B546C0" w:rsidP="006F5D97">
      <w:pPr>
        <w:spacing w:after="0"/>
        <w:jc w:val="both"/>
        <w:rPr>
          <w:sz w:val="28"/>
          <w:szCs w:val="28"/>
        </w:rPr>
      </w:pPr>
    </w:p>
    <w:p w14:paraId="4C3678F1" w14:textId="77777777" w:rsidR="008F0A0C" w:rsidRDefault="00C06FA4" w:rsidP="00C06FA4"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06FA4">
        <w:rPr>
          <w:sz w:val="28"/>
          <w:szCs w:val="28"/>
        </w:rPr>
        <w:t xml:space="preserve">Для сравнения возьмем две зависимые выборки: страны с </w:t>
      </w:r>
      <w:r>
        <w:rPr>
          <w:sz w:val="28"/>
          <w:szCs w:val="28"/>
        </w:rPr>
        <w:t>уровнем дохода</w:t>
      </w:r>
      <w:r w:rsidR="008F0A0C">
        <w:rPr>
          <w:sz w:val="28"/>
          <w:szCs w:val="28"/>
        </w:rPr>
        <w:t xml:space="preserve"> ниже среднего</w:t>
      </w:r>
      <w:r>
        <w:rPr>
          <w:sz w:val="28"/>
          <w:szCs w:val="28"/>
        </w:rPr>
        <w:t xml:space="preserve"> на 2015 и 2016 год</w:t>
      </w:r>
      <w:r w:rsidRPr="00C06FA4">
        <w:rPr>
          <w:sz w:val="28"/>
          <w:szCs w:val="28"/>
        </w:rPr>
        <w:t xml:space="preserve">. </w:t>
      </w:r>
    </w:p>
    <w:p w14:paraId="5CB56BAC" w14:textId="28966B4E" w:rsidR="008F0A0C" w:rsidRDefault="008F0A0C" w:rsidP="00996BC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мы уже знаем, что для 2015 года выборка по этому уровню дохода</w:t>
      </w:r>
      <w:r w:rsidR="004252CC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относится к нормальному закону распределения, проверим относится ли выборка для данного уровня дохода на 2016 год к нормальному закону распределения.</w:t>
      </w:r>
    </w:p>
    <w:p w14:paraId="0F2EBB79" w14:textId="77777777" w:rsidR="004252CC" w:rsidRDefault="004252CC" w:rsidP="004252CC">
      <w:pPr>
        <w:rPr>
          <w:sz w:val="28"/>
          <w:szCs w:val="28"/>
          <w:lang w:val="en-US"/>
        </w:rPr>
      </w:pPr>
      <w:r w:rsidRPr="004252CC">
        <w:rPr>
          <w:sz w:val="28"/>
          <w:szCs w:val="28"/>
          <w:lang w:val="en-US"/>
        </w:rPr>
        <w:lastRenderedPageBreak/>
        <w:t xml:space="preserve">infr_low_mid_income2 &lt;- </w:t>
      </w:r>
      <w:proofErr w:type="gramStart"/>
      <w:r w:rsidRPr="004252CC">
        <w:rPr>
          <w:sz w:val="28"/>
          <w:szCs w:val="28"/>
          <w:lang w:val="en-US"/>
        </w:rPr>
        <w:t>subset(</w:t>
      </w:r>
      <w:proofErr w:type="spellStart"/>
      <w:proofErr w:type="gramEnd"/>
      <w:r w:rsidRPr="004252CC">
        <w:rPr>
          <w:sz w:val="28"/>
          <w:szCs w:val="28"/>
          <w:lang w:val="en-US"/>
        </w:rPr>
        <w:t>infr</w:t>
      </w:r>
      <w:proofErr w:type="spellEnd"/>
      <w:r w:rsidRPr="004252CC">
        <w:rPr>
          <w:sz w:val="28"/>
          <w:szCs w:val="28"/>
          <w:lang w:val="en-US"/>
        </w:rPr>
        <w:t>, income == "Lower middle income" &amp; year == 2016)</w:t>
      </w:r>
    </w:p>
    <w:p w14:paraId="5E5D2C56" w14:textId="77777777" w:rsidR="004252CC" w:rsidRDefault="004252CC" w:rsidP="00193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6AF2D3" wp14:editId="39F28722">
            <wp:extent cx="4038600" cy="9715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150" w14:textId="2836EE35" w:rsidR="00996BC0" w:rsidRDefault="00996BC0" w:rsidP="00996BC0">
      <w:pPr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gramStart"/>
      <w:r w:rsidR="00B04B5E" w:rsidRPr="00B04B5E">
        <w:rPr>
          <w:sz w:val="28"/>
          <w:szCs w:val="28"/>
        </w:rPr>
        <w:t>&lt;</w:t>
      </w:r>
      <w:r w:rsidRPr="008F0A0C">
        <w:rPr>
          <w:sz w:val="28"/>
          <w:szCs w:val="28"/>
        </w:rPr>
        <w:t xml:space="preserve"> 0</w:t>
      </w:r>
      <w:proofErr w:type="gramEnd"/>
      <w:r w:rsidRPr="008F0A0C">
        <w:rPr>
          <w:sz w:val="28"/>
          <w:szCs w:val="28"/>
        </w:rPr>
        <w:t xml:space="preserve">,05 </w:t>
      </w:r>
      <w:r>
        <w:rPr>
          <w:sz w:val="28"/>
          <w:szCs w:val="28"/>
        </w:rPr>
        <w:t>– нулевая гипотеза</w:t>
      </w:r>
      <w:r w:rsidR="00B04B5E" w:rsidRPr="00B04B5E">
        <w:rPr>
          <w:sz w:val="28"/>
          <w:szCs w:val="28"/>
        </w:rPr>
        <w:t xml:space="preserve"> </w:t>
      </w:r>
      <w:r w:rsidR="00B04B5E">
        <w:rPr>
          <w:sz w:val="28"/>
          <w:szCs w:val="28"/>
        </w:rPr>
        <w:t>не</w:t>
      </w:r>
      <w:r>
        <w:rPr>
          <w:sz w:val="28"/>
          <w:szCs w:val="28"/>
        </w:rPr>
        <w:t xml:space="preserve"> принимается</w:t>
      </w:r>
      <w:r w:rsidR="00B04B5E" w:rsidRPr="00B04B5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04B5E">
        <w:rPr>
          <w:sz w:val="28"/>
          <w:szCs w:val="28"/>
        </w:rPr>
        <w:t>выб</w:t>
      </w:r>
      <w:r>
        <w:rPr>
          <w:sz w:val="28"/>
          <w:szCs w:val="28"/>
        </w:rPr>
        <w:t>орка</w:t>
      </w:r>
      <w:r w:rsidR="00B04B5E" w:rsidRPr="00B04B5E">
        <w:rPr>
          <w:sz w:val="28"/>
          <w:szCs w:val="28"/>
        </w:rPr>
        <w:t xml:space="preserve"> </w:t>
      </w:r>
      <w:r w:rsidR="00B04B5E">
        <w:rPr>
          <w:sz w:val="28"/>
          <w:szCs w:val="28"/>
        </w:rPr>
        <w:t>не</w:t>
      </w:r>
      <w:r>
        <w:rPr>
          <w:sz w:val="28"/>
          <w:szCs w:val="28"/>
        </w:rPr>
        <w:t xml:space="preserve"> относится к нормальному закону распределения</w:t>
      </w:r>
    </w:p>
    <w:p w14:paraId="241AAADA" w14:textId="681BA15B" w:rsidR="00996BC0" w:rsidRDefault="00996BC0" w:rsidP="00996BC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Зная результат проверки гипотезы, сравним две наши выборки. Нулевая гипотеза – выборки равны.</w:t>
      </w:r>
    </w:p>
    <w:p w14:paraId="2FF19F3C" w14:textId="77777777" w:rsidR="00193406" w:rsidRDefault="00193406" w:rsidP="00193406">
      <w:pPr>
        <w:rPr>
          <w:i/>
          <w:sz w:val="28"/>
          <w:szCs w:val="28"/>
        </w:rPr>
      </w:pPr>
      <w:proofErr w:type="spellStart"/>
      <w:r w:rsidRPr="00193406">
        <w:rPr>
          <w:i/>
          <w:sz w:val="28"/>
          <w:szCs w:val="28"/>
          <w:lang w:val="en-US"/>
        </w:rPr>
        <w:t>wilcox</w:t>
      </w:r>
      <w:proofErr w:type="spellEnd"/>
      <w:r w:rsidRPr="00193406">
        <w:rPr>
          <w:i/>
          <w:sz w:val="28"/>
          <w:szCs w:val="28"/>
        </w:rPr>
        <w:t>.</w:t>
      </w:r>
      <w:proofErr w:type="gramStart"/>
      <w:r w:rsidRPr="00193406">
        <w:rPr>
          <w:i/>
          <w:sz w:val="28"/>
          <w:szCs w:val="28"/>
          <w:lang w:val="en-US"/>
        </w:rPr>
        <w:t>test</w:t>
      </w:r>
      <w:r w:rsidRPr="00193406">
        <w:rPr>
          <w:i/>
          <w:sz w:val="28"/>
          <w:szCs w:val="28"/>
        </w:rPr>
        <w:t>(</w:t>
      </w:r>
      <w:proofErr w:type="spellStart"/>
      <w:proofErr w:type="gramEnd"/>
      <w:r w:rsidRPr="00193406">
        <w:rPr>
          <w:i/>
          <w:sz w:val="28"/>
          <w:szCs w:val="28"/>
          <w:lang w:val="en-US"/>
        </w:rPr>
        <w:t>infr</w:t>
      </w:r>
      <w:proofErr w:type="spellEnd"/>
      <w:r w:rsidRPr="00193406">
        <w:rPr>
          <w:i/>
          <w:sz w:val="28"/>
          <w:szCs w:val="28"/>
        </w:rPr>
        <w:t>_</w:t>
      </w:r>
      <w:r w:rsidRPr="00193406">
        <w:rPr>
          <w:i/>
          <w:sz w:val="28"/>
          <w:szCs w:val="28"/>
          <w:lang w:val="en-US"/>
        </w:rPr>
        <w:t>low</w:t>
      </w:r>
      <w:r w:rsidRPr="00193406">
        <w:rPr>
          <w:i/>
          <w:sz w:val="28"/>
          <w:szCs w:val="28"/>
        </w:rPr>
        <w:t>_</w:t>
      </w:r>
      <w:r w:rsidRPr="00193406">
        <w:rPr>
          <w:i/>
          <w:sz w:val="28"/>
          <w:szCs w:val="28"/>
          <w:lang w:val="en-US"/>
        </w:rPr>
        <w:t>mid</w:t>
      </w:r>
      <w:r w:rsidRPr="00193406">
        <w:rPr>
          <w:i/>
          <w:sz w:val="28"/>
          <w:szCs w:val="28"/>
        </w:rPr>
        <w:t>_</w:t>
      </w:r>
      <w:r w:rsidRPr="00193406">
        <w:rPr>
          <w:i/>
          <w:sz w:val="28"/>
          <w:szCs w:val="28"/>
          <w:lang w:val="en-US"/>
        </w:rPr>
        <w:t>income</w:t>
      </w:r>
      <w:r w:rsidRPr="00193406">
        <w:rPr>
          <w:i/>
          <w:sz w:val="28"/>
          <w:szCs w:val="28"/>
        </w:rPr>
        <w:t>$</w:t>
      </w:r>
      <w:r w:rsidRPr="00193406">
        <w:rPr>
          <w:i/>
          <w:sz w:val="28"/>
          <w:szCs w:val="28"/>
          <w:lang w:val="en-US"/>
        </w:rPr>
        <w:t>IS</w:t>
      </w:r>
      <w:r w:rsidRPr="00193406">
        <w:rPr>
          <w:i/>
          <w:sz w:val="28"/>
          <w:szCs w:val="28"/>
        </w:rPr>
        <w:t>.</w:t>
      </w:r>
      <w:r w:rsidRPr="00193406">
        <w:rPr>
          <w:i/>
          <w:sz w:val="28"/>
          <w:szCs w:val="28"/>
          <w:lang w:val="en-US"/>
        </w:rPr>
        <w:t>SHP</w:t>
      </w:r>
      <w:r w:rsidRPr="00193406">
        <w:rPr>
          <w:i/>
          <w:sz w:val="28"/>
          <w:szCs w:val="28"/>
        </w:rPr>
        <w:t>.</w:t>
      </w:r>
      <w:r w:rsidRPr="00193406">
        <w:rPr>
          <w:i/>
          <w:sz w:val="28"/>
          <w:szCs w:val="28"/>
          <w:lang w:val="en-US"/>
        </w:rPr>
        <w:t>GCNW</w:t>
      </w:r>
      <w:r w:rsidRPr="00193406">
        <w:rPr>
          <w:i/>
          <w:sz w:val="28"/>
          <w:szCs w:val="28"/>
        </w:rPr>
        <w:t>.</w:t>
      </w:r>
      <w:r w:rsidRPr="00193406">
        <w:rPr>
          <w:i/>
          <w:sz w:val="28"/>
          <w:szCs w:val="28"/>
          <w:lang w:val="en-US"/>
        </w:rPr>
        <w:t>XQ</w:t>
      </w:r>
      <w:r w:rsidRPr="00193406">
        <w:rPr>
          <w:i/>
          <w:sz w:val="28"/>
          <w:szCs w:val="28"/>
        </w:rPr>
        <w:t xml:space="preserve">, </w:t>
      </w:r>
      <w:proofErr w:type="spellStart"/>
      <w:r w:rsidRPr="00193406">
        <w:rPr>
          <w:i/>
          <w:sz w:val="28"/>
          <w:szCs w:val="28"/>
          <w:lang w:val="en-US"/>
        </w:rPr>
        <w:t>infr</w:t>
      </w:r>
      <w:proofErr w:type="spellEnd"/>
      <w:r w:rsidRPr="00193406">
        <w:rPr>
          <w:i/>
          <w:sz w:val="28"/>
          <w:szCs w:val="28"/>
        </w:rPr>
        <w:t>_</w:t>
      </w:r>
      <w:r w:rsidRPr="00193406">
        <w:rPr>
          <w:i/>
          <w:sz w:val="28"/>
          <w:szCs w:val="28"/>
          <w:lang w:val="en-US"/>
        </w:rPr>
        <w:t>low</w:t>
      </w:r>
      <w:r w:rsidRPr="00193406">
        <w:rPr>
          <w:i/>
          <w:sz w:val="28"/>
          <w:szCs w:val="28"/>
        </w:rPr>
        <w:t>_</w:t>
      </w:r>
      <w:r w:rsidRPr="00193406">
        <w:rPr>
          <w:i/>
          <w:sz w:val="28"/>
          <w:szCs w:val="28"/>
          <w:lang w:val="en-US"/>
        </w:rPr>
        <w:t>mid</w:t>
      </w:r>
      <w:r w:rsidRPr="00193406">
        <w:rPr>
          <w:i/>
          <w:sz w:val="28"/>
          <w:szCs w:val="28"/>
        </w:rPr>
        <w:t>_</w:t>
      </w:r>
      <w:r w:rsidRPr="00193406">
        <w:rPr>
          <w:i/>
          <w:sz w:val="28"/>
          <w:szCs w:val="28"/>
          <w:lang w:val="en-US"/>
        </w:rPr>
        <w:t>income</w:t>
      </w:r>
      <w:r w:rsidRPr="00193406">
        <w:rPr>
          <w:i/>
          <w:sz w:val="28"/>
          <w:szCs w:val="28"/>
        </w:rPr>
        <w:t>2$</w:t>
      </w:r>
      <w:r w:rsidRPr="00193406">
        <w:rPr>
          <w:i/>
          <w:sz w:val="28"/>
          <w:szCs w:val="28"/>
          <w:lang w:val="en-US"/>
        </w:rPr>
        <w:t>IS</w:t>
      </w:r>
      <w:r w:rsidRPr="00193406">
        <w:rPr>
          <w:i/>
          <w:sz w:val="28"/>
          <w:szCs w:val="28"/>
        </w:rPr>
        <w:t>.</w:t>
      </w:r>
      <w:r w:rsidRPr="00193406">
        <w:rPr>
          <w:i/>
          <w:sz w:val="28"/>
          <w:szCs w:val="28"/>
          <w:lang w:val="en-US"/>
        </w:rPr>
        <w:t>SHP</w:t>
      </w:r>
      <w:r w:rsidRPr="00193406">
        <w:rPr>
          <w:i/>
          <w:sz w:val="28"/>
          <w:szCs w:val="28"/>
        </w:rPr>
        <w:t>.</w:t>
      </w:r>
      <w:r w:rsidRPr="00193406">
        <w:rPr>
          <w:i/>
          <w:sz w:val="28"/>
          <w:szCs w:val="28"/>
          <w:lang w:val="en-US"/>
        </w:rPr>
        <w:t>GCNW</w:t>
      </w:r>
      <w:r w:rsidRPr="00193406">
        <w:rPr>
          <w:i/>
          <w:sz w:val="28"/>
          <w:szCs w:val="28"/>
        </w:rPr>
        <w:t>.</w:t>
      </w:r>
      <w:r w:rsidRPr="00193406">
        <w:rPr>
          <w:i/>
          <w:sz w:val="28"/>
          <w:szCs w:val="28"/>
          <w:lang w:val="en-US"/>
        </w:rPr>
        <w:t>XQ</w:t>
      </w:r>
      <w:r w:rsidRPr="00193406">
        <w:rPr>
          <w:i/>
          <w:sz w:val="28"/>
          <w:szCs w:val="28"/>
        </w:rPr>
        <w:t xml:space="preserve">, </w:t>
      </w:r>
      <w:r w:rsidRPr="00193406">
        <w:rPr>
          <w:i/>
          <w:sz w:val="28"/>
          <w:szCs w:val="28"/>
          <w:lang w:val="en-US"/>
        </w:rPr>
        <w:t>paired</w:t>
      </w:r>
      <w:r w:rsidRPr="00193406">
        <w:rPr>
          <w:i/>
          <w:sz w:val="28"/>
          <w:szCs w:val="28"/>
        </w:rPr>
        <w:t xml:space="preserve"> = </w:t>
      </w:r>
      <w:r w:rsidRPr="00193406">
        <w:rPr>
          <w:i/>
          <w:sz w:val="28"/>
          <w:szCs w:val="28"/>
          <w:lang w:val="en-US"/>
        </w:rPr>
        <w:t>TRUE</w:t>
      </w:r>
      <w:r w:rsidRPr="00193406">
        <w:rPr>
          <w:i/>
          <w:sz w:val="28"/>
          <w:szCs w:val="28"/>
        </w:rPr>
        <w:t>)</w:t>
      </w:r>
    </w:p>
    <w:p w14:paraId="18D1BAC2" w14:textId="6E759568" w:rsidR="00B04B5E" w:rsidRPr="00193406" w:rsidRDefault="00193406" w:rsidP="00193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7E372F" wp14:editId="01F5B632">
            <wp:extent cx="5940425" cy="817880"/>
            <wp:effectExtent l="0" t="0" r="317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39D" w14:textId="63767C5D" w:rsidR="00996BC0" w:rsidRPr="00193406" w:rsidRDefault="00996BC0" w:rsidP="00996BC0">
      <w:pPr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gramStart"/>
      <w:r w:rsidR="00193406" w:rsidRPr="00193406">
        <w:rPr>
          <w:sz w:val="28"/>
          <w:szCs w:val="28"/>
        </w:rPr>
        <w:t>&lt;</w:t>
      </w:r>
      <w:r w:rsidRPr="008F0A0C">
        <w:rPr>
          <w:sz w:val="28"/>
          <w:szCs w:val="28"/>
        </w:rPr>
        <w:t xml:space="preserve"> 0</w:t>
      </w:r>
      <w:proofErr w:type="gramEnd"/>
      <w:r w:rsidRPr="008F0A0C">
        <w:rPr>
          <w:sz w:val="28"/>
          <w:szCs w:val="28"/>
        </w:rPr>
        <w:t xml:space="preserve">,05 </w:t>
      </w:r>
      <w:r>
        <w:rPr>
          <w:sz w:val="28"/>
          <w:szCs w:val="28"/>
        </w:rPr>
        <w:t xml:space="preserve">– нулевая гипотеза </w:t>
      </w:r>
      <w:r w:rsidR="00193406">
        <w:rPr>
          <w:sz w:val="28"/>
          <w:szCs w:val="28"/>
        </w:rPr>
        <w:t>отклоняется.</w:t>
      </w:r>
    </w:p>
    <w:sectPr w:rsidR="00996BC0" w:rsidRPr="0019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3A9C"/>
    <w:multiLevelType w:val="hybridMultilevel"/>
    <w:tmpl w:val="64C0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2B9"/>
    <w:multiLevelType w:val="hybridMultilevel"/>
    <w:tmpl w:val="F176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4961"/>
    <w:multiLevelType w:val="hybridMultilevel"/>
    <w:tmpl w:val="64C0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EA"/>
    <w:rsid w:val="00070DC3"/>
    <w:rsid w:val="00073003"/>
    <w:rsid w:val="00081226"/>
    <w:rsid w:val="00086E0D"/>
    <w:rsid w:val="000F784B"/>
    <w:rsid w:val="00193406"/>
    <w:rsid w:val="00322830"/>
    <w:rsid w:val="00325B24"/>
    <w:rsid w:val="0035611F"/>
    <w:rsid w:val="00357A04"/>
    <w:rsid w:val="004252CC"/>
    <w:rsid w:val="0050488B"/>
    <w:rsid w:val="005E3D61"/>
    <w:rsid w:val="00627114"/>
    <w:rsid w:val="006A0D34"/>
    <w:rsid w:val="006C6B4E"/>
    <w:rsid w:val="006D5B7C"/>
    <w:rsid w:val="006F5D97"/>
    <w:rsid w:val="00754E41"/>
    <w:rsid w:val="007653B8"/>
    <w:rsid w:val="007A67CB"/>
    <w:rsid w:val="008162B5"/>
    <w:rsid w:val="0082179E"/>
    <w:rsid w:val="00823955"/>
    <w:rsid w:val="00885D8F"/>
    <w:rsid w:val="008F0A0C"/>
    <w:rsid w:val="00996BC0"/>
    <w:rsid w:val="009C57A5"/>
    <w:rsid w:val="009D02E9"/>
    <w:rsid w:val="00A3436E"/>
    <w:rsid w:val="00AA3D66"/>
    <w:rsid w:val="00B04B5E"/>
    <w:rsid w:val="00B546C0"/>
    <w:rsid w:val="00C06FA4"/>
    <w:rsid w:val="00C92B16"/>
    <w:rsid w:val="00CD6AA4"/>
    <w:rsid w:val="00D353EA"/>
    <w:rsid w:val="00D52A13"/>
    <w:rsid w:val="00DA1723"/>
    <w:rsid w:val="00DD0CB8"/>
    <w:rsid w:val="00DF4A21"/>
    <w:rsid w:val="00E10B0F"/>
    <w:rsid w:val="00E618F0"/>
    <w:rsid w:val="00F4574D"/>
    <w:rsid w:val="00FA0B5B"/>
    <w:rsid w:val="00F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E0AF"/>
  <w15:chartTrackingRefBased/>
  <w15:docId w15:val="{7A53722A-3D71-4131-8D21-B4F32B2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61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723"/>
    <w:rPr>
      <w:color w:val="808080"/>
    </w:rPr>
  </w:style>
  <w:style w:type="paragraph" w:styleId="ListParagraph">
    <w:name w:val="List Paragraph"/>
    <w:basedOn w:val="Normal"/>
    <w:uiPriority w:val="34"/>
    <w:qFormat/>
    <w:rsid w:val="00FA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romankolesnev@outlook.com</dc:creator>
  <cp:keywords/>
  <dc:description/>
  <cp:lastModifiedBy>Aliaksandr Astapenka1</cp:lastModifiedBy>
  <cp:revision>23</cp:revision>
  <dcterms:created xsi:type="dcterms:W3CDTF">2021-09-30T14:19:00Z</dcterms:created>
  <dcterms:modified xsi:type="dcterms:W3CDTF">2021-12-11T18:45:00Z</dcterms:modified>
</cp:coreProperties>
</file>