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CB" w:rsidRDefault="00527ACB">
      <w:pPr>
        <w:spacing w:after="0" w:line="259" w:lineRule="auto"/>
        <w:ind w:left="59" w:right="0" w:firstLine="0"/>
        <w:jc w:val="center"/>
      </w:pPr>
    </w:p>
    <w:p w:rsidR="00527ACB" w:rsidRPr="00A42208" w:rsidRDefault="00EA60CE">
      <w:pPr>
        <w:spacing w:after="0" w:line="259" w:lineRule="auto"/>
        <w:ind w:left="59" w:right="0" w:firstLine="0"/>
        <w:jc w:val="center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59" w:right="0" w:firstLine="0"/>
        <w:jc w:val="center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123" w:line="259" w:lineRule="auto"/>
        <w:ind w:left="59" w:right="0" w:firstLine="0"/>
        <w:jc w:val="center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0" w:right="2" w:firstLine="0"/>
        <w:jc w:val="center"/>
        <w:rPr>
          <w:lang w:val="ru-RU"/>
        </w:rPr>
      </w:pPr>
      <w:r w:rsidRPr="00A42208">
        <w:rPr>
          <w:b/>
          <w:sz w:val="32"/>
          <w:lang w:val="ru-RU"/>
        </w:rPr>
        <w:t xml:space="preserve">Методические указания к лабораторной работе №2 </w:t>
      </w:r>
    </w:p>
    <w:p w:rsidR="00527ACB" w:rsidRPr="00A42208" w:rsidRDefault="00EA60CE">
      <w:pPr>
        <w:spacing w:after="260" w:line="259" w:lineRule="auto"/>
        <w:ind w:left="59" w:right="0" w:firstLine="0"/>
        <w:jc w:val="center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pStyle w:val="1"/>
        <w:rPr>
          <w:lang w:val="ru-RU"/>
        </w:rPr>
      </w:pPr>
      <w:r w:rsidRPr="00A42208">
        <w:rPr>
          <w:lang w:val="ru-RU"/>
        </w:rPr>
        <w:t xml:space="preserve">«Диспетчеры компоновки» </w:t>
      </w:r>
    </w:p>
    <w:p w:rsidR="00527ACB" w:rsidRPr="00A42208" w:rsidRDefault="00EA60CE">
      <w:pPr>
        <w:spacing w:after="0" w:line="259" w:lineRule="auto"/>
        <w:ind w:left="109" w:right="0" w:firstLine="0"/>
        <w:jc w:val="center"/>
        <w:rPr>
          <w:lang w:val="ru-RU"/>
        </w:rPr>
      </w:pPr>
      <w:r w:rsidRPr="00A42208">
        <w:rPr>
          <w:sz w:val="44"/>
          <w:lang w:val="ru-RU"/>
        </w:rPr>
        <w:t xml:space="preserve"> </w:t>
      </w:r>
    </w:p>
    <w:p w:rsidR="00A42208" w:rsidRDefault="00A42208">
      <w:pPr>
        <w:spacing w:after="160" w:line="259" w:lineRule="auto"/>
        <w:ind w:left="0" w:right="0" w:firstLine="0"/>
        <w:jc w:val="left"/>
      </w:pPr>
      <w:r>
        <w:br w:type="page"/>
      </w:r>
    </w:p>
    <w:p w:rsidR="00527ACB" w:rsidRDefault="00527ACB">
      <w:pPr>
        <w:spacing w:after="0" w:line="259" w:lineRule="auto"/>
        <w:ind w:left="59" w:right="0" w:firstLine="0"/>
        <w:jc w:val="center"/>
      </w:pPr>
    </w:p>
    <w:p w:rsidR="00527ACB" w:rsidRPr="00A42208" w:rsidRDefault="00EA60CE">
      <w:pPr>
        <w:spacing w:after="16" w:line="259" w:lineRule="auto"/>
        <w:ind w:left="708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-15" w:right="0" w:firstLine="708"/>
        <w:rPr>
          <w:lang w:val="ru-RU"/>
        </w:rPr>
      </w:pPr>
      <w:r w:rsidRPr="00A42208">
        <w:rPr>
          <w:lang w:val="ru-RU"/>
        </w:rPr>
        <w:t xml:space="preserve">Окно </w:t>
      </w:r>
      <w:r>
        <w:t>WPF</w:t>
      </w:r>
      <w:r w:rsidRPr="00A42208">
        <w:rPr>
          <w:lang w:val="ru-RU"/>
        </w:rPr>
        <w:t xml:space="preserve">-приложения обычно представлено корневым элементом </w:t>
      </w:r>
      <w:r>
        <w:t>Window</w:t>
      </w:r>
      <w:r w:rsidRPr="00A42208">
        <w:rPr>
          <w:lang w:val="ru-RU"/>
        </w:rPr>
        <w:t xml:space="preserve">. Дочерним элементом корневого элемента является диспетчер компоновки, который в свою очередь содержит любое количество элементов (в том числе, вложенных диспетчеров компоновки), определяющих пользовательский интерфейс. Диспетчер компоновки является объектом класса, унаследованного от абстрактного класса </w:t>
      </w:r>
    </w:p>
    <w:p w:rsidR="00527ACB" w:rsidRPr="00A42208" w:rsidRDefault="00EA60CE">
      <w:pPr>
        <w:ind w:left="-5" w:right="0"/>
        <w:rPr>
          <w:lang w:val="ru-RU"/>
        </w:rPr>
      </w:pPr>
      <w:proofErr w:type="gramStart"/>
      <w:r>
        <w:t>System</w:t>
      </w:r>
      <w:r w:rsidRPr="00A42208">
        <w:rPr>
          <w:lang w:val="ru-RU"/>
        </w:rPr>
        <w:t>.</w:t>
      </w:r>
      <w:r>
        <w:t>Windows</w:t>
      </w:r>
      <w:r w:rsidRPr="00A42208">
        <w:rPr>
          <w:lang w:val="ru-RU"/>
        </w:rPr>
        <w:t>.</w:t>
      </w:r>
      <w:r>
        <w:t>Controls</w:t>
      </w:r>
      <w:r w:rsidRPr="00A42208">
        <w:rPr>
          <w:lang w:val="ru-RU"/>
        </w:rPr>
        <w:t>.</w:t>
      </w:r>
      <w:r>
        <w:t>Panel</w:t>
      </w:r>
      <w:r w:rsidRPr="00A42208">
        <w:rPr>
          <w:lang w:val="ru-RU"/>
        </w:rPr>
        <w:t>.</w:t>
      </w:r>
      <w:proofErr w:type="gramEnd"/>
      <w:r w:rsidRPr="00A42208">
        <w:rPr>
          <w:lang w:val="ru-RU"/>
        </w:rPr>
        <w:t xml:space="preserve">  </w:t>
      </w:r>
    </w:p>
    <w:p w:rsidR="00527ACB" w:rsidRPr="00A42208" w:rsidRDefault="00EA60CE">
      <w:pPr>
        <w:ind w:left="718" w:right="0"/>
        <w:rPr>
          <w:lang w:val="ru-RU"/>
        </w:rPr>
      </w:pPr>
      <w:r w:rsidRPr="00A42208">
        <w:rPr>
          <w:lang w:val="ru-RU"/>
        </w:rPr>
        <w:t xml:space="preserve">Основные панели (диспетчеры компоновки, контейнерные элементы управления) </w:t>
      </w:r>
      <w:r>
        <w:t>WPF</w:t>
      </w:r>
      <w:r w:rsidRPr="00A42208">
        <w:rPr>
          <w:lang w:val="ru-RU"/>
        </w:rPr>
        <w:t xml:space="preserve">: </w:t>
      </w:r>
    </w:p>
    <w:p w:rsidR="00527ACB" w:rsidRPr="00A42208" w:rsidRDefault="00EA60CE">
      <w:pPr>
        <w:spacing w:after="0" w:line="259" w:lineRule="auto"/>
        <w:ind w:left="708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tbl>
      <w:tblPr>
        <w:tblStyle w:val="TableGrid"/>
        <w:tblW w:w="11399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27"/>
        <w:gridCol w:w="9872"/>
      </w:tblGrid>
      <w:tr w:rsidR="00527ACB" w:rsidRPr="00A42208">
        <w:trPr>
          <w:trHeight w:val="549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Canvas </w:t>
            </w:r>
          </w:p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</w:tcPr>
          <w:p w:rsidR="00527ACB" w:rsidRPr="00A42208" w:rsidRDefault="00EA60C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A42208">
              <w:rPr>
                <w:lang w:val="ru-RU"/>
              </w:rPr>
              <w:lastRenderedPageBreak/>
              <w:t xml:space="preserve">Элементы остаются в точности там, где были размещены во время проектирования </w:t>
            </w:r>
          </w:p>
        </w:tc>
      </w:tr>
      <w:tr w:rsidR="00527ACB" w:rsidRPr="00A42208">
        <w:trPr>
          <w:trHeight w:val="82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lastRenderedPageBreak/>
              <w:t>DockPanel</w:t>
            </w:r>
            <w:proofErr w:type="spellEnd"/>
            <w:r>
              <w:rPr>
                <w:b/>
              </w:rPr>
              <w:t xml:space="preserve"> </w:t>
            </w:r>
          </w:p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</w:tcPr>
          <w:p w:rsidR="00527ACB" w:rsidRPr="00A42208" w:rsidRDefault="00EA60CE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A42208">
              <w:rPr>
                <w:lang w:val="ru-RU"/>
              </w:rPr>
              <w:t xml:space="preserve">Привязывает содержимое к определенной стороне панели (Тор (верхняя), </w:t>
            </w:r>
            <w:r>
              <w:t>Bottom</w:t>
            </w:r>
            <w:r w:rsidRPr="00A42208">
              <w:rPr>
                <w:lang w:val="ru-RU"/>
              </w:rPr>
              <w:t xml:space="preserve"> (нижняя), </w:t>
            </w:r>
            <w:r>
              <w:t>Left</w:t>
            </w:r>
            <w:r w:rsidRPr="00A42208">
              <w:rPr>
                <w:lang w:val="ru-RU"/>
              </w:rPr>
              <w:t xml:space="preserve"> (левая) или </w:t>
            </w:r>
            <w:r>
              <w:t>Right</w:t>
            </w:r>
            <w:r w:rsidRPr="00A42208">
              <w:rPr>
                <w:lang w:val="ru-RU"/>
              </w:rPr>
              <w:t xml:space="preserve"> (правая)) </w:t>
            </w:r>
          </w:p>
        </w:tc>
      </w:tr>
      <w:tr w:rsidR="00527ACB" w:rsidRPr="00A42208">
        <w:trPr>
          <w:trHeight w:val="557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Grid </w:t>
            </w:r>
          </w:p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</w:tcPr>
          <w:p w:rsidR="00527ACB" w:rsidRPr="00A42208" w:rsidRDefault="00EA60C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A42208">
              <w:rPr>
                <w:lang w:val="ru-RU"/>
              </w:rPr>
              <w:t xml:space="preserve">Располагает содержимое внутри серии ячеек, расположенных в табличной сетке </w:t>
            </w:r>
          </w:p>
        </w:tc>
      </w:tr>
      <w:tr w:rsidR="00527ACB">
        <w:trPr>
          <w:trHeight w:val="829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StackPanel</w:t>
            </w:r>
            <w:proofErr w:type="spellEnd"/>
            <w:r>
              <w:rPr>
                <w:b/>
              </w:rPr>
              <w:t xml:space="preserve"> </w:t>
            </w:r>
          </w:p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</w:tcPr>
          <w:p w:rsidR="00527ACB" w:rsidRPr="00A42208" w:rsidRDefault="00EA60CE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A42208">
              <w:rPr>
                <w:lang w:val="ru-RU"/>
              </w:rPr>
              <w:t xml:space="preserve">Выводит содержимое по вертикали или горизонтали, в зависимости от значения свойства </w:t>
            </w:r>
          </w:p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r>
              <w:t xml:space="preserve">Orientation </w:t>
            </w:r>
          </w:p>
        </w:tc>
      </w:tr>
      <w:tr w:rsidR="00527ACB" w:rsidRPr="00A42208">
        <w:trPr>
          <w:trHeight w:val="1094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WrapPanel</w:t>
            </w:r>
            <w:proofErr w:type="spellEnd"/>
            <w:r>
              <w:rPr>
                <w:b/>
              </w:rPr>
              <w:t xml:space="preserve"> </w:t>
            </w:r>
          </w:p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527ACB" w:rsidRDefault="00EA60C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527ACB" w:rsidRDefault="00EA60CE">
            <w:pPr>
              <w:spacing w:after="0" w:line="259" w:lineRule="auto"/>
              <w:ind w:left="0" w:right="51" w:firstLine="0"/>
              <w:jc w:val="center"/>
            </w:pPr>
            <w:r>
              <w:t xml:space="preserve"> </w:t>
            </w:r>
          </w:p>
        </w:tc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</w:tcPr>
          <w:p w:rsidR="00527ACB" w:rsidRPr="00A42208" w:rsidRDefault="00EA60CE">
            <w:pPr>
              <w:spacing w:after="0" w:line="259" w:lineRule="auto"/>
              <w:ind w:left="0" w:right="66" w:firstLine="0"/>
              <w:rPr>
                <w:lang w:val="ru-RU"/>
              </w:rPr>
            </w:pPr>
            <w:r w:rsidRPr="00A42208">
              <w:rPr>
                <w:lang w:val="ru-RU"/>
              </w:rPr>
              <w:t xml:space="preserve">Позиционирует содержимое слева направо, перенося на следующую строку по достижении границы панели. Последовательность размещения происходит сначала сверху вниз или сначала слева направо, в зависимости от значения свойства </w:t>
            </w:r>
            <w:r>
              <w:t>Orientation</w:t>
            </w:r>
            <w:r w:rsidRPr="00A42208">
              <w:rPr>
                <w:lang w:val="ru-RU"/>
              </w:rPr>
              <w:t xml:space="preserve"> </w:t>
            </w:r>
          </w:p>
        </w:tc>
      </w:tr>
    </w:tbl>
    <w:p w:rsidR="00527ACB" w:rsidRPr="00A42208" w:rsidRDefault="00EA60CE">
      <w:pPr>
        <w:pStyle w:val="2"/>
        <w:tabs>
          <w:tab w:val="center" w:pos="2793"/>
        </w:tabs>
        <w:ind w:left="-15" w:firstLine="0"/>
        <w:rPr>
          <w:lang w:val="ru-RU"/>
        </w:rPr>
      </w:pPr>
      <w:r w:rsidRPr="00A42208">
        <w:rPr>
          <w:lang w:val="ru-RU"/>
        </w:rPr>
        <w:t xml:space="preserve"> </w:t>
      </w:r>
      <w:r w:rsidRPr="00A42208">
        <w:rPr>
          <w:lang w:val="ru-RU"/>
        </w:rPr>
        <w:tab/>
        <w:t xml:space="preserve">Диспетчер компоновки </w:t>
      </w:r>
      <w:r>
        <w:t>Canvas</w:t>
      </w: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-15" w:right="0" w:firstLine="708"/>
        <w:rPr>
          <w:lang w:val="ru-RU"/>
        </w:rPr>
      </w:pPr>
      <w:r w:rsidRPr="00A42208">
        <w:rPr>
          <w:lang w:val="ru-RU"/>
        </w:rPr>
        <w:t xml:space="preserve">Панель </w:t>
      </w:r>
      <w:r>
        <w:t>Canvas</w:t>
      </w:r>
      <w:r w:rsidRPr="00A42208">
        <w:rPr>
          <w:lang w:val="ru-RU"/>
        </w:rPr>
        <w:t xml:space="preserve"> поддерживает абсолютное позиционирование содержимого пользовательского интерфейса. Если пользователь изменяет размер окна, делая его меньше, чем компоновка, обслуживаемая панелью </w:t>
      </w:r>
      <w:r>
        <w:t>Canvas</w:t>
      </w:r>
      <w:r w:rsidRPr="00A42208">
        <w:rPr>
          <w:lang w:val="ru-RU"/>
        </w:rPr>
        <w:t xml:space="preserve">, ее внутреннее содержимое становится невидимым до тех пор, пока контейнер вновь не увеличится до размера, равного или больше начального размера области </w:t>
      </w:r>
      <w:r>
        <w:t>Canvas</w:t>
      </w:r>
      <w:r w:rsidRPr="00A42208">
        <w:rPr>
          <w:lang w:val="ru-RU"/>
        </w:rPr>
        <w:t xml:space="preserve">. </w:t>
      </w:r>
    </w:p>
    <w:p w:rsidR="00527ACB" w:rsidRPr="00A42208" w:rsidRDefault="00EA60CE">
      <w:pPr>
        <w:ind w:left="718" w:right="0"/>
        <w:rPr>
          <w:lang w:val="ru-RU"/>
        </w:rPr>
      </w:pPr>
      <w:r w:rsidRPr="00A42208">
        <w:rPr>
          <w:lang w:val="ru-RU"/>
        </w:rPr>
        <w:t xml:space="preserve">Панель </w:t>
      </w:r>
      <w:r>
        <w:t>Canvas</w:t>
      </w:r>
      <w:r w:rsidRPr="00A42208">
        <w:rPr>
          <w:lang w:val="ru-RU"/>
        </w:rPr>
        <w:t xml:space="preserve"> обладает следующим недостатком: элементы внутри </w:t>
      </w:r>
      <w:r>
        <w:t>Canvas</w:t>
      </w:r>
      <w:r w:rsidRPr="00A42208">
        <w:rPr>
          <w:lang w:val="ru-RU"/>
        </w:rPr>
        <w:t xml:space="preserve"> не изменяются </w:t>
      </w:r>
    </w:p>
    <w:p w:rsidR="00527ACB" w:rsidRPr="00A42208" w:rsidRDefault="00EA60CE">
      <w:pPr>
        <w:ind w:left="-5" w:right="0"/>
        <w:rPr>
          <w:lang w:val="ru-RU"/>
        </w:rPr>
      </w:pPr>
      <w:r w:rsidRPr="00A42208">
        <w:rPr>
          <w:lang w:val="ru-RU"/>
        </w:rPr>
        <w:t xml:space="preserve">динамически при применении стилей или шаблонов. </w:t>
      </w:r>
    </w:p>
    <w:p w:rsidR="00527ACB" w:rsidRPr="00A42208" w:rsidRDefault="00EA60CE">
      <w:pPr>
        <w:spacing w:after="16" w:line="259" w:lineRule="auto"/>
        <w:ind w:left="708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718" w:right="0"/>
        <w:rPr>
          <w:lang w:val="ru-RU"/>
        </w:rPr>
      </w:pPr>
      <w:r w:rsidRPr="00A42208">
        <w:rPr>
          <w:lang w:val="ru-RU"/>
        </w:rPr>
        <w:t xml:space="preserve">Рассмотрим панель </w:t>
      </w:r>
      <w:r>
        <w:t>Canvas</w:t>
      </w:r>
      <w:r w:rsidRPr="00A42208">
        <w:rPr>
          <w:lang w:val="ru-RU"/>
        </w:rPr>
        <w:t xml:space="preserve"> со следующим содержимым: </w:t>
      </w:r>
    </w:p>
    <w:p w:rsidR="00527ACB" w:rsidRPr="00A42208" w:rsidRDefault="00EA60CE">
      <w:pPr>
        <w:spacing w:after="10" w:line="249" w:lineRule="auto"/>
        <w:ind w:left="-5" w:right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</w:t>
      </w:r>
      <w:r>
        <w:rPr>
          <w:rFonts w:ascii="Consolas" w:eastAsia="Consolas" w:hAnsi="Consolas" w:cs="Consolas"/>
          <w:color w:val="A31515"/>
          <w:sz w:val="19"/>
        </w:rPr>
        <w:t>Canvas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Pr="00A42208" w:rsidRDefault="00EA60CE">
      <w:pPr>
        <w:spacing w:after="8" w:line="249" w:lineRule="auto"/>
        <w:ind w:left="-5" w:right="1835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A31515"/>
          <w:sz w:val="19"/>
          <w:lang w:val="ru-RU"/>
        </w:rPr>
        <w:t xml:space="preserve">        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 w:rsidRPr="00A42208">
        <w:rPr>
          <w:rFonts w:ascii="Consolas" w:eastAsia="Consolas" w:hAnsi="Consolas" w:cs="Consolas"/>
          <w:color w:val="FF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Canvas</w:t>
      </w:r>
      <w:r w:rsidRPr="00A42208">
        <w:rPr>
          <w:rFonts w:ascii="Consolas" w:eastAsia="Consolas" w:hAnsi="Consolas" w:cs="Consolas"/>
          <w:color w:val="FF0000"/>
          <w:sz w:val="19"/>
          <w:lang w:val="ru-RU"/>
        </w:rPr>
        <w:t>.</w:t>
      </w:r>
      <w:r>
        <w:rPr>
          <w:rFonts w:ascii="Consolas" w:eastAsia="Consolas" w:hAnsi="Consolas" w:cs="Consolas"/>
          <w:color w:val="FF0000"/>
          <w:sz w:val="19"/>
        </w:rPr>
        <w:t>Left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="10"</w:t>
      </w:r>
      <w:r w:rsidRPr="00A42208">
        <w:rPr>
          <w:rFonts w:ascii="Consolas" w:eastAsia="Consolas" w:hAnsi="Consolas" w:cs="Consolas"/>
          <w:color w:val="FF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Canvas</w:t>
      </w:r>
      <w:r w:rsidRPr="00A42208">
        <w:rPr>
          <w:rFonts w:ascii="Consolas" w:eastAsia="Consolas" w:hAnsi="Consolas" w:cs="Consolas"/>
          <w:color w:val="FF0000"/>
          <w:sz w:val="19"/>
          <w:lang w:val="ru-RU"/>
        </w:rPr>
        <w:t>.</w:t>
      </w:r>
      <w:r>
        <w:rPr>
          <w:rFonts w:ascii="Consolas" w:eastAsia="Consolas" w:hAnsi="Consolas" w:cs="Consolas"/>
          <w:color w:val="FF0000"/>
          <w:sz w:val="19"/>
        </w:rPr>
        <w:t>Top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="10"</w:t>
      </w:r>
      <w:r w:rsidRPr="00A42208">
        <w:rPr>
          <w:rFonts w:ascii="Consolas" w:eastAsia="Consolas" w:hAnsi="Consolas" w:cs="Consolas"/>
          <w:color w:val="FF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Content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="Регистрация пользователя" /&gt;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 w:rsidRPr="00A42208">
        <w:rPr>
          <w:rFonts w:ascii="Consolas" w:eastAsia="Consolas" w:hAnsi="Consolas" w:cs="Consolas"/>
          <w:color w:val="A31515"/>
          <w:sz w:val="19"/>
          <w:lang w:val="ru-RU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Canvas.Left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Canvas.Top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="40"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="ФИО"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Canvas.Left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="70"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Canvas.Top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="40"</w:t>
      </w:r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Canvas.Left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Canvas.Top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="70"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="Email"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Canvas.Left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="70"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Canvas.Top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="70"</w:t>
      </w:r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35"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Button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Canvas.Left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="50"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Canvas.Top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="100"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Зарегистрироваться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 /&gt;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Canvas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527ACB" w:rsidRDefault="00EA60CE">
      <w:pPr>
        <w:spacing w:after="8" w:line="259" w:lineRule="auto"/>
        <w:ind w:left="708" w:right="0" w:firstLine="0"/>
        <w:jc w:val="left"/>
      </w:pPr>
      <w:r>
        <w:t xml:space="preserve"> </w:t>
      </w:r>
    </w:p>
    <w:p w:rsidR="00527ACB" w:rsidRPr="00A42208" w:rsidRDefault="00EA60CE">
      <w:pPr>
        <w:ind w:left="718" w:right="0"/>
        <w:rPr>
          <w:lang w:val="ru-RU"/>
        </w:rPr>
      </w:pPr>
      <w:r w:rsidRPr="00A42208">
        <w:rPr>
          <w:lang w:val="ru-RU"/>
        </w:rPr>
        <w:t xml:space="preserve">У элементов управления </w:t>
      </w:r>
      <w:r>
        <w:t>Label</w:t>
      </w:r>
      <w:r w:rsidRPr="00A42208">
        <w:rPr>
          <w:lang w:val="ru-RU"/>
        </w:rPr>
        <w:t xml:space="preserve">, </w:t>
      </w:r>
      <w:proofErr w:type="spellStart"/>
      <w:r>
        <w:t>TextBox</w:t>
      </w:r>
      <w:proofErr w:type="spellEnd"/>
      <w:r w:rsidRPr="00A42208">
        <w:rPr>
          <w:lang w:val="ru-RU"/>
        </w:rPr>
        <w:t xml:space="preserve">, </w:t>
      </w:r>
      <w:r>
        <w:t>Button</w:t>
      </w:r>
      <w:r w:rsidRPr="00A42208">
        <w:rPr>
          <w:lang w:val="ru-RU"/>
        </w:rPr>
        <w:t xml:space="preserve"> отсутствуют атрибуты </w:t>
      </w:r>
      <w:r>
        <w:t>Left</w:t>
      </w:r>
      <w:r w:rsidRPr="00A42208">
        <w:rPr>
          <w:lang w:val="ru-RU"/>
        </w:rPr>
        <w:t xml:space="preserve"> и </w:t>
      </w:r>
      <w:r>
        <w:t>Top</w:t>
      </w:r>
      <w:r w:rsidRPr="00A42208">
        <w:rPr>
          <w:lang w:val="ru-RU"/>
        </w:rPr>
        <w:t xml:space="preserve">, поэтому </w:t>
      </w:r>
      <w:proofErr w:type="gramStart"/>
      <w:r w:rsidRPr="00A42208">
        <w:rPr>
          <w:lang w:val="ru-RU"/>
        </w:rPr>
        <w:t>для</w:t>
      </w:r>
      <w:proofErr w:type="gramEnd"/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-5" w:right="0"/>
        <w:rPr>
          <w:lang w:val="ru-RU"/>
        </w:rPr>
      </w:pPr>
      <w:r w:rsidRPr="00A42208">
        <w:rPr>
          <w:lang w:val="ru-RU"/>
        </w:rPr>
        <w:t xml:space="preserve">определения положения элементов на панели используется синтаксис присоединяемых свойств. </w:t>
      </w:r>
    </w:p>
    <w:p w:rsidR="00527ACB" w:rsidRPr="00A42208" w:rsidRDefault="00EA60CE">
      <w:pPr>
        <w:spacing w:after="0" w:line="259" w:lineRule="auto"/>
        <w:ind w:left="708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tbl>
      <w:tblPr>
        <w:tblStyle w:val="TableGrid"/>
        <w:tblW w:w="10980" w:type="dxa"/>
        <w:tblInd w:w="468" w:type="dxa"/>
        <w:tblCellMar>
          <w:left w:w="108" w:type="dxa"/>
          <w:bottom w:w="14" w:type="dxa"/>
          <w:right w:w="49" w:type="dxa"/>
        </w:tblCellMar>
        <w:tblLook w:val="04A0" w:firstRow="1" w:lastRow="0" w:firstColumn="1" w:lastColumn="0" w:noHBand="0" w:noVBand="1"/>
      </w:tblPr>
      <w:tblGrid>
        <w:gridCol w:w="10980"/>
      </w:tblGrid>
      <w:tr w:rsidR="00527ACB" w:rsidRPr="00A42208">
        <w:trPr>
          <w:trHeight w:val="4758"/>
        </w:trPr>
        <w:tc>
          <w:tcPr>
            <w:tcW w:w="10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7ACB" w:rsidRPr="00A42208" w:rsidRDefault="00EA60CE">
            <w:pPr>
              <w:tabs>
                <w:tab w:val="center" w:pos="4413"/>
              </w:tabs>
              <w:spacing w:after="1" w:line="259" w:lineRule="auto"/>
              <w:ind w:left="0" w:right="0" w:firstLine="0"/>
              <w:jc w:val="left"/>
              <w:rPr>
                <w:lang w:val="ru-RU"/>
              </w:rPr>
            </w:pPr>
            <w:r w:rsidRPr="00A42208">
              <w:rPr>
                <w:rFonts w:ascii="Arial" w:eastAsia="Arial" w:hAnsi="Arial" w:cs="Arial"/>
                <w:b/>
                <w:i/>
                <w:sz w:val="28"/>
                <w:lang w:val="ru-RU"/>
              </w:rPr>
              <w:t xml:space="preserve"> </w:t>
            </w:r>
            <w:r w:rsidRPr="00A42208">
              <w:rPr>
                <w:rFonts w:ascii="Arial" w:eastAsia="Arial" w:hAnsi="Arial" w:cs="Arial"/>
                <w:b/>
                <w:i/>
                <w:sz w:val="28"/>
                <w:lang w:val="ru-RU"/>
              </w:rPr>
              <w:tab/>
              <w:t xml:space="preserve">Присоединяемые свойства </w:t>
            </w:r>
            <w:r>
              <w:rPr>
                <w:rFonts w:ascii="Arial" w:eastAsia="Arial" w:hAnsi="Arial" w:cs="Arial"/>
                <w:b/>
                <w:i/>
                <w:sz w:val="28"/>
              </w:rPr>
              <w:t>XAML</w:t>
            </w:r>
            <w:r w:rsidRPr="00A42208">
              <w:rPr>
                <w:rFonts w:ascii="Arial" w:eastAsia="Arial" w:hAnsi="Arial" w:cs="Arial"/>
                <w:b/>
                <w:i/>
                <w:sz w:val="28"/>
                <w:lang w:val="ru-RU"/>
              </w:rPr>
              <w:t xml:space="preserve"> (</w:t>
            </w:r>
            <w:r>
              <w:rPr>
                <w:rFonts w:ascii="Arial" w:eastAsia="Arial" w:hAnsi="Arial" w:cs="Arial"/>
                <w:b/>
                <w:i/>
                <w:sz w:val="28"/>
              </w:rPr>
              <w:t>attached</w:t>
            </w:r>
            <w:r w:rsidRPr="00A42208">
              <w:rPr>
                <w:rFonts w:ascii="Arial" w:eastAsia="Arial" w:hAnsi="Arial" w:cs="Arial"/>
                <w:b/>
                <w:i/>
                <w:sz w:val="28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8"/>
              </w:rPr>
              <w:t>properties</w:t>
            </w:r>
            <w:r w:rsidRPr="00A42208">
              <w:rPr>
                <w:rFonts w:ascii="Arial" w:eastAsia="Arial" w:hAnsi="Arial" w:cs="Arial"/>
                <w:b/>
                <w:i/>
                <w:sz w:val="28"/>
                <w:lang w:val="ru-RU"/>
              </w:rPr>
              <w:t xml:space="preserve">) </w:t>
            </w:r>
          </w:p>
          <w:p w:rsidR="00527ACB" w:rsidRPr="00A42208" w:rsidRDefault="00EA60CE">
            <w:pPr>
              <w:spacing w:after="0" w:line="265" w:lineRule="auto"/>
              <w:ind w:left="0" w:right="59" w:firstLine="708"/>
              <w:rPr>
                <w:lang w:val="ru-RU"/>
              </w:rPr>
            </w:pPr>
            <w:r w:rsidRPr="00A42208">
              <w:rPr>
                <w:lang w:val="ru-RU"/>
              </w:rPr>
              <w:t xml:space="preserve">В </w:t>
            </w:r>
            <w:r>
              <w:t>XAML</w:t>
            </w:r>
            <w:r w:rsidRPr="00A42208">
              <w:rPr>
                <w:lang w:val="ru-RU"/>
              </w:rPr>
              <w:t xml:space="preserve"> поддерживается специальный синтаксис, используемый для определения значения присоединяемого свойства. Присоединяемые свойства позволяют дочернему элементу устанавливать значение какого-то свойства, которое в действительности определено в родительском элементе. Общий шаблон: </w:t>
            </w:r>
          </w:p>
          <w:p w:rsidR="00527ACB" w:rsidRPr="00A42208" w:rsidRDefault="00EA60C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A42208">
              <w:rPr>
                <w:rFonts w:ascii="Courier New" w:eastAsia="Courier New" w:hAnsi="Courier New" w:cs="Courier New"/>
                <w:lang w:val="ru-RU"/>
              </w:rPr>
              <w:t>&lt;</w:t>
            </w:r>
            <w:proofErr w:type="spellStart"/>
            <w:r w:rsidRPr="00A42208">
              <w:rPr>
                <w:rFonts w:ascii="Courier New" w:eastAsia="Courier New" w:hAnsi="Courier New" w:cs="Courier New"/>
                <w:lang w:val="ru-RU"/>
              </w:rPr>
              <w:t>РодительскийЭлемент</w:t>
            </w:r>
            <w:proofErr w:type="spellEnd"/>
            <w:r w:rsidRPr="00A42208">
              <w:rPr>
                <w:rFonts w:ascii="Courier New" w:eastAsia="Courier New" w:hAnsi="Courier New" w:cs="Courier New"/>
                <w:lang w:val="ru-RU"/>
              </w:rPr>
              <w:t xml:space="preserve">&gt; </w:t>
            </w:r>
          </w:p>
          <w:p w:rsidR="00527ACB" w:rsidRPr="00A42208" w:rsidRDefault="00EA60CE">
            <w:pPr>
              <w:spacing w:after="0" w:line="259" w:lineRule="auto"/>
              <w:ind w:left="708" w:right="0" w:firstLine="0"/>
              <w:jc w:val="left"/>
              <w:rPr>
                <w:lang w:val="ru-RU"/>
              </w:rPr>
            </w:pPr>
            <w:r w:rsidRPr="00A42208">
              <w:rPr>
                <w:rFonts w:ascii="Courier New" w:eastAsia="Courier New" w:hAnsi="Courier New" w:cs="Courier New"/>
                <w:lang w:val="ru-RU"/>
              </w:rPr>
              <w:t>&lt;</w:t>
            </w:r>
            <w:proofErr w:type="spellStart"/>
            <w:r w:rsidRPr="00A42208">
              <w:rPr>
                <w:rFonts w:ascii="Courier New" w:eastAsia="Courier New" w:hAnsi="Courier New" w:cs="Courier New"/>
                <w:lang w:val="ru-RU"/>
              </w:rPr>
              <w:t>ДочернийЭлемент</w:t>
            </w:r>
            <w:proofErr w:type="spellEnd"/>
            <w:r w:rsidRPr="00A42208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proofErr w:type="spellStart"/>
            <w:r w:rsidRPr="00A42208">
              <w:rPr>
                <w:rFonts w:ascii="Courier New" w:eastAsia="Courier New" w:hAnsi="Courier New" w:cs="Courier New"/>
                <w:lang w:val="ru-RU"/>
              </w:rPr>
              <w:t>РодительскийЭлемент</w:t>
            </w:r>
            <w:proofErr w:type="gramStart"/>
            <w:r w:rsidRPr="00A42208">
              <w:rPr>
                <w:rFonts w:ascii="Courier New" w:eastAsia="Courier New" w:hAnsi="Courier New" w:cs="Courier New"/>
                <w:lang w:val="ru-RU"/>
              </w:rPr>
              <w:t>.С</w:t>
            </w:r>
            <w:proofErr w:type="gramEnd"/>
            <w:r w:rsidRPr="00A42208">
              <w:rPr>
                <w:rFonts w:ascii="Courier New" w:eastAsia="Courier New" w:hAnsi="Courier New" w:cs="Courier New"/>
                <w:lang w:val="ru-RU"/>
              </w:rPr>
              <w:t>войствоРодительскогоЭлемента</w:t>
            </w:r>
            <w:proofErr w:type="spellEnd"/>
            <w:r w:rsidRPr="00A42208">
              <w:rPr>
                <w:rFonts w:ascii="Courier New" w:eastAsia="Courier New" w:hAnsi="Courier New" w:cs="Courier New"/>
                <w:lang w:val="ru-RU"/>
              </w:rPr>
              <w:t xml:space="preserve"> = </w:t>
            </w:r>
          </w:p>
          <w:p w:rsidR="00527ACB" w:rsidRPr="00A42208" w:rsidRDefault="00EA60C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A42208">
              <w:rPr>
                <w:rFonts w:ascii="Courier New" w:eastAsia="Courier New" w:hAnsi="Courier New" w:cs="Courier New"/>
                <w:lang w:val="ru-RU"/>
              </w:rPr>
              <w:t xml:space="preserve">"Значение"&gt; </w:t>
            </w:r>
          </w:p>
          <w:p w:rsidR="00527ACB" w:rsidRPr="00A42208" w:rsidRDefault="00EA60C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A42208">
              <w:rPr>
                <w:rFonts w:ascii="Courier New" w:eastAsia="Courier New" w:hAnsi="Courier New" w:cs="Courier New"/>
                <w:lang w:val="ru-RU"/>
              </w:rPr>
              <w:t>&lt;/</w:t>
            </w:r>
            <w:proofErr w:type="spellStart"/>
            <w:r w:rsidRPr="00A42208">
              <w:rPr>
                <w:rFonts w:ascii="Courier New" w:eastAsia="Courier New" w:hAnsi="Courier New" w:cs="Courier New"/>
                <w:lang w:val="ru-RU"/>
              </w:rPr>
              <w:t>РодительскийЭлемент</w:t>
            </w:r>
            <w:proofErr w:type="spellEnd"/>
            <w:r w:rsidRPr="00A42208">
              <w:rPr>
                <w:rFonts w:ascii="Courier New" w:eastAsia="Courier New" w:hAnsi="Courier New" w:cs="Courier New"/>
                <w:lang w:val="ru-RU"/>
              </w:rPr>
              <w:t xml:space="preserve">&gt; </w:t>
            </w:r>
          </w:p>
          <w:p w:rsidR="00527ACB" w:rsidRPr="00A42208" w:rsidRDefault="00EA60CE">
            <w:pPr>
              <w:spacing w:after="0" w:line="258" w:lineRule="auto"/>
              <w:ind w:left="0" w:right="63" w:firstLine="708"/>
              <w:rPr>
                <w:lang w:val="ru-RU"/>
              </w:rPr>
            </w:pPr>
            <w:r w:rsidRPr="00A42208">
              <w:rPr>
                <w:lang w:val="ru-RU"/>
              </w:rPr>
              <w:t xml:space="preserve">С помощью присоединяемых свойств можно определить значения лишь ограниченного набора свойств родительских элементов, которые определены специальным образом в классе родительского элемента. </w:t>
            </w:r>
          </w:p>
          <w:p w:rsidR="00527ACB" w:rsidRPr="00A42208" w:rsidRDefault="00EA60CE">
            <w:pPr>
              <w:spacing w:after="0" w:line="259" w:lineRule="auto"/>
              <w:ind w:left="708" w:right="0" w:firstLine="0"/>
              <w:jc w:val="left"/>
              <w:rPr>
                <w:lang w:val="ru-RU"/>
              </w:rPr>
            </w:pPr>
            <w:r w:rsidRPr="00A42208">
              <w:rPr>
                <w:lang w:val="ru-RU"/>
              </w:rPr>
              <w:t xml:space="preserve"> </w:t>
            </w:r>
          </w:p>
          <w:p w:rsidR="00527ACB" w:rsidRPr="00A42208" w:rsidRDefault="00EA60CE">
            <w:pPr>
              <w:spacing w:after="0" w:line="278" w:lineRule="auto"/>
              <w:ind w:left="0" w:right="0" w:firstLine="0"/>
              <w:rPr>
                <w:lang w:val="ru-RU"/>
              </w:rPr>
            </w:pPr>
            <w:r w:rsidRPr="00A42208">
              <w:rPr>
                <w:lang w:val="ru-RU"/>
              </w:rPr>
              <w:t xml:space="preserve">Дополнительное задание: определите, каким образом присоединяемые свойства объявляются в классе родительского элемента. </w:t>
            </w:r>
          </w:p>
          <w:p w:rsidR="00527ACB" w:rsidRPr="00A42208" w:rsidRDefault="00EA60CE">
            <w:pPr>
              <w:spacing w:after="0" w:line="259" w:lineRule="auto"/>
              <w:ind w:left="708" w:right="0" w:firstLine="0"/>
              <w:jc w:val="left"/>
              <w:rPr>
                <w:lang w:val="ru-RU"/>
              </w:rPr>
            </w:pPr>
            <w:r w:rsidRPr="00A42208">
              <w:rPr>
                <w:lang w:val="ru-RU"/>
              </w:rPr>
              <w:t xml:space="preserve"> </w:t>
            </w:r>
          </w:p>
        </w:tc>
      </w:tr>
    </w:tbl>
    <w:p w:rsidR="00527ACB" w:rsidRPr="00A42208" w:rsidRDefault="00EA60CE">
      <w:pPr>
        <w:spacing w:after="45" w:line="259" w:lineRule="auto"/>
        <w:ind w:left="0" w:right="0" w:firstLine="0"/>
        <w:jc w:val="left"/>
        <w:rPr>
          <w:lang w:val="ru-RU"/>
        </w:rPr>
      </w:pPr>
      <w:r w:rsidRPr="00A42208">
        <w:rPr>
          <w:rFonts w:ascii="Arial" w:eastAsia="Arial" w:hAnsi="Arial" w:cs="Arial"/>
          <w:b/>
          <w:i/>
          <w:sz w:val="28"/>
          <w:lang w:val="ru-RU"/>
        </w:rPr>
        <w:t xml:space="preserve"> </w:t>
      </w:r>
      <w:r w:rsidRPr="00A42208">
        <w:rPr>
          <w:rFonts w:ascii="Arial" w:eastAsia="Arial" w:hAnsi="Arial" w:cs="Arial"/>
          <w:b/>
          <w:i/>
          <w:sz w:val="28"/>
          <w:lang w:val="ru-RU"/>
        </w:rPr>
        <w:tab/>
        <w:t xml:space="preserve"> </w:t>
      </w:r>
    </w:p>
    <w:p w:rsidR="00527ACB" w:rsidRPr="00A42208" w:rsidRDefault="00EA60CE">
      <w:pPr>
        <w:ind w:left="718" w:right="0"/>
        <w:rPr>
          <w:lang w:val="ru-RU"/>
        </w:rPr>
      </w:pPr>
      <w:r w:rsidRPr="00A42208">
        <w:rPr>
          <w:lang w:val="ru-RU"/>
        </w:rPr>
        <w:t xml:space="preserve">Пример работы приложения: </w:t>
      </w:r>
    </w:p>
    <w:p w:rsidR="00527ACB" w:rsidRPr="00A42208" w:rsidRDefault="00EA60CE">
      <w:pPr>
        <w:spacing w:after="0" w:line="259" w:lineRule="auto"/>
        <w:ind w:left="708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0" w:right="4037" w:firstLine="0"/>
        <w:jc w:val="center"/>
        <w:rPr>
          <w:lang w:val="ru-RU"/>
        </w:rPr>
      </w:pPr>
      <w:r>
        <w:rPr>
          <w:rFonts w:ascii="Calibri" w:eastAsia="Calibri" w:hAnsi="Calibri" w:cs="Calibri"/>
          <w:noProof/>
          <w:sz w:val="22"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3700146" cy="1507643"/>
                <wp:effectExtent l="0" t="0" r="0" b="0"/>
                <wp:docPr id="9036" name="Group 9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146" cy="1507643"/>
                          <a:chOff x="0" y="0"/>
                          <a:chExt cx="3700146" cy="1507643"/>
                        </a:xfrm>
                      </wpg:grpSpPr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1473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2547366" y="13389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ACB" w:rsidRDefault="00EA60C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585466" y="133893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ACB" w:rsidRDefault="00EA60C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37485" y="632460"/>
                            <a:ext cx="962660" cy="841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9036" style="width:291.35pt;height:118.712pt;mso-position-horizontal-relative:char;mso-position-vertical-relative:line" coordsize="37001,15076">
                <v:shape id="Picture 366" style="position:absolute;width:25469;height:14738;left:0;top:0;" filled="f">
                  <v:imagedata r:id="rId8"/>
                </v:shape>
                <v:rect id="Rectangle 367" style="position:absolute;width:506;height:2243;left:25473;top:1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8" style="position:absolute;width:2026;height:2243;left:25854;top:1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shape id="Picture 370" style="position:absolute;width:9626;height:8413;left:27374;top:6324;" filled="f">
                  <v:imagedata r:id="rId9"/>
                </v:shape>
              </v:group>
            </w:pict>
          </mc:Fallback>
        </mc:AlternateContent>
      </w: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10" w:line="259" w:lineRule="auto"/>
        <w:ind w:left="708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-15" w:right="0" w:firstLine="708"/>
        <w:rPr>
          <w:lang w:val="ru-RU"/>
        </w:rPr>
      </w:pPr>
      <w:r w:rsidRPr="00A42208">
        <w:rPr>
          <w:lang w:val="ru-RU"/>
        </w:rPr>
        <w:t>Для дочернего элемента необходимо указать привязку по вертикали (</w:t>
      </w:r>
      <w:r>
        <w:t>Canvas</w:t>
      </w:r>
      <w:r w:rsidRPr="00A42208">
        <w:rPr>
          <w:lang w:val="ru-RU"/>
        </w:rPr>
        <w:t>.</w:t>
      </w:r>
      <w:r>
        <w:t>Top</w:t>
      </w:r>
      <w:r w:rsidRPr="00A42208">
        <w:rPr>
          <w:lang w:val="ru-RU"/>
        </w:rPr>
        <w:t xml:space="preserve"> или </w:t>
      </w:r>
      <w:r>
        <w:t>Canvas</w:t>
      </w:r>
      <w:r w:rsidRPr="00A42208">
        <w:rPr>
          <w:lang w:val="ru-RU"/>
        </w:rPr>
        <w:t>.</w:t>
      </w:r>
      <w:r>
        <w:t>Bottom</w:t>
      </w:r>
      <w:r w:rsidRPr="00A42208">
        <w:rPr>
          <w:lang w:val="ru-RU"/>
        </w:rPr>
        <w:t>) и привязку по горизонтали (</w:t>
      </w:r>
      <w:r>
        <w:t>Canvas</w:t>
      </w:r>
      <w:r w:rsidRPr="00A42208">
        <w:rPr>
          <w:lang w:val="ru-RU"/>
        </w:rPr>
        <w:t>.</w:t>
      </w:r>
      <w:r>
        <w:t>Left</w:t>
      </w:r>
      <w:r w:rsidRPr="00A42208">
        <w:rPr>
          <w:lang w:val="ru-RU"/>
        </w:rPr>
        <w:t xml:space="preserve"> или </w:t>
      </w:r>
      <w:r>
        <w:t>Canvas</w:t>
      </w:r>
      <w:r w:rsidRPr="00A42208">
        <w:rPr>
          <w:lang w:val="ru-RU"/>
        </w:rPr>
        <w:t>.</w:t>
      </w:r>
      <w:r>
        <w:t>Right</w:t>
      </w:r>
      <w:r w:rsidRPr="00A42208">
        <w:rPr>
          <w:lang w:val="ru-RU"/>
        </w:rPr>
        <w:t xml:space="preserve">). Также можно (не обязательно) задать ширину и высоту элемента с помощью атрибутов </w:t>
      </w:r>
      <w:r>
        <w:t>Width</w:t>
      </w:r>
      <w:r w:rsidRPr="00A42208">
        <w:rPr>
          <w:lang w:val="ru-RU"/>
        </w:rPr>
        <w:t xml:space="preserve"> и </w:t>
      </w:r>
      <w:r>
        <w:t>Height</w:t>
      </w:r>
      <w:r w:rsidRPr="00A42208">
        <w:rPr>
          <w:lang w:val="ru-RU"/>
        </w:rPr>
        <w:t xml:space="preserve">. </w:t>
      </w:r>
    </w:p>
    <w:p w:rsidR="00527ACB" w:rsidRPr="00A42208" w:rsidRDefault="00EA60CE">
      <w:pPr>
        <w:ind w:left="-15" w:right="0" w:firstLine="708"/>
        <w:rPr>
          <w:lang w:val="ru-RU"/>
        </w:rPr>
      </w:pPr>
      <w:r w:rsidRPr="00A42208">
        <w:rPr>
          <w:lang w:val="ru-RU"/>
        </w:rPr>
        <w:t xml:space="preserve">Таким образом, положение дочернего элемента управления можно задать относительно любого угла окна. Например, в следующем примере положение кнопки задано относительно нижнего правого угла окна: </w:t>
      </w:r>
    </w:p>
    <w:p w:rsidR="00527ACB" w:rsidRDefault="00EA60CE">
      <w:pPr>
        <w:spacing w:after="10" w:line="249" w:lineRule="auto"/>
        <w:ind w:left="-5" w:right="10089"/>
        <w:jc w:val="left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Canvas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&gt; ...</w:t>
      </w:r>
      <w:proofErr w:type="gramEnd"/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Button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Canvas.Right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Canvas.Bottom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="10"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Зарегистрироваться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Pr="00A42208" w:rsidRDefault="00EA60CE">
      <w:pPr>
        <w:spacing w:after="10" w:line="249" w:lineRule="auto"/>
        <w:ind w:left="-5" w:right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Canvas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 xml:space="preserve">&gt; </w:t>
      </w:r>
    </w:p>
    <w:p w:rsidR="00527ACB" w:rsidRPr="00A42208" w:rsidRDefault="00EA60CE">
      <w:pPr>
        <w:spacing w:after="0" w:line="259" w:lineRule="auto"/>
        <w:ind w:left="0" w:right="0" w:firstLine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0" w:right="4902" w:firstLine="0"/>
        <w:jc w:val="center"/>
        <w:rPr>
          <w:lang w:val="ru-RU"/>
        </w:rPr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>
                <wp:extent cx="4022090" cy="1261101"/>
                <wp:effectExtent l="0" t="0" r="0" b="0"/>
                <wp:docPr id="9037" name="Group 9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2090" cy="1261101"/>
                          <a:chOff x="0" y="0"/>
                          <a:chExt cx="4022090" cy="1261101"/>
                        </a:xfrm>
                      </wpg:grpSpPr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915" cy="1229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Rectangle 436"/>
                        <wps:cNvSpPr/>
                        <wps:spPr>
                          <a:xfrm>
                            <a:off x="2495550" y="1141468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ACB" w:rsidRDefault="00EA60C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62225" y="556260"/>
                            <a:ext cx="1459865" cy="673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9037" style="width:316.7pt;height:99.2993pt;mso-position-horizontal-relative:char;mso-position-vertical-relative:line" coordsize="40220,12611">
                <v:shape id="Picture 435" style="position:absolute;width:24949;height:12293;left:0;top:0;" filled="f">
                  <v:imagedata r:id="rId12"/>
                </v:shape>
                <v:rect id="Rectangle 436" style="position:absolute;width:880;height:1591;left:24955;top:1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8" style="position:absolute;width:14598;height:6731;left:25622;top:5562;" filled="f">
                  <v:imagedata r:id="rId13"/>
                </v:shape>
              </v:group>
            </w:pict>
          </mc:Fallback>
        </mc:AlternateConten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57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285"/>
        <w:ind w:left="-15" w:right="0" w:firstLine="576"/>
        <w:rPr>
          <w:lang w:val="ru-RU"/>
        </w:rPr>
      </w:pPr>
      <w:r w:rsidRPr="00A42208">
        <w:rPr>
          <w:lang w:val="ru-RU"/>
        </w:rPr>
        <w:t xml:space="preserve">Порядок объявления дочерних элементов управления определяет порядок их вывода на экран. В приведенном выше примере кнопка выводится перед текстовыми полями, т.к. она была объявлена в файле </w:t>
      </w:r>
      <w:r>
        <w:t>XAML</w:t>
      </w:r>
      <w:r w:rsidRPr="00A42208">
        <w:rPr>
          <w:lang w:val="ru-RU"/>
        </w:rPr>
        <w:t xml:space="preserve"> последней. 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527ACB" w:rsidRPr="00A42208" w:rsidRDefault="00EA60CE">
      <w:pPr>
        <w:pStyle w:val="2"/>
        <w:tabs>
          <w:tab w:val="center" w:pos="3018"/>
        </w:tabs>
        <w:ind w:left="-15" w:firstLine="0"/>
        <w:rPr>
          <w:lang w:val="ru-RU"/>
        </w:rPr>
      </w:pPr>
      <w:r w:rsidRPr="00A42208">
        <w:rPr>
          <w:lang w:val="ru-RU"/>
        </w:rPr>
        <w:t xml:space="preserve"> </w:t>
      </w:r>
      <w:r w:rsidRPr="00A42208">
        <w:rPr>
          <w:lang w:val="ru-RU"/>
        </w:rPr>
        <w:tab/>
        <w:t xml:space="preserve">Диспетчер компоновки </w:t>
      </w:r>
      <w:proofErr w:type="spellStart"/>
      <w:r>
        <w:t>WrapPanel</w:t>
      </w:r>
      <w:proofErr w:type="spellEnd"/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19" w:line="259" w:lineRule="auto"/>
        <w:ind w:left="708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-15" w:right="0" w:firstLine="708"/>
        <w:rPr>
          <w:lang w:val="ru-RU"/>
        </w:rPr>
      </w:pPr>
      <w:r w:rsidRPr="00A42208">
        <w:rPr>
          <w:lang w:val="ru-RU"/>
        </w:rPr>
        <w:t xml:space="preserve">Панель </w:t>
      </w:r>
      <w:proofErr w:type="spellStart"/>
      <w:r>
        <w:t>WrapPanel</w:t>
      </w:r>
      <w:proofErr w:type="spellEnd"/>
      <w:r w:rsidRPr="00A42208">
        <w:rPr>
          <w:lang w:val="ru-RU"/>
        </w:rPr>
        <w:t xml:space="preserve"> выводит дочерние элементы последовательно слева направо (либо сверху вниз, если для атрибута </w:t>
      </w:r>
      <w:r>
        <w:t>Orientation</w:t>
      </w:r>
      <w:r w:rsidRPr="00A42208">
        <w:rPr>
          <w:lang w:val="ru-RU"/>
        </w:rPr>
        <w:t xml:space="preserve"> установлено значение “</w:t>
      </w:r>
      <w:r>
        <w:t>Vertical</w:t>
      </w:r>
      <w:r w:rsidRPr="00A42208">
        <w:rPr>
          <w:lang w:val="ru-RU"/>
        </w:rPr>
        <w:t xml:space="preserve">”) и при достижении границы окна переходит на новую строку (столбец). При изменении размеров окна панель перераспределяет компоненты таким образом, чтобы они находились в окне. </w:t>
      </w:r>
    </w:p>
    <w:p w:rsidR="00527ACB" w:rsidRPr="00A42208" w:rsidRDefault="00EA60CE">
      <w:pPr>
        <w:ind w:left="718" w:right="0"/>
        <w:rPr>
          <w:lang w:val="ru-RU"/>
        </w:rPr>
      </w:pPr>
      <w:r w:rsidRPr="00A42208">
        <w:rPr>
          <w:lang w:val="ru-RU"/>
        </w:rPr>
        <w:t xml:space="preserve">Рассмотрим панель </w:t>
      </w:r>
      <w:proofErr w:type="spellStart"/>
      <w:r>
        <w:t>WrapPanel</w:t>
      </w:r>
      <w:proofErr w:type="spellEnd"/>
      <w:r w:rsidRPr="00A42208">
        <w:rPr>
          <w:lang w:val="ru-RU"/>
        </w:rPr>
        <w:t xml:space="preserve"> со следующим содержимым: </w:t>
      </w:r>
    </w:p>
    <w:p w:rsidR="00527ACB" w:rsidRPr="00A42208" w:rsidRDefault="00EA60CE">
      <w:pPr>
        <w:spacing w:after="0" w:line="259" w:lineRule="auto"/>
        <w:ind w:left="0" w:right="0" w:firstLine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527ACB" w:rsidRPr="00A42208" w:rsidRDefault="00EA60CE">
      <w:pPr>
        <w:spacing w:after="10" w:line="249" w:lineRule="auto"/>
        <w:ind w:left="-5" w:right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WrapPanel</w:t>
      </w:r>
      <w:proofErr w:type="spellEnd"/>
      <w:r w:rsidRPr="00A42208">
        <w:rPr>
          <w:rFonts w:ascii="Consolas" w:eastAsia="Consolas" w:hAnsi="Consolas" w:cs="Consolas"/>
          <w:color w:val="0000FF"/>
          <w:sz w:val="19"/>
          <w:lang w:val="ru-RU"/>
        </w:rPr>
        <w:t>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Pr="00A42208" w:rsidRDefault="00EA60CE">
      <w:pPr>
        <w:spacing w:after="8" w:line="249" w:lineRule="auto"/>
        <w:ind w:left="-5" w:right="1835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A31515"/>
          <w:sz w:val="19"/>
          <w:lang w:val="ru-RU"/>
        </w:rPr>
        <w:t xml:space="preserve">        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 w:rsidRPr="00A42208">
        <w:rPr>
          <w:rFonts w:ascii="Consolas" w:eastAsia="Consolas" w:hAnsi="Consolas" w:cs="Consolas"/>
          <w:color w:val="FF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Content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="Регистрация пользователя" /&gt;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 w:rsidRPr="00A42208">
        <w:rPr>
          <w:rFonts w:ascii="Consolas" w:eastAsia="Consolas" w:hAnsi="Consolas" w:cs="Consolas"/>
          <w:color w:val="A31515"/>
          <w:sz w:val="19"/>
          <w:lang w:val="ru-RU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="ФИО"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="Email"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Pr="00A42208" w:rsidRDefault="00EA60CE">
      <w:pPr>
        <w:spacing w:after="8" w:line="249" w:lineRule="auto"/>
        <w:ind w:left="-5" w:right="1835"/>
        <w:jc w:val="left"/>
        <w:rPr>
          <w:lang w:val="ru-RU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</w:t>
      </w:r>
      <w:r>
        <w:rPr>
          <w:rFonts w:ascii="Consolas" w:eastAsia="Consolas" w:hAnsi="Consolas" w:cs="Consolas"/>
          <w:color w:val="A31515"/>
          <w:sz w:val="19"/>
        </w:rPr>
        <w:t>Button</w:t>
      </w:r>
      <w:r w:rsidRPr="00A42208">
        <w:rPr>
          <w:rFonts w:ascii="Consolas" w:eastAsia="Consolas" w:hAnsi="Consolas" w:cs="Consolas"/>
          <w:color w:val="FF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Content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="Зарегистрироваться" /&gt;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Pr="00A42208" w:rsidRDefault="00EA60CE">
      <w:pPr>
        <w:spacing w:after="10" w:line="249" w:lineRule="auto"/>
        <w:ind w:left="-5" w:right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WrapPanel</w:t>
      </w:r>
      <w:proofErr w:type="spellEnd"/>
      <w:r w:rsidRPr="00A42208">
        <w:rPr>
          <w:rFonts w:ascii="Consolas" w:eastAsia="Consolas" w:hAnsi="Consolas" w:cs="Consolas"/>
          <w:color w:val="0000FF"/>
          <w:sz w:val="19"/>
          <w:lang w:val="ru-RU"/>
        </w:rPr>
        <w:t xml:space="preserve">&gt; </w:t>
      </w:r>
    </w:p>
    <w:p w:rsidR="00527ACB" w:rsidRPr="00A42208" w:rsidRDefault="00EA60CE">
      <w:pPr>
        <w:spacing w:after="22" w:line="259" w:lineRule="auto"/>
        <w:ind w:left="708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718" w:right="0"/>
        <w:rPr>
          <w:lang w:val="ru-RU"/>
        </w:rPr>
      </w:pPr>
      <w:r w:rsidRPr="00A42208">
        <w:rPr>
          <w:lang w:val="ru-RU"/>
        </w:rPr>
        <w:t xml:space="preserve">Пример работы приложения: </w:t>
      </w:r>
    </w:p>
    <w:p w:rsidR="00527ACB" w:rsidRPr="00A42208" w:rsidRDefault="00EA60CE">
      <w:pPr>
        <w:spacing w:after="0" w:line="259" w:lineRule="auto"/>
        <w:ind w:left="0" w:right="5825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25825" cy="1017905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08">
        <w:rPr>
          <w:lang w:val="ru-RU"/>
        </w:rPr>
        <w:t xml:space="preserve">  </w:t>
      </w:r>
    </w:p>
    <w:p w:rsidR="00527ACB" w:rsidRPr="00A42208" w:rsidRDefault="00EA60CE">
      <w:pPr>
        <w:spacing w:after="0" w:line="259" w:lineRule="auto"/>
        <w:ind w:left="0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0" w:right="1190" w:firstLine="0"/>
        <w:jc w:val="righ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07151" cy="635635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7151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0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708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708" w:right="0"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810385" cy="2324100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708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0" w:right="0" w:firstLine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527ACB" w:rsidRPr="00A42208" w:rsidRDefault="00EA60CE">
      <w:pPr>
        <w:spacing w:after="339" w:line="259" w:lineRule="auto"/>
        <w:ind w:left="0" w:right="0" w:firstLine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527ACB" w:rsidRPr="00A42208" w:rsidRDefault="00EA60CE">
      <w:pPr>
        <w:pStyle w:val="2"/>
        <w:tabs>
          <w:tab w:val="center" w:pos="3042"/>
        </w:tabs>
        <w:ind w:left="-15" w:firstLine="0"/>
        <w:rPr>
          <w:lang w:val="ru-RU"/>
        </w:rPr>
      </w:pPr>
      <w:r w:rsidRPr="00A42208">
        <w:rPr>
          <w:lang w:val="ru-RU"/>
        </w:rPr>
        <w:t xml:space="preserve"> </w:t>
      </w:r>
      <w:r w:rsidRPr="00A42208">
        <w:rPr>
          <w:lang w:val="ru-RU"/>
        </w:rPr>
        <w:tab/>
        <w:t xml:space="preserve">Диспетчер компоновки </w:t>
      </w:r>
      <w:proofErr w:type="spellStart"/>
      <w:r>
        <w:t>StackPanel</w:t>
      </w:r>
      <w:proofErr w:type="spellEnd"/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18" w:line="259" w:lineRule="auto"/>
        <w:ind w:left="708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-15" w:right="0" w:firstLine="576"/>
        <w:rPr>
          <w:lang w:val="ru-RU"/>
        </w:rPr>
      </w:pPr>
      <w:r w:rsidRPr="00A42208">
        <w:rPr>
          <w:lang w:val="ru-RU"/>
        </w:rPr>
        <w:t xml:space="preserve">Панель </w:t>
      </w:r>
      <w:proofErr w:type="spellStart"/>
      <w:r>
        <w:t>StackPanel</w:t>
      </w:r>
      <w:proofErr w:type="spellEnd"/>
      <w:r w:rsidRPr="00A42208">
        <w:rPr>
          <w:lang w:val="ru-RU"/>
        </w:rPr>
        <w:t xml:space="preserve"> располагает содержащиеся в нем элементы управления либо в вертикальном столбце (по умолчанию), либо в горизонтальной строке (если в атрибут </w:t>
      </w:r>
      <w:r>
        <w:t>Orientation</w:t>
      </w:r>
      <w:r w:rsidRPr="00A42208">
        <w:rPr>
          <w:lang w:val="ru-RU"/>
        </w:rPr>
        <w:t xml:space="preserve"> записано значение “</w:t>
      </w:r>
      <w:r>
        <w:t>Vertical</w:t>
      </w:r>
      <w:r w:rsidRPr="00A42208">
        <w:rPr>
          <w:lang w:val="ru-RU"/>
        </w:rPr>
        <w:t xml:space="preserve">”). Если в панель </w:t>
      </w:r>
      <w:proofErr w:type="spellStart"/>
      <w:r>
        <w:t>StackPanel</w:t>
      </w:r>
      <w:proofErr w:type="spellEnd"/>
      <w:r w:rsidRPr="00A42208">
        <w:rPr>
          <w:lang w:val="ru-RU"/>
        </w:rPr>
        <w:t xml:space="preserve"> добавлено больше элементов управления, чем может быть отображено по ширине/высоте </w:t>
      </w:r>
      <w:proofErr w:type="spellStart"/>
      <w:r>
        <w:t>StackPanel</w:t>
      </w:r>
      <w:proofErr w:type="spellEnd"/>
      <w:r w:rsidRPr="00A42208">
        <w:rPr>
          <w:lang w:val="ru-RU"/>
        </w:rPr>
        <w:t xml:space="preserve">, лишние элементы обрезаются и не отображаются. </w:t>
      </w:r>
    </w:p>
    <w:p w:rsidR="00527ACB" w:rsidRPr="00A42208" w:rsidRDefault="00EA60CE">
      <w:pPr>
        <w:ind w:left="-15" w:right="0" w:firstLine="576"/>
        <w:rPr>
          <w:lang w:val="ru-RU"/>
        </w:rPr>
      </w:pPr>
      <w:r w:rsidRPr="00A42208">
        <w:rPr>
          <w:lang w:val="ru-RU"/>
        </w:rPr>
        <w:t xml:space="preserve">При выводе элементов сверху вниз элементы по умолчанию растягиваются по горизонтали. Это поведение можно изменить с помощью свойств </w:t>
      </w:r>
      <w:proofErr w:type="spellStart"/>
      <w:r>
        <w:t>HorizontalAlignment</w:t>
      </w:r>
      <w:proofErr w:type="spellEnd"/>
      <w:r w:rsidRPr="00A42208">
        <w:rPr>
          <w:lang w:val="ru-RU"/>
        </w:rPr>
        <w:t xml:space="preserve"> и </w:t>
      </w:r>
      <w:proofErr w:type="spellStart"/>
      <w:r>
        <w:t>VerticalAlignment</w:t>
      </w:r>
      <w:proofErr w:type="spellEnd"/>
      <w:r w:rsidRPr="00A42208">
        <w:rPr>
          <w:lang w:val="ru-RU"/>
        </w:rPr>
        <w:t xml:space="preserve">. Рассмотрим панель </w:t>
      </w:r>
      <w:proofErr w:type="spellStart"/>
      <w:r>
        <w:t>StackPanel</w:t>
      </w:r>
      <w:proofErr w:type="spellEnd"/>
      <w:r w:rsidRPr="00A42208">
        <w:rPr>
          <w:lang w:val="ru-RU"/>
        </w:rPr>
        <w:t xml:space="preserve"> со следующим содержимым: </w:t>
      </w:r>
    </w:p>
    <w:p w:rsidR="00527ACB" w:rsidRPr="00A42208" w:rsidRDefault="00EA60CE">
      <w:pPr>
        <w:spacing w:after="0" w:line="259" w:lineRule="auto"/>
        <w:ind w:left="-5" w:right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StackPanel</w:t>
      </w:r>
      <w:proofErr w:type="spellEnd"/>
      <w:r w:rsidRPr="00A42208">
        <w:rPr>
          <w:rFonts w:ascii="Consolas" w:eastAsia="Consolas" w:hAnsi="Consolas" w:cs="Consolas"/>
          <w:color w:val="FF0000"/>
          <w:sz w:val="19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HorizontalAlignment</w:t>
      </w:r>
      <w:proofErr w:type="spellEnd"/>
      <w:r w:rsidRPr="00A42208">
        <w:rPr>
          <w:rFonts w:ascii="Consolas" w:eastAsia="Consolas" w:hAnsi="Consolas" w:cs="Consolas"/>
          <w:color w:val="0000FF"/>
          <w:sz w:val="19"/>
          <w:lang w:val="ru-RU"/>
        </w:rPr>
        <w:t>="</w:t>
      </w:r>
      <w:r>
        <w:rPr>
          <w:rFonts w:ascii="Consolas" w:eastAsia="Consolas" w:hAnsi="Consolas" w:cs="Consolas"/>
          <w:color w:val="0000FF"/>
          <w:sz w:val="19"/>
        </w:rPr>
        <w:t>Center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"&gt;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Pr="00A42208" w:rsidRDefault="00EA60CE">
      <w:pPr>
        <w:spacing w:after="8" w:line="249" w:lineRule="auto"/>
        <w:ind w:left="-5" w:right="1835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A31515"/>
          <w:sz w:val="19"/>
          <w:lang w:val="ru-RU"/>
        </w:rPr>
        <w:t xml:space="preserve">        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 w:rsidRPr="00A42208">
        <w:rPr>
          <w:rFonts w:ascii="Consolas" w:eastAsia="Consolas" w:hAnsi="Consolas" w:cs="Consolas"/>
          <w:color w:val="FF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Content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="Регистрация пользователя" /&gt;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 w:rsidRPr="00A42208">
        <w:rPr>
          <w:rFonts w:ascii="Consolas" w:eastAsia="Consolas" w:hAnsi="Consolas" w:cs="Consolas"/>
          <w:color w:val="A31515"/>
          <w:sz w:val="19"/>
          <w:lang w:val="ru-RU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="ФИО"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="Email"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Pr="00A42208" w:rsidRDefault="00EA60CE">
      <w:pPr>
        <w:spacing w:after="8" w:line="249" w:lineRule="auto"/>
        <w:ind w:left="-5" w:right="1835"/>
        <w:jc w:val="left"/>
        <w:rPr>
          <w:lang w:val="ru-RU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</w:t>
      </w:r>
      <w:r>
        <w:rPr>
          <w:rFonts w:ascii="Consolas" w:eastAsia="Consolas" w:hAnsi="Consolas" w:cs="Consolas"/>
          <w:color w:val="A31515"/>
          <w:sz w:val="19"/>
        </w:rPr>
        <w:t>Button</w:t>
      </w:r>
      <w:r w:rsidRPr="00A42208">
        <w:rPr>
          <w:rFonts w:ascii="Consolas" w:eastAsia="Consolas" w:hAnsi="Consolas" w:cs="Consolas"/>
          <w:color w:val="FF0000"/>
          <w:sz w:val="19"/>
          <w:lang w:val="ru-RU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Content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="Зарегистрироваться" /&gt;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Pr="00A42208" w:rsidRDefault="00EA60CE">
      <w:pPr>
        <w:spacing w:after="10" w:line="249" w:lineRule="auto"/>
        <w:ind w:left="-5" w:right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A31515"/>
          <w:sz w:val="19"/>
          <w:lang w:val="ru-RU"/>
        </w:rPr>
        <w:t xml:space="preserve"> 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StackPanel</w:t>
      </w:r>
      <w:proofErr w:type="spellEnd"/>
      <w:r w:rsidRPr="00A42208">
        <w:rPr>
          <w:rFonts w:ascii="Consolas" w:eastAsia="Consolas" w:hAnsi="Consolas" w:cs="Consolas"/>
          <w:color w:val="0000FF"/>
          <w:sz w:val="19"/>
          <w:lang w:val="ru-RU"/>
        </w:rPr>
        <w:t xml:space="preserve">&gt; </w:t>
      </w:r>
    </w:p>
    <w:p w:rsidR="00527ACB" w:rsidRPr="00A42208" w:rsidRDefault="00EA60CE">
      <w:pPr>
        <w:spacing w:after="22" w:line="259" w:lineRule="auto"/>
        <w:ind w:left="57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718" w:right="0"/>
        <w:rPr>
          <w:lang w:val="ru-RU"/>
        </w:rPr>
      </w:pPr>
      <w:r w:rsidRPr="00A42208">
        <w:rPr>
          <w:lang w:val="ru-RU"/>
        </w:rPr>
        <w:t xml:space="preserve">Пример работы приложения: </w:t>
      </w:r>
    </w:p>
    <w:p w:rsidR="00527ACB" w:rsidRPr="00A42208" w:rsidRDefault="00EA60CE">
      <w:pPr>
        <w:spacing w:after="0" w:line="259" w:lineRule="auto"/>
        <w:ind w:left="57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0" w:right="1523" w:firstLine="0"/>
        <w:jc w:val="right"/>
        <w:rPr>
          <w:lang w:val="ru-RU"/>
        </w:rPr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>
                <wp:extent cx="5829300" cy="1692935"/>
                <wp:effectExtent l="0" t="0" r="0" b="0"/>
                <wp:docPr id="8681" name="Group 8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692935"/>
                          <a:chOff x="0" y="0"/>
                          <a:chExt cx="5829300" cy="1692935"/>
                        </a:xfrm>
                      </wpg:grpSpPr>
                      <pic:pic xmlns:pic="http://schemas.openxmlformats.org/drawingml/2006/picture">
                        <pic:nvPicPr>
                          <pic:cNvPr id="741" name="Picture 74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585" cy="1659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2" name="Rectangle 742"/>
                        <wps:cNvSpPr/>
                        <wps:spPr>
                          <a:xfrm>
                            <a:off x="2649474" y="152422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ACB" w:rsidRDefault="00EA60C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4" name="Picture 74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00985" y="760730"/>
                            <a:ext cx="3028315" cy="899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8681" style="width:459pt;height:133.302pt;mso-position-horizontal-relative:char;mso-position-vertical-relative:line" coordsize="58293,16929">
                <v:shape id="Picture 741" style="position:absolute;width:26485;height:16598;left:0;top:0;" filled="f">
                  <v:imagedata r:id="rId19"/>
                </v:shape>
                <v:rect id="Rectangle 742" style="position:absolute;width:2026;height:2243;left:26494;top:15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shape id="Picture 744" style="position:absolute;width:30283;height:8991;left:28009;top:7607;" filled="f">
                  <v:imagedata r:id="rId20"/>
                </v:shape>
              </v:group>
            </w:pict>
          </mc:Fallback>
        </mc:AlternateContent>
      </w: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293" w:line="259" w:lineRule="auto"/>
        <w:ind w:left="57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pStyle w:val="2"/>
        <w:tabs>
          <w:tab w:val="center" w:pos="3010"/>
        </w:tabs>
        <w:spacing w:after="35"/>
        <w:ind w:left="-15" w:firstLine="0"/>
        <w:rPr>
          <w:lang w:val="ru-RU"/>
        </w:rPr>
      </w:pPr>
      <w:r w:rsidRPr="00A42208">
        <w:rPr>
          <w:lang w:val="ru-RU"/>
        </w:rPr>
        <w:t xml:space="preserve"> </w:t>
      </w:r>
      <w:r w:rsidRPr="00A42208">
        <w:rPr>
          <w:lang w:val="ru-RU"/>
        </w:rPr>
        <w:tab/>
        <w:t xml:space="preserve">Диспетчер компоновки </w:t>
      </w:r>
      <w:proofErr w:type="spellStart"/>
      <w:r>
        <w:t>DockPanel</w:t>
      </w:r>
      <w:proofErr w:type="spellEnd"/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-15" w:right="0" w:firstLine="708"/>
        <w:rPr>
          <w:lang w:val="ru-RU"/>
        </w:rPr>
      </w:pPr>
      <w:r w:rsidRPr="00A42208">
        <w:rPr>
          <w:lang w:val="ru-RU"/>
        </w:rPr>
        <w:t xml:space="preserve">Панель </w:t>
      </w:r>
      <w:proofErr w:type="spellStart"/>
      <w:r>
        <w:t>DockPanel</w:t>
      </w:r>
      <w:proofErr w:type="spellEnd"/>
      <w:r w:rsidRPr="00A42208">
        <w:rPr>
          <w:lang w:val="ru-RU"/>
        </w:rPr>
        <w:t xml:space="preserve"> пристыковывает дочерние элементы к различным сторонам панели: </w:t>
      </w:r>
      <w:proofErr w:type="gramStart"/>
      <w:r>
        <w:t>Top</w:t>
      </w:r>
      <w:r w:rsidRPr="00A42208">
        <w:rPr>
          <w:lang w:val="ru-RU"/>
        </w:rPr>
        <w:t xml:space="preserve">, </w:t>
      </w:r>
      <w:r>
        <w:t>Bottom</w:t>
      </w:r>
      <w:r w:rsidRPr="00A42208">
        <w:rPr>
          <w:lang w:val="ru-RU"/>
        </w:rPr>
        <w:t xml:space="preserve">, </w:t>
      </w:r>
      <w:r>
        <w:t>Left</w:t>
      </w:r>
      <w:r w:rsidRPr="00A42208">
        <w:rPr>
          <w:lang w:val="ru-RU"/>
        </w:rPr>
        <w:t xml:space="preserve">, </w:t>
      </w:r>
      <w:r>
        <w:t>Right</w:t>
      </w:r>
      <w:r w:rsidRPr="00A42208">
        <w:rPr>
          <w:lang w:val="ru-RU"/>
        </w:rPr>
        <w:t>.</w:t>
      </w:r>
      <w:proofErr w:type="gramEnd"/>
      <w:r w:rsidRPr="00A42208">
        <w:rPr>
          <w:lang w:val="ru-RU"/>
        </w:rPr>
        <w:t xml:space="preserve"> Атрибут </w:t>
      </w:r>
      <w:proofErr w:type="spellStart"/>
      <w:r>
        <w:t>LastChildFill</w:t>
      </w:r>
      <w:proofErr w:type="spellEnd"/>
      <w:r w:rsidRPr="00A42208">
        <w:rPr>
          <w:lang w:val="ru-RU"/>
        </w:rPr>
        <w:t xml:space="preserve"> по умолчанию имеет значение </w:t>
      </w:r>
      <w:r>
        <w:t>True</w:t>
      </w:r>
      <w:r w:rsidRPr="00A42208">
        <w:rPr>
          <w:lang w:val="ru-RU"/>
        </w:rPr>
        <w:t xml:space="preserve">, что означает, что последний дочерний элемент управления будет занимать всё оставшееся пространство панели. </w:t>
      </w:r>
    </w:p>
    <w:p w:rsidR="00527ACB" w:rsidRPr="00A42208" w:rsidRDefault="00EA60CE">
      <w:pPr>
        <w:ind w:left="718" w:right="0"/>
        <w:rPr>
          <w:lang w:val="ru-RU"/>
        </w:rPr>
      </w:pPr>
      <w:r w:rsidRPr="00A42208">
        <w:rPr>
          <w:lang w:val="ru-RU"/>
        </w:rPr>
        <w:t xml:space="preserve">Рассмотрим панель </w:t>
      </w:r>
      <w:proofErr w:type="spellStart"/>
      <w:r>
        <w:t>DockPanel</w:t>
      </w:r>
      <w:proofErr w:type="spellEnd"/>
      <w:r w:rsidRPr="00A42208">
        <w:rPr>
          <w:lang w:val="ru-RU"/>
        </w:rPr>
        <w:t xml:space="preserve"> со следующим содержимым: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DockPanel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LastChildFill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="False"&gt;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DockPanel.Dock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="Top"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Регистрация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пользователя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DockPanel.Dock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="Left"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="ФИО"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DockPanel.Dock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="Left"</w:t>
      </w:r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DockPanel.Dock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="Right"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="Email"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DockPanel.Dock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="Right"</w:t>
      </w:r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Button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DockPanel.Dock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="Bottom"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Зарегистрироваться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Pr="00A42208" w:rsidRDefault="00EA60CE">
      <w:pPr>
        <w:spacing w:after="10" w:line="249" w:lineRule="auto"/>
        <w:ind w:left="-5" w:right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DockPanel</w:t>
      </w:r>
      <w:proofErr w:type="spellEnd"/>
      <w:r w:rsidRPr="00A42208">
        <w:rPr>
          <w:rFonts w:ascii="Consolas" w:eastAsia="Consolas" w:hAnsi="Consolas" w:cs="Consolas"/>
          <w:color w:val="0000FF"/>
          <w:sz w:val="19"/>
          <w:lang w:val="ru-RU"/>
        </w:rPr>
        <w:t xml:space="preserve">&gt; </w:t>
      </w:r>
    </w:p>
    <w:p w:rsidR="00527ACB" w:rsidRPr="00A42208" w:rsidRDefault="00EA60CE">
      <w:pPr>
        <w:spacing w:after="22" w:line="259" w:lineRule="auto"/>
        <w:ind w:left="57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718" w:right="0"/>
        <w:rPr>
          <w:lang w:val="ru-RU"/>
        </w:rPr>
      </w:pPr>
      <w:r w:rsidRPr="00A42208">
        <w:rPr>
          <w:lang w:val="ru-RU"/>
        </w:rPr>
        <w:t xml:space="preserve">Пример работы приложения: </w:t>
      </w:r>
    </w:p>
    <w:p w:rsidR="00527ACB" w:rsidRPr="00A42208" w:rsidRDefault="00EA60CE">
      <w:pPr>
        <w:spacing w:after="0" w:line="259" w:lineRule="auto"/>
        <w:ind w:left="0" w:right="2755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681855" cy="2196465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300" w:line="259" w:lineRule="auto"/>
        <w:ind w:left="57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pStyle w:val="2"/>
        <w:tabs>
          <w:tab w:val="center" w:pos="2583"/>
        </w:tabs>
        <w:spacing w:after="43"/>
        <w:ind w:left="-15" w:firstLine="0"/>
        <w:rPr>
          <w:lang w:val="ru-RU"/>
        </w:rPr>
      </w:pPr>
      <w:r w:rsidRPr="00A42208">
        <w:rPr>
          <w:lang w:val="ru-RU"/>
        </w:rPr>
        <w:t xml:space="preserve"> </w:t>
      </w:r>
      <w:r w:rsidRPr="00A42208">
        <w:rPr>
          <w:lang w:val="ru-RU"/>
        </w:rPr>
        <w:tab/>
        <w:t xml:space="preserve">Диспетчер компоновки </w:t>
      </w:r>
      <w:r>
        <w:t>Grid</w:t>
      </w:r>
      <w:r w:rsidRPr="00A42208">
        <w:rPr>
          <w:lang w:val="ru-RU"/>
        </w:rPr>
        <w:t xml:space="preserve"> </w:t>
      </w:r>
    </w:p>
    <w:p w:rsidR="00527ACB" w:rsidRDefault="00EA60CE">
      <w:pPr>
        <w:ind w:left="-15" w:right="0" w:firstLine="576"/>
      </w:pPr>
      <w:r w:rsidRPr="00A42208">
        <w:rPr>
          <w:lang w:val="ru-RU"/>
        </w:rPr>
        <w:t xml:space="preserve">Подобно </w:t>
      </w:r>
      <w:r>
        <w:t>HTML</w:t>
      </w:r>
      <w:r w:rsidRPr="00A42208">
        <w:rPr>
          <w:lang w:val="ru-RU"/>
        </w:rPr>
        <w:t xml:space="preserve">-таблице, панель </w:t>
      </w:r>
      <w:r>
        <w:t>Grid</w:t>
      </w:r>
      <w:r w:rsidRPr="00A42208">
        <w:rPr>
          <w:lang w:val="ru-RU"/>
        </w:rPr>
        <w:t xml:space="preserve"> может состоять из набора ячеек, каждая из которых имеет свое содержимое.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определении</w:t>
      </w:r>
      <w:proofErr w:type="spellEnd"/>
      <w:r>
        <w:t xml:space="preserve"> </w:t>
      </w:r>
      <w:proofErr w:type="spellStart"/>
      <w:r>
        <w:t>панели</w:t>
      </w:r>
      <w:proofErr w:type="spellEnd"/>
      <w:r>
        <w:t xml:space="preserve"> Grid </w:t>
      </w:r>
      <w:proofErr w:type="spellStart"/>
      <w:r>
        <w:t>выполняются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шаги</w:t>
      </w:r>
      <w:proofErr w:type="spellEnd"/>
      <w:r>
        <w:t xml:space="preserve">: </w:t>
      </w:r>
    </w:p>
    <w:p w:rsidR="00527ACB" w:rsidRPr="00A42208" w:rsidRDefault="00EA60CE">
      <w:pPr>
        <w:numPr>
          <w:ilvl w:val="0"/>
          <w:numId w:val="1"/>
        </w:numPr>
        <w:ind w:right="0" w:firstLine="576"/>
        <w:rPr>
          <w:lang w:val="ru-RU"/>
        </w:rPr>
      </w:pPr>
      <w:r w:rsidRPr="00A42208">
        <w:rPr>
          <w:lang w:val="ru-RU"/>
        </w:rPr>
        <w:t xml:space="preserve">Определение и конфигурирование каждого столбца. </w:t>
      </w:r>
    </w:p>
    <w:p w:rsidR="00527ACB" w:rsidRPr="00A42208" w:rsidRDefault="00EA60CE">
      <w:pPr>
        <w:numPr>
          <w:ilvl w:val="0"/>
          <w:numId w:val="1"/>
        </w:numPr>
        <w:ind w:right="0" w:firstLine="576"/>
        <w:rPr>
          <w:lang w:val="ru-RU"/>
        </w:rPr>
      </w:pPr>
      <w:r w:rsidRPr="00A42208">
        <w:rPr>
          <w:lang w:val="ru-RU"/>
        </w:rPr>
        <w:t xml:space="preserve">Определение и конфигурирование каждой строки. </w:t>
      </w:r>
    </w:p>
    <w:p w:rsidR="00527ACB" w:rsidRPr="00A42208" w:rsidRDefault="00EA60CE">
      <w:pPr>
        <w:numPr>
          <w:ilvl w:val="0"/>
          <w:numId w:val="1"/>
        </w:numPr>
        <w:ind w:right="0" w:firstLine="576"/>
        <w:rPr>
          <w:lang w:val="ru-RU"/>
        </w:rPr>
      </w:pPr>
      <w:r w:rsidRPr="00A42208">
        <w:rPr>
          <w:lang w:val="ru-RU"/>
        </w:rPr>
        <w:t xml:space="preserve">Назначение содержимого каждой ячейке сетки с использованием синтаксиса присоединяемых свойств. </w:t>
      </w:r>
    </w:p>
    <w:p w:rsidR="00527ACB" w:rsidRPr="00A42208" w:rsidRDefault="00EA60CE">
      <w:pPr>
        <w:ind w:left="-15" w:right="0" w:firstLine="576"/>
        <w:rPr>
          <w:lang w:val="ru-RU"/>
        </w:rPr>
      </w:pPr>
      <w:r w:rsidRPr="00A42208">
        <w:rPr>
          <w:lang w:val="ru-RU"/>
        </w:rPr>
        <w:t xml:space="preserve">Если не определить никаких строк и столбцов, то по умолчанию панель </w:t>
      </w:r>
      <w:r>
        <w:t>Grid</w:t>
      </w:r>
      <w:r w:rsidRPr="00A42208">
        <w:rPr>
          <w:lang w:val="ru-RU"/>
        </w:rPr>
        <w:t xml:space="preserve"> будет состоять из одной ячейки, занимающей всю поверхность окна. Кроме того, если не указать ячейку для дочернего элемента, то он разместится в столбце 0 и строке 0. </w:t>
      </w:r>
    </w:p>
    <w:p w:rsidR="00527ACB" w:rsidRPr="00A42208" w:rsidRDefault="00EA60CE">
      <w:pPr>
        <w:ind w:left="-15" w:right="0" w:firstLine="576"/>
        <w:rPr>
          <w:lang w:val="ru-RU"/>
        </w:rPr>
      </w:pPr>
      <w:r w:rsidRPr="00A42208">
        <w:rPr>
          <w:lang w:val="ru-RU"/>
        </w:rPr>
        <w:t>Определение столбцов и строк выполняются за счет использования элементов &lt;</w:t>
      </w:r>
      <w:r>
        <w:t>Grid</w:t>
      </w:r>
      <w:r w:rsidRPr="00A42208">
        <w:rPr>
          <w:lang w:val="ru-RU"/>
        </w:rPr>
        <w:t>.</w:t>
      </w:r>
      <w:proofErr w:type="spellStart"/>
      <w:r>
        <w:t>ColumnDefinitions</w:t>
      </w:r>
      <w:proofErr w:type="spellEnd"/>
      <w:r w:rsidRPr="00A42208">
        <w:rPr>
          <w:lang w:val="ru-RU"/>
        </w:rPr>
        <w:t>&gt; и &lt;</w:t>
      </w:r>
      <w:r>
        <w:t>Grid</w:t>
      </w:r>
      <w:r w:rsidRPr="00A42208">
        <w:rPr>
          <w:lang w:val="ru-RU"/>
        </w:rPr>
        <w:t>.</w:t>
      </w:r>
      <w:proofErr w:type="spellStart"/>
      <w:r>
        <w:t>RowDefinitions</w:t>
      </w:r>
      <w:proofErr w:type="spellEnd"/>
      <w:r w:rsidRPr="00A42208">
        <w:rPr>
          <w:lang w:val="ru-RU"/>
        </w:rPr>
        <w:t>&gt;, которые содержат коллекции элементов &lt;</w:t>
      </w:r>
      <w:proofErr w:type="spellStart"/>
      <w:r>
        <w:t>ColumnDefinition</w:t>
      </w:r>
      <w:proofErr w:type="spellEnd"/>
      <w:r w:rsidRPr="00A42208">
        <w:rPr>
          <w:lang w:val="ru-RU"/>
        </w:rPr>
        <w:t>&gt; и &lt;</w:t>
      </w:r>
      <w:proofErr w:type="spellStart"/>
      <w:r>
        <w:t>RowDefinition</w:t>
      </w:r>
      <w:proofErr w:type="spellEnd"/>
      <w:r w:rsidRPr="00A42208">
        <w:rPr>
          <w:lang w:val="ru-RU"/>
        </w:rPr>
        <w:t xml:space="preserve">&gt;, соответственно. </w:t>
      </w:r>
    </w:p>
    <w:p w:rsidR="00527ACB" w:rsidRPr="00A42208" w:rsidRDefault="00EA60CE">
      <w:pPr>
        <w:spacing w:after="2" w:line="274" w:lineRule="auto"/>
        <w:ind w:left="-15" w:right="-11" w:firstLine="566"/>
        <w:jc w:val="left"/>
        <w:rPr>
          <w:lang w:val="ru-RU"/>
        </w:rPr>
      </w:pPr>
      <w:r w:rsidRPr="00A42208">
        <w:rPr>
          <w:lang w:val="ru-RU"/>
        </w:rPr>
        <w:t xml:space="preserve">Каждый дочерний элемент прикрепляется к ячейке сетки, используя присоединяемые свойства </w:t>
      </w:r>
      <w:r>
        <w:t>Grid</w:t>
      </w:r>
      <w:r w:rsidRPr="00A42208">
        <w:rPr>
          <w:lang w:val="ru-RU"/>
        </w:rPr>
        <w:t>.</w:t>
      </w:r>
      <w:r>
        <w:t>Row</w:t>
      </w:r>
      <w:r w:rsidRPr="00A42208">
        <w:rPr>
          <w:lang w:val="ru-RU"/>
        </w:rPr>
        <w:t xml:space="preserve"> и </w:t>
      </w:r>
      <w:r>
        <w:t>Grid</w:t>
      </w:r>
      <w:r w:rsidRPr="00A42208">
        <w:rPr>
          <w:lang w:val="ru-RU"/>
        </w:rPr>
        <w:t>.</w:t>
      </w:r>
      <w:r>
        <w:t>Column</w:t>
      </w:r>
      <w:r w:rsidRPr="00A42208">
        <w:rPr>
          <w:lang w:val="ru-RU"/>
        </w:rPr>
        <w:t xml:space="preserve">. Левая верхняя ячейка определяется с помощью </w:t>
      </w:r>
      <w:r>
        <w:t>Grid</w:t>
      </w:r>
      <w:r w:rsidRPr="00A42208">
        <w:rPr>
          <w:lang w:val="ru-RU"/>
        </w:rPr>
        <w:t>.</w:t>
      </w:r>
      <w:r>
        <w:t>Column</w:t>
      </w:r>
      <w:r w:rsidRPr="00A42208">
        <w:rPr>
          <w:lang w:val="ru-RU"/>
        </w:rPr>
        <w:t xml:space="preserve">="0" и </w:t>
      </w:r>
      <w:r>
        <w:t>Grid</w:t>
      </w:r>
      <w:r w:rsidRPr="00A42208">
        <w:rPr>
          <w:lang w:val="ru-RU"/>
        </w:rPr>
        <w:t>.</w:t>
      </w:r>
      <w:r>
        <w:t>Row</w:t>
      </w:r>
      <w:r w:rsidRPr="00A42208">
        <w:rPr>
          <w:lang w:val="ru-RU"/>
        </w:rPr>
        <w:t xml:space="preserve">="0".  Рассмотрим панель </w:t>
      </w:r>
      <w:r>
        <w:t>Grid</w:t>
      </w:r>
      <w:r w:rsidRPr="00A42208">
        <w:rPr>
          <w:lang w:val="ru-RU"/>
        </w:rPr>
        <w:t xml:space="preserve"> со следующим содержимым: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Grid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Grid.RowDefinitions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RowDefinition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RowDefinition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RowDefinition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RowDefinition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Grid.RowDefinitions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Grid.ColumnDefinitions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ColumnDefinition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ColumnDefinition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Grid.ColumnDefinitions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="0"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Регистрация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пользователя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="0"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="ФИО"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="1"</w:t>
      </w:r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="2"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="0"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="Email"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="2"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="1"</w:t>
      </w:r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35" w:line="249" w:lineRule="auto"/>
        <w:ind w:left="-5" w:right="2566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Button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="3"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="0"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Зарегистрироваться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 /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gramEnd"/>
      <w:r>
        <w:rPr>
          <w:rFonts w:ascii="Consolas" w:eastAsia="Consolas" w:hAnsi="Consolas" w:cs="Consolas"/>
          <w:color w:val="0000FF"/>
          <w:sz w:val="19"/>
        </w:rPr>
        <w:t>/</w:t>
      </w:r>
      <w:r>
        <w:rPr>
          <w:rFonts w:ascii="Consolas" w:eastAsia="Consolas" w:hAnsi="Consolas" w:cs="Consolas"/>
          <w:color w:val="A31515"/>
          <w:sz w:val="19"/>
        </w:rPr>
        <w:t>Grid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527ACB" w:rsidRDefault="00EA60CE">
      <w:pPr>
        <w:spacing w:after="22" w:line="259" w:lineRule="auto"/>
        <w:ind w:left="576" w:right="0" w:firstLine="0"/>
        <w:jc w:val="left"/>
      </w:pPr>
      <w:r>
        <w:t xml:space="preserve"> </w:t>
      </w:r>
    </w:p>
    <w:p w:rsidR="00527ACB" w:rsidRPr="00A42208" w:rsidRDefault="00EA60CE">
      <w:pPr>
        <w:ind w:left="718" w:right="0"/>
        <w:rPr>
          <w:lang w:val="ru-RU"/>
        </w:rPr>
      </w:pPr>
      <w:r w:rsidRPr="00A42208">
        <w:rPr>
          <w:lang w:val="ru-RU"/>
        </w:rPr>
        <w:t xml:space="preserve">Пример работы приложения: </w:t>
      </w:r>
    </w:p>
    <w:p w:rsidR="00527ACB" w:rsidRPr="00A42208" w:rsidRDefault="00EA60CE">
      <w:pPr>
        <w:spacing w:after="0" w:line="259" w:lineRule="auto"/>
        <w:ind w:left="0" w:right="3938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930650" cy="1165860"/>
            <wp:effectExtent l="0" t="0" r="0" b="0"/>
            <wp:docPr id="1113" name="Picture 1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" name="Picture 111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57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0" w:right="1480" w:firstLine="0"/>
        <w:jc w:val="righ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56605" cy="2900045"/>
            <wp:effectExtent l="0" t="0" r="0" b="0"/>
            <wp:docPr id="1117" name="Picture 1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Picture 11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15" w:line="259" w:lineRule="auto"/>
        <w:ind w:left="57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2" w:line="274" w:lineRule="auto"/>
        <w:ind w:left="-15" w:right="-11" w:firstLine="566"/>
        <w:jc w:val="left"/>
        <w:rPr>
          <w:lang w:val="ru-RU"/>
        </w:rPr>
      </w:pPr>
      <w:r w:rsidRPr="00A42208">
        <w:rPr>
          <w:lang w:val="ru-RU"/>
        </w:rPr>
        <w:t xml:space="preserve">Объединение ячеек осуществляется с помощью присоединяемых свойств </w:t>
      </w:r>
      <w:r>
        <w:t>Grid</w:t>
      </w:r>
      <w:r w:rsidRPr="00A42208">
        <w:rPr>
          <w:lang w:val="ru-RU"/>
        </w:rPr>
        <w:t>.</w:t>
      </w:r>
      <w:proofErr w:type="spellStart"/>
      <w:r>
        <w:t>ColumnSpan</w:t>
      </w:r>
      <w:proofErr w:type="spellEnd"/>
      <w:r w:rsidRPr="00A42208">
        <w:rPr>
          <w:lang w:val="ru-RU"/>
        </w:rPr>
        <w:t xml:space="preserve"> и </w:t>
      </w:r>
      <w:r>
        <w:t>Grid</w:t>
      </w:r>
      <w:r w:rsidRPr="00A42208">
        <w:rPr>
          <w:lang w:val="ru-RU"/>
        </w:rPr>
        <w:t>.</w:t>
      </w:r>
      <w:proofErr w:type="spellStart"/>
      <w:r>
        <w:t>RowSpan</w:t>
      </w:r>
      <w:proofErr w:type="spellEnd"/>
      <w:r w:rsidRPr="00A42208">
        <w:rPr>
          <w:lang w:val="ru-RU"/>
        </w:rPr>
        <w:t xml:space="preserve"> аналогично объединению ячеек в </w:t>
      </w:r>
      <w:r>
        <w:t>HTML</w:t>
      </w:r>
      <w:r w:rsidRPr="00A42208">
        <w:rPr>
          <w:lang w:val="ru-RU"/>
        </w:rPr>
        <w:t xml:space="preserve">-таблицах. Рассмотрим панель </w:t>
      </w:r>
      <w:r>
        <w:t>Grid</w:t>
      </w:r>
      <w:r w:rsidRPr="00A42208">
        <w:rPr>
          <w:lang w:val="ru-RU"/>
        </w:rPr>
        <w:t xml:space="preserve"> со следующим содержимым: </w:t>
      </w:r>
    </w:p>
    <w:p w:rsidR="00527ACB" w:rsidRPr="00A42208" w:rsidRDefault="00EA60CE">
      <w:pPr>
        <w:spacing w:after="10" w:line="249" w:lineRule="auto"/>
        <w:ind w:left="-5" w:right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</w:t>
      </w:r>
      <w:r>
        <w:rPr>
          <w:rFonts w:ascii="Consolas" w:eastAsia="Consolas" w:hAnsi="Consolas" w:cs="Consolas"/>
          <w:color w:val="A31515"/>
          <w:sz w:val="19"/>
        </w:rPr>
        <w:t>Grid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Pr="00A42208" w:rsidRDefault="00EA60CE">
      <w:pPr>
        <w:spacing w:after="10" w:line="249" w:lineRule="auto"/>
        <w:ind w:left="-5" w:right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A31515"/>
          <w:sz w:val="19"/>
          <w:lang w:val="ru-RU"/>
        </w:rPr>
        <w:t xml:space="preserve">        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</w:t>
      </w:r>
      <w:r>
        <w:rPr>
          <w:rFonts w:ascii="Consolas" w:eastAsia="Consolas" w:hAnsi="Consolas" w:cs="Consolas"/>
          <w:color w:val="A31515"/>
          <w:sz w:val="19"/>
        </w:rPr>
        <w:t>Grid</w:t>
      </w:r>
      <w:r w:rsidRPr="00A42208">
        <w:rPr>
          <w:rFonts w:ascii="Consolas" w:eastAsia="Consolas" w:hAnsi="Consolas" w:cs="Consolas"/>
          <w:color w:val="A31515"/>
          <w:sz w:val="19"/>
          <w:lang w:val="ru-RU"/>
        </w:rPr>
        <w:t>.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RowDefinitions</w:t>
      </w:r>
      <w:proofErr w:type="spellEnd"/>
      <w:r w:rsidRPr="00A42208">
        <w:rPr>
          <w:rFonts w:ascii="Consolas" w:eastAsia="Consolas" w:hAnsi="Consolas" w:cs="Consolas"/>
          <w:color w:val="0000FF"/>
          <w:sz w:val="19"/>
          <w:lang w:val="ru-RU"/>
        </w:rPr>
        <w:t>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Pr="00A42208" w:rsidRDefault="00EA60CE">
      <w:pPr>
        <w:spacing w:after="10" w:line="249" w:lineRule="auto"/>
        <w:ind w:left="-5" w:right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A31515"/>
          <w:sz w:val="19"/>
          <w:lang w:val="ru-RU"/>
        </w:rPr>
        <w:t xml:space="preserve">            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RowDefinition</w:t>
      </w:r>
      <w:proofErr w:type="spellEnd"/>
      <w:r w:rsidRPr="00A42208">
        <w:rPr>
          <w:rFonts w:ascii="Consolas" w:eastAsia="Consolas" w:hAnsi="Consolas" w:cs="Consolas"/>
          <w:color w:val="0000FF"/>
          <w:sz w:val="19"/>
          <w:lang w:val="ru-RU"/>
        </w:rPr>
        <w:t>/&gt;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 w:rsidRPr="00A42208">
        <w:rPr>
          <w:rFonts w:ascii="Consolas" w:eastAsia="Consolas" w:hAnsi="Consolas" w:cs="Consolas"/>
          <w:color w:val="A31515"/>
          <w:sz w:val="19"/>
          <w:lang w:val="ru-RU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RowDefinition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RowDefinition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RowDefinition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Grid.RowDefinitions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Grid.ColumnDefinitions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ColumnDefinition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ColumnDefinition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10" w:line="24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Grid.ColumnDefinitions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Grid.ColumnSpan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="2"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HorizontalAlignment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="Center"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</w:p>
    <w:p w:rsidR="00527ACB" w:rsidRDefault="00EA60CE">
      <w:pPr>
        <w:spacing w:after="8" w:line="249" w:lineRule="auto"/>
        <w:ind w:left="-5" w:right="1835"/>
        <w:jc w:val="left"/>
      </w:pPr>
      <w:r>
        <w:rPr>
          <w:rFonts w:ascii="Consolas" w:eastAsia="Consolas" w:hAnsi="Consolas" w:cs="Consolas"/>
          <w:color w:val="FF0000"/>
          <w:sz w:val="19"/>
        </w:rPr>
        <w:t>Content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Регистрация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пользователя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="0"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="ФИО"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="1"</w:t>
      </w:r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Label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="2"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="0"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>="Email"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TextBox</w:t>
      </w:r>
      <w:proofErr w:type="spellEnd"/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="2"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="1"</w:t>
      </w:r>
      <w:r>
        <w:rPr>
          <w:rFonts w:ascii="Consolas" w:eastAsia="Consolas" w:hAnsi="Consolas" w:cs="Consolas"/>
          <w:color w:val="FF0000"/>
          <w:sz w:val="19"/>
        </w:rPr>
        <w:t xml:space="preserve"> Width</w:t>
      </w:r>
      <w:r>
        <w:rPr>
          <w:rFonts w:ascii="Consolas" w:eastAsia="Consolas" w:hAnsi="Consolas" w:cs="Consolas"/>
          <w:color w:val="0000FF"/>
          <w:sz w:val="19"/>
        </w:rPr>
        <w:t>="200"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527ACB" w:rsidRDefault="00EA60CE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Button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="3"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="0"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Grid.ColumnSpan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="2"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HorizontalAlignment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="Center"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</w:p>
    <w:p w:rsidR="00527ACB" w:rsidRPr="00A42208" w:rsidRDefault="00EA60CE">
      <w:pPr>
        <w:spacing w:after="8" w:line="249" w:lineRule="auto"/>
        <w:ind w:left="-5" w:right="1835"/>
        <w:jc w:val="left"/>
        <w:rPr>
          <w:lang w:val="ru-RU"/>
        </w:rPr>
      </w:pPr>
      <w:r>
        <w:rPr>
          <w:rFonts w:ascii="Consolas" w:eastAsia="Consolas" w:hAnsi="Consolas" w:cs="Consolas"/>
          <w:color w:val="FF0000"/>
          <w:sz w:val="19"/>
        </w:rPr>
        <w:t>Content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="Зарегистрироваться" /&gt;</w:t>
      </w:r>
      <w:r w:rsidRPr="00A42208">
        <w:rPr>
          <w:rFonts w:ascii="Consolas" w:eastAsia="Consolas" w:hAnsi="Consolas" w:cs="Consolas"/>
          <w:sz w:val="19"/>
          <w:lang w:val="ru-RU"/>
        </w:rPr>
        <w:t xml:space="preserve"> </w:t>
      </w:r>
    </w:p>
    <w:p w:rsidR="00527ACB" w:rsidRPr="00A42208" w:rsidRDefault="00EA60CE">
      <w:pPr>
        <w:spacing w:after="10" w:line="249" w:lineRule="auto"/>
        <w:ind w:left="-5" w:right="0"/>
        <w:jc w:val="left"/>
        <w:rPr>
          <w:lang w:val="ru-RU"/>
        </w:rPr>
      </w:pPr>
      <w:r w:rsidRPr="00A42208">
        <w:rPr>
          <w:rFonts w:ascii="Consolas" w:eastAsia="Consolas" w:hAnsi="Consolas" w:cs="Consolas"/>
          <w:color w:val="A31515"/>
          <w:sz w:val="19"/>
          <w:lang w:val="ru-RU"/>
        </w:rPr>
        <w:t xml:space="preserve"> 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Grid</w:t>
      </w:r>
      <w:r w:rsidRPr="00A42208">
        <w:rPr>
          <w:rFonts w:ascii="Consolas" w:eastAsia="Consolas" w:hAnsi="Consolas" w:cs="Consolas"/>
          <w:color w:val="0000FF"/>
          <w:sz w:val="19"/>
          <w:lang w:val="ru-RU"/>
        </w:rPr>
        <w:t xml:space="preserve">&gt; </w:t>
      </w:r>
    </w:p>
    <w:p w:rsidR="00527ACB" w:rsidRPr="00A42208" w:rsidRDefault="00EA60CE">
      <w:pPr>
        <w:spacing w:after="22" w:line="259" w:lineRule="auto"/>
        <w:ind w:left="57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586" w:right="0"/>
        <w:rPr>
          <w:lang w:val="ru-RU"/>
        </w:rPr>
      </w:pPr>
      <w:r w:rsidRPr="00A42208">
        <w:rPr>
          <w:lang w:val="ru-RU"/>
        </w:rPr>
        <w:t xml:space="preserve">Пример работы приложения: </w:t>
      </w:r>
    </w:p>
    <w:p w:rsidR="00527ACB" w:rsidRPr="00A42208" w:rsidRDefault="00EA60CE">
      <w:pPr>
        <w:spacing w:after="0" w:line="259" w:lineRule="auto"/>
        <w:ind w:left="0" w:right="4483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84575" cy="1162685"/>
            <wp:effectExtent l="0" t="0" r="0" b="0"/>
            <wp:docPr id="1405" name="Picture 1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Picture 140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20" w:line="259" w:lineRule="auto"/>
        <w:ind w:left="57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Default="00EA60CE">
      <w:pPr>
        <w:spacing w:after="28"/>
        <w:ind w:left="-15" w:right="0" w:firstLine="576"/>
      </w:pPr>
      <w:r w:rsidRPr="00A42208">
        <w:rPr>
          <w:lang w:val="ru-RU"/>
        </w:rPr>
        <w:t xml:space="preserve">При определении ряда можно задать его высоту с помощью атрибута </w:t>
      </w:r>
      <w:r>
        <w:t>Height</w:t>
      </w:r>
      <w:r w:rsidRPr="00A42208">
        <w:rPr>
          <w:lang w:val="ru-RU"/>
        </w:rPr>
        <w:t xml:space="preserve">, а при определении столбца можно задать его ширину с помощью атрибута </w:t>
      </w:r>
      <w:r>
        <w:t>Width</w:t>
      </w:r>
      <w:r w:rsidRPr="00A42208">
        <w:rPr>
          <w:lang w:val="ru-RU"/>
        </w:rPr>
        <w:t xml:space="preserve">.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атрибутов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: </w:t>
      </w:r>
    </w:p>
    <w:p w:rsidR="00527ACB" w:rsidRPr="00A42208" w:rsidRDefault="00EA60CE" w:rsidP="00A42208">
      <w:pPr>
        <w:pStyle w:val="a5"/>
        <w:numPr>
          <w:ilvl w:val="0"/>
          <w:numId w:val="3"/>
        </w:numPr>
        <w:ind w:right="0"/>
        <w:rPr>
          <w:lang w:val="ru-RU"/>
        </w:rPr>
      </w:pPr>
      <w:r w:rsidRPr="00A42208">
        <w:rPr>
          <w:lang w:val="ru-RU"/>
        </w:rPr>
        <w:t>"</w:t>
      </w:r>
      <w:r>
        <w:t>Auto</w:t>
      </w:r>
      <w:r w:rsidRPr="00A42208">
        <w:rPr>
          <w:lang w:val="ru-RU"/>
        </w:rPr>
        <w:t xml:space="preserve">" - высота строчки (или ширина колонки) определяется её содержимым; </w:t>
      </w:r>
    </w:p>
    <w:p w:rsidR="00527ACB" w:rsidRPr="00A42208" w:rsidRDefault="00EA60CE" w:rsidP="00A42208">
      <w:pPr>
        <w:pStyle w:val="a5"/>
        <w:numPr>
          <w:ilvl w:val="0"/>
          <w:numId w:val="3"/>
        </w:numPr>
        <w:ind w:right="0"/>
        <w:rPr>
          <w:lang w:val="ru-RU"/>
        </w:rPr>
      </w:pPr>
      <w:r w:rsidRPr="00A42208">
        <w:rPr>
          <w:lang w:val="ru-RU"/>
        </w:rPr>
        <w:t xml:space="preserve">"Число" - высота строчки (или ширина колонки) равна указанному числу точек; </w:t>
      </w:r>
    </w:p>
    <w:p w:rsidR="00527ACB" w:rsidRPr="00A42208" w:rsidRDefault="00EA60CE" w:rsidP="00A42208">
      <w:pPr>
        <w:pStyle w:val="a5"/>
        <w:numPr>
          <w:ilvl w:val="0"/>
          <w:numId w:val="3"/>
        </w:numPr>
        <w:ind w:right="0"/>
        <w:rPr>
          <w:lang w:val="ru-RU"/>
        </w:rPr>
      </w:pPr>
      <w:r w:rsidRPr="00A42208">
        <w:rPr>
          <w:lang w:val="ru-RU"/>
        </w:rPr>
        <w:t xml:space="preserve">"*" - высота строчки (или ширина колонки) занимает всё свободное пространство. Если строчек (колонок) с таким значением атрибута несколько, то свободное пространство перераспределяется между ними. </w:t>
      </w:r>
    </w:p>
    <w:p w:rsidR="00527ACB" w:rsidRPr="00A42208" w:rsidRDefault="00EA60CE">
      <w:pPr>
        <w:spacing w:after="303" w:line="259" w:lineRule="auto"/>
        <w:ind w:left="93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  <w:bookmarkStart w:id="0" w:name="_GoBack"/>
      <w:bookmarkEnd w:id="0"/>
    </w:p>
    <w:p w:rsidR="00527ACB" w:rsidRPr="00A42208" w:rsidRDefault="00EA60CE">
      <w:pPr>
        <w:pStyle w:val="2"/>
        <w:tabs>
          <w:tab w:val="center" w:pos="1157"/>
        </w:tabs>
        <w:ind w:left="-15" w:firstLine="0"/>
        <w:rPr>
          <w:lang w:val="ru-RU"/>
        </w:rPr>
      </w:pPr>
      <w:r w:rsidRPr="00A42208">
        <w:rPr>
          <w:lang w:val="ru-RU"/>
        </w:rPr>
        <w:t xml:space="preserve"> </w:t>
      </w:r>
      <w:r w:rsidRPr="00A42208">
        <w:rPr>
          <w:lang w:val="ru-RU"/>
        </w:rPr>
        <w:tab/>
        <w:t xml:space="preserve">Задание </w:t>
      </w:r>
    </w:p>
    <w:p w:rsidR="00527ACB" w:rsidRPr="00A42208" w:rsidRDefault="00EA60CE">
      <w:pPr>
        <w:spacing w:after="19" w:line="259" w:lineRule="auto"/>
        <w:ind w:left="93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946" w:right="0"/>
        <w:rPr>
          <w:lang w:val="ru-RU"/>
        </w:rPr>
      </w:pPr>
      <w:r w:rsidRPr="00A42208">
        <w:rPr>
          <w:lang w:val="ru-RU"/>
        </w:rPr>
        <w:t xml:space="preserve">Разработать приложение </w:t>
      </w:r>
      <w:r>
        <w:t>WPF</w:t>
      </w:r>
      <w:r w:rsidRPr="00A42208">
        <w:rPr>
          <w:lang w:val="ru-RU"/>
        </w:rPr>
        <w:t xml:space="preserve"> со следующим графическим интерфейсом: </w:t>
      </w:r>
    </w:p>
    <w:p w:rsidR="00527ACB" w:rsidRPr="00A42208" w:rsidRDefault="00EA60CE">
      <w:pPr>
        <w:spacing w:after="0" w:line="259" w:lineRule="auto"/>
        <w:ind w:left="93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0" w:right="860" w:firstLine="0"/>
        <w:jc w:val="righ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38141" cy="1864995"/>
            <wp:effectExtent l="0" t="0" r="0" b="0"/>
            <wp:docPr id="1463" name="Picture 1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" name="Picture 146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141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93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0" w:right="594" w:firstLine="0"/>
        <w:jc w:val="righ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804160" cy="2962275"/>
            <wp:effectExtent l="0" t="0" r="0" b="0"/>
            <wp:docPr id="1467" name="Picture 1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" name="Picture 146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08">
        <w:rPr>
          <w:lang w:val="ru-RU"/>
        </w:rPr>
        <w:t xml:space="preserve">                         </w:t>
      </w:r>
      <w:r>
        <w:rPr>
          <w:noProof/>
          <w:lang w:val="ru-RU" w:eastAsia="ru-RU"/>
        </w:rPr>
        <w:drawing>
          <wp:inline distT="0" distB="0" distL="0" distR="0">
            <wp:extent cx="2019300" cy="1429385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08">
        <w:rPr>
          <w:lang w:val="ru-RU"/>
        </w:rPr>
        <w:t xml:space="preserve"> </w:t>
      </w:r>
    </w:p>
    <w:p w:rsidR="00527ACB" w:rsidRPr="00A42208" w:rsidRDefault="00EA60CE">
      <w:pPr>
        <w:pStyle w:val="2"/>
        <w:tabs>
          <w:tab w:val="center" w:pos="2414"/>
        </w:tabs>
        <w:ind w:left="-15" w:firstLine="0"/>
        <w:rPr>
          <w:lang w:val="ru-RU"/>
        </w:rPr>
      </w:pPr>
      <w:r w:rsidRPr="00A42208">
        <w:rPr>
          <w:lang w:val="ru-RU"/>
        </w:rPr>
        <w:t xml:space="preserve"> </w:t>
      </w:r>
      <w:r w:rsidRPr="00A42208">
        <w:rPr>
          <w:lang w:val="ru-RU"/>
        </w:rPr>
        <w:tab/>
        <w:t xml:space="preserve">Дополнительное задание </w:t>
      </w:r>
    </w:p>
    <w:p w:rsidR="00527ACB" w:rsidRPr="00A42208" w:rsidRDefault="00EA60CE">
      <w:pPr>
        <w:spacing w:after="19" w:line="259" w:lineRule="auto"/>
        <w:ind w:left="93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ind w:left="946" w:right="0"/>
        <w:rPr>
          <w:lang w:val="ru-RU"/>
        </w:rPr>
      </w:pPr>
      <w:r w:rsidRPr="00A42208">
        <w:rPr>
          <w:lang w:val="ru-RU"/>
        </w:rPr>
        <w:t xml:space="preserve">Разработать приложение </w:t>
      </w:r>
      <w:r>
        <w:t>WPF</w:t>
      </w:r>
      <w:r w:rsidRPr="00A42208">
        <w:rPr>
          <w:lang w:val="ru-RU"/>
        </w:rPr>
        <w:t xml:space="preserve"> со следующим графическим интерфейсом: </w:t>
      </w:r>
    </w:p>
    <w:p w:rsidR="00527ACB" w:rsidRPr="00A42208" w:rsidRDefault="00EA60CE">
      <w:pPr>
        <w:spacing w:after="0" w:line="259" w:lineRule="auto"/>
        <w:ind w:left="93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Pr="00A42208" w:rsidRDefault="00EA60CE">
      <w:pPr>
        <w:spacing w:after="0" w:line="259" w:lineRule="auto"/>
        <w:ind w:left="936" w:right="0" w:firstLine="0"/>
        <w:jc w:val="left"/>
        <w:rPr>
          <w:lang w:val="ru-RU"/>
        </w:rPr>
      </w:pPr>
      <w:r w:rsidRPr="00A42208">
        <w:rPr>
          <w:lang w:val="ru-RU"/>
        </w:rPr>
        <w:t xml:space="preserve"> </w:t>
      </w:r>
    </w:p>
    <w:p w:rsidR="00527ACB" w:rsidRDefault="00EA60CE">
      <w:pPr>
        <w:spacing w:after="6" w:line="259" w:lineRule="auto"/>
        <w:ind w:left="1913" w:right="0" w:firstLine="0"/>
        <w:jc w:val="lef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>
                <wp:extent cx="4622165" cy="3061335"/>
                <wp:effectExtent l="0" t="0" r="0" b="0"/>
                <wp:docPr id="10137" name="Group 10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165" cy="3061335"/>
                          <a:chOff x="0" y="0"/>
                          <a:chExt cx="4622165" cy="3061335"/>
                        </a:xfrm>
                      </wpg:grpSpPr>
                      <pic:pic xmlns:pic="http://schemas.openxmlformats.org/drawingml/2006/picture">
                        <pic:nvPicPr>
                          <pic:cNvPr id="1492" name="Picture 149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370" cy="3061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6" name="Picture 149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046730" y="704215"/>
                            <a:ext cx="1575435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10137" style="width:363.95pt;height:241.05pt;mso-position-horizontal-relative:char;mso-position-vertical-relative:line" coordsize="46221,30613">
                <v:shape id="Picture 1492" style="position:absolute;width:9283;height:30613;left:0;top:0;" filled="f">
                  <v:imagedata r:id="rId30"/>
                </v:shape>
                <v:shape id="Picture 1496" style="position:absolute;width:15754;height:18288;left:30467;top:7042;" filled="f">
                  <v:imagedata r:id="rId31"/>
                </v:shape>
              </v:group>
            </w:pict>
          </mc:Fallback>
        </mc:AlternateContent>
      </w:r>
    </w:p>
    <w:p w:rsidR="00527ACB" w:rsidRDefault="00EA60CE">
      <w:pPr>
        <w:spacing w:after="0" w:line="259" w:lineRule="auto"/>
        <w:ind w:left="2643" w:right="0" w:firstLine="0"/>
        <w:jc w:val="left"/>
      </w:pPr>
      <w:r>
        <w:t xml:space="preserve"> </w:t>
      </w:r>
    </w:p>
    <w:p w:rsidR="00527ACB" w:rsidRDefault="00EA60CE">
      <w:pPr>
        <w:spacing w:after="0" w:line="259" w:lineRule="auto"/>
        <w:ind w:left="0" w:right="409" w:firstLine="0"/>
        <w:jc w:val="right"/>
      </w:pPr>
      <w:r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>
                <wp:extent cx="6435726" cy="1833525"/>
                <wp:effectExtent l="0" t="0" r="0" b="0"/>
                <wp:docPr id="8294" name="Group 8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726" cy="1833525"/>
                          <a:chOff x="0" y="0"/>
                          <a:chExt cx="6435726" cy="1833525"/>
                        </a:xfrm>
                      </wpg:grpSpPr>
                      <pic:pic xmlns:pic="http://schemas.openxmlformats.org/drawingml/2006/picture">
                        <pic:nvPicPr>
                          <pic:cNvPr id="1499" name="Picture 149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85"/>
                            <a:ext cx="2423160" cy="1779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0" name="Rectangle 1500"/>
                        <wps:cNvSpPr/>
                        <wps:spPr>
                          <a:xfrm>
                            <a:off x="2423541" y="16648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ACB" w:rsidRDefault="00EA60C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3" name="Picture 150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730500" y="0"/>
                            <a:ext cx="3705226" cy="182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8294" style="width:506.75pt;height:144.372pt;mso-position-horizontal-relative:char;mso-position-vertical-relative:line" coordsize="64357,18335">
                <v:shape id="Picture 1499" style="position:absolute;width:24231;height:17799;left:0;top:196;" filled="f">
                  <v:imagedata r:id="rId34"/>
                </v:shape>
                <v:rect id="Rectangle 1500" style="position:absolute;width:506;height:2243;left:24235;top:16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503" style="position:absolute;width:37052;height:18224;left:27305;top:0;" filled="f">
                  <v:imagedata r:id="rId35"/>
                </v:shape>
              </v:group>
            </w:pict>
          </mc:Fallback>
        </mc:AlternateContent>
      </w:r>
      <w:r>
        <w:t xml:space="preserve"> </w:t>
      </w:r>
    </w:p>
    <w:p w:rsidR="00527ACB" w:rsidRDefault="00EA60CE">
      <w:pPr>
        <w:spacing w:after="12" w:line="259" w:lineRule="auto"/>
        <w:ind w:left="2643" w:right="0" w:firstLine="0"/>
        <w:jc w:val="left"/>
      </w:pPr>
      <w:r>
        <w:t xml:space="preserve"> </w:t>
      </w:r>
      <w:r>
        <w:tab/>
        <w:t xml:space="preserve"> </w:t>
      </w:r>
    </w:p>
    <w:p w:rsidR="00527ACB" w:rsidRDefault="00EA60CE">
      <w:pPr>
        <w:spacing w:after="0" w:line="259" w:lineRule="auto"/>
        <w:ind w:left="2405" w:right="0" w:firstLine="0"/>
        <w:jc w:val="left"/>
      </w:pPr>
      <w:r>
        <w:rPr>
          <w:noProof/>
          <w:lang w:val="ru-RU" w:eastAsia="ru-RU"/>
        </w:rPr>
        <w:drawing>
          <wp:inline distT="0" distB="0" distL="0" distR="0">
            <wp:extent cx="4144010" cy="565150"/>
            <wp:effectExtent l="0" t="0" r="0" b="0"/>
            <wp:docPr id="1507" name="Picture 1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Picture 150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7ACB" w:rsidRDefault="00EA60CE">
      <w:pPr>
        <w:spacing w:after="0" w:line="259" w:lineRule="auto"/>
        <w:ind w:left="936" w:right="0" w:firstLine="0"/>
        <w:jc w:val="left"/>
      </w:pPr>
      <w:r>
        <w:t xml:space="preserve"> </w:t>
      </w:r>
    </w:p>
    <w:sectPr w:rsidR="00527ACB">
      <w:pgSz w:w="11904" w:h="16836"/>
      <w:pgMar w:top="283" w:right="280" w:bottom="43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3345"/>
    <w:multiLevelType w:val="hybridMultilevel"/>
    <w:tmpl w:val="331AE2F6"/>
    <w:lvl w:ilvl="0" w:tplc="BB5C5548">
      <w:start w:val="1"/>
      <w:numFmt w:val="decimal"/>
      <w:lvlText w:val="%1."/>
      <w:lvlJc w:val="left"/>
      <w:pPr>
        <w:ind w:left="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6C6FBA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C9664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AA054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98D192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0BC9E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00386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E0C24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6EBCA0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6110AD0"/>
    <w:multiLevelType w:val="hybridMultilevel"/>
    <w:tmpl w:val="EC868ADE"/>
    <w:lvl w:ilvl="0" w:tplc="041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71C4320C"/>
    <w:multiLevelType w:val="hybridMultilevel"/>
    <w:tmpl w:val="475E7816"/>
    <w:lvl w:ilvl="0" w:tplc="3ECA4A64">
      <w:start w:val="1"/>
      <w:numFmt w:val="bullet"/>
      <w:lvlText w:val="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0EFDF8">
      <w:start w:val="1"/>
      <w:numFmt w:val="bullet"/>
      <w:lvlText w:val="o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5A349E">
      <w:start w:val="1"/>
      <w:numFmt w:val="bullet"/>
      <w:lvlText w:val="▪"/>
      <w:lvlJc w:val="left"/>
      <w:pPr>
        <w:ind w:left="2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349B48">
      <w:start w:val="1"/>
      <w:numFmt w:val="bullet"/>
      <w:lvlText w:val="•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C25EF6">
      <w:start w:val="1"/>
      <w:numFmt w:val="bullet"/>
      <w:lvlText w:val="o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56C326">
      <w:start w:val="1"/>
      <w:numFmt w:val="bullet"/>
      <w:lvlText w:val="▪"/>
      <w:lvlJc w:val="left"/>
      <w:pPr>
        <w:ind w:left="4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9C920E">
      <w:start w:val="1"/>
      <w:numFmt w:val="bullet"/>
      <w:lvlText w:val="•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5077CE">
      <w:start w:val="1"/>
      <w:numFmt w:val="bullet"/>
      <w:lvlText w:val="o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38A954">
      <w:start w:val="1"/>
      <w:numFmt w:val="bullet"/>
      <w:lvlText w:val="▪"/>
      <w:lvlJc w:val="left"/>
      <w:pPr>
        <w:ind w:left="7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CB"/>
    <w:rsid w:val="00527ACB"/>
    <w:rsid w:val="00A42208"/>
    <w:rsid w:val="00EA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68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7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A4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08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A42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68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7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A4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08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A42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0.jpg"/><Relationship Id="rId13" Type="http://schemas.openxmlformats.org/officeDocument/2006/relationships/image" Target="media/image40.jpg"/><Relationship Id="rId18" Type="http://schemas.openxmlformats.org/officeDocument/2006/relationships/image" Target="media/image9.jpg"/><Relationship Id="rId26" Type="http://schemas.openxmlformats.org/officeDocument/2006/relationships/image" Target="media/image15.jpg"/><Relationship Id="rId3" Type="http://schemas.microsoft.com/office/2007/relationships/stylesWithEffects" Target="stylesWithEffects.xml"/><Relationship Id="rId21" Type="http://schemas.openxmlformats.org/officeDocument/2006/relationships/image" Target="media/image10.jpg"/><Relationship Id="rId34" Type="http://schemas.openxmlformats.org/officeDocument/2006/relationships/image" Target="media/image190.jpg"/><Relationship Id="rId7" Type="http://schemas.openxmlformats.org/officeDocument/2006/relationships/image" Target="media/image2.jpg"/><Relationship Id="rId12" Type="http://schemas.openxmlformats.org/officeDocument/2006/relationships/image" Target="media/image30.jpg"/><Relationship Id="rId17" Type="http://schemas.openxmlformats.org/officeDocument/2006/relationships/image" Target="media/image8.jpg"/><Relationship Id="rId25" Type="http://schemas.openxmlformats.org/officeDocument/2006/relationships/image" Target="media/image14.jpg"/><Relationship Id="rId33" Type="http://schemas.openxmlformats.org/officeDocument/2006/relationships/image" Target="media/image20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90.jpg"/><Relationship Id="rId29" Type="http://schemas.openxmlformats.org/officeDocument/2006/relationships/image" Target="media/image18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image" Target="media/image13.jpg"/><Relationship Id="rId32" Type="http://schemas.openxmlformats.org/officeDocument/2006/relationships/image" Target="media/image19.jp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80.jpg"/><Relationship Id="rId31" Type="http://schemas.openxmlformats.org/officeDocument/2006/relationships/image" Target="media/image180.jpg"/><Relationship Id="rId4" Type="http://schemas.openxmlformats.org/officeDocument/2006/relationships/settings" Target="settings.xml"/><Relationship Id="rId9" Type="http://schemas.openxmlformats.org/officeDocument/2006/relationships/image" Target="media/image23.jpg"/><Relationship Id="rId14" Type="http://schemas.openxmlformats.org/officeDocument/2006/relationships/image" Target="media/image5.jp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image" Target="media/image170.jpg"/><Relationship Id="rId35" Type="http://schemas.openxmlformats.org/officeDocument/2006/relationships/image" Target="media/image2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1535</Words>
  <Characters>8753</Characters>
  <Application>Microsoft Office Word</Application>
  <DocSecurity>0</DocSecurity>
  <Lines>72</Lines>
  <Paragraphs>20</Paragraphs>
  <ScaleCrop>false</ScaleCrop>
  <Company/>
  <LinksUpToDate>false</LinksUpToDate>
  <CharactersWithSpaces>10268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АСОИ</dc:creator>
  <cp:keywords/>
  <cp:lastModifiedBy>Пользователь</cp:lastModifiedBy>
  <cp:revision>3</cp:revision>
  <dcterms:created xsi:type="dcterms:W3CDTF">2017-09-26T11:18:00Z</dcterms:created>
  <dcterms:modified xsi:type="dcterms:W3CDTF">2017-09-26T11:44:00Z</dcterms:modified>
</cp:coreProperties>
</file>