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02C4" w14:textId="519BC5B8" w:rsidR="00103D6D" w:rsidRDefault="00A8079F">
      <w:r>
        <w:t>При записи информации она сначала сохраняется в буфер, а затем на поверхность диска. При чтении данные передаются сразу на интерфейс и параллельно записываются в буферную память.</w:t>
      </w:r>
    </w:p>
    <w:p w14:paraId="5FFD0EFD" w14:textId="2899240F" w:rsidR="00A8079F" w:rsidRDefault="00A8079F">
      <w:r>
        <w:t>Микросхема ПЗУ предназначена для хранения алгоритмов роботы процессов, а также тех. Информации.</w:t>
      </w:r>
    </w:p>
    <w:p w14:paraId="1609122B" w14:textId="66409868" w:rsidR="00A8079F" w:rsidRDefault="00A8079F" w:rsidP="00A8079F">
      <w:pPr>
        <w:jc w:val="center"/>
      </w:pPr>
      <w:r>
        <w:t>Характеристики жестких дисков.</w:t>
      </w:r>
    </w:p>
    <w:p w14:paraId="678C7DE2" w14:textId="787C0B36" w:rsidR="00A8079F" w:rsidRDefault="00A8079F" w:rsidP="00A8079F">
      <w:r>
        <w:t>1)</w:t>
      </w:r>
      <w:r w:rsidR="009B0637">
        <w:t xml:space="preserve"> </w:t>
      </w:r>
      <w:r>
        <w:t>Интерфейс;</w:t>
      </w:r>
    </w:p>
    <w:p w14:paraId="064B3ADC" w14:textId="38E65C9F" w:rsidR="00A8079F" w:rsidRDefault="00A8079F" w:rsidP="00A8079F">
      <w:r>
        <w:t>2)</w:t>
      </w:r>
      <w:r w:rsidR="009B0637">
        <w:t xml:space="preserve"> </w:t>
      </w:r>
      <w:r>
        <w:t>Емкость;</w:t>
      </w:r>
    </w:p>
    <w:p w14:paraId="7E749840" w14:textId="73EBD20E" w:rsidR="00A8079F" w:rsidRDefault="00A8079F" w:rsidP="00A8079F">
      <w:r>
        <w:t>3)</w:t>
      </w:r>
      <w:r w:rsidR="009B0637">
        <w:t xml:space="preserve"> </w:t>
      </w:r>
      <w:r>
        <w:t>Формфактор – физический размер;</w:t>
      </w:r>
    </w:p>
    <w:p w14:paraId="2E2E8668" w14:textId="1A2AB844" w:rsidR="00A8079F" w:rsidRDefault="00A8079F" w:rsidP="00A8079F">
      <w:r>
        <w:t>4)</w:t>
      </w:r>
      <w:r w:rsidR="009B0637">
        <w:t xml:space="preserve"> </w:t>
      </w:r>
      <w:r>
        <w:t>Время произвольного доступа – время за которое винчестер гарантированно выполнит операцию чтения запаси в любом участке диска;</w:t>
      </w:r>
    </w:p>
    <w:p w14:paraId="6A71E708" w14:textId="77777777" w:rsidR="009B0637" w:rsidRDefault="00A8079F" w:rsidP="00A8079F">
      <w:r>
        <w:t>5)</w:t>
      </w:r>
      <w:r w:rsidR="009B0637">
        <w:t xml:space="preserve"> Скорость вращения шпинделя – кол-во оборотов шпинделя в минуту. От этого параметра зависит время доступа и средняя скорость передачи данных. </w:t>
      </w:r>
    </w:p>
    <w:p w14:paraId="14CA243F" w14:textId="2EB913B2" w:rsidR="009B0637" w:rsidRDefault="009B0637" w:rsidP="00A8079F">
      <w:r>
        <w:t>4200, 5400, 7200(Ноутбуки)</w:t>
      </w:r>
    </w:p>
    <w:p w14:paraId="0D355BD3" w14:textId="701D7DE2" w:rsidR="009B0637" w:rsidRDefault="009B0637" w:rsidP="00A8079F">
      <w:r>
        <w:t>10000, 15000(Серверы и высокопроизводительные рабочие станции);</w:t>
      </w:r>
    </w:p>
    <w:p w14:paraId="3B8268AB" w14:textId="3673340C" w:rsidR="009B0637" w:rsidRDefault="009B0637" w:rsidP="00A8079F">
      <w:r>
        <w:t>6) Уровень шума;</w:t>
      </w:r>
    </w:p>
    <w:p w14:paraId="5D844C5C" w14:textId="368390F5" w:rsidR="009B0637" w:rsidRDefault="009B0637" w:rsidP="00A8079F">
      <w:r>
        <w:t>7) Объем буфера;</w:t>
      </w:r>
    </w:p>
    <w:p w14:paraId="705CDFF1" w14:textId="69A494DF" w:rsidR="009B0637" w:rsidRDefault="009B0637" w:rsidP="00A8079F">
      <w:r>
        <w:t>8) Плотность записи на пластине зависит от расстояния между дорожками минимального размера магнитного домена.</w:t>
      </w:r>
    </w:p>
    <w:p w14:paraId="69F0252C" w14:textId="7C3F0975" w:rsidR="009B0637" w:rsidRDefault="009B0637" w:rsidP="009B0637">
      <w:pPr>
        <w:jc w:val="center"/>
      </w:pPr>
    </w:p>
    <w:p w14:paraId="195ABFEC" w14:textId="79E1A8A2" w:rsidR="009B0637" w:rsidRDefault="009B0637" w:rsidP="009B0637">
      <w:pPr>
        <w:jc w:val="center"/>
      </w:pPr>
      <w:r>
        <w:t>Технологии записи данных на жесткий диск.</w:t>
      </w:r>
    </w:p>
    <w:p w14:paraId="610F3D98" w14:textId="00B8CFEC" w:rsidR="009B0637" w:rsidRDefault="009B0637" w:rsidP="009B0637">
      <w:pPr>
        <w:pStyle w:val="a3"/>
        <w:numPr>
          <w:ilvl w:val="0"/>
          <w:numId w:val="2"/>
        </w:numPr>
      </w:pPr>
      <w:r>
        <w:t>Метод параллельной записи биты записываются с помощью ГЧЗ, которая проходя над поверхностью диска намагничивает миллиарды горизонтальных доменов. Каждая из этих областей является 0 или 1 в зависимости от намагниченности. Максимальная плотность записи 23 гигабита на кв</w:t>
      </w:r>
      <w:r w:rsidR="000D0E7B">
        <w:t>.</w:t>
      </w:r>
      <w:r>
        <w:t xml:space="preserve"> см.</w:t>
      </w:r>
    </w:p>
    <w:p w14:paraId="18159B07" w14:textId="3A2CAC4B" w:rsidR="000D0E7B" w:rsidRDefault="000D0E7B" w:rsidP="009B0637">
      <w:pPr>
        <w:pStyle w:val="a3"/>
        <w:numPr>
          <w:ilvl w:val="0"/>
          <w:numId w:val="2"/>
        </w:numPr>
      </w:pPr>
      <w:r>
        <w:t>Метод перпендикулярной записи технология при которой информация сохраняется в вертикальных доменах, что позволяет более сильные магнитные поля и снизить площадь материала необходимую для записи 1 бита. Плотность записи 60 гигабит на кв. см.</w:t>
      </w:r>
    </w:p>
    <w:p w14:paraId="5EDA8E4A" w14:textId="4C232C97" w:rsidR="000D0E7B" w:rsidRDefault="000D0E7B" w:rsidP="009B0637">
      <w:pPr>
        <w:pStyle w:val="a3"/>
        <w:numPr>
          <w:ilvl w:val="0"/>
          <w:numId w:val="2"/>
        </w:numPr>
      </w:pPr>
      <w:r>
        <w:t>Метод тепловой записи при его использовании происходит точечный подогрев диска, который позволяет ГЧЗ намагничивать очень мелкие области его поверхности. После того как диск охлаждается намагниченность закрепляется.</w:t>
      </w:r>
    </w:p>
    <w:p w14:paraId="7C728DD8" w14:textId="51B89460" w:rsidR="00053044" w:rsidRDefault="00053044" w:rsidP="00053044">
      <w:pPr>
        <w:pStyle w:val="a3"/>
        <w:jc w:val="center"/>
      </w:pPr>
    </w:p>
    <w:p w14:paraId="3120F8EC" w14:textId="4EC22859" w:rsidR="00053044" w:rsidRDefault="00053044" w:rsidP="00053044">
      <w:pPr>
        <w:pStyle w:val="a3"/>
        <w:numPr>
          <w:ilvl w:val="0"/>
          <w:numId w:val="3"/>
        </w:numPr>
      </w:pPr>
      <w:r>
        <w:t>Рейд 0 лента – 2 или больше жестких диска объединяются в 1 путем последовательного слияния и суммирования объемов. Если взять 2 диска по 500 гб и создать рейд 0 ОС это будет восприниматься, как 1 диск объемом в 1 тб, при это скорость чтения записей будет вдвое больше. Производительность повышается из-за того, что на 1 диск записывается 1 блок данных, а на другой, другой.</w:t>
      </w:r>
    </w:p>
    <w:p w14:paraId="0992B04F" w14:textId="6CF6D063" w:rsidR="00053044" w:rsidRPr="00053044" w:rsidRDefault="00053044" w:rsidP="00053044">
      <w:pPr>
        <w:pStyle w:val="a3"/>
        <w:numPr>
          <w:ilvl w:val="0"/>
          <w:numId w:val="3"/>
        </w:numPr>
      </w:pPr>
      <w:r>
        <w:t>Рейд 1 зеркало – 2 или более жестких диска</w:t>
      </w:r>
      <w:r w:rsidR="00A57A40">
        <w:t xml:space="preserve"> объединяются в 1 путем параллельного слияния, если взять 2 объемом 500 гб и создать рейд 1 ОС это будет восприниматься как 1 диск на 500 гб. При этом скорость чтения запаси будет такая же как у 1 диска. Рейд 1 оказывает большую отказоустойчивость, поскольку в случае смерти одного ЖД всегда есть новый дубль информации. Если данные удалены целенаправленно, то они удаляются со всех дисков массива одновременно.</w:t>
      </w:r>
      <w:bookmarkStart w:id="0" w:name="_GoBack"/>
      <w:bookmarkEnd w:id="0"/>
    </w:p>
    <w:sectPr w:rsidR="00053044" w:rsidRPr="0005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0417"/>
    <w:multiLevelType w:val="hybridMultilevel"/>
    <w:tmpl w:val="42A8A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B7ACE"/>
    <w:multiLevelType w:val="hybridMultilevel"/>
    <w:tmpl w:val="1234C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7260C"/>
    <w:multiLevelType w:val="hybridMultilevel"/>
    <w:tmpl w:val="639A72E6"/>
    <w:lvl w:ilvl="0" w:tplc="001204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CD"/>
    <w:rsid w:val="00053044"/>
    <w:rsid w:val="000D0E7B"/>
    <w:rsid w:val="00103D6D"/>
    <w:rsid w:val="009B0637"/>
    <w:rsid w:val="00A57A40"/>
    <w:rsid w:val="00A8079F"/>
    <w:rsid w:val="00C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2046"/>
  <w15:chartTrackingRefBased/>
  <w15:docId w15:val="{36BC53D4-9456-465E-83C7-D1568FE8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Гущин</dc:creator>
  <cp:keywords/>
  <dc:description/>
  <cp:lastModifiedBy>Даня Гущин</cp:lastModifiedBy>
  <cp:revision>2</cp:revision>
  <dcterms:created xsi:type="dcterms:W3CDTF">2019-10-31T07:37:00Z</dcterms:created>
  <dcterms:modified xsi:type="dcterms:W3CDTF">2019-10-31T08:24:00Z</dcterms:modified>
</cp:coreProperties>
</file>