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Danilo Oliveira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Jundiaí/SP – Contatos: (11) 99023-5299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hyperlink r:id="rId7">
        <w:r w:rsidDel="00000000" w:rsidR="00000000" w:rsidRPr="00000000">
          <w:rPr>
            <w:rFonts w:ascii="Arial" w:cs="Arial" w:eastAsia="Arial" w:hAnsi="Arial"/>
            <w:rtl w:val="0"/>
          </w:rPr>
          <w:t xml:space="preserve">danilooliveira.contato@hotmail.com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LinkedIn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rtl w:val="0"/>
          </w:rPr>
          <w:t xml:space="preserve">www.linkedin.com/in/danilooliveiraxp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Formação Acadêmica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Ensino Médio – Completo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shd w:fill="f7f7f8" w:val="clear"/>
        <w:spacing w:after="300" w:before="30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Desejo fazer parte da equipe de marketing, contribuindo com minhas habilidades para impulsionar o sucesso das estratégias e do crescimento da marca. </w:t>
      </w:r>
    </w:p>
    <w:p w:rsidR="00000000" w:rsidDel="00000000" w:rsidP="00000000" w:rsidRDefault="00000000" w:rsidRPr="00000000" w14:paraId="0000000C">
      <w:pPr>
        <w:shd w:fill="f7f7f8" w:val="clear"/>
        <w:spacing w:after="300" w:before="300" w:line="24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Principais Competências: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7f7f8" w:val="clear"/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Anúncios e Campanhas</w:t>
      </w:r>
      <w:r w:rsidDel="00000000" w:rsidR="00000000" w:rsidRPr="00000000">
        <w:rPr>
          <w:rFonts w:ascii="Arial" w:cs="Arial" w:eastAsia="Arial" w:hAnsi="Arial"/>
          <w:rtl w:val="0"/>
        </w:rPr>
        <w:t xml:space="preserve">: Criar e otimizar anúncios, e desenvolver estratégias de campanha para aumentar a visibilidade e conversões.</w:t>
      </w:r>
    </w:p>
    <w:p w:rsidR="00000000" w:rsidDel="00000000" w:rsidP="00000000" w:rsidRDefault="00000000" w:rsidRPr="00000000" w14:paraId="0000000E">
      <w:pPr>
        <w:shd w:fill="f7f7f8" w:val="clear"/>
        <w:spacing w:after="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7f7f8" w:val="clear"/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Gestão de E-commerce</w:t>
      </w:r>
      <w:r w:rsidDel="00000000" w:rsidR="00000000" w:rsidRPr="00000000">
        <w:rPr>
          <w:rFonts w:ascii="Arial" w:cs="Arial" w:eastAsia="Arial" w:hAnsi="Arial"/>
          <w:rtl w:val="0"/>
        </w:rPr>
        <w:t xml:space="preserve">: Administrar lojas online, gerenciar produtos e inventário, garantindo uma experiência de compra eficiente.</w:t>
      </w:r>
    </w:p>
    <w:p w:rsidR="00000000" w:rsidDel="00000000" w:rsidP="00000000" w:rsidRDefault="00000000" w:rsidRPr="00000000" w14:paraId="00000010">
      <w:pPr>
        <w:shd w:fill="f7f7f8" w:val="clear"/>
        <w:spacing w:after="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7f7f8" w:val="clear"/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Fotografia de Produtos</w:t>
      </w:r>
      <w:r w:rsidDel="00000000" w:rsidR="00000000" w:rsidRPr="00000000">
        <w:rPr>
          <w:rFonts w:ascii="Arial" w:cs="Arial" w:eastAsia="Arial" w:hAnsi="Arial"/>
          <w:rtl w:val="0"/>
        </w:rPr>
        <w:t xml:space="preserve">: Capturar imagens atraentes para realçar produtos em materiais de marketing e anúncios.</w:t>
      </w:r>
    </w:p>
    <w:p w:rsidR="00000000" w:rsidDel="00000000" w:rsidP="00000000" w:rsidRDefault="00000000" w:rsidRPr="00000000" w14:paraId="00000012">
      <w:pPr>
        <w:shd w:fill="f7f7f8" w:val="clear"/>
        <w:spacing w:after="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7f7f8" w:val="clear"/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Edição de Fotos com Photoshop</w:t>
      </w:r>
      <w:r w:rsidDel="00000000" w:rsidR="00000000" w:rsidRPr="00000000">
        <w:rPr>
          <w:rFonts w:ascii="Arial" w:cs="Arial" w:eastAsia="Arial" w:hAnsi="Arial"/>
          <w:rtl w:val="0"/>
        </w:rPr>
        <w:t xml:space="preserve">: Habilidade em editar fotos para aprimorar a qualidade visual de produtos em materiais de marketing e anúncios.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Experiência</w:t>
      </w:r>
    </w:p>
    <w:p w:rsidR="00000000" w:rsidDel="00000000" w:rsidP="00000000" w:rsidRDefault="00000000" w:rsidRPr="00000000" w14:paraId="00000016">
      <w:pPr>
        <w:shd w:fill="f7f7f8" w:val="clear"/>
        <w:spacing w:after="300" w:before="30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W8 Acessórios</w:t>
      </w:r>
      <w:r w:rsidDel="00000000" w:rsidR="00000000" w:rsidRPr="00000000">
        <w:rPr>
          <w:rFonts w:ascii="Arial" w:cs="Arial" w:eastAsia="Arial" w:hAnsi="Arial"/>
          <w:rtl w:val="0"/>
        </w:rPr>
        <w:t xml:space="preserve"> - Período de Trabalho: 6 meses - Cargo: Auxiliar de Marketing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7f7f8" w:val="clear"/>
        <w:spacing w:after="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Criação de Anúncios e Edição de Fotos:</w:t>
      </w:r>
    </w:p>
    <w:p w:rsidR="00000000" w:rsidDel="00000000" w:rsidP="00000000" w:rsidRDefault="00000000" w:rsidRPr="00000000" w14:paraId="00000018">
      <w:pPr>
        <w:shd w:fill="f7f7f8" w:val="clear"/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7f7f8" w:val="clear"/>
        <w:spacing w:after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Aprendi a utilizar o sistema ERP Tiny para criar anúncios eficazes, otimizando conteúdo para aumentar visibilidade e conversões.</w:t>
      </w:r>
    </w:p>
    <w:p w:rsidR="00000000" w:rsidDel="00000000" w:rsidP="00000000" w:rsidRDefault="00000000" w:rsidRPr="00000000" w14:paraId="0000001A">
      <w:pPr>
        <w:shd w:fill="f7f7f8" w:val="clear"/>
        <w:spacing w:after="0" w:lin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7f7f8" w:val="clear"/>
        <w:spacing w:after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 por fotografar produtos e editar as imagens no Photoshop para criar anúncios atrativos e profissionais.</w:t>
      </w:r>
    </w:p>
    <w:p w:rsidR="00000000" w:rsidDel="00000000" w:rsidP="00000000" w:rsidRDefault="00000000" w:rsidRPr="00000000" w14:paraId="0000001C">
      <w:pPr>
        <w:shd w:fill="f7f7f8" w:val="clear"/>
        <w:spacing w:after="0" w:lin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7f7f8" w:val="clear"/>
        <w:spacing w:after="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Gestão de Marketplaces:</w:t>
      </w:r>
    </w:p>
    <w:p w:rsidR="00000000" w:rsidDel="00000000" w:rsidP="00000000" w:rsidRDefault="00000000" w:rsidRPr="00000000" w14:paraId="0000001E">
      <w:pPr>
        <w:shd w:fill="f7f7f8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7f7f8" w:val="clear"/>
        <w:spacing w:after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Gerenciava as atividades nos marketplaces do Mercado Livre, Shopee e Magazine Luiza através do sistema ERP Tiny.</w:t>
      </w:r>
    </w:p>
    <w:p w:rsidR="00000000" w:rsidDel="00000000" w:rsidP="00000000" w:rsidRDefault="00000000" w:rsidRPr="00000000" w14:paraId="00000020">
      <w:pPr>
        <w:shd w:fill="f7f7f8" w:val="clear"/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7f7f8" w:val="clear"/>
        <w:spacing w:after="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Campanhas e Estratégias:</w:t>
      </w:r>
    </w:p>
    <w:p w:rsidR="00000000" w:rsidDel="00000000" w:rsidP="00000000" w:rsidRDefault="00000000" w:rsidRPr="00000000" w14:paraId="00000022">
      <w:pPr>
        <w:shd w:fill="f7f7f8" w:val="clear"/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7f7f8" w:val="clear"/>
        <w:spacing w:after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Contribui na alteração de campanhas de marketing, ajustando táticas de acordo com as tendências e necessidades do mercado.</w:t>
      </w:r>
    </w:p>
    <w:p w:rsidR="00000000" w:rsidDel="00000000" w:rsidP="00000000" w:rsidRDefault="00000000" w:rsidRPr="00000000" w14:paraId="00000024">
      <w:pPr>
        <w:shd w:fill="f7f7f8" w:val="clear"/>
        <w:spacing w:after="0" w:lin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7f7f8" w:val="clear"/>
        <w:spacing w:after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Participava na elaboração de estratégias para aumentar a presença online e promover o crescimento das vendas.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2A77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2A773E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F06DF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F06DF2"/>
    <w:rPr>
      <w:b w:val="1"/>
      <w:bCs w:val="1"/>
    </w:rPr>
  </w:style>
  <w:style w:type="paragraph" w:styleId="Partesuperior-zdoformulrio">
    <w:name w:val="HTML Top of Form"/>
    <w:basedOn w:val="Normal"/>
    <w:next w:val="Normal"/>
    <w:link w:val="Partesuperior-zdoformulrioChar"/>
    <w:hidden w:val="1"/>
    <w:uiPriority w:val="99"/>
    <w:semiHidden w:val="1"/>
    <w:unhideWhenUsed w:val="1"/>
    <w:rsid w:val="00F06DF2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kern w:val="0"/>
      <w:sz w:val="16"/>
      <w:szCs w:val="16"/>
      <w:lang w:eastAsia="pt-BR"/>
    </w:rPr>
  </w:style>
  <w:style w:type="character" w:styleId="Partesuperior-zdoformulrioChar" w:customStyle="1">
    <w:name w:val="Parte superior-z do formulário Char"/>
    <w:basedOn w:val="Fontepargpadro"/>
    <w:link w:val="Partesuperior-zdoformulrio"/>
    <w:uiPriority w:val="99"/>
    <w:semiHidden w:val="1"/>
    <w:rsid w:val="00F06DF2"/>
    <w:rPr>
      <w:rFonts w:ascii="Arial" w:cs="Arial" w:eastAsia="Times New Roman" w:hAnsi="Arial"/>
      <w:vanish w:val="1"/>
      <w:kern w:val="0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 w:val="1"/>
    <w:rsid w:val="007C5AD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nilooliveira.contato@hotmail.com" TargetMode="External"/><Relationship Id="rId8" Type="http://schemas.openxmlformats.org/officeDocument/2006/relationships/hyperlink" Target="http://www.linkedin.com/in/danilooliveirax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HfJWEZi13416qJ1BMn+pmG69OA==">CgMxLjA4AHIhMVgtY2lYcTdGZUlpaUNKWEtMRGxxQ2hhVnZDYk9FRDBv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2023-08-23T17:51:00Z</dcterms:created>
  <dc:creator>W8 Marketing Marketing</dc:creator>
</cp:coreProperties>
</file>