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Бюджетное учреждение высшего образования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:rsidR="0035129E" w:rsidRPr="00EB1A51" w:rsidRDefault="0035129E" w:rsidP="0035129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:rsidR="0035129E" w:rsidRPr="00ED064A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C625F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Мобильное приложение для ботанического сада СурГУ</w:t>
      </w:r>
      <w:r w:rsidRPr="00ED064A">
        <w:rPr>
          <w:rFonts w:ascii="Times New Roman" w:eastAsia="Calibri" w:hAnsi="Times New Roman" w:cs="Times New Roman"/>
          <w:sz w:val="24"/>
          <w:szCs w:val="24"/>
        </w:rPr>
        <w:t>»</w:t>
      </w:r>
    </w:p>
    <w:p w:rsidR="0035129E" w:rsidRPr="00ED064A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EB1A51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Черных Д.С.</w:t>
      </w:r>
    </w:p>
    <w:p w:rsidR="0035129E" w:rsidRPr="00EB1A51" w:rsidRDefault="0035129E" w:rsidP="0035129E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EB1A51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35129E" w:rsidRDefault="0035129E" w:rsidP="0035129E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id w:val="21234173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974DC" w:rsidRDefault="000974DC" w:rsidP="000974DC">
          <w:pPr>
            <w:pStyle w:val="a6"/>
          </w:pPr>
          <w:r>
            <w:t>Оглавление</w:t>
          </w:r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94203" w:history="1">
            <w:r w:rsidRPr="00175C66">
              <w:rPr>
                <w:rStyle w:val="a7"/>
                <w:rFonts w:eastAsia="Calibri"/>
                <w:noProof/>
              </w:rPr>
              <w:t>Видение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4" w:history="1">
            <w:r w:rsidRPr="00175C66">
              <w:rPr>
                <w:rStyle w:val="a7"/>
                <w:rFonts w:eastAsia="Calibri"/>
                <w:noProof/>
              </w:rPr>
              <w:t>Словарь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5" w:history="1">
            <w:r w:rsidRPr="00175C66">
              <w:rPr>
                <w:rStyle w:val="a7"/>
                <w:noProof/>
              </w:rPr>
              <w:t>Дополнительная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6" w:history="1">
            <w:r w:rsidRPr="00175C66">
              <w:rPr>
                <w:rStyle w:val="a7"/>
                <w:noProof/>
              </w:rPr>
              <w:t>Описание прецедента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7" w:history="1">
            <w:r w:rsidRPr="00175C66">
              <w:rPr>
                <w:rStyle w:val="a7"/>
                <w:noProof/>
              </w:rPr>
              <w:t>Концептуальная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8" w:history="1">
            <w:r w:rsidRPr="00175C66">
              <w:rPr>
                <w:rStyle w:val="a7"/>
                <w:noProof/>
                <w:lang w:val="en-US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09" w:history="1">
            <w:r w:rsidRPr="00175C66">
              <w:rPr>
                <w:rStyle w:val="a7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0" w:history="1">
            <w:r w:rsidRPr="00175C66">
              <w:rPr>
                <w:rStyle w:val="a7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1" w:history="1">
            <w:r w:rsidRPr="00175C66">
              <w:rPr>
                <w:rStyle w:val="a7"/>
                <w:noProof/>
              </w:rPr>
              <w:t>Пояснительная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94212" w:history="1">
            <w:r w:rsidRPr="00175C66">
              <w:rPr>
                <w:rStyle w:val="a7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4DC" w:rsidRDefault="000974DC" w:rsidP="000974DC">
          <w:r>
            <w:rPr>
              <w:b/>
              <w:bCs/>
            </w:rPr>
            <w:fldChar w:fldCharType="end"/>
          </w:r>
        </w:p>
      </w:sdtContent>
    </w:sdt>
    <w:p w:rsidR="000974DC" w:rsidRDefault="000974DC" w:rsidP="000974DC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5129E">
        <w:rPr>
          <w:rFonts w:ascii="Times New Roman" w:eastAsia="Calibri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35129E" w:rsidRDefault="0035129E">
      <w:pPr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721BA8" w:rsidP="00E87062">
      <w:pPr>
        <w:pStyle w:val="1"/>
        <w:jc w:val="both"/>
        <w:rPr>
          <w:rFonts w:eastAsia="Calibri"/>
          <w:color w:val="000000" w:themeColor="text1"/>
        </w:rPr>
      </w:pPr>
      <w:bookmarkStart w:id="1" w:name="_Toc153494203"/>
      <w:r w:rsidRPr="00721BA8">
        <w:rPr>
          <w:rFonts w:eastAsia="Calibri"/>
          <w:color w:val="000000" w:themeColor="text1"/>
        </w:rPr>
        <w:t>Видение</w:t>
      </w:r>
      <w:bookmarkEnd w:id="1"/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Краткое на</w:t>
      </w:r>
      <w:r w:rsidR="00721BA8">
        <w:rPr>
          <w:rFonts w:ascii="Times New Roman" w:eastAsia="Calibri" w:hAnsi="Times New Roman" w:cs="Times New Roman"/>
          <w:sz w:val="24"/>
          <w:szCs w:val="24"/>
        </w:rPr>
        <w:t>именование: SurGUEco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</w:t>
      </w:r>
      <w:r w:rsidR="00721BA8">
        <w:rPr>
          <w:rFonts w:ascii="Times New Roman" w:eastAsia="Calibri" w:hAnsi="Times New Roman" w:cs="Times New Roman"/>
          <w:sz w:val="24"/>
          <w:szCs w:val="24"/>
        </w:rPr>
        <w:t>лное наименование: SurGUEcology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Введение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Данное кросплатформенное приложение будет расчитано на работников ботанического сада с целью улучшения качества работы, авт</w:t>
      </w:r>
      <w:r w:rsidR="00721BA8">
        <w:rPr>
          <w:rFonts w:ascii="Times New Roman" w:eastAsia="Calibri" w:hAnsi="Times New Roman" w:cs="Times New Roman"/>
          <w:sz w:val="24"/>
          <w:szCs w:val="24"/>
        </w:rPr>
        <w:t>оматизации некоторых процессов.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Возможности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Формулировки определения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Карта, с возможностью ставить метки и удалять их для просмотра что находится по данным координатам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Каталог с возможностью смотреть информацию про растения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Возможность фотографировать и импортировать изображения в галерею приложения</w:t>
      </w:r>
    </w:p>
    <w:p w:rsidR="0035129E" w:rsidRPr="00721BA8" w:rsidRDefault="0035129E" w:rsidP="00E87062">
      <w:pPr>
        <w:pStyle w:val="a3"/>
        <w:numPr>
          <w:ilvl w:val="0"/>
          <w:numId w:val="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Общий чат, где все сотрудники будут находится вместе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Особенности системы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Система будет кроссплатформенность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Система будет иметь удобный и простой интерфейс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 системы будет доступ к большой БД</w:t>
      </w:r>
    </w:p>
    <w:p w:rsidR="0035129E" w:rsidRPr="00721BA8" w:rsidRDefault="0035129E" w:rsidP="00E87062">
      <w:pPr>
        <w:pStyle w:val="a3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 системы будет возможность использование локальных данных для внесения изменений в БД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Рынок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SWOT-анализ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Возможности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Угрозы</w:t>
            </w:r>
          </w:p>
        </w:tc>
      </w:tr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Внешние</w:t>
            </w: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Технологические инновации: Внедрение новых технологий, таких как искусственный интеллект, машинное обучение или блокчейн, может улучшить функциональность и конкурентоспособность приложения.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· Изменения в законодательстве: Новые законы или политики могут создать возможности для разработки функций, которые соответствуют </w:t>
            </w: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новым требованиям или предоставляют дополнительные выгоды пользователям.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Стратегические партнерства: Установление партнерств с другими компаниями или платформами может расширить пользовательскую базу и предоставить доступ к новым ресурсам.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Международное расширение: Если существует потребность в вашем приложении на мировом рынке, это может быть возможность для глобального расширения.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Изменение потребительского поведения: Анализ изменений в потребительском поведении может помочь адаптировать приложение к новым требованиям рынк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Конкуренция на рынке и внешние сбои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5129E" w:rsidRPr="00721BA8" w:rsidTr="00721BA8"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Внутренние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Инновации в функциональности: Постоянное обновление и внедрение новых функций для улучшения пользовательского опыта.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Развитие пользовательской базы: Привлечение новых пользователей и увеличение активности текущих.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Монетизация: Внедрение эффективных стратегий монетизации, таких как платные подписки, реклама и дополнительные функции.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· Улучшение интерфейса и дизайна: Создание привлекательного и удобного интерфейса для повышения привлекательности приложения.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Интеграция с новыми технологиями: Внедрение последних технологий, таких как искусственный интеллект, машинное обучение, чтобы улучшить функциональность и персонализацию.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Партнерства и сотрудничество: Установка стратегических партнерств с другими компаниями или сервисами для расширения функциональности и охвата аудитории.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· Недостаточная финансовая устойчивость: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Ограниченные финансовые ресурсы могут препятствовать компании в реализации стратегических инициатив.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Неэффективное управление: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Слабая система управления может привести к недостаточной координации и контролю, что затруднит достижение целей.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Недостаточные ресурсы: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Ограниченные человеческие, технические или другие ресурсы могут стать препятствием для роста и развития.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Неудовлетворительное качество продукции или услуг: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Если продукция или услуги не соответствуют ожиданиям клиентов, это может привести к потере рыночной доли.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Отсутствие инноваций: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Недостаток инноваций и новых идей может сделать компанию менее конкурентоспособной на рынке.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· Проблемы с уровнем обслуживания: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- Низкий уровень обслуживания клиентов может привести к потере доверия и уходу клиентов к конкурентам.</w:t>
            </w:r>
          </w:p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Экономические предпосылки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Рыночный спрос: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Идея может быть успешной, если существует высокий спрос на продукты или услуги, связанные с данной идеей. Необходимо провести исследование рынка, чтобы понять, насколько востребована концепция.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· Уникальность идей: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Уникальные идеи или инновации могут создать конкурентное преимущество, привлекая внимание потребителей и обеспечивая уникальное предложение на рынке.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Финансовая устойчивость: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Для воплощения идеи в жизнь часто требуются финансовые ресурсы. Если есть доступ к достаточным финансовым средствам или возможность их привлечения, это может способствовать успешной реализации идеи.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Эффективное управление: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Эффективное управление проектом или бизнесом, основанным на идее, играет важную роль. Квалифицированный и опытный руководящий персонал может повысить шансы на успех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Тенденции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Цифровая трансформация: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Быстрое развитие технологий, таких как искусственный интеллект, интернет вещей (IoT) и блокчейн, формируют цифровую трансформацию в различных отраслях.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· Устойчив</w:t>
      </w:r>
      <w:r w:rsidR="00721BA8">
        <w:rPr>
          <w:rFonts w:ascii="Times New Roman" w:eastAsia="Calibri" w:hAnsi="Times New Roman" w:cs="Times New Roman"/>
          <w:sz w:val="24"/>
          <w:szCs w:val="24"/>
        </w:rPr>
        <w:t>ость и Экология: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Повышенное внимание к экологии и устойчивости. Предприятия стараются внедрять экологически чистые технологии и методы производства.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· Здоровье и технологии: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Развитие цифровых технологий в области здравоохранения, телемедицины и здорового образа жизни.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Заинтересованные лица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Может быть интересна работникам Ботанического сада СурГУ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Основные задачи высокого уровня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5129E" w:rsidRPr="00721BA8" w:rsidTr="0035129E"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Заинтересованное лицо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Цель высокого уровня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Проблемы, возможности и замечания</w:t>
            </w:r>
          </w:p>
        </w:tc>
        <w:tc>
          <w:tcPr>
            <w:tcW w:w="2337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Текущие решения</w:t>
            </w:r>
          </w:p>
        </w:tc>
      </w:tr>
      <w:tr w:rsidR="0035129E" w:rsidRPr="00721BA8" w:rsidTr="0035129E"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Сотрудники ботанического сада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приложения</w:t>
            </w:r>
          </w:p>
        </w:tc>
        <w:tc>
          <w:tcPr>
            <w:tcW w:w="2336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35129E" w:rsidRPr="00721BA8" w:rsidRDefault="0035129E" w:rsidP="00E8706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Позиционирование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Целевая аудитория: Сотрудники ботанического сада Сургутского государственного университета.</w:t>
      </w:r>
    </w:p>
    <w:p w:rsidR="0035129E" w:rsidRPr="00721BA8" w:rsidRDefault="0035129E" w:rsidP="00E87062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Позиция на рынке: Уникальное приложение для управления и взаимодействия с растениями, каталогом, интерактивной картой и общим чатом для сотрудников.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Продвижение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Каналы коммуникации: Внутренние корпоративные каналы, интранет, электронная почта, обучающие сессии для сотрудников.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Расчет рынка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Описание бизнес-модели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Способ монетизации: Платформа может быть предоставлена бесплатно как внутренний инструмент для сотрудников. Монетизация может быть реализована через подписку на расширенные функциональности, поддержку или индивидуальные настройки.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Объем рынка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Объем рынка: Количество сотрудников ботанического сада, заинтересованных в удобном и эффективном управлении растениями и обмене информацией.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Сегментирование и выявление своих клиентов</w:t>
      </w:r>
    </w:p>
    <w:p w:rsidR="0035129E" w:rsidRPr="00721BA8" w:rsidRDefault="0035129E" w:rsidP="00E87062">
      <w:pPr>
        <w:pStyle w:val="a3"/>
        <w:numPr>
          <w:ilvl w:val="0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Сотрудники Ботанического Сада: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Ботаники, исследователи, сотрудники по уходу за растениями.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Управление и отслеживание растений, обмен опытом и знаниями, общение.</w:t>
      </w:r>
    </w:p>
    <w:p w:rsidR="0035129E" w:rsidRPr="00721BA8" w:rsidRDefault="0035129E" w:rsidP="00E87062">
      <w:pPr>
        <w:pStyle w:val="a3"/>
        <w:numPr>
          <w:ilvl w:val="0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Администрация и Управление: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Руководители ботанического сада, административный персонал.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Мониторинг и анализ работы сада, эффективное управление и координация.</w:t>
      </w:r>
    </w:p>
    <w:p w:rsidR="0035129E" w:rsidRPr="00721BA8" w:rsidRDefault="0035129E" w:rsidP="00E87062">
      <w:pPr>
        <w:pStyle w:val="a3"/>
        <w:numPr>
          <w:ilvl w:val="0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Образовательные Цели: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Характеристики: Студенты, исследователи, обучающиеся в ботаническом саду.</w:t>
      </w:r>
    </w:p>
    <w:p w:rsidR="0035129E" w:rsidRPr="00721BA8" w:rsidRDefault="0035129E" w:rsidP="00E87062">
      <w:pPr>
        <w:pStyle w:val="a3"/>
        <w:numPr>
          <w:ilvl w:val="1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Потребности: Доступ к образовательным материалам, взаимодействие с коллегами, обучение и исследование.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Деление рынка по 3-м показателям:</w:t>
      </w:r>
    </w:p>
    <w:p w:rsidR="0035129E" w:rsidRPr="00721BA8" w:rsidRDefault="0035129E" w:rsidP="00E87062">
      <w:pPr>
        <w:pStyle w:val="a3"/>
        <w:numPr>
          <w:ilvl w:val="0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Географическое деление:</w:t>
      </w:r>
    </w:p>
    <w:p w:rsidR="0035129E" w:rsidRPr="00721BA8" w:rsidRDefault="0035129E" w:rsidP="00E87062">
      <w:pPr>
        <w:pStyle w:val="a3"/>
        <w:numPr>
          <w:ilvl w:val="1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Региональные Ботанические Сады: Приложение может быть нацелено на различные региональные ботанические сады, учитывая особенности климата и растительности.</w:t>
      </w:r>
    </w:p>
    <w:p w:rsidR="0035129E" w:rsidRPr="00721BA8" w:rsidRDefault="0035129E" w:rsidP="00E87062">
      <w:pPr>
        <w:pStyle w:val="a3"/>
        <w:numPr>
          <w:ilvl w:val="0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Организационное деление:</w:t>
      </w:r>
    </w:p>
    <w:p w:rsidR="0035129E" w:rsidRPr="00721BA8" w:rsidRDefault="0035129E" w:rsidP="00E87062">
      <w:pPr>
        <w:pStyle w:val="a3"/>
        <w:numPr>
          <w:ilvl w:val="1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Типы Организаций: Можно выделить различные типы организаций, например, университеты, научные институты, образовательные учреждения.</w:t>
      </w:r>
    </w:p>
    <w:p w:rsidR="0035129E" w:rsidRPr="00721BA8" w:rsidRDefault="0035129E" w:rsidP="00E87062">
      <w:pPr>
        <w:pStyle w:val="a3"/>
        <w:numPr>
          <w:ilvl w:val="0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Профессиональное деление:</w:t>
      </w:r>
    </w:p>
    <w:p w:rsidR="0035129E" w:rsidRPr="00721BA8" w:rsidRDefault="0035129E" w:rsidP="00E87062">
      <w:pPr>
        <w:ind w:left="10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Типы Специалистов: Различные виды специалистов в ботанической сфере, такие как ботаники, ландшафтные дизайнеры, исследователи.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Ценообразование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1. Вероятность продажи: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Сегментированное Ценообразование: Установление разных тарифов или пакетов услуг для различных сегментов пользователей (ботаники, администрация, образовательные учреждения).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Сезонные Спецпредложения: Введение временных акций или скидок в периоды повышенного интереса к саду (например, в период цветения растений).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2. Стремление к максимальной прибыли: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.Уникальные Функции за Плату: Введение дополнительных функций или контента, доступных за дополнительную плату (например, расширенные статистические данные, эксклюзивные материалы).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.Премиум-Аккаунты: Предоставление возможности подписки на премиум-аккаунты с дополнительными привилегиями.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3. Затраты на продажу и эксплуатацию: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Подписные Планы: Разработка подписных планов с различным уровнем функциональности и ценовой категорией.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Рекламные Партнерства: Введение рекламных возможностей в приложении для привлечения дополнительного дохода от рекламных партнеров.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Расчет Цены: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1. Оценка Затрат: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>. Разработка и Техническая Поддержка: Учесть затраты на разработку приложения и поддержку.</w:t>
      </w:r>
    </w:p>
    <w:p w:rsidR="0035129E" w:rsidRPr="00721BA8" w:rsidRDefault="0035129E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eastAsia="Calibri" w:hAnsi="Times New Roman" w:cs="Times New Roman"/>
          <w:sz w:val="24"/>
          <w:szCs w:val="24"/>
        </w:rPr>
        <w:t>. Маркетинг и Реклама: Рассмотреть затраты на продвижение приложения.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2. Определение Желаемой Прибыли:</w:t>
      </w:r>
    </w:p>
    <w:p w:rsidR="0035129E" w:rsidRPr="00721BA8" w:rsidRDefault="00721BA8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Определение Маржинальной Прибыли: Рассчитать желаемую маржу на каждую единицу товара или услуги.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3.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Адаптация Цены:</w:t>
      </w:r>
    </w:p>
    <w:p w:rsidR="0035129E" w:rsidRPr="00721BA8" w:rsidRDefault="00721BA8" w:rsidP="00E87062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Анализ Конкурентов: Изучить цены конкурентов и адаптировать свою ценовую политику с учетом уникальных особенностей приложения.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Конкуренты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1.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BG-БАЗА: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BG-BASE - это специализированная система для управления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ботаническими садами. Она предоставляет инструменты для управления коллекциями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растений, мониторинга их состояния, ведения документации и автоматизации процессов.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Требует долгосрочного внедрения и адаптации к потребностям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конкретного ботанического сада.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Illumitex Grower Insights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Приложение Illumitex Grower Insights предоставляет инструменты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для мониторинга и управления растениями в ботанических садах. Включает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функциональность управления освещением и ростом растений.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Ориентировано на коммерческих производителей, и его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функциональность может быть избыточной для внутреннего управления садом.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2.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BG-Map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BG-Map - это инструмент для управления ботаническими садами с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акцентом на картографическом представлении местоположения растений. Он может быть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lastRenderedPageBreak/>
        <w:t>полезным для организаций, которые хотят визуализировать размещение растений на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карте.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Не предоставляет обширной функциональности чата, галереи и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общей коммуникации.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3.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BGManager: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BGManager предлагает систему для управления ботаническим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садом, включая учет растений, семян, земельных участков и других ресурсов. Он может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быть настроен под специфические потребности сада.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Требует навыков настройки и внедрения, исключительно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ориентирован на управление ресурсами.</w:t>
      </w:r>
    </w:p>
    <w:p w:rsidR="0035129E" w:rsidRPr="00721BA8" w:rsidRDefault="00721BA8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  <w:lang w:val="en-US"/>
        </w:rPr>
        <w:t>4.</w:t>
      </w:r>
      <w:r w:rsidR="0035129E" w:rsidRPr="00721BA8">
        <w:rPr>
          <w:rFonts w:ascii="Times New Roman" w:eastAsia="Calibri" w:hAnsi="Times New Roman" w:cs="Times New Roman"/>
          <w:sz w:val="24"/>
          <w:szCs w:val="24"/>
        </w:rPr>
        <w:t>BGBotanic (пример):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Плюсы: BGBotanic предоставляет комплексный набор инструментов для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управления ботаническими садами, включая учет коллекции, управление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местоположением растений и ресурсами, а также генетическое управление растениями.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Минусы: Может быть сложным в настройке и требовать значительных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затрат на обучение.</w:t>
      </w:r>
    </w:p>
    <w:p w:rsidR="0035129E" w:rsidRP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Перспективы решения</w:t>
      </w:r>
    </w:p>
    <w:p w:rsidR="00721BA8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t>Прогноз: Ожидается увеличение эффективности управления растениями, повышение вовлеченности сотрудников, улучшение обмена информацией и совместной работы.</w:t>
      </w:r>
    </w:p>
    <w:p w:rsidR="0035129E" w:rsidRDefault="0035129E" w:rsidP="00E87062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BA8"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721BA8" w:rsidRPr="00721BA8" w:rsidRDefault="00721BA8" w:rsidP="00E87062">
      <w:pPr>
        <w:pStyle w:val="1"/>
        <w:jc w:val="both"/>
        <w:rPr>
          <w:rFonts w:eastAsia="Calibri"/>
          <w:color w:val="000000" w:themeColor="text1"/>
        </w:rPr>
      </w:pPr>
      <w:bookmarkStart w:id="2" w:name="_Toc153494204"/>
      <w:r w:rsidRPr="00721BA8">
        <w:rPr>
          <w:rFonts w:eastAsia="Calibri"/>
          <w:color w:val="000000" w:themeColor="text1"/>
        </w:rPr>
        <w:lastRenderedPageBreak/>
        <w:t>Словарь терминов</w:t>
      </w:r>
      <w:bookmarkEnd w:id="2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Синоним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SurGUEco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Кроссплатформенное приложение, предназначенное для сотрудников ботанических садов с целью улучшения работы, автоматизации процессов и повышения эффективности.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SurGUEcology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Карта с метками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Функция SurGUEco, позволяющая пользователям ставить и удалять метки на карте для обозрения объектов по указанным координатам.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tabs>
                <w:tab w:val="left" w:pos="99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Метки на карте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Каталог растений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Секция SurGUEco, предоставляющая информацию о различных растениях.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Растений каталог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Фотографирование и импорт изображений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SurGUEco создавать и сохранять фотографии, а также импортировать изображения в галерею приложения.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Фото и импорт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Общий чат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Функция SurGUEco, предоставляющая пространство для общения и взаимодействия сотрудников ботанических садов.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Групповой чат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Кроссплатформенность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Свойство SurGUEco, позволяющее использовать приложение на различных операционных системах и устройствах.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Поддержка множества платформ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Удобный и простой интерфейс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Характеристика SurGUEco, обеспечивающая легкость в использовании и интуитивно понятный интерфейс.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Интуитивный интерфейс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Доступ к большой БД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SurGUEco использовать обширную базу данных для предоставления информации о растениях и других объектах.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Большая база данных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Использование локальных данных для внесения изменений в БД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SurGUEco использовать данные, собранные на уровне </w:t>
            </w: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устройства, для обновления общей базы данных.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Синхронизация данных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SWOT-анализ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Методология оценки сильных и слабых сторон, возможностей и угроз для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Анализ SWOT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Рыночный спрос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Общий объем товаров или услуг, который потребители готовы приобрести на рынке при определенных условиях и ценах.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Потребительский спрос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Уникальность идей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Особенность или инновационный элемент, который выделяет предложение на рынке от конкурентов.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Инновационность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Финансовая устойчивость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Способность обеспечивать необходимые финансовые ресурсы для реализации идеи и поддержания ее деятельности.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Финансовая устойчивость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Эффективное управление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Компетентное и целенаправленное управление проектом или бизнесом, направленными на реализацию идеи.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Управленческая компетентность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Цифровая трансформация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Процесс использования современных цифровых технологий для трансформации бизнес-процессов и повышения эффективности.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Цифровая инновация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Устойчивость и Экология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Тенденция, при которой предприятия стремятся к внедрению экологически чистых технологий и методов производства.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Экологическая устойчивость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Здоровье и технологии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Развитие цифровых технологий в сфере здравоохранения, телемедицины и факторов, способствующих здоровому образу жизни.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Здравоохранение и технологии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Целевая аудитория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Группа пользователей, для которой предназначено приложение SurGUEco, в данном случае - сотрудники ботанического сада Сургутского государственного университета.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Целевые пользователи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Позиция на рынке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Уникальное место, которое SurGUEco занимает на рынке приложений, предназначенных для ботанических садов.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Позиционирование продукта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Каналы коммуникации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Средства и платформы, через которые осуществляется взаимодействие с целевой аудиторией для продвижения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Средства коммуникации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Объем рынка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Количество потенциальных пользователей SurGUEco в целевой аудитории (сотрудники ботанического сада).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Объем рынка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Сегментирование рынка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Разделение рынка на подгруппы с целью более точного определения потребностей и предпочтений пользователей.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Рыночное сегментирование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Ценообразование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Стратегия определения стоимости SurGUEco и методов получения прибыли от его использования.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tabs>
                <w:tab w:val="left" w:pos="9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Политика ценообразования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Стремление к максимальной прибыли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Одна из стратегий ценообразования, направленная на максимизацию прибыли от продаж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Максимизация прибыли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Затраты на продажу и эксплуатацию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Все расходы, связанные с разработкой, маркетингом, рекламой и обслуживанием SurGUEco.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Операционные затраты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Расчет цены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Процесс определения стоимости SurGUEco, включающий в себя оценку затрат, определение желаемой прибыли и адаптацию цены под конкурентное окружение.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Определение стоимости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Зона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ограниченное или определенное пространство, область или регион, характеризующийся каким-то общим признаком, свойством или состоянием.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1B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Район, область, сектор, участок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Метка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символ, этикетка, знак или ярлык, который используется для обозначения, идентификации или классификации чего-либо. В различных контекстах метки могут применяться для различных целей, таких как пометка объектов, указание категорий, ярлык для описания содержания и т. д.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ярлык, этикетка, символ, знак, бирка, тег, клеймо, шильдик, бирка, надпись.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Экземпляр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представитель или конкретный пример чего-либо, обычно в контексте классификации или группировки. Это может быть отдельный объект или представитель некоторого общего типа или класса.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Пример, представитель</w:t>
            </w:r>
          </w:p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Семейство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это группа растений, объединенных общими признаками и происходящих от общего предка. Семейство является одним из высших таксонов в ботанической классификации и включает несколько родов растений, которые имеют схожие структурные особенности.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Таксономическая группа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Род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Биологическая единица классификации, находящаяся между семейством и видом. Род включает в себя несколько видов растений, которые обладают общими характеристиками и происходят от общего предка.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Таксон</w:t>
            </w:r>
          </w:p>
        </w:tc>
      </w:tr>
      <w:tr w:rsidR="00721BA8" w:rsidRPr="00721BA8" w:rsidTr="00721BA8">
        <w:trPr>
          <w:jc w:val="center"/>
        </w:trPr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Сорт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 xml:space="preserve">обозначает группу индивидуальных растений, имеющих общие характеристики и происходящих от общего предка. Это понятие используется в сельском хозяйстве и садоводстве для классификации и </w:t>
            </w: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определения различных культурных форм растений.</w:t>
            </w:r>
          </w:p>
        </w:tc>
        <w:tc>
          <w:tcPr>
            <w:tcW w:w="3115" w:type="dxa"/>
            <w:vAlign w:val="center"/>
          </w:tcPr>
          <w:p w:rsidR="00721BA8" w:rsidRPr="00721BA8" w:rsidRDefault="00721BA8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Вид, тип</w:t>
            </w:r>
          </w:p>
        </w:tc>
      </w:tr>
    </w:tbl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21BA8" w:rsidRDefault="00721BA8" w:rsidP="00E87062">
      <w:pPr>
        <w:pStyle w:val="1"/>
        <w:jc w:val="both"/>
        <w:rPr>
          <w:color w:val="000000" w:themeColor="text1"/>
        </w:rPr>
      </w:pPr>
      <w:bookmarkStart w:id="3" w:name="_Toc153494205"/>
      <w:r w:rsidRPr="00721BA8">
        <w:rPr>
          <w:color w:val="000000" w:themeColor="text1"/>
        </w:rPr>
        <w:lastRenderedPageBreak/>
        <w:t>Дополнительная спецификация</w:t>
      </w:r>
      <w:bookmarkEnd w:id="3"/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Введение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SurGUEco - это мобильное приложение, разработанное для внутреннего использования сотрудниками ботанического сада. Цель приложения - обеспечить эффективное взаимодействие и координацию работы персонала, а также обеспечить удобство ведения фотографического архива, обмена сообщениями и отслеживания</w:t>
      </w:r>
      <w:r>
        <w:rPr>
          <w:rFonts w:ascii="Times New Roman" w:hAnsi="Times New Roman" w:cs="Times New Roman"/>
          <w:sz w:val="24"/>
          <w:szCs w:val="24"/>
        </w:rPr>
        <w:t xml:space="preserve"> распределения растений в саду.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Функциональность: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21BA8">
        <w:rPr>
          <w:rFonts w:ascii="Times New Roman" w:hAnsi="Times New Roman" w:cs="Times New Roman"/>
          <w:sz w:val="24"/>
          <w:szCs w:val="24"/>
        </w:rPr>
        <w:t>Регистрация событий и обработка ошибок: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.Описание: Система должна фиксировать различные события, происходящие в приложении, и обеспечивать их регистрацию для последующего анализа. Также необходим механизм обработки ошибок для повышения устойчивости системы.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.Функциональность:</w:t>
      </w:r>
    </w:p>
    <w:p w:rsidR="00721BA8" w:rsidRPr="00721BA8" w:rsidRDefault="00721BA8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1.Журналирование событий, таких как успешные операции, предупреждения и ошибки.</w:t>
      </w:r>
    </w:p>
    <w:p w:rsidR="00721BA8" w:rsidRPr="00721BA8" w:rsidRDefault="00721BA8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2.Механизм обработки и логирования ошибок для отслеживания и устранения проблем.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 Подключаемые бизнес-правила: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.Описание: Система должна обеспечивать возможность настройки бизнес-правил в различных точках приложения на основе определенных правил, без необходимости внесения изменений в исходный код.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.Функциональность: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1.Механизм определения и хранения бизнес-правил.</w:t>
      </w:r>
    </w:p>
    <w:p w:rsidR="00721BA8" w:rsidRPr="00721BA8" w:rsidRDefault="00721BA8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2.Возможность подключения и изменения бизнес-правил без перекомпиляции приложения.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3.Безопасность: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.Описание: Обеспечение безопасности данных и функциональности приложения. Защита от несанкционированного доступа и поддержание конфиденциальности.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.Функциональность: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1.Механизм аутентификации всех пользователей.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2.Защита конфиденциальных данных от несанкционированного доступа.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3.Меры по обеспечению целостности данных.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4.Мониторинг и регистрация попыток несанкционированного доступа.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Удобство использования: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1.Человеческие факторы: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</w:t>
      </w:r>
      <w:r w:rsidRPr="00721BA8">
        <w:rPr>
          <w:rFonts w:ascii="Times New Roman" w:hAnsi="Times New Roman" w:cs="Times New Roman"/>
          <w:sz w:val="24"/>
          <w:szCs w:val="24"/>
        </w:rPr>
        <w:t>.Описание: Обеспечение комфортного и интуитивно понятного пользовательского опыта для сотрудников ботанического сада при использовании мобильного приложения SurGUEco.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.Функциональность: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1.Работа с галереей фотографий: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.Возможность легко создавать и добавлять фотографии сотрудниками для документации растений.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2.Общий чат: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.Интуитивно понятный интерфейс чата с возможностью обмена сообщениями между сотрудниками.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3.Интерактивная карта с метками: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.Легкость управления интерактивной картой для размещения меток, обозначающих различные объекты в ботаническом саду.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4Каталог растений: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21BA8">
        <w:rPr>
          <w:rFonts w:ascii="Times New Roman" w:hAnsi="Times New Roman" w:cs="Times New Roman"/>
          <w:sz w:val="24"/>
          <w:szCs w:val="24"/>
        </w:rPr>
        <w:t>.Понятная структура каталога растений для быстрого поиска и получения информации.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 Галерея фото: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 Функциональность: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 Добавление фотографий с возможностью указания описания.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 Возможность просмотра и редактирования ранее добавленных фотографий.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3.Общий чат: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 Функциональность: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 Организация чата по категориям или проектам.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 Оповещения о новых сообщениях и возможность быстрого ответа.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4.Интерактивная карта: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.Функциональность: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1.Легкость навигации по карте.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2.Добавление и удаление меток на карте.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5.Каталог растений: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1BA8">
        <w:rPr>
          <w:rFonts w:ascii="Times New Roman" w:hAnsi="Times New Roman" w:cs="Times New Roman"/>
          <w:sz w:val="24"/>
          <w:szCs w:val="24"/>
        </w:rPr>
        <w:t>. Функциональность:</w:t>
      </w:r>
    </w:p>
    <w:p w:rsidR="00721BA8" w:rsidRP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1.Удобный поиск и фильтрация растений.</w:t>
      </w:r>
    </w:p>
    <w:p w:rsidR="00721BA8" w:rsidRDefault="00721BA8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2.Подробная информация о каждом растении.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6.Надежность:</w:t>
      </w:r>
    </w:p>
    <w:p w:rsidR="00721BA8" w:rsidRPr="00721BA8" w:rsidRDefault="00721BA8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</w:t>
      </w:r>
      <w:r w:rsidRPr="00721BA8">
        <w:rPr>
          <w:rFonts w:ascii="Times New Roman" w:hAnsi="Times New Roman" w:cs="Times New Roman"/>
          <w:sz w:val="24"/>
          <w:szCs w:val="24"/>
        </w:rPr>
        <w:t>. Описание: Обеспечение стабильной и надежной работы мобильного приложения SurGUEco для сотрудников ботанического сада.</w:t>
      </w:r>
    </w:p>
    <w:p w:rsidR="00721BA8" w:rsidRPr="00721BA8" w:rsidRDefault="00721BA8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1BA8">
        <w:rPr>
          <w:rFonts w:ascii="Times New Roman" w:hAnsi="Times New Roman" w:cs="Times New Roman"/>
          <w:sz w:val="24"/>
          <w:szCs w:val="24"/>
        </w:rPr>
        <w:t>. Меры по обеспечению:</w:t>
      </w:r>
    </w:p>
    <w:p w:rsidR="00721BA8" w:rsidRPr="00721BA8" w:rsidRDefault="00721BA8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1. Регулярные обновления и тестирование приложения на различных устройствах и платформах.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Мониторинг производительности и выявление потенциальных проблем.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Автоматизированное тестирование для выявления и устранения ошибок.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7.</w:t>
      </w:r>
      <w:r w:rsidR="00721BA8" w:rsidRPr="00721BA8">
        <w:rPr>
          <w:rFonts w:ascii="Times New Roman" w:hAnsi="Times New Roman" w:cs="Times New Roman"/>
          <w:sz w:val="24"/>
          <w:szCs w:val="24"/>
        </w:rPr>
        <w:t>Возможность восстановления информации: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Обеспечение возможности восстановления данных в случае сбоев или потери информации.</w:t>
      </w:r>
    </w:p>
    <w:p w:rsidR="00721BA8" w:rsidRPr="00721BA8" w:rsidRDefault="00B41026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1. </w:t>
      </w:r>
      <w:r w:rsidR="00721BA8" w:rsidRPr="00721BA8">
        <w:rPr>
          <w:rFonts w:ascii="Times New Roman" w:hAnsi="Times New Roman" w:cs="Times New Roman"/>
          <w:sz w:val="24"/>
          <w:szCs w:val="24"/>
        </w:rPr>
        <w:t>Регулярное резервное копирование данных с сервера.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Автоматизированный механизм резервного копирования и восстановления.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Хранение резервных копий в безопасном месте, доступном только авторизованным лицам.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4.</w:t>
      </w:r>
      <w:r w:rsidR="00721BA8" w:rsidRPr="00721BA8">
        <w:rPr>
          <w:rFonts w:ascii="Times New Roman" w:hAnsi="Times New Roman" w:cs="Times New Roman"/>
          <w:sz w:val="24"/>
          <w:szCs w:val="24"/>
        </w:rPr>
        <w:t>Мониторинг состояния данных и оперативное реагирование на возможные проблемы.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8. </w:t>
      </w:r>
      <w:r w:rsidR="00721BA8" w:rsidRPr="00721BA8">
        <w:rPr>
          <w:rFonts w:ascii="Times New Roman" w:hAnsi="Times New Roman" w:cs="Times New Roman"/>
          <w:sz w:val="24"/>
          <w:szCs w:val="24"/>
        </w:rPr>
        <w:t>Автоматическое восстановление:</w:t>
      </w:r>
    </w:p>
    <w:p w:rsidR="00721BA8" w:rsidRPr="00721BA8" w:rsidRDefault="00B41026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1. </w:t>
      </w:r>
      <w:r w:rsidR="00721BA8" w:rsidRPr="00721BA8">
        <w:rPr>
          <w:rFonts w:ascii="Times New Roman" w:hAnsi="Times New Roman" w:cs="Times New Roman"/>
          <w:sz w:val="24"/>
          <w:szCs w:val="24"/>
        </w:rPr>
        <w:t>Внедрение механизма автоматического восстановления после сбоев.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2. </w:t>
      </w:r>
      <w:r w:rsidR="00721BA8" w:rsidRPr="00721BA8">
        <w:rPr>
          <w:rFonts w:ascii="Times New Roman" w:hAnsi="Times New Roman" w:cs="Times New Roman"/>
          <w:sz w:val="24"/>
          <w:szCs w:val="24"/>
        </w:rPr>
        <w:t>Система отслеживания и регистрации событий для выявления моментов сбоев и потери данных.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Предоставление пользовательского интерфейса для восстановления данных при необходимости.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9. </w:t>
      </w:r>
      <w:r w:rsidR="00721BA8" w:rsidRPr="00721BA8">
        <w:rPr>
          <w:rFonts w:ascii="Times New Roman" w:hAnsi="Times New Roman" w:cs="Times New Roman"/>
          <w:sz w:val="24"/>
          <w:szCs w:val="24"/>
        </w:rPr>
        <w:t>Защита от потери данных:</w:t>
      </w:r>
    </w:p>
    <w:p w:rsidR="00721BA8" w:rsidRPr="00721BA8" w:rsidRDefault="00B41026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Система контроля целостности данных для предотвращения случайного удаления или модификации данных.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Опции подтверждения действий, которые могут привести к удалению важных данных.</w:t>
      </w:r>
    </w:p>
    <w:p w:rsidR="00721BA8" w:rsidRPr="00721BA8" w:rsidRDefault="00B41026" w:rsidP="00E87062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4.</w:t>
      </w:r>
      <w:r w:rsidR="00721BA8" w:rsidRPr="00721BA8">
        <w:rPr>
          <w:rFonts w:ascii="Times New Roman" w:hAnsi="Times New Roman" w:cs="Times New Roman"/>
          <w:sz w:val="24"/>
          <w:szCs w:val="24"/>
        </w:rPr>
        <w:t>Автоматическая архивация данных для сохранения их в историческом порядке.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Производительность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Оптимизация работы приложения: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Обеспечение высокой производительности приложения SurGUEco на устройствах с разными характеристиками.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Оптимизация кода и алгоритмов для минимизации нагрузки на процессор и память.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Кэширование данных для ускорения доступа к часто используемым ресурсам.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Асинхронная загрузка и обработка данных для предотвращения блокировки пользовательского интерфейса.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Эффективное управление ресурсами: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Эффективное использование ресурсов устройства для снижения энергопотребления и повышения производительности.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Оптимизация использования батареи устройства.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Управление сетевыми запросами и использование кэширования для сокращения объема передаваемых данных.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Скорость загрузки и отклика: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Минимизация времени загрузки приложения и обеспечение быстрого отклика интерфейса.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Оптимизация изображений и других мультимедийных ресурсов для уменьшения их размера.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Ленивая загрузка контента для отображения самых важных элементов интерфейса в первую очередь.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4. </w:t>
      </w:r>
      <w:r w:rsidR="00721BA8" w:rsidRPr="00721BA8">
        <w:rPr>
          <w:rFonts w:ascii="Times New Roman" w:hAnsi="Times New Roman" w:cs="Times New Roman"/>
          <w:sz w:val="24"/>
          <w:szCs w:val="24"/>
        </w:rPr>
        <w:t>Масштабируемость: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Обеспечение эффективной работы приложения на разных типах устройств, включая телефоны и планшеты.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Адаптивный дизайн интерфейса для разных размеров экранов.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Тестирование приложения на различных устройствах и разрешениях экранов.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5.</w:t>
      </w:r>
      <w:r w:rsidR="00721BA8" w:rsidRPr="00721BA8">
        <w:rPr>
          <w:rFonts w:ascii="Times New Roman" w:hAnsi="Times New Roman" w:cs="Times New Roman"/>
          <w:sz w:val="24"/>
          <w:szCs w:val="24"/>
        </w:rPr>
        <w:t>Обработка данных в фоновом режиме: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Возможность выполнять фоновые задачи, такие как обновление данных или загрузка ресурсов, не прерывая работу приложения.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Использование служб фоновой загрузки для выполнения задач в фоновом режиме.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Оптимизация фоновых процессов для минимизации использования ресурсов.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6.</w:t>
      </w:r>
      <w:r w:rsidR="00721BA8" w:rsidRPr="00721BA8">
        <w:rPr>
          <w:rFonts w:ascii="Times New Roman" w:hAnsi="Times New Roman" w:cs="Times New Roman"/>
          <w:sz w:val="24"/>
          <w:szCs w:val="24"/>
        </w:rPr>
        <w:t>Мониторинг производительности: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Описание: Внедрение механизмов мониторинга для отслеживания производительности и выявления возможных узких мест.</w:t>
      </w:r>
    </w:p>
    <w:p w:rsidR="00721BA8" w:rsidRPr="00721BA8" w:rsidRDefault="00B41026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1. </w:t>
      </w:r>
      <w:r w:rsidR="00721BA8" w:rsidRPr="00721BA8">
        <w:rPr>
          <w:rFonts w:ascii="Times New Roman" w:hAnsi="Times New Roman" w:cs="Times New Roman"/>
          <w:sz w:val="24"/>
          <w:szCs w:val="24"/>
        </w:rPr>
        <w:t>Внедрение инструментов мониторинга производительности в процесс разработки.</w:t>
      </w:r>
    </w:p>
    <w:p w:rsidR="00721BA8" w:rsidRPr="00721BA8" w:rsidRDefault="00B41026" w:rsidP="00E87062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2. </w:t>
      </w:r>
      <w:r w:rsidR="00721BA8" w:rsidRPr="00721BA8">
        <w:rPr>
          <w:rFonts w:ascii="Times New Roman" w:hAnsi="Times New Roman" w:cs="Times New Roman"/>
          <w:sz w:val="24"/>
          <w:szCs w:val="24"/>
        </w:rPr>
        <w:t>Анализ отчетов о производительности и принятие мер для устранения выявленных проблем.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Возможности поддержки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Адаптация системы:</w:t>
      </w:r>
    </w:p>
    <w:p w:rsidR="00721BA8" w:rsidRPr="00B41026" w:rsidRDefault="00721BA8" w:rsidP="00E8706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Описание: Обеспечение гибкости и возможности адаптации приложения SurGUEco под различные условия и потребности пользователей.</w:t>
      </w:r>
    </w:p>
    <w:p w:rsidR="00721BA8" w:rsidRPr="00B41026" w:rsidRDefault="00721BA8" w:rsidP="00E8706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B41026" w:rsidRDefault="00721BA8" w:rsidP="00E8706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Создание модульной архитектуры, позволяющей легко добавлять и изменять функциональность.</w:t>
      </w:r>
    </w:p>
    <w:p w:rsidR="00B41026" w:rsidRDefault="00721BA8" w:rsidP="00E8706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Предоставление API для интеграции с другими системами и расширения возможностей.</w:t>
      </w:r>
    </w:p>
    <w:p w:rsidR="00721BA8" w:rsidRPr="00B41026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Конфигурирование: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Pr="00B41026" w:rsidRDefault="00721BA8" w:rsidP="00E8706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Описание: Возможность настройки параметров и функциональности приложения в соответствии с индивидуальными требованиями пользователей.</w:t>
      </w:r>
    </w:p>
    <w:p w:rsidR="00721BA8" w:rsidRPr="00B41026" w:rsidRDefault="00721BA8" w:rsidP="00E8706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Меры по обеспечению:</w:t>
      </w:r>
    </w:p>
    <w:p w:rsidR="00721BA8" w:rsidRPr="00B41026" w:rsidRDefault="00721BA8" w:rsidP="00E87062">
      <w:pPr>
        <w:pStyle w:val="a3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Создание интерфейса для изменения настроек приложения, включая параметры отображения и пользовательские предпочтения.</w:t>
      </w:r>
    </w:p>
    <w:p w:rsidR="00721BA8" w:rsidRPr="00B41026" w:rsidRDefault="00721BA8" w:rsidP="00E87062">
      <w:pPr>
        <w:pStyle w:val="a3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>Поддержка файлов конфигурации, позволяющих пользователям изменять параметры без необходимости изменения исходного кода.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Ограничения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1. </w:t>
      </w:r>
      <w:r w:rsidR="00721BA8" w:rsidRPr="00721BA8">
        <w:rPr>
          <w:rFonts w:ascii="Times New Roman" w:hAnsi="Times New Roman" w:cs="Times New Roman"/>
          <w:sz w:val="24"/>
          <w:szCs w:val="24"/>
        </w:rPr>
        <w:t>Технологические ограничения: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Приложение разрабатывается на React Native. Это технологическое ограничение, которое определено выбором фреймворка для мобильной разработки. Изменение технологии разработки может потребовать значительных изменений в коде и инфраструктуре приложения.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2. </w:t>
      </w:r>
      <w:r w:rsidR="00721BA8" w:rsidRPr="00721BA8">
        <w:rPr>
          <w:rFonts w:ascii="Times New Roman" w:hAnsi="Times New Roman" w:cs="Times New Roman"/>
          <w:sz w:val="24"/>
          <w:szCs w:val="24"/>
        </w:rPr>
        <w:t>Географические ограничения: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 xml:space="preserve">Приложение может быть ограничено поддержкой определенных географических регионов, в зависимости от требований локализации интерфейса, стандартов валюты </w:t>
      </w:r>
      <w:r w:rsidR="00721BA8" w:rsidRPr="00721BA8">
        <w:rPr>
          <w:rFonts w:ascii="Times New Roman" w:hAnsi="Times New Roman" w:cs="Times New Roman"/>
          <w:sz w:val="24"/>
          <w:szCs w:val="24"/>
        </w:rPr>
        <w:lastRenderedPageBreak/>
        <w:t>и других культурных особенностей. Дополнительные регионы могут потребовать расширенной локализации.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3. </w:t>
      </w:r>
      <w:r w:rsidR="00721BA8" w:rsidRPr="00721BA8">
        <w:rPr>
          <w:rFonts w:ascii="Times New Roman" w:hAnsi="Times New Roman" w:cs="Times New Roman"/>
          <w:sz w:val="24"/>
          <w:szCs w:val="24"/>
        </w:rPr>
        <w:t>Безопасность: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>.</w:t>
      </w:r>
      <w:r w:rsidR="00721BA8" w:rsidRPr="00721BA8">
        <w:rPr>
          <w:rFonts w:ascii="Times New Roman" w:hAnsi="Times New Roman" w:cs="Times New Roman"/>
          <w:sz w:val="24"/>
          <w:szCs w:val="24"/>
        </w:rPr>
        <w:t>Необходимо обеспечить безопасность мобильного приложения на основе React Native. Это включает в себя защиту от уязвимостей, связанных с мобильной разработкой, и обеспечение безопасности передаваемых данных между клиентом и сервером.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4. </w:t>
      </w:r>
      <w:r w:rsidR="00721BA8" w:rsidRPr="00721BA8">
        <w:rPr>
          <w:rFonts w:ascii="Times New Roman" w:hAnsi="Times New Roman" w:cs="Times New Roman"/>
          <w:sz w:val="24"/>
          <w:szCs w:val="24"/>
        </w:rPr>
        <w:t>Производительность: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Эффективность работы приложения должна соответствовать стандартам производительности React Native. Это включает в себя оптимизацию кода, управление памятью и обеспечение отзывчивости интерфейса.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5. </w:t>
      </w:r>
      <w:r w:rsidR="00721BA8" w:rsidRPr="00721BA8">
        <w:rPr>
          <w:rFonts w:ascii="Times New Roman" w:hAnsi="Times New Roman" w:cs="Times New Roman"/>
          <w:sz w:val="24"/>
          <w:szCs w:val="24"/>
        </w:rPr>
        <w:t>Интеграция компонентов: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Использование компонентов на основе открытого кода или сторонних библиотек в React Native может быть подвержено ограничениям в лицензиях и требовать внимательной интеграции и тестирования.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6. </w:t>
      </w:r>
      <w:r w:rsidR="00721BA8" w:rsidRPr="00721BA8">
        <w:rPr>
          <w:rFonts w:ascii="Times New Roman" w:hAnsi="Times New Roman" w:cs="Times New Roman"/>
          <w:sz w:val="24"/>
          <w:szCs w:val="24"/>
        </w:rPr>
        <w:t>Совместимость с различными устройствами: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Приложение должно быть адаптировано для работы на различных устройствах с разными характеристиками (размер экрана, разрешение) для обеспечения единообразного пользовательского опыта.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7. </w:t>
      </w:r>
      <w:r w:rsidR="00721BA8" w:rsidRPr="00721BA8">
        <w:rPr>
          <w:rFonts w:ascii="Times New Roman" w:hAnsi="Times New Roman" w:cs="Times New Roman"/>
          <w:sz w:val="24"/>
          <w:szCs w:val="24"/>
        </w:rPr>
        <w:t>Совместимость с различными версиями операционных систем: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Приложение должно поддерживать совместимость с различными версиями операционных систем, такими как Android и iOS, чтобы охватить максимальное количество устройств пользователей.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8.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Обновления и поддержка:</w:t>
      </w:r>
    </w:p>
    <w:p w:rsidR="00721BA8" w:rsidRPr="00721BA8" w:rsidRDefault="00B41026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41026">
        <w:rPr>
          <w:rFonts w:ascii="Times New Roman" w:hAnsi="Times New Roman" w:cs="Times New Roman"/>
          <w:sz w:val="24"/>
          <w:szCs w:val="24"/>
        </w:rPr>
        <w:t xml:space="preserve">. </w:t>
      </w:r>
      <w:r w:rsidR="00721BA8" w:rsidRPr="00721BA8">
        <w:rPr>
          <w:rFonts w:ascii="Times New Roman" w:hAnsi="Times New Roman" w:cs="Times New Roman"/>
          <w:sz w:val="24"/>
          <w:szCs w:val="24"/>
        </w:rPr>
        <w:t>Обеспечение регулярных обновлений и поддержки приложения для устранения ошибок, обеспечения безопасности и добавления новых функций.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Приобретаемые компоненты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Native: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Основной фреймворк для разработки мобильных приложений, обеспечивающий кросс-платформенность и эффективное использование ресурсов устройств.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Является основой разработки пользовательского интерфейса и взаимодействия с нативными возможностями устройств.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Redux: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Библиотека для управления состоянием приложения, облегчающая управление данными и их передачу между компонентами.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эффективного управления состоянием, хранения данных о пользователях, метках на карте и других важных параметрах.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Firebase: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Облачная платформа от Google, предоставляющая множество сервисов, таких как базы данных, аутентификация, облачное хранение и другие.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хранения фотографий, чата, и других данных, обеспечивая безопасность и масштабируемость.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Navigation: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Библиотека для навигации в React Native приложениях, предоставляющая интуитивно понятные средства для создания навигационных структур.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Обеспечивает удобное перемещение между различными экранами приложения, такими как галерея, чат, карта и каталог растений.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721BA8" w:rsidRPr="00721BA8">
        <w:rPr>
          <w:rFonts w:ascii="Times New Roman" w:hAnsi="Times New Roman" w:cs="Times New Roman"/>
          <w:sz w:val="24"/>
          <w:szCs w:val="24"/>
        </w:rPr>
        <w:t>Mapbox: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Платформа для создания карт и их интеграции в мобильные приложения, предоставляющая обширные возможности визуализации и манипуляции картой.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реализации интерактивной карты с возможностью установки меток, что облегчает навигацию и отслеживание местоположения растений.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721BA8" w:rsidRPr="00721BA8">
        <w:rPr>
          <w:rFonts w:ascii="Times New Roman" w:hAnsi="Times New Roman" w:cs="Times New Roman"/>
          <w:sz w:val="24"/>
          <w:szCs w:val="24"/>
        </w:rPr>
        <w:t>GiftedChat: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Библиотека для реализации чата в React Native приложениях, предоставляющая готовые компоненты для удобного встраивания чата.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создания общего чата, где сотрудники ботанического сада могут обмениваться сообщениями и делиться опытом.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Native Camera: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Библиотека для работы с камерой устройства в React Native, позволяющая легко интегрировать функциональность съемки фотографий.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реализации функции создания и добавления фотографий в галерею.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721BA8" w:rsidRPr="00721BA8">
        <w:rPr>
          <w:rFonts w:ascii="Times New Roman" w:hAnsi="Times New Roman" w:cs="Times New Roman"/>
          <w:sz w:val="24"/>
          <w:szCs w:val="24"/>
        </w:rPr>
        <w:t>Realm Database: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Встроенная база данных для мобильных приложений, обеспечивающая быстрое и надежное хранение данных.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Роль в приложении SurGUEco: Используется для хранения локальных данных, таких как настройки пользователя и история чата.</w:t>
      </w:r>
    </w:p>
    <w:p w:rsidR="00721BA8" w:rsidRPr="00B41026" w:rsidRDefault="00721BA8" w:rsidP="00E87062">
      <w:pPr>
        <w:jc w:val="both"/>
        <w:rPr>
          <w:rFonts w:ascii="Times New Roman" w:hAnsi="Times New Roman" w:cs="Times New Roman"/>
          <w:sz w:val="32"/>
          <w:szCs w:val="24"/>
        </w:rPr>
      </w:pPr>
      <w:r w:rsidRPr="00B41026">
        <w:rPr>
          <w:rFonts w:ascii="Times New Roman" w:hAnsi="Times New Roman" w:cs="Times New Roman"/>
          <w:sz w:val="32"/>
          <w:szCs w:val="24"/>
        </w:rPr>
        <w:t>Бесплатные компоненты на основе открытого кода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Native: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React Native является открытым исходным кодом, предоставляя широкие возможности для создания кросс-платформенных мобильных приложений.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721BA8" w:rsidRPr="00721BA8">
        <w:rPr>
          <w:rFonts w:ascii="Times New Roman" w:hAnsi="Times New Roman" w:cs="Times New Roman"/>
          <w:sz w:val="24"/>
          <w:szCs w:val="24"/>
        </w:rPr>
        <w:t>Redux: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lastRenderedPageBreak/>
        <w:t>Описание: Redux также является открытым исходным кодом и широко используется в сообществе React для управления состоянием приложений.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721BA8" w:rsidRPr="00721BA8">
        <w:rPr>
          <w:rFonts w:ascii="Times New Roman" w:hAnsi="Times New Roman" w:cs="Times New Roman"/>
          <w:sz w:val="24"/>
          <w:szCs w:val="24"/>
        </w:rPr>
        <w:t>Firebase: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Firebase предоставляет бесплатный уровень облачных услуг, включая базу данных, аутентификацию и облачное хранение.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4. 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Navigation: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React Navigation доступен как открытый исходный код и предоставляет множество возможностей для создания навигационной структуры в React Native.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B41026">
        <w:rPr>
          <w:rFonts w:ascii="Times New Roman" w:hAnsi="Times New Roman" w:cs="Times New Roman"/>
          <w:sz w:val="24"/>
          <w:szCs w:val="24"/>
        </w:rPr>
        <w:t xml:space="preserve">5. </w:t>
      </w:r>
      <w:r w:rsidR="00721BA8" w:rsidRPr="00721BA8">
        <w:rPr>
          <w:rFonts w:ascii="Times New Roman" w:hAnsi="Times New Roman" w:cs="Times New Roman"/>
          <w:sz w:val="24"/>
          <w:szCs w:val="24"/>
        </w:rPr>
        <w:t>Mapbox: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Mapbox предоставляет SDK с открытым исходным кодом для интеграции карт в мобильные приложения.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721BA8" w:rsidRPr="00721BA8">
        <w:rPr>
          <w:rFonts w:ascii="Times New Roman" w:hAnsi="Times New Roman" w:cs="Times New Roman"/>
          <w:sz w:val="24"/>
          <w:szCs w:val="24"/>
        </w:rPr>
        <w:t>GiftedChat: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Библиотека GiftedChat также доступна в открытом доступе и предоставляет компоненты для реализации чата в React Native.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721BA8" w:rsidRPr="00721BA8">
        <w:rPr>
          <w:rFonts w:ascii="Times New Roman" w:hAnsi="Times New Roman" w:cs="Times New Roman"/>
          <w:sz w:val="24"/>
          <w:szCs w:val="24"/>
        </w:rPr>
        <w:t>React Native Camera: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React Native Camera является открытым проектом, предоставляющим возможности работы с камерой в React Native.</w:t>
      </w:r>
    </w:p>
    <w:p w:rsidR="00721BA8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721BA8" w:rsidRPr="00721BA8">
        <w:rPr>
          <w:rFonts w:ascii="Times New Roman" w:hAnsi="Times New Roman" w:cs="Times New Roman"/>
          <w:sz w:val="24"/>
          <w:szCs w:val="24"/>
        </w:rPr>
        <w:t>Realm Database: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Realm Database имеет открытый исходный код и предоставляет встраиваемую базу данных для мобильных приложений.</w:t>
      </w:r>
    </w:p>
    <w:p w:rsidR="00721BA8" w:rsidRPr="00B41026" w:rsidRDefault="00721BA8" w:rsidP="00E87062">
      <w:pPr>
        <w:jc w:val="both"/>
        <w:rPr>
          <w:rFonts w:ascii="Times New Roman" w:hAnsi="Times New Roman" w:cs="Times New Roman"/>
          <w:sz w:val="32"/>
          <w:szCs w:val="24"/>
        </w:rPr>
      </w:pPr>
      <w:r w:rsidRPr="00B41026">
        <w:rPr>
          <w:rFonts w:ascii="Times New Roman" w:hAnsi="Times New Roman" w:cs="Times New Roman"/>
          <w:sz w:val="32"/>
          <w:szCs w:val="24"/>
        </w:rPr>
        <w:t>Интерфейсы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Минимальные тр</w:t>
      </w:r>
      <w:r w:rsidR="00B41026">
        <w:rPr>
          <w:rFonts w:ascii="Times New Roman" w:hAnsi="Times New Roman" w:cs="Times New Roman"/>
          <w:sz w:val="24"/>
          <w:szCs w:val="24"/>
        </w:rPr>
        <w:t>ебования к устройствам Android: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Версия операционной системы: Android 7.0 (Nougat) и выше.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Процессор: Четырехъядерный процессор с тактовой частотой не менее 1.5 ГГц.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Оперативная память (RAM): Минимум 2 ГБ.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Свободное место на устройстве: Не менее 50 МБ для установки и дополнительного пространства для хранения данных приложения и фотографий.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Минимальные т</w:t>
      </w:r>
      <w:r w:rsidR="00B41026">
        <w:rPr>
          <w:rFonts w:ascii="Times New Roman" w:hAnsi="Times New Roman" w:cs="Times New Roman"/>
          <w:sz w:val="24"/>
          <w:szCs w:val="24"/>
        </w:rPr>
        <w:t>ребования к устройствам iPhone: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Версия операционной системы: iOS 11 и выше.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Модель устройства: iPhone 6 и новее.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Оперативная память (RAM): Минимум 2 ГБ.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Свободное место на устройстве: Не менее 50 МБ для установки и дополнительного пространства для хранения данных приложения и фотографий.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Интерфейсы и аппаратные средства для вашего приложения: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Сенсорный монитор: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Интерфейс для взаимодействия с мобильным устройством через сенсорный экран. Может использоваться для ввода данных и навигации по приложению.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Лазерный сканер для считывания штрихкодов: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Аппаратное средство для считывания информации с штрихкодов. Используется, например, для быстрого и точного определения продуктов или растений.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Программные интерфейсы: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React Native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Используется для взаимодействия с базовыми функциональностями React Native, такими как управление компонентами, навигация и взаимодействие с устройством.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API Mapbox: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Интеграция с Mapbox API для реализации картографических функций, таких как отображение карты, установка меток и взаимодействие с географическими данными.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Firebase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Взаимодействие с Firebase API для облачного хранения данных, аутентификации пользователей и реального времени обмена информацией через облачную базу данных.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React Navigation API: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Используется для реализации навигационной структуры в приложении, управления переходами между экранами и создания стека навигации.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API для работы с камерой в React Native: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Описание: Интеграция с API для работы с камерой мобильного устройства, позволяющая сделать и добавить фотографии в галерею.</w:t>
      </w:r>
    </w:p>
    <w:p w:rsid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Бизнес-правила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1026" w:rsidTr="00E87062"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Правило</w:t>
            </w:r>
          </w:p>
        </w:tc>
        <w:tc>
          <w:tcPr>
            <w:tcW w:w="2336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изменения</w:t>
            </w:r>
          </w:p>
        </w:tc>
        <w:tc>
          <w:tcPr>
            <w:tcW w:w="2337" w:type="dxa"/>
            <w:vAlign w:val="center"/>
          </w:tcPr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Прав1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Каждый сотрудник может создавать и редактировать только свои фотографии в галерее.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 изменение политики доступа в будущем</w:t>
            </w:r>
          </w:p>
        </w:tc>
        <w:tc>
          <w:tcPr>
            <w:tcW w:w="2337" w:type="dxa"/>
            <w:vAlign w:val="center"/>
          </w:tcPr>
          <w:p w:rsidR="00E87062" w:rsidRPr="00721BA8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Внутренние правила безопасности.</w:t>
            </w:r>
          </w:p>
          <w:p w:rsidR="00B41026" w:rsidRDefault="00B41026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Прав2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Обязательное описание и категоризация каждой добавленной фотографии для удобного поиска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Может быть адаптировано в зависимости от потребностей пользователей.</w:t>
            </w:r>
          </w:p>
        </w:tc>
        <w:tc>
          <w:tcPr>
            <w:tcW w:w="2337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Рекомендации по улучшению пользовательского опыта</w:t>
            </w:r>
          </w:p>
        </w:tc>
      </w:tr>
      <w:tr w:rsidR="00B41026" w:rsidTr="00E87062"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Прав3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Отправка уведомлений в общий чат при добавлении новой фотографии или метки на карту</w:t>
            </w:r>
          </w:p>
        </w:tc>
        <w:tc>
          <w:tcPr>
            <w:tcW w:w="2336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Возможность настройки уведомлений в настройках приложения.</w:t>
            </w:r>
          </w:p>
        </w:tc>
        <w:tc>
          <w:tcPr>
            <w:tcW w:w="2337" w:type="dxa"/>
            <w:vAlign w:val="center"/>
          </w:tcPr>
          <w:p w:rsidR="00B41026" w:rsidRDefault="00E87062" w:rsidP="00E870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BA8">
              <w:rPr>
                <w:rFonts w:ascii="Times New Roman" w:hAnsi="Times New Roman" w:cs="Times New Roman"/>
                <w:sz w:val="24"/>
                <w:szCs w:val="24"/>
              </w:rPr>
              <w:t>Потребности пользователей в коммуникации.</w:t>
            </w:r>
          </w:p>
        </w:tc>
      </w:tr>
    </w:tbl>
    <w:p w:rsidR="00B41026" w:rsidRPr="00721BA8" w:rsidRDefault="00B41026" w:rsidP="00E8706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Вопросы законодательства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Защита данных: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Все пользовательские данные должны быть храниться и передаваться в соответствии с законами о защите данных.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Реализация политики конфиденциальности и получение согласия пользователя на обработку его данных.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Авторское право: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Гарантия, что все изображения и контент, размещенные пользователями, не нарушают авторские права.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Уведомление пользователей о необходимости соблюдения авторских прав при загрузке контента.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Безопасность: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Соблюдение стандартов безопасности данных при хранении и передаче информации.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Соблюдение законов о кибербезопасности и предотвращение несанкционированного доступа.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Доступность: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Учет законов о доступности для лиц с ограниченными возможностями при разработке интерфейса и функциональности.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Электронная коммерция: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Соблюдение законов об электронной коммерции, если в приложении предусмотрена возможность покупки товаров или услуг.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Регулирование уведомлений: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Соблюдение законов о регулировании отправки уведомлений пользователям.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Локальные законы: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lastRenderedPageBreak/>
        <w:t>Учет локальных законов и нормативов, применимых к мобильным приложениям в регионах использования.</w:t>
      </w:r>
    </w:p>
    <w:p w:rsidR="00721BA8" w:rsidRPr="00E87062" w:rsidRDefault="00721BA8" w:rsidP="00E87062">
      <w:pPr>
        <w:jc w:val="both"/>
        <w:rPr>
          <w:rFonts w:ascii="Times New Roman" w:hAnsi="Times New Roman" w:cs="Times New Roman"/>
          <w:sz w:val="32"/>
          <w:szCs w:val="24"/>
        </w:rPr>
      </w:pPr>
      <w:r w:rsidRPr="00E87062">
        <w:rPr>
          <w:rFonts w:ascii="Times New Roman" w:hAnsi="Times New Roman" w:cs="Times New Roman"/>
          <w:sz w:val="32"/>
          <w:szCs w:val="24"/>
        </w:rPr>
        <w:t>Информация из предметной области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Название приложения: SurGUEco - Мобильное приложение для сотрудников ботанического сада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Галерея фото: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создания и добавления фотографий растений сотрудниками.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Хранение изображений в высоком качестве с метаданными.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Общий чат: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Реализация общего чата для обмена информацией и оповещений между сотрудниками.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создания тематических групп для более удобного общения.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Карта с метками: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Интерактивная карта ботанического сада с возможностью добавления меток и пометок.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размещения информации о конкретных растениях в определенных точках.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Каталог растений: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Система каталогизации различных видов растений в ботаническом саду.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Подробные описания, фотографии, исследовательские данные для каждого растения.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Управление правами доступа: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Разграничение прав доступа сотрудников к разным разделам приложения.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Управление ролями и возможностью добавления администраторов.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Отчеты и статистика: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генерации отчетов на основе данных о растениях, событиях и активности сотрудников.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Отображение статистики по посещаемости и обновлениям в ботаническом саду.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Интеграция с другими системами: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Совместимость с существующими системами учета растений и исследовательскими базами данных.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импорта и экспорта данных для обмена информацией с другими учреждениями.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Безопасность данных: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lastRenderedPageBreak/>
        <w:t>Шифрование и безопасное хранение данных сотрудников и информации о растениях.</w:t>
      </w:r>
    </w:p>
    <w:p w:rsidR="00721BA8" w:rsidRPr="00721BA8" w:rsidRDefault="00721BA8" w:rsidP="00E870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Механизмы аутентификации и авторизации для защиты конфиденциальности.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Адаптация под мобильные платформы: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Оптимизация интерфейса для удобства использования на устройствах под управлением Android и iOS.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Поддержка различных языков: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Возможность выбора языка интерфейса сотрудниками для комфортного взаимодействия.</w:t>
      </w:r>
    </w:p>
    <w:p w:rsidR="00721BA8" w:rsidRPr="00721BA8" w:rsidRDefault="00721BA8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Экологическая устойчивость:</w:t>
      </w:r>
    </w:p>
    <w:p w:rsidR="00721BA8" w:rsidRPr="00721BA8" w:rsidRDefault="00721BA8" w:rsidP="00E870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21BA8">
        <w:rPr>
          <w:rFonts w:ascii="Times New Roman" w:hAnsi="Times New Roman" w:cs="Times New Roman"/>
          <w:sz w:val="24"/>
          <w:szCs w:val="24"/>
        </w:rPr>
        <w:t>Рассмотрение вопросов экологической устойчивости в разработке и использовании приложения.</w:t>
      </w:r>
    </w:p>
    <w:p w:rsidR="00E87062" w:rsidRDefault="00E87062" w:rsidP="00E87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4F90" w:rsidRDefault="00E87062" w:rsidP="00E87062">
      <w:pPr>
        <w:pStyle w:val="1"/>
        <w:rPr>
          <w:color w:val="000000" w:themeColor="text1"/>
        </w:rPr>
      </w:pPr>
      <w:bookmarkStart w:id="4" w:name="_Toc153494206"/>
      <w:r w:rsidRPr="00E87062">
        <w:rPr>
          <w:color w:val="000000" w:themeColor="text1"/>
        </w:rPr>
        <w:lastRenderedPageBreak/>
        <w:t>Описание прецедента</w:t>
      </w:r>
      <w:bookmarkEnd w:id="4"/>
      <w:r w:rsidRPr="00E87062">
        <w:rPr>
          <w:color w:val="000000" w:themeColor="text1"/>
        </w:rPr>
        <w:t xml:space="preserve"> 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Название прецедента: Обмен информацией ме</w:t>
      </w:r>
      <w:r w:rsidRPr="00E87062">
        <w:rPr>
          <w:rFonts w:ascii="Times New Roman" w:hAnsi="Times New Roman" w:cs="Times New Roman"/>
          <w:sz w:val="24"/>
          <w:szCs w:val="24"/>
        </w:rPr>
        <w:t>жду лаборантами через общий чат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Участники:</w:t>
      </w:r>
    </w:p>
    <w:p w:rsidR="00E87062" w:rsidRPr="00E87062" w:rsidRDefault="00E87062" w:rsidP="00E870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1.</w:t>
      </w:r>
      <w:r w:rsidRPr="00E87062">
        <w:rPr>
          <w:rFonts w:ascii="Times New Roman" w:hAnsi="Times New Roman" w:cs="Times New Roman"/>
          <w:sz w:val="24"/>
          <w:szCs w:val="24"/>
        </w:rPr>
        <w:t>Лаборант A</w:t>
      </w:r>
    </w:p>
    <w:p w:rsidR="00E87062" w:rsidRPr="00E87062" w:rsidRDefault="00E87062" w:rsidP="00E870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2.</w:t>
      </w:r>
      <w:r w:rsidRPr="00E87062">
        <w:rPr>
          <w:rFonts w:ascii="Times New Roman" w:hAnsi="Times New Roman" w:cs="Times New Roman"/>
          <w:sz w:val="24"/>
          <w:szCs w:val="24"/>
        </w:rPr>
        <w:t>Лаборант B</w:t>
      </w:r>
    </w:p>
    <w:p w:rsidR="00E87062" w:rsidRPr="00E87062" w:rsidRDefault="00E87062" w:rsidP="00E870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3.</w:t>
      </w:r>
      <w:r w:rsidRPr="00E87062">
        <w:rPr>
          <w:rFonts w:ascii="Times New Roman" w:hAnsi="Times New Roman" w:cs="Times New Roman"/>
          <w:sz w:val="24"/>
          <w:szCs w:val="24"/>
        </w:rPr>
        <w:t>Мессенджер (часть ботанического приложения)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Описание: Данный прецедент описывает ситуацию, в которой два лаборанта (Лаборант A и Лаборант B) взаимодействуют через встроенный мессенджер в ботаническом приложении на React Native. Этот прецедент может быть использован, например, для обмена научными данными, задавания вопросов или просмотра результатов исследований.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Предусловия: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</w:p>
    <w:p w:rsidR="00E87062" w:rsidRPr="00E87062" w:rsidRDefault="00E87062" w:rsidP="00E87062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Лаборанты A и B авторизовались в приложении.</w:t>
      </w:r>
    </w:p>
    <w:p w:rsidR="00E87062" w:rsidRPr="00E87062" w:rsidRDefault="00E87062" w:rsidP="00E87062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Мессенджер включен и доступен для использования.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Основной сценарий: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A открывает ботаническое приложение на своем устройстве.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A входит в раздел "Чат" приложения.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A инициирует новый чат с Лаборантом B, выбрав его из списка контактов.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A отправляет сообщение с вопросом о результатах эксперимента Лаборанту B.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B получает уведомление о новом сообщении в мессенджере приложения.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B отвечает на сообщение Лаборанта A, предоставляя необходимую информацию.</w:t>
      </w:r>
    </w:p>
    <w:p w:rsidR="00E87062" w:rsidRPr="00E87062" w:rsidRDefault="00E87062" w:rsidP="00E87062">
      <w:pPr>
        <w:pStyle w:val="a3"/>
        <w:numPr>
          <w:ilvl w:val="2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Лаборанты могут продолжить обмен сообщениями для более подробного обсуждения.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Постусловия:</w:t>
      </w:r>
    </w:p>
    <w:p w:rsidR="00E87062" w:rsidRPr="00E87062" w:rsidRDefault="00E87062" w:rsidP="00E8706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Лаборанты A и B имеют доступ к истории чата для последующей ссылки.</w:t>
      </w:r>
    </w:p>
    <w:p w:rsidR="00E87062" w:rsidRPr="00E87062" w:rsidRDefault="00E87062" w:rsidP="00E8706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Обмен сообщениями в мессенджере может быть продолжен в будущем.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Исключения: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Если Лаборант B недоступен (например, не в сети), сообщение останется непрочитанным до момента его прочтения.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Если мессенджер приложения недоступен из-за технических проблем, обмен сообщениями будет невозможен, и пользователи могут получить уведомление о проблеме.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 xml:space="preserve">Этот прецедент описывает основной сценарий использования мессенджера в ботаническом приложении для обмена информацией между лаборантами. Он </w:t>
      </w:r>
      <w:r w:rsidRPr="00E87062">
        <w:rPr>
          <w:rFonts w:ascii="Times New Roman" w:hAnsi="Times New Roman" w:cs="Times New Roman"/>
          <w:sz w:val="24"/>
          <w:szCs w:val="24"/>
        </w:rPr>
        <w:lastRenderedPageBreak/>
        <w:t>обеспечивает эффективное сотрудничество и обмен научными данными внутри приложения.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 xml:space="preserve">Название Прецедента: Изменение расположения видов растений на интерактивной </w:t>
      </w:r>
      <w:r w:rsidRPr="00E87062">
        <w:rPr>
          <w:rFonts w:ascii="Times New Roman" w:hAnsi="Times New Roman" w:cs="Times New Roman"/>
          <w:sz w:val="24"/>
          <w:szCs w:val="24"/>
        </w:rPr>
        <w:t>карте в ботаническом приложении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Участники:</w:t>
      </w:r>
    </w:p>
    <w:p w:rsidR="00E87062" w:rsidRPr="00E87062" w:rsidRDefault="00E87062" w:rsidP="00E870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- сотрудник ботанического сада, использующий функциональность приложения.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Описание: Данный прецедент описывает процесс изменения расположения видов растений на интерактивной карте в ботаническом приложении. Лаборант имеет возможность персонализировать карту, улучшая управление и мониторин</w:t>
      </w:r>
      <w:r w:rsidRPr="00E87062">
        <w:rPr>
          <w:rFonts w:ascii="Times New Roman" w:hAnsi="Times New Roman" w:cs="Times New Roman"/>
          <w:sz w:val="24"/>
          <w:szCs w:val="24"/>
        </w:rPr>
        <w:t>г растений в ботаническом саду.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Основной сценарий: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запускает ботаническое приложение на своем мобильном устройстве.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аутентифицируется в приложении, вводя свой логин и пароль.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Приложение загружает главный экран с интерактивной картой ботанического сада.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выбирает функцию "Изменить расположение растений" из меню.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На карте отображается список доступных видов растений. Лаборант выбирает нужный вид.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определяет новое местоположение для выбранного растения, может изменять размер и добавлять комментарии.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сохраняет изменения.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Приложение обновляет интерактивную карту, отражая внесенные изменения.</w:t>
      </w:r>
    </w:p>
    <w:p w:rsidR="00E87062" w:rsidRPr="00E87062" w:rsidRDefault="00E87062" w:rsidP="00E8706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может продолжить работу с другими видами растений или завершить сеанс.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Альтернативные сценарии: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Если лаборант вводит неверные учетные данные, приложение выдает сообщение об ошибке.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При возникновении ошибок при внесении изменений, приложение предоставляет информацию и позволяет исправить ситуацию.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может отказаться от сохранения изменений, сохраняя текущее состояние карты.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Постусловия: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Интерактивная карта ботанического сада обновлена с учетом внесенных изменений.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Данные о новом расположении растения сохранены в базе данных приложения.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Лаборант имеет возможность продолжить работу с другими видами растений или завершить сеанс работы.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Исключения: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lastRenderedPageBreak/>
        <w:t>Неверные учетные данные: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Сценарий: Лаборант вводит неверные учетные данные.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Обработка: Приложение выдает сообщение об ошибке, предлагая повторить ввод.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Ошибки при внесении изменений: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Сценарий: В процессе внесения изменений на карте возникают ошибки.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Обработка: Приложение предоставляет информацию о возникших ошибках и позволяет лаборанту их исправить.</w:t>
      </w:r>
    </w:p>
    <w:p w:rsidR="00E87062" w:rsidRPr="00E87062" w:rsidRDefault="00E87062" w:rsidP="00E87062">
      <w:pPr>
        <w:ind w:left="708"/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Отказ от сохранения изменений: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Сценарий: Лаборант решает не сохранять внесенные изменения.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Обработка: Приложение отменяет внесенные изменения, сохраняя текущее состояние карты.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Технические сбои:</w:t>
      </w:r>
    </w:p>
    <w:p w:rsidR="00E87062" w:rsidRP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Сценарий: В процессе выполнения прецедента происходит технический сбой.</w:t>
      </w:r>
    </w:p>
    <w:p w:rsidR="00E87062" w:rsidRDefault="00E87062" w:rsidP="00E87062">
      <w:pPr>
        <w:rPr>
          <w:rFonts w:ascii="Times New Roman" w:hAnsi="Times New Roman" w:cs="Times New Roman"/>
          <w:sz w:val="24"/>
          <w:szCs w:val="24"/>
        </w:rPr>
      </w:pPr>
      <w:r w:rsidRPr="00E87062">
        <w:rPr>
          <w:rFonts w:ascii="Times New Roman" w:hAnsi="Times New Roman" w:cs="Times New Roman"/>
          <w:sz w:val="24"/>
          <w:szCs w:val="24"/>
        </w:rPr>
        <w:t>Обработка: Приложение выводит сообщение об ошибке, предлагает перезапустить операцию и сообщает об инциденте администраторам для дальнейшего решения.</w:t>
      </w:r>
    </w:p>
    <w:p w:rsidR="00E87062" w:rsidRDefault="00E87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87062" w:rsidRDefault="00E87062" w:rsidP="00E87062">
      <w:pPr>
        <w:pStyle w:val="1"/>
        <w:rPr>
          <w:color w:val="000000" w:themeColor="text1"/>
        </w:rPr>
      </w:pPr>
      <w:bookmarkStart w:id="5" w:name="_Toc153494207"/>
      <w:r w:rsidRPr="00E87062">
        <w:rPr>
          <w:color w:val="000000" w:themeColor="text1"/>
        </w:rPr>
        <w:lastRenderedPageBreak/>
        <w:t>Концептуальная диаграмма</w:t>
      </w:r>
      <w:bookmarkEnd w:id="5"/>
    </w:p>
    <w:p w:rsidR="00E87062" w:rsidRDefault="00E87062" w:rsidP="00E87062">
      <w:r w:rsidRPr="00E87062">
        <w:drawing>
          <wp:inline distT="0" distB="0" distL="0" distR="0" wp14:anchorId="79437B29" wp14:editId="2CD8DBE4">
            <wp:extent cx="6115792" cy="415194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338" cy="41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r>
        <w:br w:type="page"/>
      </w:r>
    </w:p>
    <w:p w:rsidR="00E87062" w:rsidRDefault="00E87062" w:rsidP="00E87062">
      <w:pPr>
        <w:pStyle w:val="1"/>
        <w:rPr>
          <w:color w:val="000000" w:themeColor="text1"/>
          <w:lang w:val="en-US"/>
        </w:rPr>
      </w:pPr>
      <w:bookmarkStart w:id="6" w:name="_Toc153494208"/>
      <w:r w:rsidRPr="00E87062">
        <w:rPr>
          <w:color w:val="000000" w:themeColor="text1"/>
          <w:lang w:val="en-US"/>
        </w:rPr>
        <w:lastRenderedPageBreak/>
        <w:t>Use case</w:t>
      </w:r>
      <w:bookmarkEnd w:id="6"/>
    </w:p>
    <w:p w:rsidR="00E87062" w:rsidRDefault="00E87062" w:rsidP="00E87062">
      <w:pPr>
        <w:rPr>
          <w:lang w:val="en-US"/>
        </w:rPr>
      </w:pPr>
      <w:r w:rsidRPr="00E87062">
        <w:rPr>
          <w:lang w:val="en-US"/>
        </w:rPr>
        <w:drawing>
          <wp:inline distT="0" distB="0" distL="0" distR="0" wp14:anchorId="16788762" wp14:editId="28EE6E01">
            <wp:extent cx="5940425" cy="5088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pPr>
        <w:rPr>
          <w:lang w:val="en-US"/>
        </w:rPr>
      </w:pPr>
      <w:r>
        <w:rPr>
          <w:lang w:val="en-US"/>
        </w:rPr>
        <w:br w:type="page"/>
      </w:r>
    </w:p>
    <w:p w:rsidR="00E87062" w:rsidRPr="00E87062" w:rsidRDefault="00E87062" w:rsidP="00E87062">
      <w:pPr>
        <w:pStyle w:val="1"/>
        <w:rPr>
          <w:color w:val="000000" w:themeColor="text1"/>
        </w:rPr>
      </w:pPr>
      <w:bookmarkStart w:id="7" w:name="_Toc153494209"/>
      <w:r w:rsidRPr="00E87062">
        <w:rPr>
          <w:color w:val="000000" w:themeColor="text1"/>
        </w:rPr>
        <w:lastRenderedPageBreak/>
        <w:t>Диаграмма компонентов</w:t>
      </w:r>
      <w:bookmarkEnd w:id="7"/>
    </w:p>
    <w:p w:rsidR="00E87062" w:rsidRDefault="00E87062" w:rsidP="00E87062">
      <w:r w:rsidRPr="00E87062">
        <w:drawing>
          <wp:inline distT="0" distB="0" distL="0" distR="0" wp14:anchorId="5DFEE711" wp14:editId="16F354B0">
            <wp:extent cx="5534797" cy="68589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62" w:rsidRDefault="00E87062">
      <w:r>
        <w:br w:type="page"/>
      </w:r>
    </w:p>
    <w:p w:rsidR="00E87062" w:rsidRDefault="00E87062" w:rsidP="00E87062">
      <w:pPr>
        <w:pStyle w:val="1"/>
        <w:rPr>
          <w:color w:val="000000" w:themeColor="text1"/>
        </w:rPr>
      </w:pPr>
      <w:bookmarkStart w:id="8" w:name="_Toc153494210"/>
      <w:r w:rsidRPr="00E87062">
        <w:rPr>
          <w:color w:val="000000" w:themeColor="text1"/>
        </w:rPr>
        <w:lastRenderedPageBreak/>
        <w:t>Диаграмма классов</w:t>
      </w:r>
      <w:bookmarkEnd w:id="8"/>
    </w:p>
    <w:p w:rsidR="00E87062" w:rsidRDefault="00E87062" w:rsidP="00E87062">
      <w:r w:rsidRPr="00E87062">
        <w:drawing>
          <wp:inline distT="0" distB="0" distL="0" distR="0" wp14:anchorId="1004B1CB" wp14:editId="1F2561A9">
            <wp:extent cx="5940425" cy="4880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39" w:rsidRDefault="00E87062" w:rsidP="00E87062">
      <w:r w:rsidRPr="00E87062">
        <w:lastRenderedPageBreak/>
        <w:drawing>
          <wp:inline distT="0" distB="0" distL="0" distR="0" wp14:anchorId="78204A9C" wp14:editId="09DB480C">
            <wp:extent cx="5940425" cy="5530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39" w:rsidRDefault="00794D39">
      <w:r>
        <w:br w:type="page"/>
      </w:r>
    </w:p>
    <w:p w:rsidR="00E87062" w:rsidRDefault="00794D39" w:rsidP="00794D39">
      <w:pPr>
        <w:pStyle w:val="1"/>
        <w:rPr>
          <w:color w:val="000000" w:themeColor="text1"/>
        </w:rPr>
      </w:pPr>
      <w:bookmarkStart w:id="9" w:name="_Toc153494211"/>
      <w:r w:rsidRPr="00794D39">
        <w:rPr>
          <w:color w:val="000000" w:themeColor="text1"/>
        </w:rPr>
        <w:lastRenderedPageBreak/>
        <w:t>Пояснительная диаграмма</w:t>
      </w:r>
      <w:bookmarkEnd w:id="9"/>
      <w:r w:rsidRPr="00794D39">
        <w:rPr>
          <w:color w:val="000000" w:themeColor="text1"/>
        </w:rPr>
        <w:t xml:space="preserve"> </w:t>
      </w:r>
    </w:p>
    <w:p w:rsidR="000974DC" w:rsidRDefault="00794D39" w:rsidP="00794D39">
      <w:r w:rsidRPr="00794D39">
        <w:drawing>
          <wp:inline distT="0" distB="0" distL="0" distR="0" wp14:anchorId="3C67B420" wp14:editId="7175F934">
            <wp:extent cx="5940425" cy="6142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Default="000974DC">
      <w:r>
        <w:br w:type="page"/>
      </w:r>
    </w:p>
    <w:p w:rsidR="00794D39" w:rsidRDefault="000974DC" w:rsidP="000974DC">
      <w:pPr>
        <w:rPr>
          <w:color w:val="000000" w:themeColor="text1"/>
        </w:rPr>
      </w:pPr>
      <w:bookmarkStart w:id="10" w:name="_Toc153494212"/>
      <w:r w:rsidRPr="000974DC">
        <w:rPr>
          <w:rStyle w:val="10"/>
          <w:color w:val="000000" w:themeColor="text1"/>
        </w:rPr>
        <w:lastRenderedPageBreak/>
        <w:t>Интерфейсы</w:t>
      </w:r>
      <w:bookmarkEnd w:id="10"/>
      <w:r w:rsidRPr="000974DC">
        <w:drawing>
          <wp:inline distT="0" distB="0" distL="0" distR="0" wp14:anchorId="55E627F7" wp14:editId="7998141B">
            <wp:extent cx="5940425" cy="5165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Default="000974DC" w:rsidP="000974DC">
      <w:r w:rsidRPr="000974DC">
        <w:lastRenderedPageBreak/>
        <w:drawing>
          <wp:inline distT="0" distB="0" distL="0" distR="0" wp14:anchorId="7CFAF718" wp14:editId="42E65F4F">
            <wp:extent cx="5940425" cy="4930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DC" w:rsidRPr="000974DC" w:rsidRDefault="000974DC" w:rsidP="000974DC">
      <w:r w:rsidRPr="000974DC">
        <w:lastRenderedPageBreak/>
        <w:drawing>
          <wp:inline distT="0" distB="0" distL="0" distR="0" wp14:anchorId="74C593DA" wp14:editId="77F11083">
            <wp:extent cx="5239481" cy="76020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4DC">
        <w:lastRenderedPageBreak/>
        <w:drawing>
          <wp:inline distT="0" distB="0" distL="0" distR="0" wp14:anchorId="57C9F88B" wp14:editId="1F3A66E5">
            <wp:extent cx="5940425" cy="5182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4DC" w:rsidRPr="000974DC" w:rsidSect="000974DC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05E" w:rsidRDefault="0061505E" w:rsidP="000974DC">
      <w:pPr>
        <w:spacing w:after="0" w:line="240" w:lineRule="auto"/>
      </w:pPr>
      <w:r>
        <w:separator/>
      </w:r>
    </w:p>
  </w:endnote>
  <w:endnote w:type="continuationSeparator" w:id="0">
    <w:p w:rsidR="0061505E" w:rsidRDefault="0061505E" w:rsidP="00097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128522"/>
      <w:docPartObj>
        <w:docPartGallery w:val="Page Numbers (Bottom of Page)"/>
        <w:docPartUnique/>
      </w:docPartObj>
    </w:sdtPr>
    <w:sdtContent>
      <w:p w:rsidR="000974DC" w:rsidRDefault="000974D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0974DC" w:rsidRDefault="000974D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05E" w:rsidRDefault="0061505E" w:rsidP="000974DC">
      <w:pPr>
        <w:spacing w:after="0" w:line="240" w:lineRule="auto"/>
      </w:pPr>
      <w:r>
        <w:separator/>
      </w:r>
    </w:p>
  </w:footnote>
  <w:footnote w:type="continuationSeparator" w:id="0">
    <w:p w:rsidR="0061505E" w:rsidRDefault="0061505E" w:rsidP="00097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49A3"/>
    <w:multiLevelType w:val="hybridMultilevel"/>
    <w:tmpl w:val="62DE4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26F60"/>
    <w:multiLevelType w:val="hybridMultilevel"/>
    <w:tmpl w:val="F29E5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1C28"/>
    <w:multiLevelType w:val="hybridMultilevel"/>
    <w:tmpl w:val="3CE46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64EE5"/>
    <w:multiLevelType w:val="hybridMultilevel"/>
    <w:tmpl w:val="E026BD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B40BEB6">
      <w:numFmt w:val="bullet"/>
      <w:lvlText w:val="·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E603B6"/>
    <w:multiLevelType w:val="hybridMultilevel"/>
    <w:tmpl w:val="FA067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93D8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466AF4"/>
    <w:multiLevelType w:val="hybridMultilevel"/>
    <w:tmpl w:val="C694979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0B0305"/>
    <w:multiLevelType w:val="hybridMultilevel"/>
    <w:tmpl w:val="B9322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31D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901B1C"/>
    <w:multiLevelType w:val="hybridMultilevel"/>
    <w:tmpl w:val="2098C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05D3C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5DEC729C"/>
    <w:multiLevelType w:val="hybridMultilevel"/>
    <w:tmpl w:val="D4D8F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C498C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6B5B4544"/>
    <w:multiLevelType w:val="hybridMultilevel"/>
    <w:tmpl w:val="64A6D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1563F"/>
    <w:multiLevelType w:val="hybridMultilevel"/>
    <w:tmpl w:val="CAEC632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9BC005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C046659"/>
    <w:multiLevelType w:val="hybridMultilevel"/>
    <w:tmpl w:val="83D4D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7"/>
  </w:num>
  <w:num w:numId="5">
    <w:abstractNumId w:val="12"/>
  </w:num>
  <w:num w:numId="6">
    <w:abstractNumId w:val="5"/>
  </w:num>
  <w:num w:numId="7">
    <w:abstractNumId w:val="15"/>
  </w:num>
  <w:num w:numId="8">
    <w:abstractNumId w:val="16"/>
  </w:num>
  <w:num w:numId="9">
    <w:abstractNumId w:val="6"/>
  </w:num>
  <w:num w:numId="10">
    <w:abstractNumId w:val="9"/>
  </w:num>
  <w:num w:numId="11">
    <w:abstractNumId w:val="4"/>
  </w:num>
  <w:num w:numId="12">
    <w:abstractNumId w:val="2"/>
  </w:num>
  <w:num w:numId="13">
    <w:abstractNumId w:val="3"/>
  </w:num>
  <w:num w:numId="14">
    <w:abstractNumId w:val="13"/>
  </w:num>
  <w:num w:numId="15">
    <w:abstractNumId w:val="14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A5"/>
    <w:rsid w:val="000974DC"/>
    <w:rsid w:val="0035129E"/>
    <w:rsid w:val="0061505E"/>
    <w:rsid w:val="00721BA8"/>
    <w:rsid w:val="00794D39"/>
    <w:rsid w:val="007D65A5"/>
    <w:rsid w:val="00A44F90"/>
    <w:rsid w:val="00B41026"/>
    <w:rsid w:val="00E8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72401"/>
  <w15:chartTrackingRefBased/>
  <w15:docId w15:val="{69CE837E-C207-458A-B18A-8ED13E415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29E"/>
  </w:style>
  <w:style w:type="paragraph" w:styleId="1">
    <w:name w:val="heading 1"/>
    <w:basedOn w:val="a"/>
    <w:next w:val="a"/>
    <w:link w:val="10"/>
    <w:uiPriority w:val="9"/>
    <w:qFormat/>
    <w:rsid w:val="00721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29E"/>
    <w:pPr>
      <w:ind w:left="720"/>
      <w:contextualSpacing/>
    </w:pPr>
  </w:style>
  <w:style w:type="table" w:styleId="a4">
    <w:name w:val="Table Grid"/>
    <w:basedOn w:val="a1"/>
    <w:uiPriority w:val="39"/>
    <w:rsid w:val="00351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721BA8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21B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974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74DC"/>
    <w:pPr>
      <w:spacing w:after="100"/>
    </w:pPr>
  </w:style>
  <w:style w:type="character" w:styleId="a7">
    <w:name w:val="Hyperlink"/>
    <w:basedOn w:val="a0"/>
    <w:uiPriority w:val="99"/>
    <w:unhideWhenUsed/>
    <w:rsid w:val="000974DC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97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974DC"/>
  </w:style>
  <w:style w:type="paragraph" w:styleId="aa">
    <w:name w:val="footer"/>
    <w:basedOn w:val="a"/>
    <w:link w:val="ab"/>
    <w:uiPriority w:val="99"/>
    <w:unhideWhenUsed/>
    <w:rsid w:val="00097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97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81A96-00CD-4800-9085-9436A871A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5910</Words>
  <Characters>33688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</cp:lastModifiedBy>
  <cp:revision>2</cp:revision>
  <dcterms:created xsi:type="dcterms:W3CDTF">2023-12-14T19:56:00Z</dcterms:created>
  <dcterms:modified xsi:type="dcterms:W3CDTF">2023-12-14T19:56:00Z</dcterms:modified>
</cp:coreProperties>
</file>