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МОСКОВСКИЙ ГОСУДАРСТВЕННЫЙ ТЕХНИЧЕСКИЙ УНИВЕРСИТЕТ</w:t>
        <w:br w:type="textWrapping"/>
        <w:t xml:space="preserve">им. Н.Э. Баумана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Факультет “Информатика и системы управления”</w:t>
        <w:br w:type="textWrapping"/>
        <w:t xml:space="preserve">Кафедра “Системы обработки информации и управления”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628775" cy="1914525"/>
            <wp:effectExtent b="0" l="0" r="0" t="0"/>
            <wp:docPr descr="A logo with a gold star and blue ribbon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logo with a gold star and blue ribbon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Дисциплина «Парадигмы и конструкции языков программирования»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Отчет по лабораторной работе №2</w:t>
        <w:br w:type="textWrapping"/>
        <w:t xml:space="preserve">«Объектно-ориентированные возможности языка Python.»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Выполнил: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Студент группы ИУ5-3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Потапов Д.С.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Нардид Анатолий Николаевич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Cambria" w:cs="Cambria" w:eastAsia="Cambria" w:hAnsi="Cambria"/>
          <w:color w:val="000000"/>
          <w:sz w:val="40"/>
          <w:szCs w:val="40"/>
        </w:rPr>
      </w:pPr>
      <w:bookmarkStart w:colFirst="0" w:colLast="0" w:name="_xy8y6h3wzolk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Задание: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создать виртуальное окружение и установить в него хотя бы один внешний пакет с использованием pip.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файлы проекта (кроме основного файла main.py) должны располагаться в пакете lab_python_oop.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Каждый из нижеперечисленных классов должен располагаться в отдельном файле пакета lab_python_oop.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здесь.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здесь.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math.pi из модуля 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math.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Определите метод "repr", который возвращает в виде строки основные параметры фигуры, ее цвет и площадь. Используйте метод format - 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https://pyformat.info/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before="6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Название фигуры («Прямоугольник», «Квадрат», «Круг») должно задаваться в виде поля данных класса и возвращаться методом класса.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корневом каталоге проекта создайте файл main.py для тестирования Ваших классов (используйте следующую конструкцию - 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https://docs.python.org/3/library/__main__.html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Создайте следующие объекты и выведите о них информацию в консоль (N - номер Вашего варианта по списку группы):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Прямоугольник синего цвета шириной N и высотой 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6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Круг зеленого цвета радиусом 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6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Квадрат красного цвета со стороной 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80" w:before="6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Также вызовите один из методов внешнего пакета, установленного с использованием pip.</w:t>
      </w:r>
    </w:p>
    <w:p w:rsidR="00000000" w:rsidDel="00000000" w:rsidP="00000000" w:rsidRDefault="00000000" w:rsidRPr="00000000" w14:paraId="00000027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Листинг кода</w:t>
      </w:r>
    </w:p>
    <w:p w:rsidR="00000000" w:rsidDel="00000000" w:rsidP="00000000" w:rsidRDefault="00000000" w:rsidRPr="00000000" w14:paraId="00000028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Main.py</w:t>
      </w:r>
    </w:p>
    <w:p w:rsidR="00000000" w:rsidDel="00000000" w:rsidP="00000000" w:rsidRDefault="00000000" w:rsidRPr="00000000" w14:paraId="0000002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lab_python_oop.rectangle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Rectangle</w:t>
      </w:r>
    </w:p>
    <w:p w:rsidR="00000000" w:rsidDel="00000000" w:rsidP="00000000" w:rsidRDefault="00000000" w:rsidRPr="00000000" w14:paraId="0000002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lab_python_oop.circle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Circle</w:t>
      </w:r>
    </w:p>
    <w:p w:rsidR="00000000" w:rsidDel="00000000" w:rsidP="00000000" w:rsidRDefault="00000000" w:rsidRPr="00000000" w14:paraId="000000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lab_python_oop.square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Square</w:t>
      </w:r>
    </w:p>
    <w:p w:rsidR="00000000" w:rsidDel="00000000" w:rsidP="00000000" w:rsidRDefault="00000000" w:rsidRPr="00000000" w14:paraId="000000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</w:p>
    <w:p w:rsidR="00000000" w:rsidDel="00000000" w:rsidP="00000000" w:rsidRDefault="00000000" w:rsidRPr="00000000" w14:paraId="000000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rectangle = Rectangle(N, 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'синий'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(rectangle)</w:t>
      </w:r>
    </w:p>
    <w:p w:rsidR="00000000" w:rsidDel="00000000" w:rsidP="00000000" w:rsidRDefault="00000000" w:rsidRPr="00000000" w14:paraId="000000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circle = Circle(N,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'зеленый'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(circle)</w:t>
      </w:r>
    </w:p>
    <w:p w:rsidR="00000000" w:rsidDel="00000000" w:rsidP="00000000" w:rsidRDefault="00000000" w:rsidRPr="00000000" w14:paraId="0000003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square = Square(N,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'красный'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(square)</w:t>
      </w:r>
    </w:p>
    <w:p w:rsidR="00000000" w:rsidDel="00000000" w:rsidP="00000000" w:rsidRDefault="00000000" w:rsidRPr="00000000" w14:paraId="0000003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requests</w:t>
      </w:r>
    </w:p>
    <w:p w:rsidR="00000000" w:rsidDel="00000000" w:rsidP="00000000" w:rsidRDefault="00000000" w:rsidRPr="00000000" w14:paraId="0000003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response = requests.get(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'https://jsonplaceholder.typicode.com/posts/1'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(response.json())</w:t>
      </w:r>
    </w:p>
    <w:p w:rsidR="00000000" w:rsidDel="00000000" w:rsidP="00000000" w:rsidRDefault="00000000" w:rsidRPr="00000000" w14:paraId="0000003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main()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circle.py</w:t>
      </w:r>
    </w:p>
    <w:p w:rsidR="00000000" w:rsidDel="00000000" w:rsidP="00000000" w:rsidRDefault="00000000" w:rsidRPr="00000000" w14:paraId="0000004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lab_python_oop.figure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GeometricFigure</w:t>
      </w:r>
    </w:p>
    <w:p w:rsidR="00000000" w:rsidDel="00000000" w:rsidP="00000000" w:rsidRDefault="00000000" w:rsidRPr="00000000" w14:paraId="0000004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lab_python_oop.color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</w:t>
      </w:r>
    </w:p>
    <w:p w:rsidR="00000000" w:rsidDel="00000000" w:rsidP="00000000" w:rsidRDefault="00000000" w:rsidRPr="00000000" w14:paraId="0000004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math</w:t>
      </w:r>
    </w:p>
    <w:p w:rsidR="00000000" w:rsidDel="00000000" w:rsidP="00000000" w:rsidRDefault="00000000" w:rsidRPr="00000000" w14:paraId="0000004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GeometricFigure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.radius = radius</w:t>
      </w:r>
    </w:p>
    <w:p w:rsidR="00000000" w:rsidDel="00000000" w:rsidP="00000000" w:rsidRDefault="00000000" w:rsidRPr="00000000" w14:paraId="0000004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.color = Color(color)</w:t>
      </w:r>
    </w:p>
    <w:p w:rsidR="00000000" w:rsidDel="00000000" w:rsidP="00000000" w:rsidRDefault="00000000" w:rsidRPr="00000000" w14:paraId="0000004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math.pi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.radius **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04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"Круг: радиус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цвет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площадь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.format(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.radius,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.color.color,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.area())</w:t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color.py</w:t>
      </w:r>
    </w:p>
    <w:p w:rsidR="00000000" w:rsidDel="00000000" w:rsidP="00000000" w:rsidRDefault="00000000" w:rsidRPr="00000000" w14:paraId="0000005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.color = color</w:t>
      </w:r>
    </w:p>
    <w:p w:rsidR="00000000" w:rsidDel="00000000" w:rsidP="00000000" w:rsidRDefault="00000000" w:rsidRPr="00000000" w14:paraId="0000005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Menlo" w:cs="Menlo" w:eastAsia="Menlo" w:hAnsi="Menl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figure.py</w:t>
      </w:r>
    </w:p>
    <w:p w:rsidR="00000000" w:rsidDel="00000000" w:rsidP="00000000" w:rsidRDefault="00000000" w:rsidRPr="00000000" w14:paraId="0000005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abc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ABC, abstractmethod</w:t>
      </w:r>
    </w:p>
    <w:p w:rsidR="00000000" w:rsidDel="00000000" w:rsidP="00000000" w:rsidRDefault="00000000" w:rsidRPr="00000000" w14:paraId="0000005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GeometricFigure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(ABC):</w:t>
      </w:r>
    </w:p>
    <w:p w:rsidR="00000000" w:rsidDel="00000000" w:rsidP="00000000" w:rsidRDefault="00000000" w:rsidRPr="00000000" w14:paraId="0000005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@abstractmethod</w:t>
      </w:r>
    </w:p>
    <w:p w:rsidR="00000000" w:rsidDel="00000000" w:rsidP="00000000" w:rsidRDefault="00000000" w:rsidRPr="00000000" w14:paraId="0000005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"""Метод для вычисления площади фигуры"""</w:t>
      </w:r>
    </w:p>
    <w:p w:rsidR="00000000" w:rsidDel="00000000" w:rsidP="00000000" w:rsidRDefault="00000000" w:rsidRPr="00000000" w14:paraId="0000005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pass</w:t>
      </w:r>
    </w:p>
    <w:p w:rsidR="00000000" w:rsidDel="00000000" w:rsidP="00000000" w:rsidRDefault="00000000" w:rsidRPr="00000000" w14:paraId="0000005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@abstractmethod</w:t>
      </w:r>
    </w:p>
    <w:p w:rsidR="00000000" w:rsidDel="00000000" w:rsidP="00000000" w:rsidRDefault="00000000" w:rsidRPr="00000000" w14:paraId="0000006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"""Метод для строкового представления фигуры"""</w:t>
      </w:r>
    </w:p>
    <w:p w:rsidR="00000000" w:rsidDel="00000000" w:rsidP="00000000" w:rsidRDefault="00000000" w:rsidRPr="00000000" w14:paraId="0000006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pass</w:t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rectangle.py</w:t>
      </w:r>
    </w:p>
    <w:p w:rsidR="00000000" w:rsidDel="00000000" w:rsidP="00000000" w:rsidRDefault="00000000" w:rsidRPr="00000000" w14:paraId="0000006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lab_python_oop.figure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GeometricFigure</w:t>
      </w:r>
    </w:p>
    <w:p w:rsidR="00000000" w:rsidDel="00000000" w:rsidP="00000000" w:rsidRDefault="00000000" w:rsidRPr="00000000" w14:paraId="0000006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lab_python_oop.color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</w:t>
      </w:r>
    </w:p>
    <w:p w:rsidR="00000000" w:rsidDel="00000000" w:rsidP="00000000" w:rsidRDefault="00000000" w:rsidRPr="00000000" w14:paraId="0000006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GeometricFigure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.width = width</w:t>
      </w:r>
    </w:p>
    <w:p w:rsidR="00000000" w:rsidDel="00000000" w:rsidP="00000000" w:rsidRDefault="00000000" w:rsidRPr="00000000" w14:paraId="0000006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.height = height</w:t>
      </w:r>
    </w:p>
    <w:p w:rsidR="00000000" w:rsidDel="00000000" w:rsidP="00000000" w:rsidRDefault="00000000" w:rsidRPr="00000000" w14:paraId="0000006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.color = Color(color)</w:t>
      </w:r>
    </w:p>
    <w:p w:rsidR="00000000" w:rsidDel="00000000" w:rsidP="00000000" w:rsidRDefault="00000000" w:rsidRPr="00000000" w14:paraId="0000007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.width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.height</w:t>
      </w:r>
    </w:p>
    <w:p w:rsidR="00000000" w:rsidDel="00000000" w:rsidP="00000000" w:rsidRDefault="00000000" w:rsidRPr="00000000" w14:paraId="0000007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"Прямоугольник: ширина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высота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цвет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площадь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.format(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.height,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.color.color,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.area())</w:t>
      </w:r>
    </w:p>
    <w:p w:rsidR="00000000" w:rsidDel="00000000" w:rsidP="00000000" w:rsidRDefault="00000000" w:rsidRPr="00000000" w14:paraId="0000007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652"/>
        </w:tabs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square.py</w:t>
      </w:r>
    </w:p>
    <w:p w:rsidR="00000000" w:rsidDel="00000000" w:rsidP="00000000" w:rsidRDefault="00000000" w:rsidRPr="00000000" w14:paraId="0000007A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lab_python_oop.rectangle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Rectangle</w:t>
      </w:r>
    </w:p>
    <w:p w:rsidR="00000000" w:rsidDel="00000000" w:rsidP="00000000" w:rsidRDefault="00000000" w:rsidRPr="00000000" w14:paraId="0000007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(side, side, color)</w:t>
      </w:r>
    </w:p>
    <w:p w:rsidR="00000000" w:rsidDel="00000000" w:rsidP="00000000" w:rsidRDefault="00000000" w:rsidRPr="00000000" w14:paraId="0000008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"Квадрат: сторона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цвет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площадь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.format(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.color.color,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.area())</w:t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  <w:sectPr>
          <w:footerReference r:id="rId12" w:type="default"/>
          <w:pgSz w:h="16838" w:w="11906" w:orient="portrait"/>
          <w:pgMar w:bottom="1138" w:top="1138" w:left="1699" w:right="850" w:header="720" w:footer="22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Примеры работы программы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76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295" w:top="289" w:left="289" w:right="289" w:header="720" w:footer="22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python.org/3/library/__main__.html" TargetMode="External"/><Relationship Id="rId10" Type="http://schemas.openxmlformats.org/officeDocument/2006/relationships/hyperlink" Target="https://pyformat.info/" TargetMode="External"/><Relationship Id="rId13" Type="http://schemas.openxmlformats.org/officeDocument/2006/relationships/image" Target="media/image2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thon.org/3/library/math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python.org/3/library/abc.html" TargetMode="External"/><Relationship Id="rId8" Type="http://schemas.openxmlformats.org/officeDocument/2006/relationships/hyperlink" Target="https://docs.python.org/3/library/functions.html#proper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