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МОСКОВСКИЙ ГОСУДАРСТВЕННЫЙ ТЕХНИЧЕСКИЙ УНИВЕРСИТЕТ</w:t>
        <w:br w:type="textWrapping"/>
        <w:t xml:space="preserve">им. Н.Э. Баумана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Факультет “Информатика и системы управления”</w:t>
        <w:br w:type="textWrapping"/>
        <w:t xml:space="preserve">Кафедра “Системы обработки информации и управления”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628775" cy="1914525"/>
            <wp:effectExtent b="0" l="0" r="0" t="0"/>
            <wp:docPr descr="A logo with a gold star and blue ribbon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logo with a gold star and blue ribbon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Дисциплина «Парадигмы и конструкции языков программирования»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Отчет по лабораторной работе №1</w:t>
        <w:br w:type="textWrapping"/>
        <w:t xml:space="preserve">«Основные конструкции языка Python»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Выполнил: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Студент группы ИУ5-3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Потапов Д.С.</w:t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Нардид Анатолий Николаевич</w:t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Cambria" w:cs="Cambria" w:eastAsia="Cambria" w:hAnsi="Cambria"/>
          <w:color w:val="000000"/>
          <w:sz w:val="40"/>
          <w:szCs w:val="40"/>
        </w:rPr>
      </w:pPr>
      <w:bookmarkStart w:colFirst="0" w:colLast="0" w:name="_j9v17p3tdybk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Задание: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color w:val="1c1e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1"/>
          <w:sz w:val="24"/>
          <w:szCs w:val="24"/>
          <w:rtl w:val="0"/>
        </w:rPr>
        <w:t xml:space="preserve">Разработать программу для решения биквадратного уравнения.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e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e21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должна быть разработана в виде консольного приложения на языке Python.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e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e21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e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e21"/>
          <w:sz w:val="24"/>
          <w:szCs w:val="24"/>
          <w:u w:val="none"/>
          <w:shd w:fill="auto" w:val="clear"/>
          <w:vertAlign w:val="baseline"/>
          <w:rtl w:val="0"/>
        </w:rPr>
        <w:t xml:space="preserve">Коэффициенты А, В, С могут быть заданы в виде параметров командной строки ( вариант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e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e21"/>
          <w:sz w:val="24"/>
          <w:szCs w:val="24"/>
          <w:u w:val="none"/>
          <w:shd w:fill="auto" w:val="clear"/>
          <w:vertAlign w:val="baseline"/>
          <w:rtl w:val="0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:rsidR="00000000" w:rsidDel="00000000" w:rsidP="00000000" w:rsidRDefault="00000000" w:rsidRPr="00000000" w14:paraId="0000001D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Листинг кода</w:t>
      </w:r>
    </w:p>
    <w:p w:rsidR="00000000" w:rsidDel="00000000" w:rsidP="00000000" w:rsidRDefault="00000000" w:rsidRPr="00000000" w14:paraId="0000001E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Lab1.py</w:t>
      </w:r>
    </w:p>
    <w:p w:rsidR="00000000" w:rsidDel="00000000" w:rsidP="00000000" w:rsidRDefault="00000000" w:rsidRPr="00000000" w14:paraId="0000001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sys</w:t>
      </w:r>
    </w:p>
    <w:p w:rsidR="00000000" w:rsidDel="00000000" w:rsidP="00000000" w:rsidRDefault="00000000" w:rsidRPr="00000000" w14:paraId="0000002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math</w:t>
      </w:r>
    </w:p>
    <w:p w:rsidR="00000000" w:rsidDel="00000000" w:rsidP="00000000" w:rsidRDefault="00000000" w:rsidRPr="00000000" w14:paraId="0000002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get_coef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coef_str = sys.argv[index]</w:t>
      </w:r>
    </w:p>
    <w:p w:rsidR="00000000" w:rsidDel="00000000" w:rsidP="00000000" w:rsidRDefault="00000000" w:rsidRPr="00000000" w14:paraId="0000002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(prompt)</w:t>
      </w:r>
    </w:p>
    <w:p w:rsidR="00000000" w:rsidDel="00000000" w:rsidP="00000000" w:rsidRDefault="00000000" w:rsidRPr="00000000" w14:paraId="0000002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coef_str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coef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(coef_str)</w:t>
      </w:r>
    </w:p>
    <w:p w:rsidR="00000000" w:rsidDel="00000000" w:rsidP="00000000" w:rsidRDefault="00000000" w:rsidRPr="00000000" w14:paraId="0000002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coef</w:t>
      </w:r>
    </w:p>
    <w:p w:rsidR="00000000" w:rsidDel="00000000" w:rsidP="00000000" w:rsidRDefault="00000000" w:rsidRPr="00000000" w14:paraId="0000002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get_roots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result = []</w:t>
      </w:r>
    </w:p>
    <w:p w:rsidR="00000000" w:rsidDel="00000000" w:rsidP="00000000" w:rsidRDefault="00000000" w:rsidRPr="00000000" w14:paraId="0000002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 = b **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* a * c</w:t>
      </w:r>
    </w:p>
    <w:p w:rsidR="00000000" w:rsidDel="00000000" w:rsidP="00000000" w:rsidRDefault="00000000" w:rsidRPr="00000000" w14:paraId="0000002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root = -b /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* a)</w:t>
      </w:r>
    </w:p>
    <w:p w:rsidR="00000000" w:rsidDel="00000000" w:rsidP="00000000" w:rsidRDefault="00000000" w:rsidRPr="00000000" w14:paraId="0000003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result.append(root)</w:t>
      </w:r>
    </w:p>
    <w:p w:rsidR="00000000" w:rsidDel="00000000" w:rsidP="00000000" w:rsidRDefault="00000000" w:rsidRPr="00000000" w14:paraId="0000003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sqD = math.sqrt(D)</w:t>
      </w:r>
    </w:p>
    <w:p w:rsidR="00000000" w:rsidDel="00000000" w:rsidP="00000000" w:rsidRDefault="00000000" w:rsidRPr="00000000" w14:paraId="0000003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root1 = (-b + sqD) /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* a)</w:t>
      </w:r>
    </w:p>
    <w:p w:rsidR="00000000" w:rsidDel="00000000" w:rsidP="00000000" w:rsidRDefault="00000000" w:rsidRPr="00000000" w14:paraId="0000003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root2 = (-b - sqD) /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* a)</w:t>
      </w:r>
    </w:p>
    <w:p w:rsidR="00000000" w:rsidDel="00000000" w:rsidP="00000000" w:rsidRDefault="00000000" w:rsidRPr="00000000" w14:paraId="0000003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result.append(root1)</w:t>
      </w:r>
    </w:p>
    <w:p w:rsidR="00000000" w:rsidDel="00000000" w:rsidP="00000000" w:rsidRDefault="00000000" w:rsidRPr="00000000" w14:paraId="0000003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result.append(root2)</w:t>
      </w:r>
    </w:p>
    <w:p w:rsidR="00000000" w:rsidDel="00000000" w:rsidP="00000000" w:rsidRDefault="00000000" w:rsidRPr="00000000" w14:paraId="0000003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</w:t>
      </w:r>
    </w:p>
    <w:p w:rsidR="00000000" w:rsidDel="00000000" w:rsidP="00000000" w:rsidRDefault="00000000" w:rsidRPr="00000000" w14:paraId="0000003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03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a = get_coef(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'Введите коэффициент А:'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b = get_coef(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'Введите коэффициент B:'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c = get_coef(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'Введите коэффициент C:'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roots = get_roots(a, b, c)</w:t>
      </w:r>
    </w:p>
    <w:p w:rsidR="00000000" w:rsidDel="00000000" w:rsidP="00000000" w:rsidRDefault="00000000" w:rsidRPr="00000000" w14:paraId="0000003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len_roots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(roots)</w:t>
      </w:r>
    </w:p>
    <w:p w:rsidR="00000000" w:rsidDel="00000000" w:rsidP="00000000" w:rsidRDefault="00000000" w:rsidRPr="00000000" w14:paraId="0000004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len_roots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'Нет корней'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len_roots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'Один корень: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.format(roots[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]))</w:t>
      </w:r>
    </w:p>
    <w:p w:rsidR="00000000" w:rsidDel="00000000" w:rsidP="00000000" w:rsidRDefault="00000000" w:rsidRPr="00000000" w14:paraId="0000004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len_roots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'Два корня: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.format(roots[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], roots[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]))</w:t>
      </w:r>
    </w:p>
    <w:p w:rsidR="00000000" w:rsidDel="00000000" w:rsidP="00000000" w:rsidRDefault="00000000" w:rsidRPr="00000000" w14:paraId="0000004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main()</w:t>
      </w:r>
    </w:p>
    <w:p w:rsidR="00000000" w:rsidDel="00000000" w:rsidP="00000000" w:rsidRDefault="00000000" w:rsidRPr="00000000" w14:paraId="0000004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Menlo" w:cs="Menlo" w:eastAsia="Menlo" w:hAnsi="Menlo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  <w:sectPr>
          <w:footerReference r:id="rId7" w:type="default"/>
          <w:pgSz w:h="16838" w:w="11906" w:orient="portrait"/>
          <w:pgMar w:bottom="1138" w:top="1138" w:left="1699" w:right="850" w:header="720" w:footer="22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Примеры работы программы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916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916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295" w:top="289" w:left="289" w:right="289" w:header="720" w:footer="22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Courier New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