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40"/>
          <w:szCs w:val="40"/>
        </w:rPr>
        <w:t>EXTENS</w:t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ÕES VSCODE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Pesquise sobre alguma extensão do VSCode que seja interessante para usar com os conceitos e ferramentas vistos até o momento, e explique porque escolheu ela. Idealmente, procure extensões para facilitar ou automatizar a escrita de arquivos HTML e CSS, porém, pode considerar também o desenvolvimentos de projetos web com VSCode de forma geral, ou a escrita de arquivos JavaScript se se sentir à vontade:</w:t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</w:t>
      </w:r>
      <w:r>
        <w:rPr>
          <w:b/>
          <w:bCs/>
        </w:rPr>
        <w:t>Live Server</w:t>
      </w:r>
      <w:r>
        <w:rPr>
          <w:b w:val="false"/>
          <w:bCs w:val="false"/>
        </w:rPr>
        <w:t xml:space="preserve">, </w:t>
      </w:r>
      <w:r>
        <w:rPr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é uma extensão que cria um servidor web para visualizar em tempo real as alterações do código, não precisando atualizar a página para visualizar a alteração.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/>
      </w:pPr>
      <w:r>
        <w:rPr>
          <w:b/>
          <w:bCs/>
        </w:rPr>
        <w:t>Link</w:t>
      </w:r>
      <w:r>
        <w:rPr>
          <w:b w:val="false"/>
          <w:bCs w:val="false"/>
        </w:rPr>
        <w:t xml:space="preserve">: </w:t>
      </w:r>
      <w:r>
        <w:rPr>
          <w:rStyle w:val="LinkdaInternet"/>
          <w:b w:val="false"/>
          <w:bCs w:val="false"/>
        </w:rPr>
        <w:t>https://marketplace.visualstudio.com/items?itemName=ritwickdey.LiveServer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</w:t>
      </w:r>
      <w:r>
        <w:rPr>
          <w:b/>
          <w:bCs/>
        </w:rPr>
        <w:t>Docker</w:t>
      </w:r>
      <w:r>
        <w:rPr>
          <w:b w:val="false"/>
          <w:bCs w:val="false"/>
        </w:rPr>
        <w:t xml:space="preserve">, </w:t>
      </w:r>
      <w:r>
        <w:rPr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é uma extensão que cria auxilia a criação e gerenciamento do seu código em  containers dentro do VSCode.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/>
      </w:pPr>
      <w:r>
        <w:rPr>
          <w:b/>
          <w:bCs/>
        </w:rPr>
        <w:t>Link</w:t>
      </w:r>
      <w:r>
        <w:rPr>
          <w:b w:val="false"/>
          <w:bCs w:val="false"/>
        </w:rPr>
        <w:t xml:space="preserve">: </w:t>
      </w:r>
      <w:r>
        <w:rPr>
          <w:rStyle w:val="LinkdaInternet"/>
          <w:b w:val="false"/>
          <w:bCs w:val="false"/>
        </w:rPr>
        <w:t>https://marketplace.visualstudio.com/items?itemName=ms-azuretools.vscode-docker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</w:t>
      </w:r>
      <w:r>
        <w:rPr>
          <w:b/>
          <w:bCs/>
        </w:rPr>
        <w:t>Material Icon Theme</w:t>
      </w:r>
      <w:r>
        <w:rPr>
          <w:b w:val="false"/>
          <w:bCs w:val="false"/>
        </w:rPr>
        <w:t xml:space="preserve">, </w:t>
      </w:r>
      <w:r>
        <w:rPr>
          <w:rFonts w:eastAsia="Liberation Serif" w:cs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é uma extensão para estilização do visual do seu ambiente de codificação, como se fosse um tema, aplicando estilização nas cores do VSCode, Ícones e etc...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/>
          <w:bCs/>
        </w:rPr>
        <w:t>Link</w:t>
      </w:r>
      <w:r>
        <w:rPr>
          <w:b w:val="false"/>
          <w:bCs w:val="false"/>
        </w:rPr>
        <w:t xml:space="preserve">: </w:t>
      </w:r>
      <w:hyperlink r:id="rId4">
        <w:r>
          <w:rPr>
            <w:rStyle w:val="LinkdaInternet"/>
            <w:b w:val="false"/>
            <w:bCs w:val="false"/>
          </w:rPr>
          <w:t>https://marketplace.visualstudio.com/items?itemName=PKief.material-icon-theme</w:t>
        </w:r>
      </w:hyperlink>
    </w:p>
    <w:p>
      <w:pPr>
        <w:pStyle w:val="LO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arketplace.visualstudio.com/items?itemName=PKief.material-icon-theme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156</Words>
  <Characters>1007</Characters>
  <CharactersWithSpaces>1155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2023-10-30T17:28:16Z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