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531B271" wp14:textId="2DBC7274">
      <w:r w:rsidR="3EEF14D8">
        <w:rPr/>
        <w:t>Цілі проєкту та Product Vision</w:t>
      </w:r>
    </w:p>
    <w:p xmlns:wp14="http://schemas.microsoft.com/office/word/2010/wordml" w:rsidP="44A0FE97" wp14:paraId="30AA7E3D" wp14:textId="516E876C">
      <w:pPr>
        <w:pStyle w:val="Normal"/>
      </w:pPr>
      <w:r w:rsidR="3EEF14D8">
        <w:rPr/>
        <w:t>Проблема</w:t>
      </w:r>
    </w:p>
    <w:p xmlns:wp14="http://schemas.microsoft.com/office/word/2010/wordml" w:rsidP="44A0FE97" wp14:paraId="3C9F6D08" wp14:textId="21E616D0">
      <w:pPr>
        <w:pStyle w:val="Normal"/>
      </w:pPr>
      <w:r w:rsidR="3EEF14D8">
        <w:rPr/>
        <w:t>Багато людей:</w:t>
      </w:r>
    </w:p>
    <w:p xmlns:wp14="http://schemas.microsoft.com/office/word/2010/wordml" w:rsidP="44A0FE97" wp14:paraId="7B76D61F" wp14:textId="2112A7BC">
      <w:pPr>
        <w:pStyle w:val="Normal"/>
      </w:pPr>
      <w:r w:rsidR="3EEF14D8">
        <w:rPr/>
        <w:t xml:space="preserve">хочуть швидко знайти підробіток </w:t>
      </w:r>
    </w:p>
    <w:p xmlns:wp14="http://schemas.microsoft.com/office/word/2010/wordml" w:rsidP="44A0FE97" wp14:paraId="70EC081F" wp14:textId="4F01BB17">
      <w:pPr>
        <w:pStyle w:val="Normal"/>
      </w:pPr>
      <w:r w:rsidR="3EEF14D8">
        <w:rPr/>
        <w:t xml:space="preserve">або запропонувати послуги (ремонт, доставка, дизайн) </w:t>
      </w:r>
    </w:p>
    <w:p xmlns:wp14="http://schemas.microsoft.com/office/word/2010/wordml" w:rsidP="44A0FE97" wp14:paraId="063FB8C6" wp14:textId="461B82F0">
      <w:pPr>
        <w:pStyle w:val="Normal"/>
      </w:pPr>
      <w:r w:rsidR="3EEF14D8">
        <w:rPr/>
        <w:t>Але:</w:t>
      </w:r>
    </w:p>
    <w:p xmlns:wp14="http://schemas.microsoft.com/office/word/2010/wordml" w:rsidP="44A0FE97" wp14:paraId="3D0471CE" wp14:textId="09F0F3F0">
      <w:pPr>
        <w:pStyle w:val="Normal"/>
      </w:pPr>
      <w:r w:rsidR="3EEF14D8">
        <w:rPr/>
        <w:t xml:space="preserve">існуючі платформи складні </w:t>
      </w:r>
    </w:p>
    <w:p xmlns:wp14="http://schemas.microsoft.com/office/word/2010/wordml" w:rsidP="44A0FE97" wp14:paraId="2323A7BB" wp14:textId="797866EC">
      <w:pPr>
        <w:pStyle w:val="Normal"/>
      </w:pPr>
      <w:r w:rsidR="3EEF14D8">
        <w:rPr/>
        <w:t xml:space="preserve">багато бюрократії </w:t>
      </w:r>
    </w:p>
    <w:p xmlns:wp14="http://schemas.microsoft.com/office/word/2010/wordml" w:rsidP="44A0FE97" wp14:paraId="6C763382" wp14:textId="3FD1900F">
      <w:pPr>
        <w:pStyle w:val="Normal"/>
      </w:pPr>
      <w:r w:rsidR="3EEF14D8">
        <w:rPr/>
        <w:t xml:space="preserve">немає фокусу на швидкі задачі </w:t>
      </w:r>
    </w:p>
    <w:p xmlns:wp14="http://schemas.microsoft.com/office/word/2010/wordml" w:rsidP="44A0FE97" wp14:paraId="7419C278" wp14:textId="123C28C4">
      <w:pPr>
        <w:pStyle w:val="Normal"/>
      </w:pPr>
    </w:p>
    <w:p xmlns:wp14="http://schemas.microsoft.com/office/word/2010/wordml" w:rsidP="44A0FE97" wp14:paraId="5BA88F87" wp14:textId="5AE4C13C">
      <w:pPr>
        <w:pStyle w:val="Normal"/>
      </w:pPr>
      <w:r w:rsidR="3EEF14D8">
        <w:rPr/>
        <w:t>Рішення</w:t>
      </w:r>
      <w:r w:rsidR="3EEF14D8">
        <w:rPr/>
        <w:t xml:space="preserve"> (</w:t>
      </w:r>
      <w:r w:rsidR="3EEF14D8">
        <w:rPr/>
        <w:t>PartWork</w:t>
      </w:r>
      <w:r w:rsidR="3EEF14D8">
        <w:rPr/>
        <w:t>)</w:t>
      </w:r>
    </w:p>
    <w:p xmlns:wp14="http://schemas.microsoft.com/office/word/2010/wordml" w:rsidP="44A0FE97" wp14:paraId="331867D0" wp14:textId="69B68EF0">
      <w:pPr>
        <w:pStyle w:val="Normal"/>
      </w:pPr>
      <w:r w:rsidR="3EEF14D8">
        <w:rPr/>
        <w:t>Платформа, де:</w:t>
      </w:r>
    </w:p>
    <w:p xmlns:wp14="http://schemas.microsoft.com/office/word/2010/wordml" w:rsidP="44A0FE97" wp14:paraId="1C00523F" wp14:textId="09114615">
      <w:pPr>
        <w:pStyle w:val="Normal"/>
      </w:pPr>
      <w:r w:rsidR="3EEF14D8">
        <w:rPr/>
        <w:t xml:space="preserve">замовники швидко знаходять виконавців </w:t>
      </w:r>
    </w:p>
    <w:p xmlns:wp14="http://schemas.microsoft.com/office/word/2010/wordml" w:rsidP="44A0FE97" wp14:paraId="5046D82D" wp14:textId="76598C99">
      <w:pPr>
        <w:pStyle w:val="Normal"/>
      </w:pPr>
      <w:r w:rsidR="3EEF14D8">
        <w:rPr/>
        <w:t xml:space="preserve">виконавці беруть короткі задачі </w:t>
      </w:r>
    </w:p>
    <w:p xmlns:wp14="http://schemas.microsoft.com/office/word/2010/wordml" w:rsidP="44A0FE97" wp14:paraId="57F69116" wp14:textId="581239AB">
      <w:pPr>
        <w:pStyle w:val="Normal"/>
      </w:pPr>
      <w:r w:rsidR="3EEF14D8">
        <w:rPr/>
        <w:t xml:space="preserve">мінімум складності → максимум швидкості </w:t>
      </w:r>
    </w:p>
    <w:p xmlns:wp14="http://schemas.microsoft.com/office/word/2010/wordml" w:rsidP="44A0FE97" wp14:paraId="4B53AB8F" wp14:textId="22C93D60">
      <w:pPr>
        <w:pStyle w:val="Normal"/>
      </w:pPr>
    </w:p>
    <w:p xmlns:wp14="http://schemas.microsoft.com/office/word/2010/wordml" w:rsidP="44A0FE97" wp14:paraId="10E84882" wp14:textId="3415E623">
      <w:pPr>
        <w:pStyle w:val="Normal"/>
      </w:pPr>
      <w:r w:rsidR="3EEF14D8">
        <w:rPr/>
        <w:t>Цілі</w:t>
      </w:r>
      <w:r w:rsidR="3EEF14D8">
        <w:rPr/>
        <w:t xml:space="preserve"> </w:t>
      </w:r>
      <w:r w:rsidR="3EEF14D8">
        <w:rPr/>
        <w:t>проєкту</w:t>
      </w:r>
    </w:p>
    <w:p xmlns:wp14="http://schemas.microsoft.com/office/word/2010/wordml" w:rsidP="44A0FE97" wp14:paraId="4DB486F2" wp14:textId="496BA052">
      <w:pPr>
        <w:pStyle w:val="Normal"/>
      </w:pPr>
      <w:r w:rsidR="3EEF14D8">
        <w:rPr/>
        <w:t xml:space="preserve">Створити MVP вебзастосунок </w:t>
      </w:r>
    </w:p>
    <w:p xmlns:wp14="http://schemas.microsoft.com/office/word/2010/wordml" w:rsidP="44A0FE97" wp14:paraId="38E00636" wp14:textId="6DC72ADD">
      <w:pPr>
        <w:pStyle w:val="Normal"/>
      </w:pPr>
      <w:r w:rsidR="3EEF14D8">
        <w:rPr/>
        <w:t xml:space="preserve">Забезпечити: </w:t>
      </w:r>
    </w:p>
    <w:p xmlns:wp14="http://schemas.microsoft.com/office/word/2010/wordml" w:rsidP="44A0FE97" wp14:paraId="5869FE11" wp14:textId="04CA8B84">
      <w:pPr>
        <w:pStyle w:val="Normal"/>
      </w:pPr>
      <w:r w:rsidR="3EEF14D8">
        <w:rPr/>
        <w:t xml:space="preserve">реєстрацію користувачів </w:t>
      </w:r>
    </w:p>
    <w:p xmlns:wp14="http://schemas.microsoft.com/office/word/2010/wordml" w:rsidP="44A0FE97" wp14:paraId="794130E2" wp14:textId="10593C62">
      <w:pPr>
        <w:pStyle w:val="Normal"/>
      </w:pPr>
      <w:r w:rsidR="3EEF14D8">
        <w:rPr/>
        <w:t xml:space="preserve">створення завдань </w:t>
      </w:r>
    </w:p>
    <w:p xmlns:wp14="http://schemas.microsoft.com/office/word/2010/wordml" w:rsidP="44A0FE97" wp14:paraId="27BA32B0" wp14:textId="0FC08C3B">
      <w:pPr>
        <w:pStyle w:val="Normal"/>
      </w:pPr>
      <w:r w:rsidR="3EEF14D8">
        <w:rPr/>
        <w:t xml:space="preserve">пошук виконавців </w:t>
      </w:r>
    </w:p>
    <w:p xmlns:wp14="http://schemas.microsoft.com/office/word/2010/wordml" w:rsidP="44A0FE97" wp14:paraId="400FA3CA" wp14:textId="167A39EA">
      <w:pPr>
        <w:pStyle w:val="Normal"/>
      </w:pPr>
      <w:r w:rsidR="3EEF14D8">
        <w:rPr/>
        <w:t xml:space="preserve">систему відгуків </w:t>
      </w:r>
    </w:p>
    <w:p xmlns:wp14="http://schemas.microsoft.com/office/word/2010/wordml" w:rsidP="44A0FE97" wp14:paraId="3264890A" wp14:textId="7E42804C">
      <w:pPr>
        <w:pStyle w:val="Normal"/>
      </w:pPr>
    </w:p>
    <w:p xmlns:wp14="http://schemas.microsoft.com/office/word/2010/wordml" w:rsidP="44A0FE97" wp14:paraId="30DC8D4F" wp14:textId="14F46964">
      <w:pPr>
        <w:pStyle w:val="Normal"/>
      </w:pPr>
      <w:r w:rsidR="3EEF14D8">
        <w:rPr/>
        <w:t>Критерії</w:t>
      </w:r>
      <w:r w:rsidR="3EEF14D8">
        <w:rPr/>
        <w:t xml:space="preserve"> </w:t>
      </w:r>
      <w:r w:rsidR="3EEF14D8">
        <w:rPr/>
        <w:t>успіху</w:t>
      </w:r>
    </w:p>
    <w:p xmlns:wp14="http://schemas.microsoft.com/office/word/2010/wordml" w:rsidP="44A0FE97" wp14:paraId="3B6244E4" wp14:textId="5D95EAD4">
      <w:pPr>
        <w:pStyle w:val="Normal"/>
      </w:pPr>
      <w:r w:rsidR="3EEF14D8">
        <w:rPr/>
        <w:t xml:space="preserve">користувач може: </w:t>
      </w:r>
    </w:p>
    <w:p xmlns:wp14="http://schemas.microsoft.com/office/word/2010/wordml" w:rsidP="44A0FE97" wp14:paraId="4B276992" wp14:textId="3A8B73BE">
      <w:pPr>
        <w:pStyle w:val="Normal"/>
      </w:pPr>
      <w:r w:rsidR="3EEF14D8">
        <w:rPr/>
        <w:t>зареєструватись</w:t>
      </w:r>
      <w:r w:rsidR="3EEF14D8">
        <w:rPr/>
        <w:t xml:space="preserve"> </w:t>
      </w:r>
      <w:r w:rsidR="3EEF14D8">
        <w:rPr/>
        <w:t>за</w:t>
      </w:r>
      <w:r w:rsidR="3EEF14D8">
        <w:rPr/>
        <w:t xml:space="preserve"> &lt; 5 </w:t>
      </w:r>
      <w:r w:rsidR="3EEF14D8">
        <w:rPr/>
        <w:t>хв</w:t>
      </w:r>
      <w:r w:rsidR="3EEF14D8">
        <w:rPr/>
        <w:t xml:space="preserve"> </w:t>
      </w:r>
    </w:p>
    <w:p xmlns:wp14="http://schemas.microsoft.com/office/word/2010/wordml" w:rsidP="44A0FE97" wp14:paraId="0138D515" wp14:textId="62AEFB0F">
      <w:pPr>
        <w:pStyle w:val="Normal"/>
      </w:pPr>
      <w:r w:rsidR="3EEF14D8">
        <w:rPr/>
        <w:t>знайти</w:t>
      </w:r>
      <w:r w:rsidR="3EEF14D8">
        <w:rPr/>
        <w:t xml:space="preserve"> </w:t>
      </w:r>
      <w:r w:rsidR="3EEF14D8">
        <w:rPr/>
        <w:t>роботу</w:t>
      </w:r>
      <w:r w:rsidR="3EEF14D8">
        <w:rPr/>
        <w:t xml:space="preserve"> </w:t>
      </w:r>
      <w:r w:rsidR="3EEF14D8">
        <w:rPr/>
        <w:t>за</w:t>
      </w:r>
      <w:r w:rsidR="3EEF14D8">
        <w:rPr/>
        <w:t xml:space="preserve"> &lt; 10 </w:t>
      </w:r>
      <w:r w:rsidR="3EEF14D8">
        <w:rPr/>
        <w:t>хв</w:t>
      </w:r>
      <w:r w:rsidR="3EEF14D8">
        <w:rPr/>
        <w:t xml:space="preserve"> </w:t>
      </w:r>
    </w:p>
    <w:p xmlns:wp14="http://schemas.microsoft.com/office/word/2010/wordml" w:rsidP="44A0FE97" wp14:paraId="28118AF1" wp14:textId="41ADAC01">
      <w:pPr>
        <w:pStyle w:val="Normal"/>
      </w:pPr>
      <w:r w:rsidR="3EEF14D8">
        <w:rPr/>
        <w:t xml:space="preserve">мінімум 10 успішних "job matches" (в тесті) </w:t>
      </w:r>
    </w:p>
    <w:p xmlns:wp14="http://schemas.microsoft.com/office/word/2010/wordml" w:rsidP="44A0FE97" wp14:paraId="574D72F6" wp14:textId="3C2673CF">
      <w:pPr>
        <w:pStyle w:val="Normal"/>
      </w:pPr>
      <w:r w:rsidR="3EEF14D8">
        <w:rPr/>
        <w:t xml:space="preserve">позитивний UX </w:t>
      </w:r>
    </w:p>
    <w:p xmlns:wp14="http://schemas.microsoft.com/office/word/2010/wordml" w:rsidP="44A0FE97" wp14:paraId="1473AE3B" wp14:textId="369843B5">
      <w:pPr>
        <w:pStyle w:val="Normal"/>
      </w:pPr>
    </w:p>
    <w:p xmlns:wp14="http://schemas.microsoft.com/office/word/2010/wordml" w:rsidP="44A0FE97" wp14:paraId="380E8E52" wp14:textId="2FD64218">
      <w:pPr>
        <w:pStyle w:val="Normal"/>
      </w:pPr>
      <w:r w:rsidR="3EEF14D8">
        <w:rPr/>
        <w:t>Цільова</w:t>
      </w:r>
      <w:r w:rsidR="3EEF14D8">
        <w:rPr/>
        <w:t xml:space="preserve"> </w:t>
      </w:r>
      <w:r w:rsidR="3EEF14D8">
        <w:rPr/>
        <w:t>аудиторія</w:t>
      </w:r>
    </w:p>
    <w:p xmlns:wp14="http://schemas.microsoft.com/office/word/2010/wordml" w:rsidP="44A0FE97" wp14:paraId="253D54C5" wp14:textId="6085FDFD">
      <w:pPr>
        <w:pStyle w:val="Normal"/>
      </w:pPr>
      <w:r w:rsidR="3EEF14D8">
        <w:rPr/>
        <w:t>Виконавці</w:t>
      </w:r>
      <w:r w:rsidR="3EEF14D8">
        <w:rPr/>
        <w:t>:</w:t>
      </w:r>
    </w:p>
    <w:p xmlns:wp14="http://schemas.microsoft.com/office/word/2010/wordml" w:rsidP="44A0FE97" wp14:paraId="194F6828" wp14:textId="4D54D0D1">
      <w:pPr>
        <w:pStyle w:val="Normal"/>
      </w:pPr>
      <w:r w:rsidR="3EEF14D8">
        <w:rPr/>
        <w:t xml:space="preserve">студенти </w:t>
      </w:r>
    </w:p>
    <w:p xmlns:wp14="http://schemas.microsoft.com/office/word/2010/wordml" w:rsidP="44A0FE97" wp14:paraId="3FE24851" wp14:textId="49A9C917">
      <w:pPr>
        <w:pStyle w:val="Normal"/>
      </w:pPr>
      <w:r w:rsidR="3EEF14D8">
        <w:rPr/>
        <w:t xml:space="preserve">фрілансери </w:t>
      </w:r>
    </w:p>
    <w:p xmlns:wp14="http://schemas.microsoft.com/office/word/2010/wordml" w:rsidP="44A0FE97" wp14:paraId="1DB3C1DF" wp14:textId="3203FA64">
      <w:pPr>
        <w:pStyle w:val="Normal"/>
      </w:pPr>
      <w:r w:rsidR="3EEF14D8">
        <w:rPr/>
        <w:t xml:space="preserve">люди без постійної роботи </w:t>
      </w:r>
    </w:p>
    <w:p xmlns:wp14="http://schemas.microsoft.com/office/word/2010/wordml" w:rsidP="44A0FE97" wp14:paraId="05B961B9" wp14:textId="473EB65C">
      <w:pPr>
        <w:pStyle w:val="Normal"/>
      </w:pPr>
      <w:r w:rsidR="3EEF14D8">
        <w:rPr/>
        <w:t>Замовники</w:t>
      </w:r>
      <w:r w:rsidR="3EEF14D8">
        <w:rPr/>
        <w:t>:</w:t>
      </w:r>
    </w:p>
    <w:p xmlns:wp14="http://schemas.microsoft.com/office/word/2010/wordml" w:rsidP="44A0FE97" wp14:paraId="3FA506B9" wp14:textId="3B1A04EE">
      <w:pPr>
        <w:pStyle w:val="Normal"/>
      </w:pPr>
      <w:r w:rsidR="3EEF14D8">
        <w:rPr/>
        <w:t xml:space="preserve">приватні особи </w:t>
      </w:r>
    </w:p>
    <w:p xmlns:wp14="http://schemas.microsoft.com/office/word/2010/wordml" w:rsidP="44A0FE97" wp14:paraId="6F350E1C" wp14:textId="5FEA51F6">
      <w:pPr>
        <w:pStyle w:val="Normal"/>
      </w:pPr>
      <w:r w:rsidR="3EEF14D8">
        <w:rPr/>
        <w:t xml:space="preserve">малий бізнес </w:t>
      </w:r>
    </w:p>
    <w:p xmlns:wp14="http://schemas.microsoft.com/office/word/2010/wordml" w:rsidP="44A0FE97" wp14:paraId="461EEAED" wp14:textId="05D863A1">
      <w:pPr>
        <w:pStyle w:val="Normal"/>
      </w:pPr>
    </w:p>
    <w:p xmlns:wp14="http://schemas.microsoft.com/office/word/2010/wordml" w:rsidP="44A0FE97" wp14:paraId="31106567" wp14:textId="59852045">
      <w:pPr>
        <w:pStyle w:val="Normal"/>
      </w:pPr>
    </w:p>
    <w:p xmlns:wp14="http://schemas.microsoft.com/office/word/2010/wordml" w:rsidP="44A0FE97" wp14:paraId="0A565D19" wp14:textId="1525D8E2">
      <w:pPr>
        <w:pStyle w:val="Normal"/>
      </w:pPr>
    </w:p>
    <w:p xmlns:wp14="http://schemas.microsoft.com/office/word/2010/wordml" w:rsidP="44A0FE97" wp14:paraId="2202A2F4" wp14:textId="03586507">
      <w:pPr>
        <w:pStyle w:val="Normal"/>
      </w:pPr>
      <w:r w:rsidR="3EEF14D8">
        <w:rPr/>
        <w:t>PartWork — це проста та швидка платформа для пошуку короткострокових підробітків і послуг, яка з’єднує замовників і виконавців без зайвої складності.</w:t>
      </w:r>
    </w:p>
    <w:p xmlns:wp14="http://schemas.microsoft.com/office/word/2010/wordml" w:rsidP="44A0FE97" wp14:paraId="02DA2852" wp14:textId="1CBBB20D">
      <w:pPr>
        <w:pStyle w:val="Normal"/>
      </w:pPr>
    </w:p>
    <w:p xmlns:wp14="http://schemas.microsoft.com/office/word/2010/wordml" wp14:paraId="2C078E63" wp14:textId="6B34C9F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7FAC1E"/>
    <w:rsid w:val="0C6C03F9"/>
    <w:rsid w:val="2B7FAC1E"/>
    <w:rsid w:val="3EEF14D8"/>
    <w:rsid w:val="44A0FE97"/>
    <w:rsid w:val="4751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6325"/>
  <w15:chartTrackingRefBased/>
  <w15:docId w15:val="{0DD914F2-961F-4168-A725-9A9DB6A20B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2026-05-13T21:10:46.7174100Z</dcterms:created>
  <dcterms:modified xsi:type="dcterms:W3CDTF">2026-05-13T21:12:47.0837921Z</dcterms:modified>
  <dc:creator>Стецюк Данило</dc:creator>
  <lastModifiedBy>Стецюк Данило</lastModifiedBy>
</coreProperties>
</file>