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C1D2" w14:textId="77777777" w:rsidR="00EB691B" w:rsidRPr="00EC700D" w:rsidRDefault="00EB691B" w:rsidP="00EB691B">
      <w:pPr>
        <w:jc w:val="center"/>
        <w:rPr>
          <w:rFonts w:ascii="Times New Roman" w:hAnsi="Times New Roman" w:cs="Times New Roman"/>
        </w:rPr>
      </w:pPr>
      <w:r w:rsidRPr="00EC700D">
        <w:rPr>
          <w:rFonts w:ascii="Times New Roman" w:hAnsi="Times New Roman" w:cs="Times New Roman"/>
          <w:b/>
          <w:bCs/>
        </w:rPr>
        <w:t>Arquitectura de Flujos de Datos y Orquestación_consulta</w:t>
      </w:r>
    </w:p>
    <w:p w14:paraId="35EC9318" w14:textId="77777777" w:rsidR="00EB691B" w:rsidRPr="00EC700D" w:rsidRDefault="00EB691B" w:rsidP="00EB691B">
      <w:pPr>
        <w:rPr>
          <w:rFonts w:ascii="Times New Roman" w:hAnsi="Times New Roman" w:cs="Times New Roman"/>
        </w:rPr>
      </w:pPr>
    </w:p>
    <w:p w14:paraId="4FD3D8A8" w14:textId="77777777" w:rsidR="00EB691B" w:rsidRPr="00EC700D" w:rsidRDefault="00EB691B" w:rsidP="00EB691B">
      <w:pPr>
        <w:rPr>
          <w:rFonts w:ascii="Times New Roman" w:hAnsi="Times New Roman" w:cs="Times New Roman"/>
        </w:rPr>
      </w:pPr>
    </w:p>
    <w:p w14:paraId="0D2B962D" w14:textId="77777777" w:rsidR="00EB691B" w:rsidRPr="00EC700D" w:rsidRDefault="00EB691B" w:rsidP="00EB691B">
      <w:pPr>
        <w:rPr>
          <w:rFonts w:ascii="Times New Roman" w:hAnsi="Times New Roman" w:cs="Times New Roman"/>
        </w:rPr>
      </w:pPr>
    </w:p>
    <w:p w14:paraId="5C2CFA76" w14:textId="77777777" w:rsidR="00EB691B" w:rsidRPr="00EC700D" w:rsidRDefault="00EB691B" w:rsidP="00EB691B">
      <w:pPr>
        <w:rPr>
          <w:rFonts w:ascii="Times New Roman" w:hAnsi="Times New Roman" w:cs="Times New Roman"/>
        </w:rPr>
      </w:pPr>
    </w:p>
    <w:p w14:paraId="1AA75D05" w14:textId="77777777" w:rsidR="00EB691B" w:rsidRPr="00EC700D" w:rsidRDefault="00EB691B" w:rsidP="00EB691B">
      <w:pPr>
        <w:rPr>
          <w:rFonts w:ascii="Times New Roman" w:hAnsi="Times New Roman" w:cs="Times New Roman"/>
          <w:b/>
          <w:bCs/>
        </w:rPr>
      </w:pPr>
    </w:p>
    <w:p w14:paraId="21A83F84" w14:textId="77777777" w:rsidR="00EB691B" w:rsidRPr="00EC700D" w:rsidRDefault="00EB691B" w:rsidP="00EB691B">
      <w:pPr>
        <w:jc w:val="center"/>
        <w:rPr>
          <w:rFonts w:ascii="Times New Roman" w:hAnsi="Times New Roman" w:cs="Times New Roman"/>
          <w:b/>
          <w:bCs/>
        </w:rPr>
      </w:pPr>
      <w:r w:rsidRPr="00EC700D">
        <w:rPr>
          <w:rFonts w:ascii="Times New Roman" w:hAnsi="Times New Roman" w:cs="Times New Roman"/>
          <w:b/>
          <w:bCs/>
        </w:rPr>
        <w:t>Erik Danilo Carlosama Muñoz</w:t>
      </w:r>
    </w:p>
    <w:p w14:paraId="6E096BCF" w14:textId="515451B5" w:rsidR="00EB691B" w:rsidRPr="00EC700D" w:rsidRDefault="38D36E56" w:rsidP="00EB691B">
      <w:pPr>
        <w:jc w:val="center"/>
        <w:rPr>
          <w:rFonts w:ascii="Times New Roman" w:hAnsi="Times New Roman" w:cs="Times New Roman"/>
          <w:b/>
          <w:bCs/>
        </w:rPr>
      </w:pPr>
      <w:r w:rsidRPr="48A00C89">
        <w:rPr>
          <w:rFonts w:ascii="Times New Roman" w:hAnsi="Times New Roman" w:cs="Times New Roman"/>
          <w:b/>
          <w:bCs/>
        </w:rPr>
        <w:t>Ubeimar</w:t>
      </w:r>
      <w:r w:rsidR="00EB691B" w:rsidRPr="00EC700D">
        <w:rPr>
          <w:rFonts w:ascii="Times New Roman" w:hAnsi="Times New Roman" w:cs="Times New Roman"/>
          <w:b/>
          <w:bCs/>
        </w:rPr>
        <w:t xml:space="preserve"> </w:t>
      </w:r>
      <w:r w:rsidR="0BED7C4D" w:rsidRPr="4958A918">
        <w:rPr>
          <w:rFonts w:ascii="Times New Roman" w:hAnsi="Times New Roman" w:cs="Times New Roman"/>
          <w:b/>
          <w:bCs/>
        </w:rPr>
        <w:t xml:space="preserve">Lizardo </w:t>
      </w:r>
      <w:r w:rsidR="00EB691B" w:rsidRPr="00EC700D">
        <w:rPr>
          <w:rFonts w:ascii="Times New Roman" w:hAnsi="Times New Roman" w:cs="Times New Roman"/>
          <w:b/>
          <w:bCs/>
        </w:rPr>
        <w:t>Yepes</w:t>
      </w:r>
      <w:r w:rsidR="200B3529" w:rsidRPr="4958A918">
        <w:rPr>
          <w:rFonts w:ascii="Times New Roman" w:hAnsi="Times New Roman" w:cs="Times New Roman"/>
          <w:b/>
          <w:bCs/>
        </w:rPr>
        <w:t xml:space="preserve"> Portilla</w:t>
      </w:r>
    </w:p>
    <w:p w14:paraId="4E99755B" w14:textId="77777777" w:rsidR="00EB691B" w:rsidRPr="00EC700D" w:rsidRDefault="00EB691B" w:rsidP="00EB691B">
      <w:pPr>
        <w:jc w:val="center"/>
        <w:rPr>
          <w:rFonts w:ascii="Times New Roman" w:hAnsi="Times New Roman" w:cs="Times New Roman"/>
          <w:b/>
          <w:bCs/>
        </w:rPr>
      </w:pPr>
    </w:p>
    <w:p w14:paraId="70380C0E" w14:textId="77777777" w:rsidR="00EB691B" w:rsidRPr="00EC700D" w:rsidRDefault="00EB691B" w:rsidP="00EB691B">
      <w:pPr>
        <w:jc w:val="center"/>
        <w:rPr>
          <w:rFonts w:ascii="Times New Roman" w:hAnsi="Times New Roman" w:cs="Times New Roman"/>
          <w:b/>
          <w:bCs/>
        </w:rPr>
      </w:pPr>
    </w:p>
    <w:p w14:paraId="313379C9" w14:textId="77777777" w:rsidR="00EB691B" w:rsidRPr="00EC700D" w:rsidRDefault="00EB691B" w:rsidP="00EB691B">
      <w:pPr>
        <w:jc w:val="center"/>
        <w:rPr>
          <w:rFonts w:ascii="Times New Roman" w:hAnsi="Times New Roman" w:cs="Times New Roman"/>
          <w:b/>
          <w:bCs/>
        </w:rPr>
      </w:pPr>
    </w:p>
    <w:p w14:paraId="1ED3E1DF" w14:textId="77777777" w:rsidR="00EB691B" w:rsidRPr="00EC700D" w:rsidRDefault="00EB691B" w:rsidP="00EB691B">
      <w:pPr>
        <w:jc w:val="center"/>
        <w:rPr>
          <w:rFonts w:ascii="Times New Roman" w:hAnsi="Times New Roman" w:cs="Times New Roman"/>
          <w:b/>
          <w:bCs/>
        </w:rPr>
      </w:pPr>
    </w:p>
    <w:p w14:paraId="418CF749" w14:textId="77777777" w:rsidR="00EB691B" w:rsidRPr="00EC700D" w:rsidRDefault="00EB691B" w:rsidP="00EB691B">
      <w:pPr>
        <w:jc w:val="center"/>
        <w:rPr>
          <w:rFonts w:ascii="Times New Roman" w:hAnsi="Times New Roman" w:cs="Times New Roman"/>
          <w:b/>
          <w:bCs/>
        </w:rPr>
      </w:pPr>
    </w:p>
    <w:p w14:paraId="57F78C1A" w14:textId="77777777" w:rsidR="00EB691B" w:rsidRPr="00EC700D" w:rsidRDefault="00EB691B" w:rsidP="00EB691B">
      <w:pPr>
        <w:jc w:val="center"/>
        <w:rPr>
          <w:rFonts w:ascii="Times New Roman" w:hAnsi="Times New Roman" w:cs="Times New Roman"/>
          <w:b/>
          <w:bCs/>
        </w:rPr>
      </w:pPr>
    </w:p>
    <w:p w14:paraId="4EC6A074" w14:textId="77777777" w:rsidR="00EB691B" w:rsidRPr="00EC700D" w:rsidRDefault="00EB691B" w:rsidP="00EB691B">
      <w:pPr>
        <w:jc w:val="center"/>
        <w:rPr>
          <w:rFonts w:ascii="Times New Roman" w:hAnsi="Times New Roman" w:cs="Times New Roman"/>
          <w:b/>
          <w:bCs/>
        </w:rPr>
      </w:pPr>
    </w:p>
    <w:p w14:paraId="35066845" w14:textId="77777777" w:rsidR="00EB691B" w:rsidRPr="00EC700D" w:rsidRDefault="00EB691B" w:rsidP="00EB691B">
      <w:pPr>
        <w:jc w:val="center"/>
        <w:rPr>
          <w:rFonts w:ascii="Times New Roman" w:hAnsi="Times New Roman" w:cs="Times New Roman"/>
          <w:b/>
          <w:bCs/>
        </w:rPr>
      </w:pPr>
      <w:r w:rsidRPr="00EC700D">
        <w:rPr>
          <w:rFonts w:ascii="Times New Roman" w:hAnsi="Times New Roman" w:cs="Times New Roman"/>
          <w:b/>
          <w:bCs/>
        </w:rPr>
        <w:t>Universidad Cooperativa de Colombia</w:t>
      </w:r>
      <w:r w:rsidRPr="00EC700D">
        <w:rPr>
          <w:rFonts w:ascii="Times New Roman" w:hAnsi="Times New Roman" w:cs="Times New Roman"/>
          <w:b/>
          <w:bCs/>
        </w:rPr>
        <w:br/>
      </w:r>
      <w:hyperlink r:id="rId10" w:tooltip="Planifcar" w:history="1">
        <w:r w:rsidRPr="00EC700D">
          <w:rPr>
            <w:rStyle w:val="Hyperlink"/>
            <w:rFonts w:ascii="Times New Roman" w:hAnsi="Times New Roman" w:cs="Times New Roman"/>
            <w:b/>
            <w:bCs/>
            <w:color w:val="auto"/>
            <w:u w:val="none"/>
          </w:rPr>
          <w:t>Herramientas Computacionales para Interpretación de Resultados</w:t>
        </w:r>
      </w:hyperlink>
      <w:r w:rsidRPr="00EC700D">
        <w:rPr>
          <w:rFonts w:ascii="Times New Roman" w:hAnsi="Times New Roman" w:cs="Times New Roman"/>
          <w:b/>
          <w:bCs/>
        </w:rPr>
        <w:br/>
        <w:t>Cristian Camilo Ordoñez Quintero</w:t>
      </w:r>
    </w:p>
    <w:p w14:paraId="51DAE8A5" w14:textId="77777777" w:rsidR="00EB691B" w:rsidRPr="00EC700D" w:rsidRDefault="00EB691B" w:rsidP="00EB691B">
      <w:pPr>
        <w:jc w:val="center"/>
        <w:rPr>
          <w:rFonts w:ascii="Times New Roman" w:hAnsi="Times New Roman" w:cs="Times New Roman"/>
          <w:b/>
          <w:bCs/>
        </w:rPr>
      </w:pPr>
    </w:p>
    <w:p w14:paraId="561BEA04" w14:textId="77777777" w:rsidR="00EB691B" w:rsidRPr="00EC700D" w:rsidRDefault="00EB691B" w:rsidP="00EB691B">
      <w:pPr>
        <w:jc w:val="center"/>
        <w:rPr>
          <w:rFonts w:ascii="Times New Roman" w:hAnsi="Times New Roman" w:cs="Times New Roman"/>
          <w:b/>
          <w:bCs/>
        </w:rPr>
      </w:pPr>
    </w:p>
    <w:p w14:paraId="07ED80C3" w14:textId="77777777" w:rsidR="00EB691B" w:rsidRPr="00EC700D" w:rsidRDefault="00EB691B" w:rsidP="00EB691B">
      <w:pPr>
        <w:jc w:val="center"/>
        <w:rPr>
          <w:rFonts w:ascii="Times New Roman" w:hAnsi="Times New Roman" w:cs="Times New Roman"/>
          <w:b/>
          <w:bCs/>
        </w:rPr>
      </w:pPr>
    </w:p>
    <w:p w14:paraId="3D715C22" w14:textId="77777777" w:rsidR="00EB691B" w:rsidRPr="00EC700D" w:rsidRDefault="00EB691B" w:rsidP="00EB691B">
      <w:pPr>
        <w:jc w:val="center"/>
        <w:rPr>
          <w:rFonts w:ascii="Times New Roman" w:hAnsi="Times New Roman" w:cs="Times New Roman"/>
          <w:b/>
          <w:bCs/>
        </w:rPr>
      </w:pPr>
    </w:p>
    <w:p w14:paraId="40E84D08" w14:textId="77777777" w:rsidR="00EB691B" w:rsidRPr="00EC700D" w:rsidRDefault="00EB691B" w:rsidP="00EB691B">
      <w:pPr>
        <w:jc w:val="center"/>
        <w:rPr>
          <w:rFonts w:ascii="Times New Roman" w:hAnsi="Times New Roman" w:cs="Times New Roman"/>
          <w:b/>
          <w:bCs/>
        </w:rPr>
      </w:pPr>
    </w:p>
    <w:p w14:paraId="2AE00D17" w14:textId="77777777" w:rsidR="00EB691B" w:rsidRPr="00EC700D" w:rsidRDefault="00EB691B" w:rsidP="00EB691B">
      <w:pPr>
        <w:jc w:val="center"/>
        <w:rPr>
          <w:rFonts w:ascii="Times New Roman" w:hAnsi="Times New Roman" w:cs="Times New Roman"/>
          <w:b/>
          <w:bCs/>
        </w:rPr>
      </w:pPr>
    </w:p>
    <w:p w14:paraId="7062F562" w14:textId="77777777" w:rsidR="00EB691B" w:rsidRPr="00EC700D" w:rsidRDefault="00EB691B" w:rsidP="00EB691B">
      <w:pPr>
        <w:jc w:val="center"/>
        <w:rPr>
          <w:rFonts w:ascii="Times New Roman" w:hAnsi="Times New Roman" w:cs="Times New Roman"/>
          <w:b/>
          <w:bCs/>
        </w:rPr>
      </w:pPr>
      <w:r w:rsidRPr="00EC700D">
        <w:rPr>
          <w:rFonts w:ascii="Times New Roman" w:hAnsi="Times New Roman" w:cs="Times New Roman"/>
          <w:b/>
          <w:bCs/>
        </w:rPr>
        <w:br/>
        <w:t>Sede Pasto, Nariño</w:t>
      </w:r>
    </w:p>
    <w:p w14:paraId="1F6C9C20" w14:textId="5B5C73A4" w:rsidR="00EB691B" w:rsidRPr="00EC700D" w:rsidRDefault="006702D0" w:rsidP="00EB691B">
      <w:pPr>
        <w:jc w:val="center"/>
        <w:rPr>
          <w:rFonts w:ascii="Times New Roman" w:hAnsi="Times New Roman" w:cs="Times New Roman"/>
          <w:b/>
          <w:bCs/>
        </w:rPr>
      </w:pPr>
      <w:r w:rsidRPr="00EC700D">
        <w:rPr>
          <w:rFonts w:ascii="Times New Roman" w:hAnsi="Times New Roman" w:cs="Times New Roman"/>
          <w:b/>
          <w:bCs/>
        </w:rPr>
        <w:t>17</w:t>
      </w:r>
      <w:r w:rsidR="00EB691B" w:rsidRPr="00EC700D">
        <w:rPr>
          <w:rFonts w:ascii="Times New Roman" w:hAnsi="Times New Roman" w:cs="Times New Roman"/>
          <w:b/>
          <w:bCs/>
        </w:rPr>
        <w:t>/0</w:t>
      </w:r>
      <w:r w:rsidRPr="00EC700D">
        <w:rPr>
          <w:rFonts w:ascii="Times New Roman" w:hAnsi="Times New Roman" w:cs="Times New Roman"/>
          <w:b/>
          <w:bCs/>
        </w:rPr>
        <w:t>4</w:t>
      </w:r>
      <w:r w:rsidR="00EB691B" w:rsidRPr="00EC700D">
        <w:rPr>
          <w:rFonts w:ascii="Times New Roman" w:hAnsi="Times New Roman" w:cs="Times New Roman"/>
          <w:b/>
          <w:bCs/>
        </w:rPr>
        <w:t>/2026</w:t>
      </w:r>
    </w:p>
    <w:p w14:paraId="2705419E" w14:textId="339C089F" w:rsidR="00DE7EB8" w:rsidRPr="00EC700D" w:rsidRDefault="00DE7EB8" w:rsidP="00EB691B">
      <w:pPr>
        <w:rPr>
          <w:rFonts w:ascii="Times New Roman" w:hAnsi="Times New Roman" w:cs="Times New Roman"/>
        </w:rPr>
      </w:pPr>
    </w:p>
    <w:p w14:paraId="2B4F76C8" w14:textId="3E42BEAF" w:rsidR="00D80239" w:rsidRDefault="00EC700D">
      <w:pPr>
        <w:rPr>
          <w:rFonts w:ascii="Times New Roman" w:hAnsi="Times New Roman" w:cs="Times New Roman"/>
          <w:b/>
          <w:bCs/>
        </w:rPr>
      </w:pPr>
      <w:r w:rsidRPr="00EC700D">
        <w:rPr>
          <w:rFonts w:ascii="Times New Roman" w:hAnsi="Times New Roman" w:cs="Times New Roman"/>
          <w:b/>
          <w:bCs/>
        </w:rPr>
        <w:t>Tarea 1: Selección del dataset de deserción</w:t>
      </w:r>
    </w:p>
    <w:p w14:paraId="66FAA3B9" w14:textId="77777777" w:rsidR="00613A0C" w:rsidRPr="00613A0C" w:rsidRDefault="00613A0C" w:rsidP="00613A0C">
      <w:pPr>
        <w:rPr>
          <w:rFonts w:ascii="Times New Roman" w:hAnsi="Times New Roman" w:cs="Times New Roman"/>
          <w:b/>
          <w:bCs/>
        </w:rPr>
      </w:pPr>
      <w:r w:rsidRPr="00613A0C">
        <w:rPr>
          <w:rFonts w:ascii="Times New Roman" w:hAnsi="Times New Roman" w:cs="Times New Roman"/>
          <w:b/>
          <w:bCs/>
        </w:rPr>
        <w:t>Fuentes de datos utilizadas</w:t>
      </w:r>
    </w:p>
    <w:p w14:paraId="3867D06A" w14:textId="77777777" w:rsidR="00613A0C" w:rsidRPr="00613A0C" w:rsidRDefault="00613A0C" w:rsidP="00613A0C">
      <w:pPr>
        <w:rPr>
          <w:rFonts w:ascii="Times New Roman" w:hAnsi="Times New Roman" w:cs="Times New Roman"/>
          <w:b/>
          <w:bCs/>
        </w:rPr>
      </w:pPr>
      <w:r w:rsidRPr="00613A0C">
        <w:rPr>
          <w:rFonts w:ascii="Times New Roman" w:hAnsi="Times New Roman" w:cs="Times New Roman"/>
          <w:b/>
          <w:bCs/>
        </w:rPr>
        <w:t>Para el desarrollo del proyecto se utilizaron dos fuentes principales de información:</w:t>
      </w:r>
    </w:p>
    <w:p w14:paraId="75DADDFA" w14:textId="1FC43A88" w:rsidR="0013556A" w:rsidRDefault="00613A0C" w:rsidP="00613A0C">
      <w:pPr>
        <w:rPr>
          <w:rFonts w:ascii="Times New Roman" w:hAnsi="Times New Roman" w:cs="Times New Roman"/>
          <w:b/>
          <w:bCs/>
        </w:rPr>
      </w:pPr>
      <w:r w:rsidRPr="00613A0C">
        <w:rPr>
          <w:rFonts w:ascii="Times New Roman" w:hAnsi="Times New Roman" w:cs="Times New Roman"/>
          <w:b/>
          <w:bCs/>
        </w:rPr>
        <w:t>1. Dataset de deserción académica (nivel estudiante):</w:t>
      </w:r>
      <w:r w:rsidRPr="00613A0C">
        <w:rPr>
          <w:rFonts w:ascii="Times New Roman" w:hAnsi="Times New Roman" w:cs="Times New Roman"/>
          <w:b/>
          <w:bCs/>
        </w:rPr>
        <w:br/>
      </w:r>
      <w:r w:rsidR="00E0065F" w:rsidRPr="00E0065F">
        <w:rPr>
          <w:rFonts w:ascii="Times New Roman" w:hAnsi="Times New Roman" w:cs="Times New Roman"/>
          <w:b/>
          <w:bCs/>
        </w:rPr>
        <w:t>DESERCION_ACADEMICA_PREGRADO_Y_POSGRADO_20260419.csv</w:t>
      </w:r>
      <w:r w:rsidR="00E0065F">
        <w:rPr>
          <w:rFonts w:ascii="Times New Roman" w:hAnsi="Times New Roman" w:cs="Times New Roman"/>
          <w:b/>
          <w:bCs/>
        </w:rPr>
        <w:t xml:space="preserve"> </w:t>
      </w:r>
      <w:r w:rsidR="00E0065F" w:rsidRPr="00E0065F">
        <w:rPr>
          <w:rFonts w:ascii="Times New Roman" w:hAnsi="Times New Roman" w:cs="Times New Roman"/>
        </w:rPr>
        <w:t>o</w:t>
      </w:r>
      <w:r w:rsidRPr="00E0065F">
        <w:rPr>
          <w:rFonts w:ascii="Times New Roman" w:hAnsi="Times New Roman" w:cs="Times New Roman"/>
        </w:rPr>
        <w:t>btenido desde la plataforma de datos abiertos del gobierno de Colombia</w:t>
      </w:r>
      <w:r w:rsidRPr="00613A0C">
        <w:rPr>
          <w:rFonts w:ascii="Times New Roman" w:hAnsi="Times New Roman" w:cs="Times New Roman"/>
          <w:b/>
          <w:bCs/>
        </w:rPr>
        <w:t xml:space="preserve"> (datos.gov.co</w:t>
      </w:r>
      <w:r w:rsidRPr="002C3ECF">
        <w:rPr>
          <w:rFonts w:ascii="Times New Roman" w:hAnsi="Times New Roman" w:cs="Times New Roman"/>
          <w:b/>
          <w:bCs/>
        </w:rPr>
        <w:t>)</w:t>
      </w:r>
      <w:r w:rsidR="000A56D3">
        <w:rPr>
          <w:rFonts w:ascii="Times New Roman" w:hAnsi="Times New Roman" w:cs="Times New Roman"/>
          <w:b/>
          <w:bCs/>
        </w:rPr>
        <w:t xml:space="preserve"> </w:t>
      </w:r>
      <w:hyperlink r:id="rId11" w:history="1">
        <w:r w:rsidR="009136A1" w:rsidRPr="00275DDF">
          <w:rPr>
            <w:rStyle w:val="Hyperlink"/>
            <w:rFonts w:ascii="Times New Roman" w:hAnsi="Times New Roman" w:cs="Times New Roman"/>
            <w:b/>
            <w:bCs/>
          </w:rPr>
          <w:t>https://www.datos.gov.co/dataset/DESERCION-ACADEMICA-PREGRADO-Y-POSGRADO/3iew-7wpx/about_data</w:t>
        </w:r>
      </w:hyperlink>
    </w:p>
    <w:p w14:paraId="01B3550B" w14:textId="4CA31EE9" w:rsidR="00613A0C" w:rsidRPr="00613A0C" w:rsidRDefault="00613A0C" w:rsidP="00613A0C">
      <w:pPr>
        <w:rPr>
          <w:rFonts w:ascii="Times New Roman" w:hAnsi="Times New Roman" w:cs="Times New Roman"/>
          <w:b/>
          <w:bCs/>
        </w:rPr>
      </w:pPr>
      <w:r w:rsidRPr="002C3ECF">
        <w:rPr>
          <w:rFonts w:ascii="Times New Roman" w:hAnsi="Times New Roman" w:cs="Times New Roman"/>
        </w:rPr>
        <w:t>Este dataset contiene información individual de estudiantes, incluyendo variables como edad, género, estrato, programa académico y estado del estudiante.</w:t>
      </w:r>
      <w:r w:rsidRPr="002C3ECF">
        <w:rPr>
          <w:rFonts w:ascii="Times New Roman" w:hAnsi="Times New Roman" w:cs="Times New Roman"/>
        </w:rPr>
        <w:br/>
        <w:t>Este conjunto de datos permite analizar perfiles de deserción a nivel individual.</w:t>
      </w:r>
    </w:p>
    <w:p w14:paraId="57D23500" w14:textId="77777777" w:rsidR="00613A0C" w:rsidRPr="00613A0C" w:rsidRDefault="00613A0C" w:rsidP="00613A0C">
      <w:pPr>
        <w:rPr>
          <w:rFonts w:ascii="Times New Roman" w:hAnsi="Times New Roman" w:cs="Times New Roman"/>
          <w:b/>
          <w:bCs/>
        </w:rPr>
      </w:pPr>
      <w:r w:rsidRPr="00613A0C">
        <w:rPr>
          <w:rFonts w:ascii="Times New Roman" w:hAnsi="Times New Roman" w:cs="Times New Roman"/>
          <w:b/>
          <w:bCs/>
        </w:rPr>
        <w:t>2. Dataset de tasas de deserción (nivel agregado):</w:t>
      </w:r>
      <w:r w:rsidRPr="00613A0C">
        <w:rPr>
          <w:rFonts w:ascii="Times New Roman" w:hAnsi="Times New Roman" w:cs="Times New Roman"/>
          <w:b/>
          <w:bCs/>
        </w:rPr>
        <w:br/>
        <w:t>Obtenido desde el portal oficial del Ministerio de Educación Nacional – SPADIES:</w:t>
      </w:r>
      <w:r w:rsidRPr="00613A0C">
        <w:rPr>
          <w:rFonts w:ascii="Times New Roman" w:hAnsi="Times New Roman" w:cs="Times New Roman"/>
          <w:b/>
          <w:bCs/>
        </w:rPr>
        <w:br/>
      </w:r>
      <w:hyperlink r:id="rId12" w:tgtFrame="_new" w:history="1">
        <w:r w:rsidRPr="00613A0C">
          <w:rPr>
            <w:rStyle w:val="Hyperlink"/>
            <w:rFonts w:ascii="Times New Roman" w:hAnsi="Times New Roman" w:cs="Times New Roman"/>
            <w:b/>
            <w:bCs/>
          </w:rPr>
          <w:t>https://www.mineducacion.gov.co/sistemasinfo/spadies/secciones/Estadisticas-de-desercion/</w:t>
        </w:r>
      </w:hyperlink>
    </w:p>
    <w:p w14:paraId="36482F13" w14:textId="77777777" w:rsidR="00613A0C" w:rsidRDefault="00613A0C" w:rsidP="00613A0C">
      <w:pPr>
        <w:rPr>
          <w:rFonts w:ascii="Times New Roman" w:hAnsi="Times New Roman" w:cs="Times New Roman"/>
        </w:rPr>
      </w:pPr>
      <w:r w:rsidRPr="002C3ECF">
        <w:rPr>
          <w:rFonts w:ascii="Times New Roman" w:hAnsi="Times New Roman" w:cs="Times New Roman"/>
        </w:rPr>
        <w:t>Este dataset, en formato Excel</w:t>
      </w:r>
      <w:r w:rsidRPr="00613A0C">
        <w:rPr>
          <w:rFonts w:ascii="Times New Roman" w:hAnsi="Times New Roman" w:cs="Times New Roman"/>
          <w:b/>
          <w:bCs/>
        </w:rPr>
        <w:t xml:space="preserve"> (articles-415244_recurso_6.xlsx)</w:t>
      </w:r>
      <w:r w:rsidRPr="002C3ECF">
        <w:rPr>
          <w:rFonts w:ascii="Times New Roman" w:hAnsi="Times New Roman" w:cs="Times New Roman"/>
        </w:rPr>
        <w:t>, contiene indicadores agregados como tasas de deserción, graduación y ausencia intersemestral, segmentados por diferentes categorías (año, tipo, nivel de formación, entre otros).</w:t>
      </w:r>
      <w:r w:rsidRPr="002C3ECF">
        <w:rPr>
          <w:rFonts w:ascii="Times New Roman" w:hAnsi="Times New Roman" w:cs="Times New Roman"/>
        </w:rPr>
        <w:br/>
        <w:t>Este conjunto de datos permite analizar tendencias generales de la deserción en el sistema educativo.</w:t>
      </w:r>
    </w:p>
    <w:p w14:paraId="3AF18FCF" w14:textId="1E3780B7" w:rsidR="00246121" w:rsidRPr="00613A0C" w:rsidRDefault="00656749" w:rsidP="00613A0C">
      <w:pPr>
        <w:rPr>
          <w:rFonts w:ascii="Times New Roman" w:hAnsi="Times New Roman" w:cs="Times New Roman"/>
          <w:b/>
          <w:bCs/>
        </w:rPr>
      </w:pPr>
      <w:r w:rsidRPr="00656749">
        <w:rPr>
          <w:rFonts w:ascii="Times New Roman" w:hAnsi="Times New Roman" w:cs="Times New Roman"/>
          <w:b/>
          <w:bCs/>
          <w:noProof/>
        </w:rPr>
        <w:drawing>
          <wp:inline distT="0" distB="0" distL="0" distR="0" wp14:anchorId="52519E62" wp14:editId="018779CA">
            <wp:extent cx="5612130" cy="504825"/>
            <wp:effectExtent l="0" t="0" r="7620" b="9525"/>
            <wp:docPr id="319700745" name="Imagen 1">
              <a:extLst xmlns:a="http://schemas.openxmlformats.org/drawingml/2006/main">
                <a:ext uri="{FF2B5EF4-FFF2-40B4-BE49-F238E27FC236}">
                  <a16:creationId xmlns:a16="http://schemas.microsoft.com/office/drawing/2014/main" id="{26E35E30-7950-44CE-A84E-0D9C751E32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00745" name=""/>
                    <pic:cNvPicPr/>
                  </pic:nvPicPr>
                  <pic:blipFill>
                    <a:blip r:embed="rId13"/>
                    <a:stretch>
                      <a:fillRect/>
                    </a:stretch>
                  </pic:blipFill>
                  <pic:spPr>
                    <a:xfrm>
                      <a:off x="0" y="0"/>
                      <a:ext cx="5612130" cy="504825"/>
                    </a:xfrm>
                    <a:prstGeom prst="rect">
                      <a:avLst/>
                    </a:prstGeom>
                  </pic:spPr>
                </pic:pic>
              </a:graphicData>
            </a:graphic>
          </wp:inline>
        </w:drawing>
      </w:r>
    </w:p>
    <w:p w14:paraId="34D9B8D2" w14:textId="48A0E726"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Tarea 2: Creación del repositorio en GitHub (</w:t>
      </w:r>
      <w:r w:rsidR="4BE32A16" w:rsidRPr="76F60D24">
        <w:rPr>
          <w:rFonts w:ascii="Times New Roman" w:hAnsi="Times New Roman" w:cs="Times New Roman"/>
          <w:b/>
          <w:bCs/>
        </w:rPr>
        <w:t>V</w:t>
      </w:r>
      <w:r w:rsidRPr="76F60D24">
        <w:rPr>
          <w:rFonts w:ascii="Times New Roman" w:hAnsi="Times New Roman" w:cs="Times New Roman"/>
          <w:b/>
          <w:bCs/>
        </w:rPr>
        <w:t xml:space="preserve">ersión </w:t>
      </w:r>
      <w:r w:rsidR="29D5684A" w:rsidRPr="76F60D24">
        <w:rPr>
          <w:rFonts w:ascii="Times New Roman" w:hAnsi="Times New Roman" w:cs="Times New Roman"/>
          <w:b/>
          <w:bCs/>
        </w:rPr>
        <w:t>F</w:t>
      </w:r>
      <w:r w:rsidRPr="76F60D24">
        <w:rPr>
          <w:rFonts w:ascii="Times New Roman" w:hAnsi="Times New Roman" w:cs="Times New Roman"/>
          <w:b/>
          <w:bCs/>
        </w:rPr>
        <w:t>ina</w:t>
      </w:r>
      <w:r w:rsidR="5A73F3B0" w:rsidRPr="76F60D24">
        <w:rPr>
          <w:rFonts w:ascii="Times New Roman" w:hAnsi="Times New Roman" w:cs="Times New Roman"/>
          <w:b/>
          <w:bCs/>
        </w:rPr>
        <w:t>l</w:t>
      </w:r>
      <w:r w:rsidRPr="001A633C">
        <w:rPr>
          <w:rFonts w:ascii="Times New Roman" w:hAnsi="Times New Roman" w:cs="Times New Roman"/>
          <w:b/>
          <w:bCs/>
        </w:rPr>
        <w:t>)</w:t>
      </w:r>
    </w:p>
    <w:p w14:paraId="1F94226A" w14:textId="0F4EA6ED" w:rsidR="001A633C" w:rsidRPr="001A633C" w:rsidRDefault="001A633C" w:rsidP="001A633C">
      <w:pPr>
        <w:rPr>
          <w:rFonts w:ascii="Times New Roman" w:hAnsi="Times New Roman" w:cs="Times New Roman"/>
          <w:b/>
          <w:bCs/>
        </w:rPr>
      </w:pPr>
      <w:r w:rsidRPr="001A633C">
        <w:rPr>
          <w:rFonts w:ascii="Times New Roman" w:hAnsi="Times New Roman" w:cs="Times New Roman"/>
          <w:b/>
          <w:bCs/>
        </w:rPr>
        <w:t>Creación del repositorio en GitHub</w:t>
      </w:r>
    </w:p>
    <w:p w14:paraId="10F8F2FC" w14:textId="79582D14" w:rsidR="001A633C" w:rsidRPr="001A633C" w:rsidRDefault="001A633C" w:rsidP="001A633C">
      <w:pPr>
        <w:rPr>
          <w:rFonts w:ascii="Times New Roman" w:hAnsi="Times New Roman" w:cs="Times New Roman"/>
        </w:rPr>
      </w:pPr>
      <w:r w:rsidRPr="001A633C">
        <w:rPr>
          <w:rFonts w:ascii="Times New Roman" w:hAnsi="Times New Roman" w:cs="Times New Roman"/>
          <w:b/>
          <w:bCs/>
        </w:rPr>
        <w:t>Proceso realizado:</w:t>
      </w:r>
      <w:r w:rsidRPr="001A633C">
        <w:rPr>
          <w:rFonts w:ascii="Times New Roman" w:hAnsi="Times New Roman" w:cs="Times New Roman"/>
        </w:rPr>
        <w:br/>
        <w:t xml:space="preserve">Se creó un repositorio en GitHub </w:t>
      </w:r>
      <w:hyperlink r:id="rId14" w:history="1">
        <w:r w:rsidR="00EB0AF1" w:rsidRPr="00275DDF">
          <w:rPr>
            <w:rStyle w:val="Hyperlink"/>
            <w:rFonts w:ascii="Times New Roman" w:hAnsi="Times New Roman" w:cs="Times New Roman"/>
          </w:rPr>
          <w:t>https://github.com/Danilo2334/Ejer_Desercion</w:t>
        </w:r>
      </w:hyperlink>
      <w:r w:rsidR="00EB0AF1">
        <w:rPr>
          <w:rFonts w:ascii="Times New Roman" w:hAnsi="Times New Roman" w:cs="Times New Roman"/>
        </w:rPr>
        <w:t xml:space="preserve"> </w:t>
      </w:r>
      <w:r w:rsidRPr="001A633C">
        <w:rPr>
          <w:rFonts w:ascii="Times New Roman" w:hAnsi="Times New Roman" w:cs="Times New Roman"/>
        </w:rPr>
        <w:t>para centralizar el desarrollo del proyecto y mantener un control de versiones adecuado. Se organizó el contenido en diferentes carpetas, destacando la estructura tipo Data Lake (data_lake/raw y data_lake/processed), además de notebooks para análisis exploratorio y scripts en Python para el procesamiento de datos con PySpark.</w:t>
      </w:r>
    </w:p>
    <w:p w14:paraId="398E630C"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Adicionalmente, se realizaron commits durante el desarrollo para registrar los avances en cada etapa del proyecto.</w:t>
      </w:r>
    </w:p>
    <w:p w14:paraId="267A915D" w14:textId="77777777" w:rsidR="001A633C" w:rsidRPr="001A633C" w:rsidRDefault="001A633C" w:rsidP="001A633C">
      <w:pPr>
        <w:rPr>
          <w:rFonts w:ascii="Times New Roman" w:hAnsi="Times New Roman" w:cs="Times New Roman"/>
        </w:rPr>
      </w:pPr>
      <w:r w:rsidRPr="001A633C">
        <w:rPr>
          <w:rFonts w:ascii="Times New Roman" w:hAnsi="Times New Roman" w:cs="Times New Roman"/>
          <w:b/>
          <w:bCs/>
        </w:rPr>
        <w:t>Resultados:</w:t>
      </w:r>
      <w:r w:rsidRPr="001A633C">
        <w:rPr>
          <w:rFonts w:ascii="Times New Roman" w:hAnsi="Times New Roman" w:cs="Times New Roman"/>
        </w:rPr>
        <w:br/>
        <w:t>Se obtuvo un repositorio estructurado que contiene:</w:t>
      </w:r>
    </w:p>
    <w:p w14:paraId="472753A2" w14:textId="77777777" w:rsidR="001A633C" w:rsidRPr="001A633C" w:rsidRDefault="001A633C">
      <w:pPr>
        <w:numPr>
          <w:ilvl w:val="0"/>
          <w:numId w:val="9"/>
        </w:numPr>
        <w:rPr>
          <w:rFonts w:ascii="Times New Roman" w:hAnsi="Times New Roman" w:cs="Times New Roman"/>
        </w:rPr>
      </w:pPr>
      <w:r w:rsidRPr="001A633C">
        <w:rPr>
          <w:rFonts w:ascii="Times New Roman" w:hAnsi="Times New Roman" w:cs="Times New Roman"/>
        </w:rPr>
        <w:t xml:space="preserve">Datos originales y procesados </w:t>
      </w:r>
    </w:p>
    <w:p w14:paraId="4AC04631" w14:textId="77777777" w:rsidR="001A633C" w:rsidRPr="001A633C" w:rsidRDefault="001A633C">
      <w:pPr>
        <w:numPr>
          <w:ilvl w:val="0"/>
          <w:numId w:val="9"/>
        </w:numPr>
        <w:rPr>
          <w:rFonts w:ascii="Times New Roman" w:hAnsi="Times New Roman" w:cs="Times New Roman"/>
        </w:rPr>
      </w:pPr>
      <w:r w:rsidRPr="001A633C">
        <w:rPr>
          <w:rFonts w:ascii="Times New Roman" w:hAnsi="Times New Roman" w:cs="Times New Roman"/>
        </w:rPr>
        <w:t xml:space="preserve">Notebooks de análisis (EDA) </w:t>
      </w:r>
    </w:p>
    <w:p w14:paraId="4D51A58F" w14:textId="77777777" w:rsidR="001A633C" w:rsidRPr="001A633C" w:rsidRDefault="001A633C">
      <w:pPr>
        <w:numPr>
          <w:ilvl w:val="0"/>
          <w:numId w:val="9"/>
        </w:numPr>
        <w:rPr>
          <w:rFonts w:ascii="Times New Roman" w:hAnsi="Times New Roman" w:cs="Times New Roman"/>
        </w:rPr>
      </w:pPr>
      <w:r w:rsidRPr="001A633C">
        <w:rPr>
          <w:rFonts w:ascii="Times New Roman" w:hAnsi="Times New Roman" w:cs="Times New Roman"/>
        </w:rPr>
        <w:t xml:space="preserve">Scripts de procesamiento (ETL en PySpark) </w:t>
      </w:r>
    </w:p>
    <w:p w14:paraId="50493E08" w14:textId="77777777" w:rsidR="001A633C" w:rsidRPr="001A633C" w:rsidRDefault="001A633C" w:rsidP="001A633C">
      <w:pPr>
        <w:rPr>
          <w:rFonts w:ascii="Times New Roman" w:hAnsi="Times New Roman" w:cs="Times New Roman"/>
        </w:rPr>
      </w:pPr>
      <w:r w:rsidRPr="001A633C">
        <w:rPr>
          <w:rFonts w:ascii="Times New Roman" w:hAnsi="Times New Roman" w:cs="Times New Roman"/>
        </w:rPr>
        <w:t>Esto permite una navegación clara y una separación adecuada de responsabilidades dentro del proyecto.</w:t>
      </w:r>
    </w:p>
    <w:p w14:paraId="24DDA601" w14:textId="77777777" w:rsidR="001A633C" w:rsidRPr="001A633C" w:rsidRDefault="001A633C" w:rsidP="001A633C">
      <w:pPr>
        <w:rPr>
          <w:rFonts w:ascii="Times New Roman" w:hAnsi="Times New Roman" w:cs="Times New Roman"/>
        </w:rPr>
      </w:pPr>
      <w:r w:rsidRPr="001A633C">
        <w:rPr>
          <w:rFonts w:ascii="Times New Roman" w:hAnsi="Times New Roman" w:cs="Times New Roman"/>
          <w:b/>
          <w:bCs/>
        </w:rPr>
        <w:t>Conclusión:</w:t>
      </w:r>
      <w:r w:rsidRPr="001A633C">
        <w:rPr>
          <w:rFonts w:ascii="Times New Roman" w:hAnsi="Times New Roman" w:cs="Times New Roman"/>
        </w:rPr>
        <w:br/>
        <w:t>El repositorio facilita la organización, trazabilidad y mantenimiento del proyecto, permitiendo evidenciar cada una de las etapas del flujo de trabajo desde la carga de datos hasta su transformación final.</w:t>
      </w:r>
    </w:p>
    <w:p w14:paraId="482F5109" w14:textId="5B2670C5" w:rsidR="006C7A3D" w:rsidRDefault="00012833">
      <w:pPr>
        <w:rPr>
          <w:rFonts w:ascii="Times New Roman" w:hAnsi="Times New Roman" w:cs="Times New Roman"/>
        </w:rPr>
      </w:pPr>
      <w:r w:rsidRPr="00012833">
        <w:rPr>
          <w:rFonts w:ascii="Times New Roman" w:hAnsi="Times New Roman" w:cs="Times New Roman"/>
          <w:noProof/>
        </w:rPr>
        <w:drawing>
          <wp:inline distT="0" distB="0" distL="0" distR="0" wp14:anchorId="6CC122CF" wp14:editId="76D99941">
            <wp:extent cx="5612130" cy="151765"/>
            <wp:effectExtent l="0" t="0" r="7620" b="635"/>
            <wp:docPr id="513399521" name="Imagen 1">
              <a:extLst xmlns:a="http://schemas.openxmlformats.org/drawingml/2006/main">
                <a:ext uri="{FF2B5EF4-FFF2-40B4-BE49-F238E27FC236}">
                  <a16:creationId xmlns:a16="http://schemas.microsoft.com/office/drawing/2014/main" id="{3FB64D55-4E28-462E-84FC-78FC248BB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9521" name=""/>
                    <pic:cNvPicPr/>
                  </pic:nvPicPr>
                  <pic:blipFill>
                    <a:blip r:embed="rId15"/>
                    <a:stretch>
                      <a:fillRect/>
                    </a:stretch>
                  </pic:blipFill>
                  <pic:spPr>
                    <a:xfrm>
                      <a:off x="0" y="0"/>
                      <a:ext cx="5612130" cy="151765"/>
                    </a:xfrm>
                    <a:prstGeom prst="rect">
                      <a:avLst/>
                    </a:prstGeom>
                  </pic:spPr>
                </pic:pic>
              </a:graphicData>
            </a:graphic>
          </wp:inline>
        </w:drawing>
      </w:r>
    </w:p>
    <w:p w14:paraId="7F83A1F3" w14:textId="77777777" w:rsidR="00BC3B6B" w:rsidRDefault="00BC3B6B" w:rsidP="00BC3B6B">
      <w:pPr>
        <w:rPr>
          <w:rFonts w:ascii="Times New Roman" w:hAnsi="Times New Roman" w:cs="Times New Roman"/>
          <w:b/>
          <w:bCs/>
        </w:rPr>
      </w:pPr>
    </w:p>
    <w:p w14:paraId="5BE9744A" w14:textId="78172B4A" w:rsidR="00BC3B6B" w:rsidRPr="00BC3B6B" w:rsidRDefault="00BC3B6B" w:rsidP="00BC3B6B">
      <w:pPr>
        <w:rPr>
          <w:rFonts w:ascii="Times New Roman" w:hAnsi="Times New Roman" w:cs="Times New Roman"/>
          <w:b/>
          <w:bCs/>
        </w:rPr>
      </w:pPr>
      <w:r w:rsidRPr="00BC3B6B">
        <w:rPr>
          <w:rFonts w:ascii="Times New Roman" w:hAnsi="Times New Roman" w:cs="Times New Roman"/>
          <w:b/>
          <w:bCs/>
        </w:rPr>
        <w:t>Tarea 3: Exploración inicial de los Datasets</w:t>
      </w:r>
    </w:p>
    <w:p w14:paraId="261F2548" w14:textId="77777777" w:rsidR="00BC3B6B" w:rsidRPr="00BC3B6B" w:rsidRDefault="00BC3B6B" w:rsidP="00BC3B6B">
      <w:pPr>
        <w:rPr>
          <w:rFonts w:ascii="Times New Roman" w:hAnsi="Times New Roman" w:cs="Times New Roman"/>
          <w:b/>
          <w:bCs/>
        </w:rPr>
      </w:pPr>
      <w:r w:rsidRPr="00BC3B6B">
        <w:rPr>
          <w:rFonts w:ascii="Times New Roman" w:hAnsi="Times New Roman" w:cs="Times New Roman"/>
          <w:b/>
          <w:bCs/>
        </w:rPr>
        <w:t>Proceso realizado:</w:t>
      </w:r>
    </w:p>
    <w:p w14:paraId="13E6124D"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 xml:space="preserve">Se realizó la exploración inicial de los datasets almacenados en la capa </w:t>
      </w:r>
      <w:r w:rsidRPr="00BC3B6B">
        <w:rPr>
          <w:rFonts w:ascii="Times New Roman" w:hAnsi="Times New Roman" w:cs="Times New Roman"/>
          <w:b/>
          <w:bCs/>
        </w:rPr>
        <w:t>raw</w:t>
      </w:r>
      <w:r w:rsidRPr="00BC3B6B">
        <w:rPr>
          <w:rFonts w:ascii="Times New Roman" w:hAnsi="Times New Roman" w:cs="Times New Roman"/>
        </w:rPr>
        <w:t xml:space="preserve"> del Data Lake, correspondientes a:</w:t>
      </w:r>
    </w:p>
    <w:p w14:paraId="7C58D0F6" w14:textId="77777777" w:rsidR="00BC3B6B" w:rsidRPr="00BC3B6B" w:rsidRDefault="00BC3B6B">
      <w:pPr>
        <w:numPr>
          <w:ilvl w:val="0"/>
          <w:numId w:val="5"/>
        </w:numPr>
        <w:rPr>
          <w:rFonts w:ascii="Times New Roman" w:hAnsi="Times New Roman" w:cs="Times New Roman"/>
        </w:rPr>
      </w:pPr>
      <w:r w:rsidRPr="00BC3B6B">
        <w:rPr>
          <w:rFonts w:ascii="Times New Roman" w:hAnsi="Times New Roman" w:cs="Times New Roman"/>
        </w:rPr>
        <w:t xml:space="preserve">dataset_original.csv (datos de deserción estudiantil) </w:t>
      </w:r>
    </w:p>
    <w:p w14:paraId="4584955B" w14:textId="48C60070" w:rsidR="00BC3B6B" w:rsidRPr="00CA10C4" w:rsidRDefault="00BC3B6B">
      <w:pPr>
        <w:numPr>
          <w:ilvl w:val="0"/>
          <w:numId w:val="5"/>
        </w:numPr>
        <w:rPr>
          <w:rFonts w:ascii="Times New Roman" w:hAnsi="Times New Roman" w:cs="Times New Roman"/>
        </w:rPr>
      </w:pPr>
      <w:r w:rsidRPr="00BC3B6B">
        <w:rPr>
          <w:rFonts w:ascii="Times New Roman" w:hAnsi="Times New Roman" w:cs="Times New Roman"/>
        </w:rPr>
        <w:t xml:space="preserve">articles-415244_recurso_6.xlsx (tasas educativas) </w:t>
      </w:r>
    </w:p>
    <w:p w14:paraId="0A62A28C"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Para el dataset de deserción, se identificaron variables relacionadas con información académica y sociodemográfica, como período, facultad, programa, modalidad, género, estrato y estado de deserción.</w:t>
      </w:r>
    </w:p>
    <w:p w14:paraId="05028A36"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Para el dataset de tasas, se analizaron las diferentes hojas del archivo Excel, identificando indicadores como TDA, TAI, TDCA y TGA, así como su organización por nivel de formación e institución.</w:t>
      </w:r>
    </w:p>
    <w:p w14:paraId="4D7CF9AE"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Durante esta etapa se revisaron los tipos de datos, la distribución de columnas y la consistencia general de la información, detectando:</w:t>
      </w:r>
    </w:p>
    <w:p w14:paraId="4E836DAA" w14:textId="77777777" w:rsidR="00BC3B6B" w:rsidRPr="00BC3B6B" w:rsidRDefault="00BC3B6B">
      <w:pPr>
        <w:numPr>
          <w:ilvl w:val="0"/>
          <w:numId w:val="18"/>
        </w:numPr>
        <w:rPr>
          <w:rFonts w:ascii="Times New Roman" w:hAnsi="Times New Roman" w:cs="Times New Roman"/>
        </w:rPr>
      </w:pPr>
      <w:r w:rsidRPr="00BC3B6B">
        <w:rPr>
          <w:rFonts w:ascii="Times New Roman" w:hAnsi="Times New Roman" w:cs="Times New Roman"/>
        </w:rPr>
        <w:t xml:space="preserve">Presencia de valores nulos y registros con “SIN INFORMACION” </w:t>
      </w:r>
    </w:p>
    <w:p w14:paraId="2312EA5A" w14:textId="77777777" w:rsidR="00BC3B6B" w:rsidRPr="00BC3B6B" w:rsidRDefault="00BC3B6B">
      <w:pPr>
        <w:numPr>
          <w:ilvl w:val="0"/>
          <w:numId w:val="18"/>
        </w:numPr>
        <w:rPr>
          <w:rFonts w:ascii="Times New Roman" w:hAnsi="Times New Roman" w:cs="Times New Roman"/>
        </w:rPr>
      </w:pPr>
      <w:r w:rsidRPr="00BC3B6B">
        <w:rPr>
          <w:rFonts w:ascii="Times New Roman" w:hAnsi="Times New Roman" w:cs="Times New Roman"/>
        </w:rPr>
        <w:t xml:space="preserve">Inconsistencias en formatos de fecha </w:t>
      </w:r>
    </w:p>
    <w:p w14:paraId="27B53F23" w14:textId="77777777" w:rsidR="00BC3B6B" w:rsidRPr="00BC3B6B" w:rsidRDefault="00BC3B6B">
      <w:pPr>
        <w:numPr>
          <w:ilvl w:val="0"/>
          <w:numId w:val="18"/>
        </w:numPr>
        <w:rPr>
          <w:rFonts w:ascii="Times New Roman" w:hAnsi="Times New Roman" w:cs="Times New Roman"/>
        </w:rPr>
      </w:pPr>
      <w:r w:rsidRPr="00BC3B6B">
        <w:rPr>
          <w:rFonts w:ascii="Times New Roman" w:hAnsi="Times New Roman" w:cs="Times New Roman"/>
        </w:rPr>
        <w:t xml:space="preserve">Diferencias estructurales entre hojas del dataset de tasas </w:t>
      </w:r>
    </w:p>
    <w:p w14:paraId="24B0866D" w14:textId="6AA46757" w:rsidR="00BC3B6B" w:rsidRDefault="00BC3B6B">
      <w:pPr>
        <w:numPr>
          <w:ilvl w:val="0"/>
          <w:numId w:val="18"/>
        </w:numPr>
        <w:rPr>
          <w:rFonts w:ascii="Times New Roman" w:hAnsi="Times New Roman" w:cs="Times New Roman"/>
        </w:rPr>
      </w:pPr>
      <w:r w:rsidRPr="00BC3B6B">
        <w:rPr>
          <w:rFonts w:ascii="Times New Roman" w:hAnsi="Times New Roman" w:cs="Times New Roman"/>
        </w:rPr>
        <w:t xml:space="preserve">Nombres de columnas no estandarizados </w:t>
      </w:r>
    </w:p>
    <w:p w14:paraId="40DE2B7F" w14:textId="77777777" w:rsidR="00BC3B6B" w:rsidRPr="00BC3B6B" w:rsidRDefault="00BC3B6B" w:rsidP="00BC3B6B">
      <w:pPr>
        <w:rPr>
          <w:rFonts w:ascii="Times New Roman" w:hAnsi="Times New Roman" w:cs="Times New Roman"/>
        </w:rPr>
      </w:pPr>
    </w:p>
    <w:p w14:paraId="50BFC9B0" w14:textId="77777777" w:rsidR="00BC3B6B" w:rsidRPr="00BC3B6B" w:rsidRDefault="00BC3B6B" w:rsidP="00BC3B6B">
      <w:pPr>
        <w:rPr>
          <w:rFonts w:ascii="Times New Roman" w:hAnsi="Times New Roman" w:cs="Times New Roman"/>
          <w:b/>
          <w:bCs/>
        </w:rPr>
      </w:pPr>
      <w:r w:rsidRPr="00BC3B6B">
        <w:rPr>
          <w:rFonts w:ascii="Times New Roman" w:hAnsi="Times New Roman" w:cs="Times New Roman"/>
          <w:b/>
          <w:bCs/>
        </w:rPr>
        <w:t>Resultados:</w:t>
      </w:r>
    </w:p>
    <w:p w14:paraId="68A94332"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Se obtuvo una visión general de la estructura y estado de los datasets en su forma original, destacando:</w:t>
      </w:r>
    </w:p>
    <w:p w14:paraId="4083C256" w14:textId="77777777" w:rsidR="00BC3B6B" w:rsidRPr="00BC3B6B" w:rsidRDefault="00BC3B6B">
      <w:pPr>
        <w:numPr>
          <w:ilvl w:val="0"/>
          <w:numId w:val="16"/>
        </w:numPr>
        <w:rPr>
          <w:rFonts w:ascii="Times New Roman" w:hAnsi="Times New Roman" w:cs="Times New Roman"/>
        </w:rPr>
      </w:pPr>
      <w:r w:rsidRPr="00BC3B6B">
        <w:rPr>
          <w:rFonts w:ascii="Times New Roman" w:hAnsi="Times New Roman" w:cs="Times New Roman"/>
        </w:rPr>
        <w:t xml:space="preserve">Identificación de las principales variables en ambos datasets </w:t>
      </w:r>
    </w:p>
    <w:p w14:paraId="19C329AC" w14:textId="77777777" w:rsidR="00BC3B6B" w:rsidRPr="00BC3B6B" w:rsidRDefault="00BC3B6B">
      <w:pPr>
        <w:numPr>
          <w:ilvl w:val="0"/>
          <w:numId w:val="16"/>
        </w:numPr>
        <w:rPr>
          <w:rFonts w:ascii="Times New Roman" w:hAnsi="Times New Roman" w:cs="Times New Roman"/>
        </w:rPr>
      </w:pPr>
      <w:r w:rsidRPr="00BC3B6B">
        <w:rPr>
          <w:rFonts w:ascii="Times New Roman" w:hAnsi="Times New Roman" w:cs="Times New Roman"/>
        </w:rPr>
        <w:t xml:space="preserve">Reconocimiento de los indicadores de tasas educativas </w:t>
      </w:r>
    </w:p>
    <w:p w14:paraId="6F226973" w14:textId="77777777" w:rsidR="00BC3B6B" w:rsidRPr="00BC3B6B" w:rsidRDefault="00BC3B6B">
      <w:pPr>
        <w:numPr>
          <w:ilvl w:val="0"/>
          <w:numId w:val="16"/>
        </w:numPr>
        <w:rPr>
          <w:rFonts w:ascii="Times New Roman" w:hAnsi="Times New Roman" w:cs="Times New Roman"/>
        </w:rPr>
      </w:pPr>
      <w:r w:rsidRPr="00BC3B6B">
        <w:rPr>
          <w:rFonts w:ascii="Times New Roman" w:hAnsi="Times New Roman" w:cs="Times New Roman"/>
        </w:rPr>
        <w:t xml:space="preserve">Clasificación inicial de tipos de datos </w:t>
      </w:r>
    </w:p>
    <w:p w14:paraId="163442F0" w14:textId="77777777" w:rsidR="00BC3B6B" w:rsidRPr="00BC3B6B" w:rsidRDefault="00BC3B6B">
      <w:pPr>
        <w:numPr>
          <w:ilvl w:val="0"/>
          <w:numId w:val="16"/>
        </w:numPr>
        <w:rPr>
          <w:rFonts w:ascii="Times New Roman" w:hAnsi="Times New Roman" w:cs="Times New Roman"/>
        </w:rPr>
      </w:pPr>
      <w:r w:rsidRPr="00BC3B6B">
        <w:rPr>
          <w:rFonts w:ascii="Times New Roman" w:hAnsi="Times New Roman" w:cs="Times New Roman"/>
        </w:rPr>
        <w:t xml:space="preserve">Detección de problemas de calidad en los datos </w:t>
      </w:r>
    </w:p>
    <w:p w14:paraId="768CE288" w14:textId="6B3DE1A2" w:rsidR="00BC3B6B" w:rsidRPr="00BC3B6B" w:rsidRDefault="00BC3B6B" w:rsidP="00BC3B6B">
      <w:pPr>
        <w:rPr>
          <w:rFonts w:ascii="Times New Roman" w:hAnsi="Times New Roman" w:cs="Times New Roman"/>
        </w:rPr>
      </w:pPr>
      <w:r w:rsidRPr="00BC3B6B">
        <w:rPr>
          <w:rFonts w:ascii="Times New Roman" w:hAnsi="Times New Roman" w:cs="Times New Roman"/>
        </w:rPr>
        <w:t>Esto permitió comprender el estado de la información antes de iniciar su procesamiento.</w:t>
      </w:r>
    </w:p>
    <w:p w14:paraId="15DB6B21" w14:textId="77777777" w:rsidR="00BC3B6B" w:rsidRPr="00BC3B6B" w:rsidRDefault="00BC3B6B" w:rsidP="00BC3B6B">
      <w:pPr>
        <w:rPr>
          <w:rFonts w:ascii="Times New Roman" w:hAnsi="Times New Roman" w:cs="Times New Roman"/>
          <w:b/>
          <w:bCs/>
        </w:rPr>
      </w:pPr>
      <w:r w:rsidRPr="00BC3B6B">
        <w:rPr>
          <w:rFonts w:ascii="Times New Roman" w:hAnsi="Times New Roman" w:cs="Times New Roman"/>
          <w:b/>
          <w:bCs/>
        </w:rPr>
        <w:t>Conclusión:</w:t>
      </w:r>
    </w:p>
    <w:p w14:paraId="1DA97DDF" w14:textId="77777777" w:rsidR="00BC3B6B" w:rsidRPr="00BC3B6B" w:rsidRDefault="00BC3B6B" w:rsidP="00BC3B6B">
      <w:pPr>
        <w:rPr>
          <w:rFonts w:ascii="Times New Roman" w:hAnsi="Times New Roman" w:cs="Times New Roman"/>
        </w:rPr>
      </w:pPr>
      <w:r w:rsidRPr="00BC3B6B">
        <w:rPr>
          <w:rFonts w:ascii="Times New Roman" w:hAnsi="Times New Roman" w:cs="Times New Roman"/>
        </w:rPr>
        <w:t>La exploración inicial permitió identificar la estructura y calidad de los datasets en la capa raw, proporcionando una base clara para las siguientes etapas del proceso ETL. Este análisis es fundamental para planificar adecuadamente la limpieza y transformación de los datos sin alterar su estado original.</w:t>
      </w:r>
    </w:p>
    <w:p w14:paraId="04C1FA93" w14:textId="14C7FC16" w:rsidR="0043607A" w:rsidRDefault="00114918">
      <w:pPr>
        <w:rPr>
          <w:rFonts w:ascii="Times New Roman" w:hAnsi="Times New Roman" w:cs="Times New Roman"/>
        </w:rPr>
      </w:pPr>
      <w:r w:rsidRPr="00114918">
        <w:rPr>
          <w:rFonts w:ascii="Times New Roman" w:hAnsi="Times New Roman" w:cs="Times New Roman"/>
          <w:noProof/>
        </w:rPr>
        <w:drawing>
          <wp:inline distT="0" distB="0" distL="0" distR="0" wp14:anchorId="571E9C23" wp14:editId="652681E2">
            <wp:extent cx="5612130" cy="165100"/>
            <wp:effectExtent l="0" t="0" r="7620" b="6350"/>
            <wp:docPr id="1235269963" name="Imagen 1">
              <a:extLst xmlns:a="http://schemas.openxmlformats.org/drawingml/2006/main">
                <a:ext uri="{FF2B5EF4-FFF2-40B4-BE49-F238E27FC236}">
                  <a16:creationId xmlns:a16="http://schemas.microsoft.com/office/drawing/2014/main" id="{B39B839C-692C-4F53-8023-4F69E0E8BD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9963" name=""/>
                    <pic:cNvPicPr/>
                  </pic:nvPicPr>
                  <pic:blipFill>
                    <a:blip r:embed="rId16"/>
                    <a:stretch>
                      <a:fillRect/>
                    </a:stretch>
                  </pic:blipFill>
                  <pic:spPr>
                    <a:xfrm>
                      <a:off x="0" y="0"/>
                      <a:ext cx="5612130" cy="165100"/>
                    </a:xfrm>
                    <a:prstGeom prst="rect">
                      <a:avLst/>
                    </a:prstGeom>
                  </pic:spPr>
                </pic:pic>
              </a:graphicData>
            </a:graphic>
          </wp:inline>
        </w:drawing>
      </w:r>
    </w:p>
    <w:p w14:paraId="61B7A445" w14:textId="77777777" w:rsidR="007B1E77" w:rsidRDefault="007B1E77" w:rsidP="008F4763">
      <w:pPr>
        <w:rPr>
          <w:rFonts w:ascii="Times New Roman" w:hAnsi="Times New Roman" w:cs="Times New Roman"/>
          <w:b/>
          <w:bCs/>
        </w:rPr>
      </w:pPr>
    </w:p>
    <w:p w14:paraId="02B46E30" w14:textId="12D07225" w:rsidR="008F4763" w:rsidRPr="008F4763" w:rsidRDefault="008F4763" w:rsidP="008F4763">
      <w:pPr>
        <w:rPr>
          <w:rFonts w:ascii="Times New Roman" w:hAnsi="Times New Roman" w:cs="Times New Roman"/>
          <w:b/>
          <w:bCs/>
        </w:rPr>
      </w:pPr>
      <w:r w:rsidRPr="008F4763">
        <w:rPr>
          <w:rFonts w:ascii="Times New Roman" w:hAnsi="Times New Roman" w:cs="Times New Roman"/>
          <w:b/>
          <w:bCs/>
        </w:rPr>
        <w:t xml:space="preserve">Tarea </w:t>
      </w:r>
      <w:r>
        <w:rPr>
          <w:rFonts w:ascii="Times New Roman" w:hAnsi="Times New Roman" w:cs="Times New Roman"/>
          <w:b/>
          <w:bCs/>
        </w:rPr>
        <w:t>4:</w:t>
      </w:r>
      <w:r w:rsidRPr="008F4763">
        <w:rPr>
          <w:rFonts w:ascii="Times New Roman" w:hAnsi="Times New Roman" w:cs="Times New Roman"/>
          <w:b/>
          <w:bCs/>
        </w:rPr>
        <w:t xml:space="preserve"> Implementar Data Lake y almacenar dataset en formato raw</w:t>
      </w:r>
    </w:p>
    <w:p w14:paraId="5EF3EB19" w14:textId="77777777" w:rsidR="008F4763" w:rsidRPr="008F4763" w:rsidRDefault="008F4763" w:rsidP="008F4763">
      <w:pPr>
        <w:rPr>
          <w:rFonts w:ascii="Times New Roman" w:hAnsi="Times New Roman" w:cs="Times New Roman"/>
          <w:b/>
          <w:bCs/>
        </w:rPr>
      </w:pPr>
      <w:r w:rsidRPr="008F4763">
        <w:rPr>
          <w:rFonts w:ascii="Times New Roman" w:hAnsi="Times New Roman" w:cs="Times New Roman"/>
          <w:b/>
          <w:bCs/>
        </w:rPr>
        <w:t>Proceso realizado:</w:t>
      </w:r>
    </w:p>
    <w:p w14:paraId="4E8EF8BF"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 xml:space="preserve">Se implementó la estructura de un </w:t>
      </w:r>
      <w:r w:rsidRPr="008F4763">
        <w:rPr>
          <w:rFonts w:ascii="Times New Roman" w:hAnsi="Times New Roman" w:cs="Times New Roman"/>
          <w:b/>
          <w:bCs/>
        </w:rPr>
        <w:t>Data Lake</w:t>
      </w:r>
      <w:r w:rsidRPr="008F4763">
        <w:rPr>
          <w:rFonts w:ascii="Times New Roman" w:hAnsi="Times New Roman" w:cs="Times New Roman"/>
        </w:rPr>
        <w:t xml:space="preserve"> para almacenar los datos del proyecto, organizando la información en la capa </w:t>
      </w:r>
      <w:r w:rsidRPr="008F4763">
        <w:rPr>
          <w:rFonts w:ascii="Times New Roman" w:hAnsi="Times New Roman" w:cs="Times New Roman"/>
          <w:b/>
          <w:bCs/>
        </w:rPr>
        <w:t>raw</w:t>
      </w:r>
      <w:r w:rsidRPr="008F4763">
        <w:rPr>
          <w:rFonts w:ascii="Times New Roman" w:hAnsi="Times New Roman" w:cs="Times New Roman"/>
        </w:rPr>
        <w:t>, destinada a contener los datos en su estado original.</w:t>
      </w:r>
    </w:p>
    <w:p w14:paraId="5DE99FFC"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Para la carga de los datos, se desarrollaron scripts en Python utilizando la librería requests, permitiendo realizar la descarga automática de los datasets desde fuentes externas oficiales.</w:t>
      </w:r>
    </w:p>
    <w:p w14:paraId="66AB7643"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Se descargaron los siguientes conjuntos de datos:</w:t>
      </w:r>
    </w:p>
    <w:p w14:paraId="5AE4E1DF" w14:textId="77777777" w:rsidR="008F4763" w:rsidRPr="008F4763" w:rsidRDefault="008F4763">
      <w:pPr>
        <w:numPr>
          <w:ilvl w:val="0"/>
          <w:numId w:val="14"/>
        </w:numPr>
        <w:rPr>
          <w:rFonts w:ascii="Times New Roman" w:hAnsi="Times New Roman" w:cs="Times New Roman"/>
        </w:rPr>
      </w:pPr>
      <w:r w:rsidRPr="008F4763">
        <w:rPr>
          <w:rFonts w:ascii="Times New Roman" w:hAnsi="Times New Roman" w:cs="Times New Roman"/>
        </w:rPr>
        <w:t>Dataset de deserción estudiantil desde datos abiertos del gobierno:</w:t>
      </w:r>
      <w:r w:rsidRPr="008F4763">
        <w:rPr>
          <w:rFonts w:ascii="Times New Roman" w:hAnsi="Times New Roman" w:cs="Times New Roman"/>
        </w:rPr>
        <w:br/>
        <w:t xml:space="preserve">https://www.datos.gov.co/resource/3iew-7wpx.csv </w:t>
      </w:r>
    </w:p>
    <w:p w14:paraId="19BA19AE" w14:textId="77777777" w:rsidR="008F4763" w:rsidRPr="008F4763" w:rsidRDefault="008F4763">
      <w:pPr>
        <w:numPr>
          <w:ilvl w:val="0"/>
          <w:numId w:val="14"/>
        </w:numPr>
        <w:rPr>
          <w:rFonts w:ascii="Times New Roman" w:hAnsi="Times New Roman" w:cs="Times New Roman"/>
        </w:rPr>
      </w:pPr>
      <w:r w:rsidRPr="008F4763">
        <w:rPr>
          <w:rFonts w:ascii="Times New Roman" w:hAnsi="Times New Roman" w:cs="Times New Roman"/>
        </w:rPr>
        <w:t>Dataset de tasas educativas desde el portal del Ministerio de Educación:</w:t>
      </w:r>
      <w:r w:rsidRPr="008F4763">
        <w:rPr>
          <w:rFonts w:ascii="Times New Roman" w:hAnsi="Times New Roman" w:cs="Times New Roman"/>
        </w:rPr>
        <w:br/>
        <w:t xml:space="preserve">https://www.mineducacion.gov.co/sistemasdeinformacion/1783/articles-415244_recurso_6.xlsx </w:t>
      </w:r>
    </w:p>
    <w:p w14:paraId="1377F0BF"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Los archivos fueron almacenados en la ruta data_lake/raw/ con los nombres:</w:t>
      </w:r>
    </w:p>
    <w:p w14:paraId="7B5B7C44" w14:textId="77777777" w:rsidR="008F4763" w:rsidRDefault="008F4763">
      <w:pPr>
        <w:numPr>
          <w:ilvl w:val="0"/>
          <w:numId w:val="66"/>
        </w:numPr>
        <w:rPr>
          <w:rFonts w:ascii="Times New Roman" w:hAnsi="Times New Roman" w:cs="Times New Roman"/>
        </w:rPr>
      </w:pPr>
      <w:r w:rsidRPr="008F4763">
        <w:rPr>
          <w:rFonts w:ascii="Times New Roman" w:hAnsi="Times New Roman" w:cs="Times New Roman"/>
        </w:rPr>
        <w:t xml:space="preserve">dataset_original.csv </w:t>
      </w:r>
    </w:p>
    <w:p w14:paraId="6A0FF98C" w14:textId="745C060E" w:rsidR="0084252D" w:rsidRPr="008F4763" w:rsidRDefault="0084252D" w:rsidP="0084252D">
      <w:pPr>
        <w:ind w:left="360"/>
        <w:rPr>
          <w:rFonts w:ascii="Times New Roman" w:hAnsi="Times New Roman" w:cs="Times New Roman"/>
        </w:rPr>
      </w:pPr>
      <w:r w:rsidRPr="0084252D">
        <w:rPr>
          <w:rFonts w:ascii="Times New Roman" w:hAnsi="Times New Roman" w:cs="Times New Roman"/>
          <w:noProof/>
        </w:rPr>
        <w:drawing>
          <wp:inline distT="0" distB="0" distL="0" distR="0" wp14:anchorId="096147BE" wp14:editId="7417B551">
            <wp:extent cx="5612130" cy="3110230"/>
            <wp:effectExtent l="0" t="0" r="7620" b="0"/>
            <wp:docPr id="445876019" name="Imagen 1">
              <a:extLst xmlns:a="http://schemas.openxmlformats.org/drawingml/2006/main">
                <a:ext uri="{FF2B5EF4-FFF2-40B4-BE49-F238E27FC236}">
                  <a16:creationId xmlns:a16="http://schemas.microsoft.com/office/drawing/2014/main" id="{8EC0D893-EF1B-4A13-8358-D11ABE106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6019" name=""/>
                    <pic:cNvPicPr/>
                  </pic:nvPicPr>
                  <pic:blipFill>
                    <a:blip r:embed="rId17"/>
                    <a:stretch>
                      <a:fillRect/>
                    </a:stretch>
                  </pic:blipFill>
                  <pic:spPr>
                    <a:xfrm>
                      <a:off x="0" y="0"/>
                      <a:ext cx="5612130" cy="3110230"/>
                    </a:xfrm>
                    <a:prstGeom prst="rect">
                      <a:avLst/>
                    </a:prstGeom>
                  </pic:spPr>
                </pic:pic>
              </a:graphicData>
            </a:graphic>
          </wp:inline>
        </w:drawing>
      </w:r>
    </w:p>
    <w:p w14:paraId="7FBB3556" w14:textId="77777777" w:rsidR="008F4763" w:rsidRDefault="008F4763">
      <w:pPr>
        <w:numPr>
          <w:ilvl w:val="0"/>
          <w:numId w:val="66"/>
        </w:numPr>
        <w:rPr>
          <w:rFonts w:ascii="Times New Roman" w:hAnsi="Times New Roman" w:cs="Times New Roman"/>
        </w:rPr>
      </w:pPr>
      <w:r w:rsidRPr="008F4763">
        <w:rPr>
          <w:rFonts w:ascii="Times New Roman" w:hAnsi="Times New Roman" w:cs="Times New Roman"/>
        </w:rPr>
        <w:t xml:space="preserve">articles-415244_recurso_6.xlsx </w:t>
      </w:r>
    </w:p>
    <w:p w14:paraId="7623C475" w14:textId="76AACCC3" w:rsidR="0084252D" w:rsidRPr="008F4763" w:rsidRDefault="007B1E77" w:rsidP="0084252D">
      <w:pPr>
        <w:ind w:left="360"/>
        <w:rPr>
          <w:rFonts w:ascii="Times New Roman" w:hAnsi="Times New Roman" w:cs="Times New Roman"/>
        </w:rPr>
      </w:pPr>
      <w:r w:rsidRPr="007B1E77">
        <w:rPr>
          <w:rFonts w:ascii="Times New Roman" w:hAnsi="Times New Roman" w:cs="Times New Roman"/>
          <w:noProof/>
        </w:rPr>
        <w:drawing>
          <wp:inline distT="0" distB="0" distL="0" distR="0" wp14:anchorId="117E5B30" wp14:editId="25A10A0A">
            <wp:extent cx="5612130" cy="2107565"/>
            <wp:effectExtent l="0" t="0" r="7620" b="6985"/>
            <wp:docPr id="1513554188" name="Imagen 1">
              <a:extLst xmlns:a="http://schemas.openxmlformats.org/drawingml/2006/main">
                <a:ext uri="{FF2B5EF4-FFF2-40B4-BE49-F238E27FC236}">
                  <a16:creationId xmlns:a16="http://schemas.microsoft.com/office/drawing/2014/main" id="{2AB305BA-6EAF-45FC-A088-016CFD7F1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4188" name=""/>
                    <pic:cNvPicPr/>
                  </pic:nvPicPr>
                  <pic:blipFill>
                    <a:blip r:embed="rId18"/>
                    <a:stretch>
                      <a:fillRect/>
                    </a:stretch>
                  </pic:blipFill>
                  <pic:spPr>
                    <a:xfrm>
                      <a:off x="0" y="0"/>
                      <a:ext cx="5612130" cy="2107565"/>
                    </a:xfrm>
                    <a:prstGeom prst="rect">
                      <a:avLst/>
                    </a:prstGeom>
                  </pic:spPr>
                </pic:pic>
              </a:graphicData>
            </a:graphic>
          </wp:inline>
        </w:drawing>
      </w:r>
    </w:p>
    <w:p w14:paraId="53249FE3" w14:textId="400B7691" w:rsidR="008F4763" w:rsidRPr="008F4763" w:rsidRDefault="008F4763" w:rsidP="008F4763">
      <w:pPr>
        <w:rPr>
          <w:rFonts w:ascii="Times New Roman" w:hAnsi="Times New Roman" w:cs="Times New Roman"/>
        </w:rPr>
      </w:pPr>
      <w:r w:rsidRPr="008F4763">
        <w:rPr>
          <w:rFonts w:ascii="Times New Roman" w:hAnsi="Times New Roman" w:cs="Times New Roman"/>
        </w:rPr>
        <w:t>El proceso incluye la creación automática de la carpeta en caso de no existir, garantizando que la estructura del Data Lake sea consistente.</w:t>
      </w:r>
    </w:p>
    <w:p w14:paraId="3F16BB4E" w14:textId="77777777" w:rsidR="008F4763" w:rsidRPr="008F4763" w:rsidRDefault="008F4763" w:rsidP="008F4763">
      <w:pPr>
        <w:rPr>
          <w:rFonts w:ascii="Times New Roman" w:hAnsi="Times New Roman" w:cs="Times New Roman"/>
          <w:b/>
          <w:bCs/>
        </w:rPr>
      </w:pPr>
      <w:r w:rsidRPr="008F4763">
        <w:rPr>
          <w:rFonts w:ascii="Times New Roman" w:hAnsi="Times New Roman" w:cs="Times New Roman"/>
          <w:b/>
          <w:bCs/>
        </w:rPr>
        <w:t>Resultados:</w:t>
      </w:r>
    </w:p>
    <w:p w14:paraId="661C7221"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Se logró implementar un mecanismo de ingesta de datos automatizado que permite:</w:t>
      </w:r>
    </w:p>
    <w:p w14:paraId="6C53512C" w14:textId="77777777" w:rsidR="008F4763" w:rsidRPr="008F4763" w:rsidRDefault="008F4763">
      <w:pPr>
        <w:numPr>
          <w:ilvl w:val="0"/>
          <w:numId w:val="47"/>
        </w:numPr>
        <w:rPr>
          <w:rFonts w:ascii="Times New Roman" w:hAnsi="Times New Roman" w:cs="Times New Roman"/>
        </w:rPr>
      </w:pPr>
      <w:r w:rsidRPr="008F4763">
        <w:rPr>
          <w:rFonts w:ascii="Times New Roman" w:hAnsi="Times New Roman" w:cs="Times New Roman"/>
        </w:rPr>
        <w:t xml:space="preserve">Descargar datos directamente desde fuentes oficiales </w:t>
      </w:r>
    </w:p>
    <w:p w14:paraId="535E087C" w14:textId="77777777" w:rsidR="008F4763" w:rsidRPr="008F4763" w:rsidRDefault="008F4763">
      <w:pPr>
        <w:numPr>
          <w:ilvl w:val="0"/>
          <w:numId w:val="47"/>
        </w:numPr>
        <w:rPr>
          <w:rFonts w:ascii="Times New Roman" w:hAnsi="Times New Roman" w:cs="Times New Roman"/>
        </w:rPr>
      </w:pPr>
      <w:r w:rsidRPr="008F4763">
        <w:rPr>
          <w:rFonts w:ascii="Times New Roman" w:hAnsi="Times New Roman" w:cs="Times New Roman"/>
        </w:rPr>
        <w:t xml:space="preserve">Almacenar los datasets en su formato original (CSV y Excel) </w:t>
      </w:r>
    </w:p>
    <w:p w14:paraId="59784E7E" w14:textId="77777777" w:rsidR="008F4763" w:rsidRPr="008F4763" w:rsidRDefault="008F4763">
      <w:pPr>
        <w:numPr>
          <w:ilvl w:val="0"/>
          <w:numId w:val="47"/>
        </w:numPr>
        <w:rPr>
          <w:rFonts w:ascii="Times New Roman" w:hAnsi="Times New Roman" w:cs="Times New Roman"/>
        </w:rPr>
      </w:pPr>
      <w:r w:rsidRPr="008F4763">
        <w:rPr>
          <w:rFonts w:ascii="Times New Roman" w:hAnsi="Times New Roman" w:cs="Times New Roman"/>
        </w:rPr>
        <w:t xml:space="preserve">Mantener una estructura organizada dentro del Data Lake </w:t>
      </w:r>
    </w:p>
    <w:p w14:paraId="4ABC8D16" w14:textId="77777777" w:rsidR="007B1E77" w:rsidRDefault="008F4763">
      <w:pPr>
        <w:numPr>
          <w:ilvl w:val="0"/>
          <w:numId w:val="47"/>
        </w:numPr>
        <w:rPr>
          <w:rFonts w:ascii="Times New Roman" w:hAnsi="Times New Roman" w:cs="Times New Roman"/>
        </w:rPr>
      </w:pPr>
      <w:r w:rsidRPr="008F4763">
        <w:rPr>
          <w:rFonts w:ascii="Times New Roman" w:hAnsi="Times New Roman" w:cs="Times New Roman"/>
        </w:rPr>
        <w:t xml:space="preserve">Facilitar la actualización futura de los datos mediante ejecución de scripts </w:t>
      </w:r>
    </w:p>
    <w:p w14:paraId="691E2F66" w14:textId="4B27A39D" w:rsidR="008F4763" w:rsidRPr="007B1E77" w:rsidRDefault="008F4763" w:rsidP="007B1E77">
      <w:pPr>
        <w:rPr>
          <w:rFonts w:ascii="Times New Roman" w:hAnsi="Times New Roman" w:cs="Times New Roman"/>
        </w:rPr>
      </w:pPr>
      <w:r w:rsidRPr="007B1E77">
        <w:rPr>
          <w:rFonts w:ascii="Times New Roman" w:hAnsi="Times New Roman" w:cs="Times New Roman"/>
          <w:b/>
          <w:bCs/>
        </w:rPr>
        <w:t>Conclusión:</w:t>
      </w:r>
    </w:p>
    <w:p w14:paraId="460D39A4" w14:textId="77777777" w:rsidR="008F4763" w:rsidRPr="008F4763" w:rsidRDefault="008F4763" w:rsidP="008F4763">
      <w:pPr>
        <w:rPr>
          <w:rFonts w:ascii="Times New Roman" w:hAnsi="Times New Roman" w:cs="Times New Roman"/>
        </w:rPr>
      </w:pPr>
      <w:r w:rsidRPr="008F4763">
        <w:rPr>
          <w:rFonts w:ascii="Times New Roman" w:hAnsi="Times New Roman" w:cs="Times New Roman"/>
        </w:rPr>
        <w:t>La implementación del Data Lake junto con la ingesta automatizada de datos permite garantizar la trazabilidad, disponibilidad y actualización de la información. Este enfoque asegura que los datos utilizados en el proceso ETL provengan de fuentes confiables y se mantengan en su estado original para futuras validaciones y reprocesamientos.</w:t>
      </w:r>
    </w:p>
    <w:p w14:paraId="55F567BA" w14:textId="40560A97" w:rsidR="003E337A" w:rsidRDefault="006C0AD9" w:rsidP="003E337A">
      <w:pPr>
        <w:rPr>
          <w:rFonts w:ascii="Times New Roman" w:hAnsi="Times New Roman" w:cs="Times New Roman"/>
          <w:b/>
          <w:bCs/>
        </w:rPr>
      </w:pPr>
      <w:r w:rsidRPr="006C0AD9">
        <w:rPr>
          <w:rFonts w:ascii="Times New Roman" w:hAnsi="Times New Roman" w:cs="Times New Roman"/>
          <w:b/>
          <w:bCs/>
          <w:noProof/>
        </w:rPr>
        <w:drawing>
          <wp:inline distT="0" distB="0" distL="0" distR="0" wp14:anchorId="3FE10731" wp14:editId="5A301B84">
            <wp:extent cx="5612130" cy="156210"/>
            <wp:effectExtent l="0" t="0" r="7620" b="0"/>
            <wp:docPr id="174708033" name="Imagen 1">
              <a:extLst xmlns:a="http://schemas.openxmlformats.org/drawingml/2006/main">
                <a:ext uri="{FF2B5EF4-FFF2-40B4-BE49-F238E27FC236}">
                  <a16:creationId xmlns:a16="http://schemas.microsoft.com/office/drawing/2014/main" id="{8A2EE740-9602-4B4D-97A4-CFAD24C4B2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8033" name=""/>
                    <pic:cNvPicPr/>
                  </pic:nvPicPr>
                  <pic:blipFill>
                    <a:blip r:embed="rId19"/>
                    <a:stretch>
                      <a:fillRect/>
                    </a:stretch>
                  </pic:blipFill>
                  <pic:spPr>
                    <a:xfrm>
                      <a:off x="0" y="0"/>
                      <a:ext cx="5612130" cy="156210"/>
                    </a:xfrm>
                    <a:prstGeom prst="rect">
                      <a:avLst/>
                    </a:prstGeom>
                  </pic:spPr>
                </pic:pic>
              </a:graphicData>
            </a:graphic>
          </wp:inline>
        </w:drawing>
      </w:r>
    </w:p>
    <w:p w14:paraId="35BD68DF" w14:textId="77777777" w:rsidR="00B51BAC" w:rsidRDefault="00B51BAC" w:rsidP="003E337A">
      <w:pPr>
        <w:rPr>
          <w:rFonts w:ascii="Times New Roman" w:hAnsi="Times New Roman" w:cs="Times New Roman"/>
          <w:b/>
          <w:bCs/>
        </w:rPr>
      </w:pPr>
    </w:p>
    <w:p w14:paraId="25596AC5" w14:textId="77777777" w:rsidR="009178B0" w:rsidRPr="009178B0" w:rsidRDefault="009178B0" w:rsidP="009178B0">
      <w:pPr>
        <w:rPr>
          <w:rFonts w:ascii="Times New Roman" w:hAnsi="Times New Roman" w:cs="Times New Roman"/>
        </w:rPr>
      </w:pPr>
      <w:r w:rsidRPr="009178B0">
        <w:rPr>
          <w:rFonts w:ascii="Times New Roman" w:hAnsi="Times New Roman" w:cs="Times New Roman"/>
          <w:b/>
          <w:bCs/>
        </w:rPr>
        <w:t>Tarea 5: Definir variables clave para análisis</w:t>
      </w:r>
    </w:p>
    <w:p w14:paraId="67DCA887" w14:textId="281DC818" w:rsidR="009178B0" w:rsidRPr="009178B0" w:rsidRDefault="009178B0" w:rsidP="009178B0">
      <w:pPr>
        <w:rPr>
          <w:rFonts w:ascii="Times New Roman" w:hAnsi="Times New Roman" w:cs="Times New Roman"/>
        </w:rPr>
      </w:pPr>
      <w:r w:rsidRPr="009178B0">
        <w:rPr>
          <w:rFonts w:ascii="Times New Roman" w:hAnsi="Times New Roman" w:cs="Times New Roman"/>
          <w:b/>
          <w:bCs/>
        </w:rPr>
        <w:t>Proceso realizado:</w:t>
      </w:r>
      <w:r w:rsidRPr="009178B0">
        <w:rPr>
          <w:rFonts w:ascii="Times New Roman" w:hAnsi="Times New Roman" w:cs="Times New Roman"/>
        </w:rPr>
        <w:br/>
        <w:t>Se realizó la identificación y selección de las variables clave para el análisis del fenómeno de deserción estudiantil, a partir de los datasets almacenados en la capa raw del Data Lake.</w:t>
      </w:r>
    </w:p>
    <w:p w14:paraId="173A3F47"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Para el dataset de deserción (dataset_original.csv), se analizaron las columnas disponibles y se seleccionaron aquellas con mayor relevancia para el estudio, incluyendo variables académicas y sociodemográficas. Entre ellas se destacan:</w:t>
      </w:r>
    </w:p>
    <w:p w14:paraId="6DF2E81C"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NOMBRE_PROGRAMA (carrera)</w:t>
      </w:r>
      <w:r w:rsidRPr="009178B0">
        <w:rPr>
          <w:rFonts w:ascii="Times New Roman" w:hAnsi="Times New Roman" w:cs="Times New Roman"/>
        </w:rPr>
        <w:br/>
        <w:t>• NOMBRE_FACULTAD</w:t>
      </w:r>
      <w:r w:rsidRPr="009178B0">
        <w:rPr>
          <w:rFonts w:ascii="Times New Roman" w:hAnsi="Times New Roman" w:cs="Times New Roman"/>
        </w:rPr>
        <w:br/>
        <w:t>• GENERO</w:t>
      </w:r>
      <w:r w:rsidRPr="009178B0">
        <w:rPr>
          <w:rFonts w:ascii="Times New Roman" w:hAnsi="Times New Roman" w:cs="Times New Roman"/>
        </w:rPr>
        <w:br/>
        <w:t>• ESTRATO</w:t>
      </w:r>
      <w:r w:rsidRPr="009178B0">
        <w:rPr>
          <w:rFonts w:ascii="Times New Roman" w:hAnsi="Times New Roman" w:cs="Times New Roman"/>
        </w:rPr>
        <w:br/>
        <w:t>• FECHA_NACIMIENTO (para cálculo de edad)</w:t>
      </w:r>
      <w:r w:rsidRPr="009178B0">
        <w:rPr>
          <w:rFonts w:ascii="Times New Roman" w:hAnsi="Times New Roman" w:cs="Times New Roman"/>
        </w:rPr>
        <w:br/>
        <w:t>• NOMBRE_ESTADO (estado del estudiante)</w:t>
      </w:r>
    </w:p>
    <w:p w14:paraId="1ABF59EF"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A partir de la variable NOMBRE_ESTADO, se definió una variable derivada denominada tipo de deserción, la cual permite clasificar el motivo de abandono del estudiante.</w:t>
      </w:r>
    </w:p>
    <w:p w14:paraId="39E9DEB2" w14:textId="77777777" w:rsidR="009178B0" w:rsidRPr="009178B0" w:rsidRDefault="009178B0" w:rsidP="009178B0">
      <w:pPr>
        <w:rPr>
          <w:rFonts w:ascii="Times New Roman" w:hAnsi="Times New Roman" w:cs="Times New Roman"/>
        </w:rPr>
      </w:pPr>
      <w:r w:rsidRPr="009178B0">
        <w:rPr>
          <w:rFonts w:ascii="Times New Roman" w:hAnsi="Times New Roman" w:cs="Times New Roman"/>
          <w:b/>
          <w:bCs/>
        </w:rPr>
        <w:t>Análisis de los literales (causas de deserción):</w:t>
      </w:r>
    </w:p>
    <w:p w14:paraId="5C112755"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Se identificaron códigos dentro de la variable de estado que representan diferentes causas de deserción, interpretados de la siguiente manera:</w:t>
      </w:r>
    </w:p>
    <w:p w14:paraId="191ECB76"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LIT. A → Bajo rendimiento académico: el estudiante no alcanzó el promedio mínimo exigido.</w:t>
      </w:r>
      <w:r w:rsidRPr="009178B0">
        <w:rPr>
          <w:rFonts w:ascii="Times New Roman" w:hAnsi="Times New Roman" w:cs="Times New Roman"/>
        </w:rPr>
        <w:br/>
        <w:t>• LIT. B → Retiro voluntario: abandono sin causa académica o disciplinaria explícita.</w:t>
      </w:r>
      <w:r w:rsidRPr="009178B0">
        <w:rPr>
          <w:rFonts w:ascii="Times New Roman" w:hAnsi="Times New Roman" w:cs="Times New Roman"/>
        </w:rPr>
        <w:br/>
        <w:t>• LIT. C → Pérdida de cupo por reglamento: incumplimiento de normas administrativas (ej. repetir materias o no matricular).</w:t>
      </w:r>
      <w:r w:rsidRPr="009178B0">
        <w:rPr>
          <w:rFonts w:ascii="Times New Roman" w:hAnsi="Times New Roman" w:cs="Times New Roman"/>
        </w:rPr>
        <w:br/>
        <w:t>• LIT. D → Sanción disciplinaria: expulsión o suspensión por faltas al reglamento institucional.</w:t>
      </w:r>
      <w:r w:rsidRPr="009178B0">
        <w:rPr>
          <w:rFonts w:ascii="Times New Roman" w:hAnsi="Times New Roman" w:cs="Times New Roman"/>
        </w:rPr>
        <w:br/>
        <w:t>• LIT. E → Causas externas: factores económicos, familiares, de salud o traslado a otra institución.</w:t>
      </w:r>
    </w:p>
    <w:p w14:paraId="64094420" w14:textId="1F09D598" w:rsidR="009178B0" w:rsidRPr="009178B0" w:rsidRDefault="009178B0" w:rsidP="009178B0">
      <w:pPr>
        <w:rPr>
          <w:rFonts w:ascii="Times New Roman" w:hAnsi="Times New Roman" w:cs="Times New Roman"/>
        </w:rPr>
      </w:pPr>
      <w:r w:rsidRPr="009178B0">
        <w:rPr>
          <w:rFonts w:ascii="Times New Roman" w:hAnsi="Times New Roman" w:cs="Times New Roman"/>
        </w:rPr>
        <w:t>Para garantizar una correcta interpretación de estos códigos, se recomienda validar con el diccionario de datos oficial de la fuente o con documentación institucional.</w:t>
      </w:r>
    </w:p>
    <w:p w14:paraId="484EB231"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Para el dataset de tasas (articles-415244_recurso_6.xlsx), se identificaron variables relacionadas con indicadores educativos, tales como:</w:t>
      </w:r>
    </w:p>
    <w:p w14:paraId="330EDBE3"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Tipo de tasa (TDA, TAI, TDCA, TGA)</w:t>
      </w:r>
      <w:r w:rsidRPr="009178B0">
        <w:rPr>
          <w:rFonts w:ascii="Times New Roman" w:hAnsi="Times New Roman" w:cs="Times New Roman"/>
        </w:rPr>
        <w:br/>
        <w:t>• Nivel de formación</w:t>
      </w:r>
      <w:r w:rsidRPr="009178B0">
        <w:rPr>
          <w:rFonts w:ascii="Times New Roman" w:hAnsi="Times New Roman" w:cs="Times New Roman"/>
        </w:rPr>
        <w:br/>
        <w:t>• Institución (IES)</w:t>
      </w:r>
      <w:r w:rsidRPr="009178B0">
        <w:rPr>
          <w:rFonts w:ascii="Times New Roman" w:hAnsi="Times New Roman" w:cs="Times New Roman"/>
        </w:rPr>
        <w:br/>
        <w:t>• Año</w:t>
      </w:r>
      <w:r w:rsidRPr="009178B0">
        <w:rPr>
          <w:rFonts w:ascii="Times New Roman" w:hAnsi="Times New Roman" w:cs="Times New Roman"/>
        </w:rPr>
        <w:br/>
        <w:t>• Valor de la tasa</w:t>
      </w:r>
    </w:p>
    <w:p w14:paraId="5C16662F" w14:textId="77777777" w:rsidR="009178B0" w:rsidRPr="009178B0" w:rsidRDefault="009178B0" w:rsidP="009178B0">
      <w:pPr>
        <w:rPr>
          <w:rFonts w:ascii="Times New Roman" w:hAnsi="Times New Roman" w:cs="Times New Roman"/>
        </w:rPr>
      </w:pPr>
      <w:r w:rsidRPr="009178B0">
        <w:rPr>
          <w:rFonts w:ascii="Times New Roman" w:hAnsi="Times New Roman" w:cs="Times New Roman"/>
          <w:b/>
          <w:bCs/>
        </w:rPr>
        <w:t>Interpretación de las siglas del dataset de tasas:</w:t>
      </w:r>
    </w:p>
    <w:p w14:paraId="625B074B"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Las siglas utilizadas siguen una estructura común:</w:t>
      </w:r>
    </w:p>
    <w:p w14:paraId="5933A980"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T → Tasa</w:t>
      </w:r>
      <w:r w:rsidRPr="009178B0">
        <w:rPr>
          <w:rFonts w:ascii="Times New Roman" w:hAnsi="Times New Roman" w:cs="Times New Roman"/>
        </w:rPr>
        <w:br/>
        <w:t>• D → Deserción</w:t>
      </w:r>
      <w:r w:rsidRPr="009178B0">
        <w:rPr>
          <w:rFonts w:ascii="Times New Roman" w:hAnsi="Times New Roman" w:cs="Times New Roman"/>
        </w:rPr>
        <w:br/>
        <w:t>• A → Anual</w:t>
      </w:r>
      <w:r w:rsidRPr="009178B0">
        <w:rPr>
          <w:rFonts w:ascii="Times New Roman" w:hAnsi="Times New Roman" w:cs="Times New Roman"/>
        </w:rPr>
        <w:br/>
        <w:t>• I → Intersemestral o por cohorte</w:t>
      </w:r>
      <w:r w:rsidRPr="009178B0">
        <w:rPr>
          <w:rFonts w:ascii="Times New Roman" w:hAnsi="Times New Roman" w:cs="Times New Roman"/>
        </w:rPr>
        <w:br/>
        <w:t>• G → Graduación</w:t>
      </w:r>
      <w:r w:rsidRPr="009178B0">
        <w:rPr>
          <w:rFonts w:ascii="Times New Roman" w:hAnsi="Times New Roman" w:cs="Times New Roman"/>
        </w:rPr>
        <w:br/>
        <w:t>• IES → Institución de Educación Superior</w:t>
      </w:r>
    </w:p>
    <w:p w14:paraId="2DFA8ADD"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Principales indicadores identificados:</w:t>
      </w:r>
    </w:p>
    <w:p w14:paraId="7FAE0152"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TDA IES Nivel Formación → Tasa de deserción anual por nivel educativo</w:t>
      </w:r>
      <w:r w:rsidRPr="009178B0">
        <w:rPr>
          <w:rFonts w:ascii="Times New Roman" w:hAnsi="Times New Roman" w:cs="Times New Roman"/>
        </w:rPr>
        <w:br/>
        <w:t>• TDCA IES Nivel Formación → Tasa de deserción por cohorte anual</w:t>
      </w:r>
      <w:r w:rsidRPr="009178B0">
        <w:rPr>
          <w:rFonts w:ascii="Times New Roman" w:hAnsi="Times New Roman" w:cs="Times New Roman"/>
        </w:rPr>
        <w:br/>
        <w:t>• TAI IES Nivel Formación → Tasa de admisión o absorción</w:t>
      </w:r>
      <w:r w:rsidRPr="009178B0">
        <w:rPr>
          <w:rFonts w:ascii="Times New Roman" w:hAnsi="Times New Roman" w:cs="Times New Roman"/>
        </w:rPr>
        <w:br/>
        <w:t>• TGA IES Nivel Formación → Tasa de graduación anual</w:t>
      </w:r>
      <w:r w:rsidRPr="009178B0">
        <w:rPr>
          <w:rFonts w:ascii="Times New Roman" w:hAnsi="Times New Roman" w:cs="Times New Roman"/>
        </w:rPr>
        <w:br/>
        <w:t>• TDA IES Padre Total → Tasa de deserción total consolidada de la institución</w:t>
      </w:r>
    </w:p>
    <w:p w14:paraId="27A5C644" w14:textId="743FA525" w:rsidR="009178B0" w:rsidRPr="009178B0" w:rsidRDefault="009178B0" w:rsidP="009178B0">
      <w:pPr>
        <w:rPr>
          <w:rFonts w:ascii="Times New Roman" w:hAnsi="Times New Roman" w:cs="Times New Roman"/>
        </w:rPr>
      </w:pPr>
      <w:r w:rsidRPr="009178B0">
        <w:rPr>
          <w:rFonts w:ascii="Times New Roman" w:hAnsi="Times New Roman" w:cs="Times New Roman"/>
        </w:rPr>
        <w:t>Los indicadores que incluyen la palabra “Padre” representan valores agregados a nivel institucional (todas las sedes), mientras que los demás corresponden a sedes o niveles específicos.</w:t>
      </w:r>
    </w:p>
    <w:p w14:paraId="1DB3EAFC" w14:textId="77777777" w:rsidR="009178B0" w:rsidRPr="009178B0" w:rsidRDefault="009178B0" w:rsidP="009178B0">
      <w:pPr>
        <w:rPr>
          <w:rFonts w:ascii="Times New Roman" w:hAnsi="Times New Roman" w:cs="Times New Roman"/>
        </w:rPr>
      </w:pPr>
      <w:r w:rsidRPr="009178B0">
        <w:rPr>
          <w:rFonts w:ascii="Times New Roman" w:hAnsi="Times New Roman" w:cs="Times New Roman"/>
          <w:b/>
          <w:bCs/>
        </w:rPr>
        <w:t>Resultados:</w:t>
      </w:r>
      <w:r w:rsidRPr="009178B0">
        <w:rPr>
          <w:rFonts w:ascii="Times New Roman" w:hAnsi="Times New Roman" w:cs="Times New Roman"/>
        </w:rPr>
        <w:br/>
        <w:t>Se definieron las variables clave que serán utilizadas en el análisis, agrupadas en:</w:t>
      </w:r>
    </w:p>
    <w:p w14:paraId="1A4A7594" w14:textId="77777777" w:rsidR="009178B0" w:rsidRPr="009178B0" w:rsidRDefault="009178B0" w:rsidP="009178B0">
      <w:pPr>
        <w:rPr>
          <w:rFonts w:ascii="Times New Roman" w:hAnsi="Times New Roman" w:cs="Times New Roman"/>
        </w:rPr>
      </w:pPr>
      <w:r w:rsidRPr="009178B0">
        <w:rPr>
          <w:rFonts w:ascii="Times New Roman" w:hAnsi="Times New Roman" w:cs="Times New Roman"/>
        </w:rPr>
        <w:t>• Variables académicas: programa, facultad, nivel de formación</w:t>
      </w:r>
      <w:r w:rsidRPr="009178B0">
        <w:rPr>
          <w:rFonts w:ascii="Times New Roman" w:hAnsi="Times New Roman" w:cs="Times New Roman"/>
        </w:rPr>
        <w:br/>
        <w:t>• Variables sociodemográficas: género, edad, estrato</w:t>
      </w:r>
      <w:r w:rsidRPr="009178B0">
        <w:rPr>
          <w:rFonts w:ascii="Times New Roman" w:hAnsi="Times New Roman" w:cs="Times New Roman"/>
        </w:rPr>
        <w:br/>
        <w:t>• Variables de deserción: estado del estudiante, tipo de deserción</w:t>
      </w:r>
      <w:r w:rsidRPr="009178B0">
        <w:rPr>
          <w:rFonts w:ascii="Times New Roman" w:hAnsi="Times New Roman" w:cs="Times New Roman"/>
        </w:rPr>
        <w:br/>
        <w:t>• Variables de contexto: tasas educativas (TDA, TAI, TDCA, TGA), año, institución</w:t>
      </w:r>
    </w:p>
    <w:p w14:paraId="0E79F99E" w14:textId="471A198E" w:rsidR="009178B0" w:rsidRPr="009178B0" w:rsidRDefault="009178B0" w:rsidP="009178B0">
      <w:pPr>
        <w:rPr>
          <w:rFonts w:ascii="Times New Roman" w:hAnsi="Times New Roman" w:cs="Times New Roman"/>
        </w:rPr>
      </w:pPr>
      <w:r w:rsidRPr="009178B0">
        <w:rPr>
          <w:rFonts w:ascii="Times New Roman" w:hAnsi="Times New Roman" w:cs="Times New Roman"/>
        </w:rPr>
        <w:t>Esto permitió establecer una base clara y estructurada para el análisis de los datos.</w:t>
      </w:r>
    </w:p>
    <w:p w14:paraId="7869DF63" w14:textId="77777777" w:rsidR="009178B0" w:rsidRPr="009178B0" w:rsidRDefault="009178B0" w:rsidP="009178B0">
      <w:pPr>
        <w:rPr>
          <w:rFonts w:ascii="Times New Roman" w:hAnsi="Times New Roman" w:cs="Times New Roman"/>
        </w:rPr>
      </w:pPr>
      <w:r w:rsidRPr="009178B0">
        <w:rPr>
          <w:rFonts w:ascii="Times New Roman" w:hAnsi="Times New Roman" w:cs="Times New Roman"/>
          <w:b/>
          <w:bCs/>
        </w:rPr>
        <w:t>Conclusión:</w:t>
      </w:r>
      <w:r w:rsidRPr="009178B0">
        <w:rPr>
          <w:rFonts w:ascii="Times New Roman" w:hAnsi="Times New Roman" w:cs="Times New Roman"/>
        </w:rPr>
        <w:br/>
        <w:t>La definición de variables clave permitió enfocar el análisis en los factores más relevantes relacionados con la deserción estudiantil. Esta selección es fundamental dentro del proceso ETL, ya que guía las etapas posteriores de limpieza, transformación y visualización, asegurando que los datos procesados respondan adecuadamente a los objetivos del proyecto.</w:t>
      </w:r>
    </w:p>
    <w:p w14:paraId="3E5E44EB" w14:textId="6D562ACC" w:rsidR="00A0778E" w:rsidRDefault="00071A57">
      <w:pPr>
        <w:rPr>
          <w:rFonts w:ascii="Times New Roman" w:hAnsi="Times New Roman" w:cs="Times New Roman"/>
        </w:rPr>
      </w:pPr>
      <w:r w:rsidRPr="00071A57">
        <w:rPr>
          <w:rFonts w:ascii="Times New Roman" w:hAnsi="Times New Roman" w:cs="Times New Roman"/>
          <w:noProof/>
        </w:rPr>
        <w:drawing>
          <wp:inline distT="0" distB="0" distL="0" distR="0" wp14:anchorId="4641E5E0" wp14:editId="2B35DFAE">
            <wp:extent cx="5612130" cy="151765"/>
            <wp:effectExtent l="0" t="0" r="7620" b="635"/>
            <wp:docPr id="572315501" name="Imagen 1">
              <a:extLst xmlns:a="http://schemas.openxmlformats.org/drawingml/2006/main">
                <a:ext uri="{FF2B5EF4-FFF2-40B4-BE49-F238E27FC236}">
                  <a16:creationId xmlns:a16="http://schemas.microsoft.com/office/drawing/2014/main" id="{6A7D8341-E70B-423E-8256-F36DCC305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15501" name=""/>
                    <pic:cNvPicPr/>
                  </pic:nvPicPr>
                  <pic:blipFill>
                    <a:blip r:embed="rId20"/>
                    <a:stretch>
                      <a:fillRect/>
                    </a:stretch>
                  </pic:blipFill>
                  <pic:spPr>
                    <a:xfrm>
                      <a:off x="0" y="0"/>
                      <a:ext cx="5612130" cy="151765"/>
                    </a:xfrm>
                    <a:prstGeom prst="rect">
                      <a:avLst/>
                    </a:prstGeom>
                  </pic:spPr>
                </pic:pic>
              </a:graphicData>
            </a:graphic>
          </wp:inline>
        </w:drawing>
      </w:r>
    </w:p>
    <w:p w14:paraId="3DC8ECCE" w14:textId="77777777" w:rsidR="00B93CA6" w:rsidRDefault="00B93CA6">
      <w:pPr>
        <w:rPr>
          <w:rFonts w:ascii="Times New Roman" w:hAnsi="Times New Roman" w:cs="Times New Roman"/>
        </w:rPr>
      </w:pPr>
    </w:p>
    <w:p w14:paraId="63BC19A7" w14:textId="3FEEE190" w:rsidR="00B93CA6" w:rsidRPr="00B93CA6" w:rsidRDefault="00B93CA6" w:rsidP="00B93CA6">
      <w:pPr>
        <w:rPr>
          <w:rFonts w:ascii="Times New Roman" w:hAnsi="Times New Roman" w:cs="Times New Roman"/>
          <w:b/>
          <w:bCs/>
        </w:rPr>
      </w:pPr>
      <w:r w:rsidRPr="00B93CA6">
        <w:rPr>
          <w:rFonts w:ascii="Times New Roman" w:hAnsi="Times New Roman" w:cs="Times New Roman"/>
          <w:b/>
          <w:bCs/>
        </w:rPr>
        <w:t xml:space="preserve">Tarea </w:t>
      </w:r>
      <w:r w:rsidR="00231DB1">
        <w:rPr>
          <w:rFonts w:ascii="Times New Roman" w:hAnsi="Times New Roman" w:cs="Times New Roman"/>
          <w:b/>
          <w:bCs/>
        </w:rPr>
        <w:t>6</w:t>
      </w:r>
      <w:r w:rsidRPr="00B93CA6">
        <w:rPr>
          <w:rFonts w:ascii="Times New Roman" w:hAnsi="Times New Roman" w:cs="Times New Roman"/>
          <w:b/>
          <w:bCs/>
        </w:rPr>
        <w:t>: Procesar y limpiar datos usando Spark (nulos, duplicados, consistencia)</w:t>
      </w:r>
    </w:p>
    <w:p w14:paraId="42310E89" w14:textId="77777777" w:rsidR="00B93CA6" w:rsidRPr="00B93CA6" w:rsidRDefault="00B93CA6" w:rsidP="00B93CA6">
      <w:pPr>
        <w:rPr>
          <w:rFonts w:ascii="Times New Roman" w:hAnsi="Times New Roman" w:cs="Times New Roman"/>
          <w:b/>
          <w:bCs/>
        </w:rPr>
      </w:pPr>
      <w:r w:rsidRPr="00B93CA6">
        <w:rPr>
          <w:rFonts w:ascii="Times New Roman" w:hAnsi="Times New Roman" w:cs="Times New Roman"/>
          <w:b/>
          <w:bCs/>
        </w:rPr>
        <w:t>Proceso realizado:</w:t>
      </w:r>
    </w:p>
    <w:p w14:paraId="6F0762B3" w14:textId="77777777" w:rsidR="00B93CA6" w:rsidRPr="00B93CA6" w:rsidRDefault="00B93CA6" w:rsidP="00B93CA6">
      <w:pPr>
        <w:rPr>
          <w:rFonts w:ascii="Times New Roman" w:hAnsi="Times New Roman" w:cs="Times New Roman"/>
        </w:rPr>
      </w:pPr>
      <w:r w:rsidRPr="00B93CA6">
        <w:rPr>
          <w:rFonts w:ascii="Times New Roman" w:hAnsi="Times New Roman" w:cs="Times New Roman"/>
        </w:rPr>
        <w:t xml:space="preserve">Se implementó un proceso de limpieza y transformación de datos utilizando </w:t>
      </w:r>
      <w:r w:rsidRPr="00B93CA6">
        <w:rPr>
          <w:rFonts w:ascii="Times New Roman" w:hAnsi="Times New Roman" w:cs="Times New Roman"/>
          <w:b/>
          <w:bCs/>
        </w:rPr>
        <w:t>PySpark</w:t>
      </w:r>
      <w:r w:rsidRPr="00B93CA6">
        <w:rPr>
          <w:rFonts w:ascii="Times New Roman" w:hAnsi="Times New Roman" w:cs="Times New Roman"/>
        </w:rPr>
        <w:t>, con el objetivo de mejorar la calidad, consistencia y estructura de los datasets de deserción y tasas.</w:t>
      </w:r>
    </w:p>
    <w:p w14:paraId="0962716E" w14:textId="77777777" w:rsidR="00B93CA6" w:rsidRPr="00B93CA6" w:rsidRDefault="00B93CA6" w:rsidP="00B93CA6">
      <w:pPr>
        <w:rPr>
          <w:rFonts w:ascii="Times New Roman" w:hAnsi="Times New Roman" w:cs="Times New Roman"/>
        </w:rPr>
      </w:pPr>
      <w:r w:rsidRPr="00B93CA6">
        <w:rPr>
          <w:rFonts w:ascii="Times New Roman" w:hAnsi="Times New Roman" w:cs="Times New Roman"/>
        </w:rPr>
        <w:t xml:space="preserve">Para el dataset de </w:t>
      </w:r>
      <w:r w:rsidRPr="00B93CA6">
        <w:rPr>
          <w:rFonts w:ascii="Times New Roman" w:hAnsi="Times New Roman" w:cs="Times New Roman"/>
          <w:b/>
          <w:bCs/>
        </w:rPr>
        <w:t>deserción (dataset_original.csv)</w:t>
      </w:r>
      <w:r w:rsidRPr="00B93CA6">
        <w:rPr>
          <w:rFonts w:ascii="Times New Roman" w:hAnsi="Times New Roman" w:cs="Times New Roman"/>
        </w:rPr>
        <w:t>, se aplicaron las siguientes transformaciones:</w:t>
      </w:r>
    </w:p>
    <w:p w14:paraId="20A63AF1" w14:textId="77777777" w:rsidR="00B93CA6" w:rsidRPr="00B93CA6" w:rsidRDefault="00B93CA6">
      <w:pPr>
        <w:numPr>
          <w:ilvl w:val="0"/>
          <w:numId w:val="31"/>
        </w:numPr>
        <w:rPr>
          <w:rFonts w:ascii="Times New Roman" w:hAnsi="Times New Roman" w:cs="Times New Roman"/>
        </w:rPr>
      </w:pPr>
      <w:r w:rsidRPr="00B93CA6">
        <w:rPr>
          <w:rFonts w:ascii="Times New Roman" w:hAnsi="Times New Roman" w:cs="Times New Roman"/>
          <w:b/>
          <w:bCs/>
        </w:rPr>
        <w:t>Estandarización de datos categóricos:</w:t>
      </w:r>
      <w:r w:rsidRPr="00B93CA6">
        <w:rPr>
          <w:rFonts w:ascii="Times New Roman" w:hAnsi="Times New Roman" w:cs="Times New Roman"/>
        </w:rPr>
        <w:br/>
        <w:t xml:space="preserve">Se normalizó la columna ESTRATO mediante funciones como upper() y trim(), eliminando inconsistencias en formato de texto. </w:t>
      </w:r>
    </w:p>
    <w:p w14:paraId="242FE8F3" w14:textId="77777777" w:rsidR="00B93CA6" w:rsidRPr="00B93CA6" w:rsidRDefault="00B93CA6">
      <w:pPr>
        <w:numPr>
          <w:ilvl w:val="0"/>
          <w:numId w:val="31"/>
        </w:numPr>
        <w:rPr>
          <w:rFonts w:ascii="Times New Roman" w:hAnsi="Times New Roman" w:cs="Times New Roman"/>
        </w:rPr>
      </w:pPr>
      <w:r w:rsidRPr="00B93CA6">
        <w:rPr>
          <w:rFonts w:ascii="Times New Roman" w:hAnsi="Times New Roman" w:cs="Times New Roman"/>
          <w:b/>
          <w:bCs/>
        </w:rPr>
        <w:t>Manejo de valores nulos:</w:t>
      </w:r>
      <w:r w:rsidRPr="00B93CA6">
        <w:rPr>
          <w:rFonts w:ascii="Times New Roman" w:hAnsi="Times New Roman" w:cs="Times New Roman"/>
        </w:rPr>
        <w:br/>
        <w:t xml:space="preserve">Se reemplazaron valores como “SIN INFORMACION”, “NO APLICA” y cadenas vacías por valores nulos (None) para facilitar su tratamiento. </w:t>
      </w:r>
    </w:p>
    <w:p w14:paraId="5D086AFF" w14:textId="77777777" w:rsidR="00B93CA6" w:rsidRPr="00B93CA6" w:rsidRDefault="00B93CA6">
      <w:pPr>
        <w:numPr>
          <w:ilvl w:val="0"/>
          <w:numId w:val="31"/>
        </w:numPr>
        <w:rPr>
          <w:rFonts w:ascii="Times New Roman" w:hAnsi="Times New Roman" w:cs="Times New Roman"/>
        </w:rPr>
      </w:pPr>
      <w:r w:rsidRPr="00B93CA6">
        <w:rPr>
          <w:rFonts w:ascii="Times New Roman" w:hAnsi="Times New Roman" w:cs="Times New Roman"/>
          <w:b/>
          <w:bCs/>
        </w:rPr>
        <w:t>Generación de variables derivadas:</w:t>
      </w:r>
      <w:r w:rsidRPr="00B93CA6">
        <w:rPr>
          <w:rFonts w:ascii="Times New Roman" w:hAnsi="Times New Roman" w:cs="Times New Roman"/>
        </w:rPr>
        <w:br/>
        <w:t xml:space="preserve">Se creó la variable tipo_desercion a partir de la extracción de patrones en la columna NOMBRE_ESTADO utilizando expresiones regulares (regexp_extract). </w:t>
      </w:r>
    </w:p>
    <w:p w14:paraId="26FDA5BC" w14:textId="77777777" w:rsidR="00B93CA6" w:rsidRPr="00B93CA6" w:rsidRDefault="00B93CA6">
      <w:pPr>
        <w:numPr>
          <w:ilvl w:val="0"/>
          <w:numId w:val="31"/>
        </w:numPr>
        <w:rPr>
          <w:rFonts w:ascii="Times New Roman" w:hAnsi="Times New Roman" w:cs="Times New Roman"/>
        </w:rPr>
      </w:pPr>
      <w:r w:rsidRPr="00B93CA6">
        <w:rPr>
          <w:rFonts w:ascii="Times New Roman" w:hAnsi="Times New Roman" w:cs="Times New Roman"/>
          <w:b/>
          <w:bCs/>
        </w:rPr>
        <w:t>Transformación de fechas y cálculo de edad:</w:t>
      </w:r>
      <w:r w:rsidRPr="00B93CA6">
        <w:rPr>
          <w:rFonts w:ascii="Times New Roman" w:hAnsi="Times New Roman" w:cs="Times New Roman"/>
        </w:rPr>
        <w:br/>
        <w:t xml:space="preserve">Se convirtió la columna FECHA_NACIMIENTO a formato fecha (to_date) y se calculó la edad del estudiante a partir del año. </w:t>
      </w:r>
    </w:p>
    <w:p w14:paraId="6BCBE2C1" w14:textId="77777777" w:rsidR="00B93CA6" w:rsidRPr="00B93CA6" w:rsidRDefault="00B93CA6">
      <w:pPr>
        <w:numPr>
          <w:ilvl w:val="0"/>
          <w:numId w:val="31"/>
        </w:numPr>
        <w:rPr>
          <w:rFonts w:ascii="Times New Roman" w:hAnsi="Times New Roman" w:cs="Times New Roman"/>
        </w:rPr>
      </w:pPr>
      <w:r w:rsidRPr="00B93CA6">
        <w:rPr>
          <w:rFonts w:ascii="Times New Roman" w:hAnsi="Times New Roman" w:cs="Times New Roman"/>
          <w:b/>
          <w:bCs/>
        </w:rPr>
        <w:t>Filtrado de datos:</w:t>
      </w:r>
      <w:r w:rsidRPr="00B93CA6">
        <w:rPr>
          <w:rFonts w:ascii="Times New Roman" w:hAnsi="Times New Roman" w:cs="Times New Roman"/>
        </w:rPr>
        <w:br/>
        <w:t xml:space="preserve">Se eliminaron registros fuera del rango de edad válido (menores de 16 o mayores de 60 años). </w:t>
      </w:r>
    </w:p>
    <w:p w14:paraId="4C318B49" w14:textId="28A853F5" w:rsidR="00B93CA6" w:rsidRDefault="00B93CA6">
      <w:pPr>
        <w:numPr>
          <w:ilvl w:val="0"/>
          <w:numId w:val="31"/>
        </w:numPr>
        <w:rPr>
          <w:rFonts w:ascii="Times New Roman" w:hAnsi="Times New Roman" w:cs="Times New Roman"/>
        </w:rPr>
      </w:pPr>
      <w:r w:rsidRPr="00B93CA6">
        <w:rPr>
          <w:rFonts w:ascii="Times New Roman" w:hAnsi="Times New Roman" w:cs="Times New Roman"/>
          <w:b/>
          <w:bCs/>
        </w:rPr>
        <w:t>Selección de variables relevantes:</w:t>
      </w:r>
      <w:r w:rsidRPr="00B93CA6">
        <w:rPr>
          <w:rFonts w:ascii="Times New Roman" w:hAnsi="Times New Roman" w:cs="Times New Roman"/>
        </w:rPr>
        <w:br/>
        <w:t xml:space="preserve">Se construyó un dataset final con las columnas necesarias para el análisis (edad, GENERO, ESTRATO, NOMBRE_PROGRAMA, NOMBRE_FACULTAD, tipo_desercion). </w:t>
      </w:r>
    </w:p>
    <w:p w14:paraId="625F34F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9808CF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PIPELINE ETL DESERCIÓN - FINAL DEFINITIVO</w:t>
      </w:r>
    </w:p>
    <w:p w14:paraId="53AE109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57BF57BB"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29589D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C586C0"/>
          <w:kern w:val="0"/>
          <w:sz w:val="21"/>
          <w:szCs w:val="21"/>
          <w:lang w:eastAsia="es-CO"/>
          <w14:ligatures w14:val="none"/>
        </w:rPr>
        <w:t>import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os</w:t>
      </w:r>
    </w:p>
    <w:p w14:paraId="1DD5959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C586C0"/>
          <w:kern w:val="0"/>
          <w:sz w:val="21"/>
          <w:szCs w:val="21"/>
          <w:lang w:eastAsia="es-CO"/>
          <w14:ligatures w14:val="none"/>
        </w:rPr>
        <w:t>import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pandas</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as</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pd</w:t>
      </w:r>
    </w:p>
    <w:p w14:paraId="25D9445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1B204A3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C586C0"/>
          <w:kern w:val="0"/>
          <w:sz w:val="21"/>
          <w:szCs w:val="21"/>
          <w:lang w:eastAsia="es-CO"/>
          <w14:ligatures w14:val="none"/>
        </w:rPr>
        <w:t>from</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pyspark</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4EC9B0"/>
          <w:kern w:val="0"/>
          <w:sz w:val="21"/>
          <w:szCs w:val="21"/>
          <w:lang w:eastAsia="es-CO"/>
          <w14:ligatures w14:val="none"/>
        </w:rPr>
        <w:t>sql</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import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SparkSession</w:t>
      </w:r>
    </w:p>
    <w:p w14:paraId="40CC4D8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C586C0"/>
          <w:kern w:val="0"/>
          <w:sz w:val="21"/>
          <w:szCs w:val="21"/>
          <w:lang w:val="en-US" w:eastAsia="es-CO"/>
          <w14:ligatures w14:val="none"/>
        </w:rPr>
        <w:t>from</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4EC9B0"/>
          <w:kern w:val="0"/>
          <w:sz w:val="21"/>
          <w:szCs w:val="21"/>
          <w:lang w:val="en-US" w:eastAsia="es-CO"/>
          <w14:ligatures w14:val="none"/>
        </w:rPr>
        <w:t>pyspark</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4EC9B0"/>
          <w:kern w:val="0"/>
          <w:sz w:val="21"/>
          <w:szCs w:val="21"/>
          <w:lang w:val="en-US" w:eastAsia="es-CO"/>
          <w14:ligatures w14:val="none"/>
        </w:rPr>
        <w:t>sql</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4EC9B0"/>
          <w:kern w:val="0"/>
          <w:sz w:val="21"/>
          <w:szCs w:val="21"/>
          <w:lang w:val="en-US" w:eastAsia="es-CO"/>
          <w14:ligatures w14:val="none"/>
        </w:rPr>
        <w:t>functions</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import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col</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year</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to_date</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regexp_extract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when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upper</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trim</w:t>
      </w:r>
    </w:p>
    <w:p w14:paraId="78C68E80"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val="en-US" w:eastAsia="es-CO"/>
          <w14:ligatures w14:val="none"/>
        </w:rPr>
      </w:pPr>
    </w:p>
    <w:p w14:paraId="7455C4A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19651F5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CONFIGURACIÓN</w:t>
      </w:r>
    </w:p>
    <w:p w14:paraId="5770382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0726169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79C0FF"/>
          <w:kern w:val="0"/>
          <w:sz w:val="21"/>
          <w:szCs w:val="21"/>
          <w:lang w:val="en-US" w:eastAsia="es-CO"/>
          <w14:ligatures w14:val="none"/>
        </w:rPr>
        <w:t>INPUT_PATH</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A5D6FF"/>
          <w:kern w:val="0"/>
          <w:sz w:val="21"/>
          <w:szCs w:val="21"/>
          <w:lang w:val="en-US" w:eastAsia="es-CO"/>
          <w14:ligatures w14:val="none"/>
        </w:rPr>
        <w:t>"data_lake/raw/dataset_original.csv"</w:t>
      </w:r>
    </w:p>
    <w:p w14:paraId="5B3C849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79C0FF"/>
          <w:kern w:val="0"/>
          <w:sz w:val="21"/>
          <w:szCs w:val="21"/>
          <w:lang w:val="en-US" w:eastAsia="es-CO"/>
          <w14:ligatures w14:val="none"/>
        </w:rPr>
        <w:t>FINAL_OUTPUT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A5D6FF"/>
          <w:kern w:val="0"/>
          <w:sz w:val="21"/>
          <w:szCs w:val="21"/>
          <w:lang w:val="en-US" w:eastAsia="es-CO"/>
          <w14:ligatures w14:val="none"/>
        </w:rPr>
        <w:t>"data_lake/processed/dataset_desercion_clean.csv"</w:t>
      </w:r>
    </w:p>
    <w:p w14:paraId="3BB6FBAE"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val="en-US" w:eastAsia="es-CO"/>
          <w14:ligatures w14:val="none"/>
        </w:rPr>
      </w:pPr>
    </w:p>
    <w:p w14:paraId="75E21AD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E2CF27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CREAR SPARK</w:t>
      </w:r>
    </w:p>
    <w:p w14:paraId="1D5E8DF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4F79AC6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create_spark</w:t>
      </w:r>
      <w:r w:rsidRPr="0027448C">
        <w:rPr>
          <w:rFonts w:ascii="Consolas" w:eastAsia="Times New Roman" w:hAnsi="Consolas" w:cs="Times New Roman"/>
          <w:color w:val="BBBEBF"/>
          <w:kern w:val="0"/>
          <w:sz w:val="21"/>
          <w:szCs w:val="21"/>
          <w:lang w:eastAsia="es-CO"/>
          <w14:ligatures w14:val="none"/>
        </w:rPr>
        <w:t>():</w:t>
      </w:r>
    </w:p>
    <w:p w14:paraId="09D8AE1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return</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SparkSession</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builder</w:t>
      </w:r>
      <w:r w:rsidRPr="0027448C">
        <w:rPr>
          <w:rFonts w:ascii="Consolas" w:eastAsia="Times New Roman" w:hAnsi="Consolas" w:cs="Times New Roman"/>
          <w:color w:val="BBBEBF"/>
          <w:kern w:val="0"/>
          <w:sz w:val="21"/>
          <w:szCs w:val="21"/>
          <w:lang w:eastAsia="es-CO"/>
          <w14:ligatures w14:val="none"/>
        </w:rPr>
        <w:t xml:space="preserve"> \</w:t>
      </w:r>
    </w:p>
    <w:p w14:paraId="589A54D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r w:rsidRPr="0027448C">
        <w:rPr>
          <w:rFonts w:ascii="Consolas" w:eastAsia="Times New Roman" w:hAnsi="Consolas" w:cs="Times New Roman"/>
          <w:color w:val="D2A8FF"/>
          <w:kern w:val="0"/>
          <w:sz w:val="21"/>
          <w:szCs w:val="21"/>
          <w:lang w:eastAsia="es-CO"/>
          <w14:ligatures w14:val="none"/>
        </w:rPr>
        <w:t>appName</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"DesercionFinal"</w:t>
      </w:r>
      <w:r w:rsidRPr="0027448C">
        <w:rPr>
          <w:rFonts w:ascii="Consolas" w:eastAsia="Times New Roman" w:hAnsi="Consolas" w:cs="Times New Roman"/>
          <w:color w:val="BBBEBF"/>
          <w:kern w:val="0"/>
          <w:sz w:val="21"/>
          <w:szCs w:val="21"/>
          <w:lang w:eastAsia="es-CO"/>
          <w14:ligatures w14:val="none"/>
        </w:rPr>
        <w:t>) \</w:t>
      </w:r>
    </w:p>
    <w:p w14:paraId="33B551F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r w:rsidRPr="0027448C">
        <w:rPr>
          <w:rFonts w:ascii="Consolas" w:eastAsia="Times New Roman" w:hAnsi="Consolas" w:cs="Times New Roman"/>
          <w:color w:val="D2A8FF"/>
          <w:kern w:val="0"/>
          <w:sz w:val="21"/>
          <w:szCs w:val="21"/>
          <w:lang w:eastAsia="es-CO"/>
          <w14:ligatures w14:val="none"/>
        </w:rPr>
        <w:t>getOrCreate</w:t>
      </w:r>
      <w:r w:rsidRPr="0027448C">
        <w:rPr>
          <w:rFonts w:ascii="Consolas" w:eastAsia="Times New Roman" w:hAnsi="Consolas" w:cs="Times New Roman"/>
          <w:color w:val="BBBEBF"/>
          <w:kern w:val="0"/>
          <w:sz w:val="21"/>
          <w:szCs w:val="21"/>
          <w:lang w:eastAsia="es-CO"/>
          <w14:ligatures w14:val="none"/>
        </w:rPr>
        <w:t>()</w:t>
      </w:r>
    </w:p>
    <w:p w14:paraId="4E170BE2"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652FC70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4F4116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CARGAR DATOS</w:t>
      </w:r>
    </w:p>
    <w:p w14:paraId="524D0B9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0C271E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load_data</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spark</w:t>
      </w:r>
      <w:r w:rsidRPr="0027448C">
        <w:rPr>
          <w:rFonts w:ascii="Consolas" w:eastAsia="Times New Roman" w:hAnsi="Consolas" w:cs="Times New Roman"/>
          <w:color w:val="BBBEBF"/>
          <w:kern w:val="0"/>
          <w:sz w:val="21"/>
          <w:szCs w:val="21"/>
          <w:lang w:eastAsia="es-CO"/>
          <w14:ligatures w14:val="none"/>
        </w:rPr>
        <w:t>):</w:t>
      </w:r>
    </w:p>
    <w:p w14:paraId="6E9880C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return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spark</w:t>
      </w:r>
      <w:r w:rsidRPr="0027448C">
        <w:rPr>
          <w:rFonts w:ascii="Consolas" w:eastAsia="Times New Roman" w:hAnsi="Consolas" w:cs="Times New Roman"/>
          <w:color w:val="BBBEBF"/>
          <w:kern w:val="0"/>
          <w:sz w:val="21"/>
          <w:szCs w:val="21"/>
          <w:lang w:val="en-US" w:eastAsia="es-CO"/>
          <w14:ligatures w14:val="none"/>
        </w:rPr>
        <w:t>.read.csv(</w:t>
      </w:r>
      <w:r w:rsidRPr="0027448C">
        <w:rPr>
          <w:rFonts w:ascii="Consolas" w:eastAsia="Times New Roman" w:hAnsi="Consolas" w:cs="Times New Roman"/>
          <w:color w:val="79C0FF"/>
          <w:kern w:val="0"/>
          <w:sz w:val="21"/>
          <w:szCs w:val="21"/>
          <w:lang w:val="en-US" w:eastAsia="es-CO"/>
          <w14:ligatures w14:val="none"/>
        </w:rPr>
        <w:t>INPUT_PATH</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header</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569CD6"/>
          <w:kern w:val="0"/>
          <w:sz w:val="21"/>
          <w:szCs w:val="21"/>
          <w:lang w:val="en-US" w:eastAsia="es-CO"/>
          <w14:ligatures w14:val="none"/>
        </w:rPr>
        <w:t>True</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inferSchema</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569CD6"/>
          <w:kern w:val="0"/>
          <w:sz w:val="21"/>
          <w:szCs w:val="21"/>
          <w:lang w:val="en-US" w:eastAsia="es-CO"/>
          <w14:ligatures w14:val="none"/>
        </w:rPr>
        <w:t>True</w:t>
      </w:r>
      <w:r w:rsidRPr="0027448C">
        <w:rPr>
          <w:rFonts w:ascii="Consolas" w:eastAsia="Times New Roman" w:hAnsi="Consolas" w:cs="Times New Roman"/>
          <w:color w:val="BBBEBF"/>
          <w:kern w:val="0"/>
          <w:sz w:val="21"/>
          <w:szCs w:val="21"/>
          <w:lang w:val="en-US" w:eastAsia="es-CO"/>
          <w14:ligatures w14:val="none"/>
        </w:rPr>
        <w:t>)</w:t>
      </w:r>
    </w:p>
    <w:p w14:paraId="6B917F26"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val="en-US" w:eastAsia="es-CO"/>
          <w14:ligatures w14:val="none"/>
        </w:rPr>
      </w:pPr>
    </w:p>
    <w:p w14:paraId="47C7D6C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58887C5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TRANSFORMACIONES</w:t>
      </w:r>
    </w:p>
    <w:p w14:paraId="071812B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4191E36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transform_data</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t>
      </w:r>
    </w:p>
    <w:p w14:paraId="14CD846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B5CBCFB"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 LIMPIEZA ESTRATO --------</w:t>
      </w:r>
    </w:p>
    <w:p w14:paraId="1FCABC0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.withColumn(</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upper</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trim</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w:t>
      </w:r>
    </w:p>
    <w:p w14:paraId="3F9D3AE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0DE8A2C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.withColumn(</w:t>
      </w:r>
    </w:p>
    <w:p w14:paraId="30B897D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w:t>
      </w:r>
    </w:p>
    <w:p w14:paraId="34A6B34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when</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isin</w:t>
      </w:r>
      <w:r w:rsidRPr="0027448C">
        <w:rPr>
          <w:rFonts w:ascii="Consolas" w:eastAsia="Times New Roman" w:hAnsi="Consolas" w:cs="Times New Roman"/>
          <w:color w:val="BBBEBF"/>
          <w:kern w:val="0"/>
          <w:sz w:val="21"/>
          <w:szCs w:val="21"/>
          <w:lang w:eastAsia="es-CO"/>
          <w14:ligatures w14:val="none"/>
        </w:rPr>
        <w:t>(</w:t>
      </w:r>
    </w:p>
    <w:p w14:paraId="7A389B4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"SIN INFORMACION"</w:t>
      </w:r>
      <w:r w:rsidRPr="0027448C">
        <w:rPr>
          <w:rFonts w:ascii="Consolas" w:eastAsia="Times New Roman" w:hAnsi="Consolas" w:cs="Times New Roman"/>
          <w:color w:val="BBBEBF"/>
          <w:kern w:val="0"/>
          <w:sz w:val="21"/>
          <w:szCs w:val="21"/>
          <w:lang w:eastAsia="es-CO"/>
          <w14:ligatures w14:val="none"/>
        </w:rPr>
        <w:t>,</w:t>
      </w:r>
    </w:p>
    <w:p w14:paraId="68A9257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"SIN INFORMACIÓN"</w:t>
      </w:r>
      <w:r w:rsidRPr="0027448C">
        <w:rPr>
          <w:rFonts w:ascii="Consolas" w:eastAsia="Times New Roman" w:hAnsi="Consolas" w:cs="Times New Roman"/>
          <w:color w:val="BBBEBF"/>
          <w:kern w:val="0"/>
          <w:sz w:val="21"/>
          <w:szCs w:val="21"/>
          <w:lang w:eastAsia="es-CO"/>
          <w14:ligatures w14:val="none"/>
        </w:rPr>
        <w:t>,</w:t>
      </w:r>
    </w:p>
    <w:p w14:paraId="3C0F350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"NO APLICA"</w:t>
      </w:r>
      <w:r w:rsidRPr="0027448C">
        <w:rPr>
          <w:rFonts w:ascii="Consolas" w:eastAsia="Times New Roman" w:hAnsi="Consolas" w:cs="Times New Roman"/>
          <w:color w:val="BBBEBF"/>
          <w:kern w:val="0"/>
          <w:sz w:val="21"/>
          <w:szCs w:val="21"/>
          <w:lang w:eastAsia="es-CO"/>
          <w14:ligatures w14:val="none"/>
        </w:rPr>
        <w:t>,</w:t>
      </w:r>
    </w:p>
    <w:p w14:paraId="2E73000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w:t>
      </w:r>
    </w:p>
    <w:p w14:paraId="0CD3D66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"NULL"</w:t>
      </w:r>
    </w:p>
    <w:p w14:paraId="35D4A4B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 </w:t>
      </w:r>
      <w:r w:rsidRPr="0027448C">
        <w:rPr>
          <w:rFonts w:ascii="Consolas" w:eastAsia="Times New Roman" w:hAnsi="Consolas" w:cs="Times New Roman"/>
          <w:color w:val="569CD6"/>
          <w:kern w:val="0"/>
          <w:sz w:val="21"/>
          <w:szCs w:val="21"/>
          <w:lang w:eastAsia="es-CO"/>
          <w14:ligatures w14:val="none"/>
        </w:rPr>
        <w:t>None</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otherwise</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w:t>
      </w:r>
    </w:p>
    <w:p w14:paraId="39C04AB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p>
    <w:p w14:paraId="20FF0B7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7367F54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 TIPO DESERCIÓN --------</w:t>
      </w:r>
    </w:p>
    <w:p w14:paraId="76387F5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.withColumn(</w:t>
      </w:r>
    </w:p>
    <w:p w14:paraId="707A772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"tipo_desercion"</w:t>
      </w:r>
      <w:r w:rsidRPr="0027448C">
        <w:rPr>
          <w:rFonts w:ascii="Consolas" w:eastAsia="Times New Roman" w:hAnsi="Consolas" w:cs="Times New Roman"/>
          <w:color w:val="BBBEBF"/>
          <w:kern w:val="0"/>
          <w:sz w:val="21"/>
          <w:szCs w:val="21"/>
          <w:lang w:eastAsia="es-CO"/>
          <w14:ligatures w14:val="none"/>
        </w:rPr>
        <w:t>,</w:t>
      </w:r>
    </w:p>
    <w:p w14:paraId="253952A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regexp_extract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"NOMBRE_ESTADO"</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"LIT</w:t>
      </w:r>
      <w:r w:rsidRPr="0027448C">
        <w:rPr>
          <w:rFonts w:ascii="Consolas" w:eastAsia="Times New Roman" w:hAnsi="Consolas" w:cs="Times New Roman"/>
          <w:color w:val="D7BA7D"/>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w:t>
      </w:r>
      <w:r w:rsidRPr="0027448C">
        <w:rPr>
          <w:rFonts w:ascii="Consolas" w:eastAsia="Times New Roman" w:hAnsi="Consolas" w:cs="Times New Roman"/>
          <w:color w:val="D7BA7D"/>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s*([A-Z])"</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B5CEA8"/>
          <w:kern w:val="0"/>
          <w:sz w:val="21"/>
          <w:szCs w:val="21"/>
          <w:lang w:eastAsia="es-CO"/>
          <w14:ligatures w14:val="none"/>
        </w:rPr>
        <w:t>1</w:t>
      </w:r>
      <w:r w:rsidRPr="0027448C">
        <w:rPr>
          <w:rFonts w:ascii="Consolas" w:eastAsia="Times New Roman" w:hAnsi="Consolas" w:cs="Times New Roman"/>
          <w:color w:val="BBBEBF"/>
          <w:kern w:val="0"/>
          <w:sz w:val="21"/>
          <w:szCs w:val="21"/>
          <w:lang w:eastAsia="es-CO"/>
          <w14:ligatures w14:val="none"/>
        </w:rPr>
        <w:t>)</w:t>
      </w:r>
    </w:p>
    <w:p w14:paraId="2324C1E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p>
    <w:p w14:paraId="542EE68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64F74D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 FECHA Y EDAD --------</w:t>
      </w:r>
    </w:p>
    <w:p w14:paraId="5141DF6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.withColumn(</w:t>
      </w:r>
    </w:p>
    <w:p w14:paraId="67244BF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"FECHA_NACIMIENTO"</w:t>
      </w:r>
      <w:r w:rsidRPr="0027448C">
        <w:rPr>
          <w:rFonts w:ascii="Consolas" w:eastAsia="Times New Roman" w:hAnsi="Consolas" w:cs="Times New Roman"/>
          <w:color w:val="BBBEBF"/>
          <w:kern w:val="0"/>
          <w:sz w:val="21"/>
          <w:szCs w:val="21"/>
          <w:lang w:eastAsia="es-CO"/>
          <w14:ligatures w14:val="none"/>
        </w:rPr>
        <w:t>,</w:t>
      </w:r>
    </w:p>
    <w:p w14:paraId="7682D22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to_date</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"FECHA_NACIMIENTO"</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"dd/MM/yyyy"</w:t>
      </w:r>
      <w:r w:rsidRPr="0027448C">
        <w:rPr>
          <w:rFonts w:ascii="Consolas" w:eastAsia="Times New Roman" w:hAnsi="Consolas" w:cs="Times New Roman"/>
          <w:color w:val="BBBEBF"/>
          <w:kern w:val="0"/>
          <w:sz w:val="21"/>
          <w:szCs w:val="21"/>
          <w:lang w:eastAsia="es-CO"/>
          <w14:ligatures w14:val="none"/>
        </w:rPr>
        <w:t>)</w:t>
      </w:r>
    </w:p>
    <w:p w14:paraId="13C57F2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p>
    <w:p w14:paraId="1AAB082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E64A0F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.withColumn(</w:t>
      </w:r>
    </w:p>
    <w:p w14:paraId="6580645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"edad"</w:t>
      </w:r>
      <w:r w:rsidRPr="0027448C">
        <w:rPr>
          <w:rFonts w:ascii="Consolas" w:eastAsia="Times New Roman" w:hAnsi="Consolas" w:cs="Times New Roman"/>
          <w:color w:val="BBBEBF"/>
          <w:kern w:val="0"/>
          <w:sz w:val="21"/>
          <w:szCs w:val="21"/>
          <w:lang w:eastAsia="es-CO"/>
          <w14:ligatures w14:val="none"/>
        </w:rPr>
        <w:t>,</w:t>
      </w:r>
    </w:p>
    <w:p w14:paraId="09976A4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B5CEA8"/>
          <w:kern w:val="0"/>
          <w:sz w:val="21"/>
          <w:szCs w:val="21"/>
          <w:lang w:eastAsia="es-CO"/>
          <w14:ligatures w14:val="none"/>
        </w:rPr>
        <w:t>2024</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year</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"FECHA_NACIMIENTO"</w:t>
      </w:r>
      <w:r w:rsidRPr="0027448C">
        <w:rPr>
          <w:rFonts w:ascii="Consolas" w:eastAsia="Times New Roman" w:hAnsi="Consolas" w:cs="Times New Roman"/>
          <w:color w:val="BBBEBF"/>
          <w:kern w:val="0"/>
          <w:sz w:val="21"/>
          <w:szCs w:val="21"/>
          <w:lang w:eastAsia="es-CO"/>
          <w14:ligatures w14:val="none"/>
        </w:rPr>
        <w:t>))</w:t>
      </w:r>
    </w:p>
    <w:p w14:paraId="10D4F08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p>
    <w:p w14:paraId="541B15A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E1A4F2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 FILTRO --------</w:t>
      </w:r>
    </w:p>
    <w:p w14:paraId="425B80C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.filter((</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"edad"</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CDCAA"/>
          <w:kern w:val="0"/>
          <w:sz w:val="21"/>
          <w:szCs w:val="21"/>
          <w:lang w:eastAsia="es-CO"/>
          <w14:ligatures w14:val="none"/>
        </w:rPr>
        <w:t>&gt;=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B5CEA8"/>
          <w:kern w:val="0"/>
          <w:sz w:val="21"/>
          <w:szCs w:val="21"/>
          <w:lang w:eastAsia="es-CO"/>
          <w14:ligatures w14:val="none"/>
        </w:rPr>
        <w:t>16</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CDCAA"/>
          <w:kern w:val="0"/>
          <w:sz w:val="21"/>
          <w:szCs w:val="21"/>
          <w:lang w:eastAsia="es-CO"/>
          <w14:ligatures w14:val="none"/>
        </w:rPr>
        <w:t>&amp;</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"edad"</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CDCAA"/>
          <w:kern w:val="0"/>
          <w:sz w:val="21"/>
          <w:szCs w:val="21"/>
          <w:lang w:eastAsia="es-CO"/>
          <w14:ligatures w14:val="none"/>
        </w:rPr>
        <w:t>&lt;=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B5CEA8"/>
          <w:kern w:val="0"/>
          <w:sz w:val="21"/>
          <w:szCs w:val="21"/>
          <w:lang w:eastAsia="es-CO"/>
          <w14:ligatures w14:val="none"/>
        </w:rPr>
        <w:t>60</w:t>
      </w:r>
      <w:r w:rsidRPr="0027448C">
        <w:rPr>
          <w:rFonts w:ascii="Consolas" w:eastAsia="Times New Roman" w:hAnsi="Consolas" w:cs="Times New Roman"/>
          <w:color w:val="BBBEBF"/>
          <w:kern w:val="0"/>
          <w:sz w:val="21"/>
          <w:szCs w:val="21"/>
          <w:lang w:eastAsia="es-CO"/>
          <w14:ligatures w14:val="none"/>
        </w:rPr>
        <w:t>))</w:t>
      </w:r>
    </w:p>
    <w:p w14:paraId="4B693F6B"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1FB2CAE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 FINAL --------</w:t>
      </w:r>
    </w:p>
    <w:p w14:paraId="291DFFD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df_model</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.select(</w:t>
      </w:r>
    </w:p>
    <w:p w14:paraId="7EEDB13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"edad"</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cast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"int"</w:t>
      </w:r>
      <w:r w:rsidRPr="0027448C">
        <w:rPr>
          <w:rFonts w:ascii="Consolas" w:eastAsia="Times New Roman" w:hAnsi="Consolas" w:cs="Times New Roman"/>
          <w:color w:val="BBBEBF"/>
          <w:kern w:val="0"/>
          <w:sz w:val="21"/>
          <w:szCs w:val="21"/>
          <w:lang w:eastAsia="es-CO"/>
          <w14:ligatures w14:val="none"/>
        </w:rPr>
        <w:t>),</w:t>
      </w:r>
    </w:p>
    <w:p w14:paraId="7FB4E62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"GENERO"</w:t>
      </w:r>
      <w:r w:rsidRPr="0027448C">
        <w:rPr>
          <w:rFonts w:ascii="Consolas" w:eastAsia="Times New Roman" w:hAnsi="Consolas" w:cs="Times New Roman"/>
          <w:color w:val="BBBEBF"/>
          <w:kern w:val="0"/>
          <w:sz w:val="21"/>
          <w:szCs w:val="21"/>
          <w:lang w:eastAsia="es-CO"/>
          <w14:ligatures w14:val="none"/>
        </w:rPr>
        <w:t>),</w:t>
      </w:r>
    </w:p>
    <w:p w14:paraId="59EDFED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w:t>
      </w:r>
    </w:p>
    <w:p w14:paraId="1A558EF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"NOMBRE_PROGRAMA"</w:t>
      </w:r>
      <w:r w:rsidRPr="0027448C">
        <w:rPr>
          <w:rFonts w:ascii="Consolas" w:eastAsia="Times New Roman" w:hAnsi="Consolas" w:cs="Times New Roman"/>
          <w:color w:val="BBBEBF"/>
          <w:kern w:val="0"/>
          <w:sz w:val="21"/>
          <w:szCs w:val="21"/>
          <w:lang w:eastAsia="es-CO"/>
          <w14:ligatures w14:val="none"/>
        </w:rPr>
        <w:t>),</w:t>
      </w:r>
    </w:p>
    <w:p w14:paraId="5F5B4B7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"NOMBRE_FACULTAD"</w:t>
      </w:r>
      <w:r w:rsidRPr="0027448C">
        <w:rPr>
          <w:rFonts w:ascii="Consolas" w:eastAsia="Times New Roman" w:hAnsi="Consolas" w:cs="Times New Roman"/>
          <w:color w:val="BBBEBF"/>
          <w:kern w:val="0"/>
          <w:sz w:val="21"/>
          <w:szCs w:val="21"/>
          <w:lang w:eastAsia="es-CO"/>
          <w14:ligatures w14:val="none"/>
        </w:rPr>
        <w:t>),</w:t>
      </w:r>
    </w:p>
    <w:p w14:paraId="4C69E51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col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"tipo_desercion"</w:t>
      </w:r>
      <w:r w:rsidRPr="0027448C">
        <w:rPr>
          <w:rFonts w:ascii="Consolas" w:eastAsia="Times New Roman" w:hAnsi="Consolas" w:cs="Times New Roman"/>
          <w:color w:val="BBBEBF"/>
          <w:kern w:val="0"/>
          <w:sz w:val="21"/>
          <w:szCs w:val="21"/>
          <w:lang w:eastAsia="es-CO"/>
          <w14:ligatures w14:val="none"/>
        </w:rPr>
        <w:t>)</w:t>
      </w:r>
    </w:p>
    <w:p w14:paraId="1587C38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w:t>
      </w:r>
    </w:p>
    <w:p w14:paraId="146425A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10424F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return</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df_model</w:t>
      </w:r>
    </w:p>
    <w:p w14:paraId="770B209F"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00EF6E8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C6EC5F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LIMPIEZA TEXTO (ANTI-BYTES)</w:t>
      </w:r>
    </w:p>
    <w:p w14:paraId="40AE828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01D277F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clean_text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w:t>
      </w:r>
    </w:p>
    <w:p w14:paraId="02503EE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B8A026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clean_val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x</w:t>
      </w:r>
      <w:r w:rsidRPr="0027448C">
        <w:rPr>
          <w:rFonts w:ascii="Consolas" w:eastAsia="Times New Roman" w:hAnsi="Consolas" w:cs="Times New Roman"/>
          <w:color w:val="BBBEBF"/>
          <w:kern w:val="0"/>
          <w:sz w:val="21"/>
          <w:szCs w:val="21"/>
          <w:lang w:eastAsia="es-CO"/>
          <w14:ligatures w14:val="none"/>
        </w:rPr>
        <w:t>):</w:t>
      </w:r>
    </w:p>
    <w:p w14:paraId="588B1C2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if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x</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569CD6"/>
          <w:kern w:val="0"/>
          <w:sz w:val="21"/>
          <w:szCs w:val="21"/>
          <w:lang w:eastAsia="es-CO"/>
          <w14:ligatures w14:val="none"/>
        </w:rPr>
        <w:t>is</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569CD6"/>
          <w:kern w:val="0"/>
          <w:sz w:val="21"/>
          <w:szCs w:val="21"/>
          <w:lang w:eastAsia="es-CO"/>
          <w14:ligatures w14:val="none"/>
        </w:rPr>
        <w:t>None</w:t>
      </w:r>
      <w:r w:rsidRPr="0027448C">
        <w:rPr>
          <w:rFonts w:ascii="Consolas" w:eastAsia="Times New Roman" w:hAnsi="Consolas" w:cs="Times New Roman"/>
          <w:color w:val="BBBEBF"/>
          <w:kern w:val="0"/>
          <w:sz w:val="21"/>
          <w:szCs w:val="21"/>
          <w:lang w:eastAsia="es-CO"/>
          <w14:ligatures w14:val="none"/>
        </w:rPr>
        <w:t>:</w:t>
      </w:r>
    </w:p>
    <w:p w14:paraId="6BC2F3B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return</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w:t>
      </w:r>
    </w:p>
    <w:p w14:paraId="310C38C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s</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str</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x</w:t>
      </w:r>
      <w:r w:rsidRPr="0027448C">
        <w:rPr>
          <w:rFonts w:ascii="Consolas" w:eastAsia="Times New Roman" w:hAnsi="Consolas" w:cs="Times New Roman"/>
          <w:color w:val="BBBEBF"/>
          <w:kern w:val="0"/>
          <w:sz w:val="21"/>
          <w:szCs w:val="21"/>
          <w:lang w:eastAsia="es-CO"/>
          <w14:ligatures w14:val="none"/>
        </w:rPr>
        <w:t>)</w:t>
      </w:r>
    </w:p>
    <w:p w14:paraId="3CEBE66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return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val="en-US" w:eastAsia="es-CO"/>
          <w14:ligatures w14:val="none"/>
        </w:rPr>
        <w:t>s</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D2A8FF"/>
          <w:kern w:val="0"/>
          <w:sz w:val="21"/>
          <w:szCs w:val="21"/>
          <w:lang w:val="en-US" w:eastAsia="es-CO"/>
          <w14:ligatures w14:val="none"/>
        </w:rPr>
        <w:t>encode</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A5D6FF"/>
          <w:kern w:val="0"/>
          <w:sz w:val="21"/>
          <w:szCs w:val="21"/>
          <w:lang w:val="en-US" w:eastAsia="es-CO"/>
          <w14:ligatures w14:val="none"/>
        </w:rPr>
        <w:t>"utf-8"</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A5D6FF"/>
          <w:kern w:val="0"/>
          <w:sz w:val="21"/>
          <w:szCs w:val="21"/>
          <w:lang w:val="en-US" w:eastAsia="es-CO"/>
          <w14:ligatures w14:val="none"/>
        </w:rPr>
        <w:t>"ignore"</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D2A8FF"/>
          <w:kern w:val="0"/>
          <w:sz w:val="21"/>
          <w:szCs w:val="21"/>
          <w:lang w:val="en-US" w:eastAsia="es-CO"/>
          <w14:ligatures w14:val="none"/>
        </w:rPr>
        <w:t>decode</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A5D6FF"/>
          <w:kern w:val="0"/>
          <w:sz w:val="21"/>
          <w:szCs w:val="21"/>
          <w:lang w:val="en-US" w:eastAsia="es-CO"/>
          <w14:ligatures w14:val="none"/>
        </w:rPr>
        <w:t>"utf-8"</w:t>
      </w:r>
      <w:r w:rsidRPr="0027448C">
        <w:rPr>
          <w:rFonts w:ascii="Consolas" w:eastAsia="Times New Roman" w:hAnsi="Consolas" w:cs="Times New Roman"/>
          <w:color w:val="BBBEBF"/>
          <w:kern w:val="0"/>
          <w:sz w:val="21"/>
          <w:szCs w:val="21"/>
          <w:lang w:val="en-US" w:eastAsia="es-CO"/>
          <w14:ligatures w14:val="none"/>
        </w:rPr>
        <w:t>)</w:t>
      </w:r>
    </w:p>
    <w:p w14:paraId="40F3577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526F135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for</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val="en-US" w:eastAsia="es-CO"/>
          <w14:ligatures w14:val="none"/>
        </w:rPr>
        <w:t>c</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in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.columns:</w:t>
      </w:r>
    </w:p>
    <w:p w14:paraId="0A47049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if</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C9D1D9"/>
          <w:kern w:val="0"/>
          <w:sz w:val="21"/>
          <w:szCs w:val="21"/>
          <w:lang w:val="en-US" w:eastAsia="es-CO"/>
          <w14:ligatures w14:val="none"/>
        </w:rPr>
        <w:t>c</w:t>
      </w:r>
      <w:r w:rsidRPr="0027448C">
        <w:rPr>
          <w:rFonts w:ascii="Consolas" w:eastAsia="Times New Roman" w:hAnsi="Consolas" w:cs="Times New Roman"/>
          <w:color w:val="BBBEBF"/>
          <w:kern w:val="0"/>
          <w:sz w:val="21"/>
          <w:szCs w:val="21"/>
          <w:lang w:val="en-US" w:eastAsia="es-CO"/>
          <w14:ligatures w14:val="none"/>
        </w:rPr>
        <w:t xml:space="preserve">].dtype </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A5D6FF"/>
          <w:kern w:val="0"/>
          <w:sz w:val="21"/>
          <w:szCs w:val="21"/>
          <w:lang w:val="en-US" w:eastAsia="es-CO"/>
          <w14:ligatures w14:val="none"/>
        </w:rPr>
        <w:t>"object"</w:t>
      </w:r>
      <w:r w:rsidRPr="0027448C">
        <w:rPr>
          <w:rFonts w:ascii="Consolas" w:eastAsia="Times New Roman" w:hAnsi="Consolas" w:cs="Times New Roman"/>
          <w:color w:val="BBBEBF"/>
          <w:kern w:val="0"/>
          <w:sz w:val="21"/>
          <w:szCs w:val="21"/>
          <w:lang w:val="en-US" w:eastAsia="es-CO"/>
          <w14:ligatures w14:val="none"/>
        </w:rPr>
        <w:t>:</w:t>
      </w:r>
    </w:p>
    <w:p w14:paraId="61890AD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C9D1D9"/>
          <w:kern w:val="0"/>
          <w:sz w:val="21"/>
          <w:szCs w:val="21"/>
          <w:lang w:val="en-US" w:eastAsia="es-CO"/>
          <w14:ligatures w14:val="none"/>
        </w:rPr>
        <w:t>c</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C9D1D9"/>
          <w:kern w:val="0"/>
          <w:sz w:val="21"/>
          <w:szCs w:val="21"/>
          <w:lang w:val="en-US" w:eastAsia="es-CO"/>
          <w14:ligatures w14:val="none"/>
        </w:rPr>
        <w:t>c</w:t>
      </w:r>
      <w:r w:rsidRPr="0027448C">
        <w:rPr>
          <w:rFonts w:ascii="Consolas" w:eastAsia="Times New Roman" w:hAnsi="Consolas" w:cs="Times New Roman"/>
          <w:color w:val="BBBEBF"/>
          <w:kern w:val="0"/>
          <w:sz w:val="21"/>
          <w:szCs w:val="21"/>
          <w:lang w:val="en-US" w:eastAsia="es-CO"/>
          <w14:ligatures w14:val="none"/>
        </w:rPr>
        <w:t>].map(</w:t>
      </w:r>
      <w:r w:rsidRPr="0027448C">
        <w:rPr>
          <w:rFonts w:ascii="Consolas" w:eastAsia="Times New Roman" w:hAnsi="Consolas" w:cs="Times New Roman"/>
          <w:color w:val="D2A8FF"/>
          <w:kern w:val="0"/>
          <w:sz w:val="21"/>
          <w:szCs w:val="21"/>
          <w:lang w:val="en-US" w:eastAsia="es-CO"/>
          <w14:ligatures w14:val="none"/>
        </w:rPr>
        <w:t>clean_val</w:t>
      </w:r>
      <w:r w:rsidRPr="0027448C">
        <w:rPr>
          <w:rFonts w:ascii="Consolas" w:eastAsia="Times New Roman" w:hAnsi="Consolas" w:cs="Times New Roman"/>
          <w:color w:val="BBBEBF"/>
          <w:kern w:val="0"/>
          <w:sz w:val="21"/>
          <w:szCs w:val="21"/>
          <w:lang w:val="en-US" w:eastAsia="es-CO"/>
          <w14:ligatures w14:val="none"/>
        </w:rPr>
        <w:t>)</w:t>
      </w:r>
    </w:p>
    <w:p w14:paraId="617109E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4896E20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eastAsia="es-CO"/>
          <w14:ligatures w14:val="none"/>
        </w:rPr>
        <w:t>return</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pdf</w:t>
      </w:r>
    </w:p>
    <w:p w14:paraId="5F69F5F7"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7F0DF33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5539B50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GUARDAR DATA (FIX TOTAL)</w:t>
      </w:r>
    </w:p>
    <w:p w14:paraId="21E2417B"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FF6DC2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save_data</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w:t>
      </w:r>
    </w:p>
    <w:p w14:paraId="3C68C78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1ABAFCD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"Procesando guardado..."</w:t>
      </w:r>
      <w:r w:rsidRPr="0027448C">
        <w:rPr>
          <w:rFonts w:ascii="Consolas" w:eastAsia="Times New Roman" w:hAnsi="Consolas" w:cs="Times New Roman"/>
          <w:color w:val="BBBEBF"/>
          <w:kern w:val="0"/>
          <w:sz w:val="21"/>
          <w:szCs w:val="21"/>
          <w:lang w:eastAsia="es-CO"/>
          <w14:ligatures w14:val="none"/>
        </w:rPr>
        <w:t>)</w:t>
      </w:r>
    </w:p>
    <w:p w14:paraId="12821DB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4BBDBD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4EC9B0"/>
          <w:kern w:val="0"/>
          <w:sz w:val="21"/>
          <w:szCs w:val="21"/>
          <w:lang w:val="en-US" w:eastAsia="es-CO"/>
          <w14:ligatures w14:val="none"/>
        </w:rPr>
        <w:t>os</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D2A8FF"/>
          <w:kern w:val="0"/>
          <w:sz w:val="21"/>
          <w:szCs w:val="21"/>
          <w:lang w:val="en-US" w:eastAsia="es-CO"/>
          <w14:ligatures w14:val="none"/>
        </w:rPr>
        <w:t>makedirs</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4EC9B0"/>
          <w:kern w:val="0"/>
          <w:sz w:val="21"/>
          <w:szCs w:val="21"/>
          <w:lang w:val="en-US" w:eastAsia="es-CO"/>
          <w14:ligatures w14:val="none"/>
        </w:rPr>
        <w:t>os</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4EC9B0"/>
          <w:kern w:val="0"/>
          <w:sz w:val="21"/>
          <w:szCs w:val="21"/>
          <w:lang w:val="en-US" w:eastAsia="es-CO"/>
          <w14:ligatures w14:val="none"/>
        </w:rPr>
        <w:t>path</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D2A8FF"/>
          <w:kern w:val="0"/>
          <w:sz w:val="21"/>
          <w:szCs w:val="21"/>
          <w:lang w:val="en-US" w:eastAsia="es-CO"/>
          <w14:ligatures w14:val="none"/>
        </w:rPr>
        <w:t>dirname</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79C0FF"/>
          <w:kern w:val="0"/>
          <w:sz w:val="21"/>
          <w:szCs w:val="21"/>
          <w:lang w:val="en-US" w:eastAsia="es-CO"/>
          <w14:ligatures w14:val="none"/>
        </w:rPr>
        <w:t>FINAL_OUTPUT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exist_ok</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569CD6"/>
          <w:kern w:val="0"/>
          <w:sz w:val="21"/>
          <w:szCs w:val="21"/>
          <w:lang w:val="en-US" w:eastAsia="es-CO"/>
          <w14:ligatures w14:val="none"/>
        </w:rPr>
        <w:t>True</w:t>
      </w:r>
      <w:r w:rsidRPr="0027448C">
        <w:rPr>
          <w:rFonts w:ascii="Consolas" w:eastAsia="Times New Roman" w:hAnsi="Consolas" w:cs="Times New Roman"/>
          <w:color w:val="BBBEBF"/>
          <w:kern w:val="0"/>
          <w:sz w:val="21"/>
          <w:szCs w:val="21"/>
          <w:lang w:val="en-US" w:eastAsia="es-CO"/>
          <w14:ligatures w14:val="none"/>
        </w:rPr>
        <w:t>)</w:t>
      </w:r>
    </w:p>
    <w:p w14:paraId="55EE7EF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39895665"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.toPandas()</w:t>
      </w:r>
    </w:p>
    <w:p w14:paraId="64C42EE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548B91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eliminar NaN</w:t>
      </w:r>
    </w:p>
    <w:p w14:paraId="61F2CC9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.fillna(</w:t>
      </w:r>
      <w:r w:rsidRPr="0027448C">
        <w:rPr>
          <w:rFonts w:ascii="Consolas" w:eastAsia="Times New Roman" w:hAnsi="Consolas" w:cs="Times New Roman"/>
          <w:color w:val="A5D6FF"/>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w:t>
      </w:r>
    </w:p>
    <w:p w14:paraId="3AA010D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9B2698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limpiar caracteres corruptos (0x81 y otros)</w:t>
      </w:r>
    </w:p>
    <w:p w14:paraId="3C87826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clean_text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w:t>
      </w:r>
    </w:p>
    <w:p w14:paraId="35A2E79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459B3F7B"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xml:space="preserve"># </w:t>
      </w:r>
      <w:r w:rsidRPr="0027448C">
        <w:rPr>
          <w:rFonts w:ascii="Segoe UI Emoji" w:eastAsia="Times New Roman" w:hAnsi="Segoe UI Emoji" w:cs="Segoe UI Emoji"/>
          <w:color w:val="8B949E"/>
          <w:kern w:val="0"/>
          <w:sz w:val="21"/>
          <w:szCs w:val="21"/>
          <w:lang w:eastAsia="es-CO"/>
          <w14:ligatures w14:val="none"/>
        </w:rPr>
        <w:t>💥</w:t>
      </w:r>
      <w:r w:rsidRPr="0027448C">
        <w:rPr>
          <w:rFonts w:ascii="Consolas" w:eastAsia="Times New Roman" w:hAnsi="Consolas" w:cs="Times New Roman"/>
          <w:color w:val="8B949E"/>
          <w:kern w:val="0"/>
          <w:sz w:val="21"/>
          <w:szCs w:val="21"/>
          <w:lang w:eastAsia="es-CO"/>
          <w14:ligatures w14:val="none"/>
        </w:rPr>
        <w:t xml:space="preserve"> CORREGIR ESTRATO</w:t>
      </w:r>
    </w:p>
    <w:p w14:paraId="6FDF314A"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586C0"/>
          <w:kern w:val="0"/>
          <w:sz w:val="21"/>
          <w:szCs w:val="21"/>
          <w:lang w:val="en-US" w:eastAsia="es-CO"/>
          <w14:ligatures w14:val="none"/>
        </w:rPr>
        <w:t>if</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A5D6FF"/>
          <w:kern w:val="0"/>
          <w:sz w:val="21"/>
          <w:szCs w:val="21"/>
          <w:lang w:val="en-US" w:eastAsia="es-CO"/>
          <w14:ligatures w14:val="none"/>
        </w:rPr>
        <w:t>"ESTRATO"</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569CD6"/>
          <w:kern w:val="0"/>
          <w:sz w:val="21"/>
          <w:szCs w:val="21"/>
          <w:lang w:val="en-US" w:eastAsia="es-CO"/>
          <w14:ligatures w14:val="none"/>
        </w:rPr>
        <w:t>in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.columns:</w:t>
      </w:r>
    </w:p>
    <w:p w14:paraId="6072DB6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4EC9B0"/>
          <w:kern w:val="0"/>
          <w:sz w:val="21"/>
          <w:szCs w:val="21"/>
          <w:lang w:eastAsia="es-CO"/>
          <w14:ligatures w14:val="none"/>
        </w:rPr>
        <w:t>pd</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to_numeric</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pdf</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"ESTRATO"</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FFA657"/>
          <w:kern w:val="0"/>
          <w:sz w:val="21"/>
          <w:szCs w:val="21"/>
          <w:lang w:eastAsia="es-CO"/>
          <w14:ligatures w14:val="none"/>
        </w:rPr>
        <w:t>errors</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"coerce"</w:t>
      </w:r>
      <w:r w:rsidRPr="0027448C">
        <w:rPr>
          <w:rFonts w:ascii="Consolas" w:eastAsia="Times New Roman" w:hAnsi="Consolas" w:cs="Times New Roman"/>
          <w:color w:val="BBBEBF"/>
          <w:kern w:val="0"/>
          <w:sz w:val="21"/>
          <w:szCs w:val="21"/>
          <w:lang w:eastAsia="es-CO"/>
          <w14:ligatures w14:val="none"/>
        </w:rPr>
        <w:t>).astype(</w:t>
      </w:r>
      <w:r w:rsidRPr="0027448C">
        <w:rPr>
          <w:rFonts w:ascii="Consolas" w:eastAsia="Times New Roman" w:hAnsi="Consolas" w:cs="Times New Roman"/>
          <w:color w:val="A5D6FF"/>
          <w:kern w:val="0"/>
          <w:sz w:val="21"/>
          <w:szCs w:val="21"/>
          <w:lang w:eastAsia="es-CO"/>
          <w14:ligatures w14:val="none"/>
        </w:rPr>
        <w:t>"Int64"</w:t>
      </w:r>
      <w:r w:rsidRPr="0027448C">
        <w:rPr>
          <w:rFonts w:ascii="Consolas" w:eastAsia="Times New Roman" w:hAnsi="Consolas" w:cs="Times New Roman"/>
          <w:color w:val="BBBEBF"/>
          <w:kern w:val="0"/>
          <w:sz w:val="21"/>
          <w:szCs w:val="21"/>
          <w:lang w:eastAsia="es-CO"/>
          <w14:ligatures w14:val="none"/>
        </w:rPr>
        <w:t>)</w:t>
      </w:r>
    </w:p>
    <w:p w14:paraId="315780B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04F2C4B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8B949E"/>
          <w:kern w:val="0"/>
          <w:sz w:val="21"/>
          <w:szCs w:val="21"/>
          <w:lang w:eastAsia="es-CO"/>
          <w14:ligatures w14:val="none"/>
        </w:rPr>
        <w:t xml:space="preserve"># </w:t>
      </w:r>
      <w:r w:rsidRPr="0027448C">
        <w:rPr>
          <w:rFonts w:ascii="Segoe UI Emoji" w:eastAsia="Times New Roman" w:hAnsi="Segoe UI Emoji" w:cs="Segoe UI Emoji"/>
          <w:color w:val="8B949E"/>
          <w:kern w:val="0"/>
          <w:sz w:val="21"/>
          <w:szCs w:val="21"/>
          <w:lang w:eastAsia="es-CO"/>
          <w14:ligatures w14:val="none"/>
        </w:rPr>
        <w:t>💥</w:t>
      </w:r>
      <w:r w:rsidRPr="0027448C">
        <w:rPr>
          <w:rFonts w:ascii="Consolas" w:eastAsia="Times New Roman" w:hAnsi="Consolas" w:cs="Times New Roman"/>
          <w:color w:val="8B949E"/>
          <w:kern w:val="0"/>
          <w:sz w:val="21"/>
          <w:szCs w:val="21"/>
          <w:lang w:eastAsia="es-CO"/>
          <w14:ligatures w14:val="none"/>
        </w:rPr>
        <w:t xml:space="preserve"> GUARDAR EN UTF-8 BOM (CLAVE)</w:t>
      </w:r>
    </w:p>
    <w:p w14:paraId="7070F26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val="en-US" w:eastAsia="es-CO"/>
          <w14:ligatures w14:val="none"/>
        </w:rPr>
        <w:t>pdf</w:t>
      </w:r>
      <w:r w:rsidRPr="0027448C">
        <w:rPr>
          <w:rFonts w:ascii="Consolas" w:eastAsia="Times New Roman" w:hAnsi="Consolas" w:cs="Times New Roman"/>
          <w:color w:val="BBBEBF"/>
          <w:kern w:val="0"/>
          <w:sz w:val="21"/>
          <w:szCs w:val="21"/>
          <w:lang w:val="en-US" w:eastAsia="es-CO"/>
          <w14:ligatures w14:val="none"/>
        </w:rPr>
        <w:t>.to_csv(</w:t>
      </w:r>
      <w:r w:rsidRPr="0027448C">
        <w:rPr>
          <w:rFonts w:ascii="Consolas" w:eastAsia="Times New Roman" w:hAnsi="Consolas" w:cs="Times New Roman"/>
          <w:color w:val="79C0FF"/>
          <w:kern w:val="0"/>
          <w:sz w:val="21"/>
          <w:szCs w:val="21"/>
          <w:lang w:val="en-US" w:eastAsia="es-CO"/>
          <w14:ligatures w14:val="none"/>
        </w:rPr>
        <w:t>FINAL_OUTPUT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index</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569CD6"/>
          <w:kern w:val="0"/>
          <w:sz w:val="21"/>
          <w:szCs w:val="21"/>
          <w:lang w:val="en-US" w:eastAsia="es-CO"/>
          <w14:ligatures w14:val="none"/>
        </w:rPr>
        <w:t>False</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FFA657"/>
          <w:kern w:val="0"/>
          <w:sz w:val="21"/>
          <w:szCs w:val="21"/>
          <w:lang w:val="en-US" w:eastAsia="es-CO"/>
          <w14:ligatures w14:val="none"/>
        </w:rPr>
        <w:t>encoding</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A5D6FF"/>
          <w:kern w:val="0"/>
          <w:sz w:val="21"/>
          <w:szCs w:val="21"/>
          <w:lang w:val="en-US" w:eastAsia="es-CO"/>
          <w14:ligatures w14:val="none"/>
        </w:rPr>
        <w:t>"utf-8-sig"</w:t>
      </w:r>
      <w:r w:rsidRPr="0027448C">
        <w:rPr>
          <w:rFonts w:ascii="Consolas" w:eastAsia="Times New Roman" w:hAnsi="Consolas" w:cs="Times New Roman"/>
          <w:color w:val="BBBEBF"/>
          <w:kern w:val="0"/>
          <w:sz w:val="21"/>
          <w:szCs w:val="21"/>
          <w:lang w:val="en-US" w:eastAsia="es-CO"/>
          <w14:ligatures w14:val="none"/>
        </w:rPr>
        <w:t>)</w:t>
      </w:r>
    </w:p>
    <w:p w14:paraId="3810180F"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5C77CB9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"Archivo limpio guardado correctamente (UTF-8 BOM)"</w:t>
      </w:r>
      <w:r w:rsidRPr="0027448C">
        <w:rPr>
          <w:rFonts w:ascii="Consolas" w:eastAsia="Times New Roman" w:hAnsi="Consolas" w:cs="Times New Roman"/>
          <w:color w:val="BBBEBF"/>
          <w:kern w:val="0"/>
          <w:sz w:val="21"/>
          <w:szCs w:val="21"/>
          <w:lang w:eastAsia="es-CO"/>
          <w14:ligatures w14:val="none"/>
        </w:rPr>
        <w:t>)</w:t>
      </w:r>
    </w:p>
    <w:p w14:paraId="7ACA5F61"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40BA124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3D5C52B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MAIN</w:t>
      </w:r>
    </w:p>
    <w:p w14:paraId="19DDE1F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0319B8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FF7B72"/>
          <w:kern w:val="0"/>
          <w:sz w:val="21"/>
          <w:szCs w:val="21"/>
          <w:lang w:eastAsia="es-CO"/>
          <w14:ligatures w14:val="none"/>
        </w:rPr>
        <w:t>def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main</w:t>
      </w:r>
      <w:r w:rsidRPr="0027448C">
        <w:rPr>
          <w:rFonts w:ascii="Consolas" w:eastAsia="Times New Roman" w:hAnsi="Consolas" w:cs="Times New Roman"/>
          <w:color w:val="BBBEBF"/>
          <w:kern w:val="0"/>
          <w:sz w:val="21"/>
          <w:szCs w:val="21"/>
          <w:lang w:eastAsia="es-CO"/>
          <w14:ligatures w14:val="none"/>
        </w:rPr>
        <w:t>():</w:t>
      </w:r>
    </w:p>
    <w:p w14:paraId="3A27DCF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653AFD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spark</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create_spark</w:t>
      </w:r>
      <w:r w:rsidRPr="0027448C">
        <w:rPr>
          <w:rFonts w:ascii="Consolas" w:eastAsia="Times New Roman" w:hAnsi="Consolas" w:cs="Times New Roman"/>
          <w:color w:val="BBBEBF"/>
          <w:kern w:val="0"/>
          <w:sz w:val="21"/>
          <w:szCs w:val="21"/>
          <w:lang w:eastAsia="es-CO"/>
          <w14:ligatures w14:val="none"/>
        </w:rPr>
        <w:t>()</w:t>
      </w:r>
    </w:p>
    <w:p w14:paraId="738D9DF9"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spark</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sparkContext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setLogLevel</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"WARN"</w:t>
      </w:r>
      <w:r w:rsidRPr="0027448C">
        <w:rPr>
          <w:rFonts w:ascii="Consolas" w:eastAsia="Times New Roman" w:hAnsi="Consolas" w:cs="Times New Roman"/>
          <w:color w:val="BBBEBF"/>
          <w:kern w:val="0"/>
          <w:sz w:val="21"/>
          <w:szCs w:val="21"/>
          <w:lang w:eastAsia="es-CO"/>
          <w14:ligatures w14:val="none"/>
        </w:rPr>
        <w:t>)</w:t>
      </w:r>
    </w:p>
    <w:p w14:paraId="1AF2559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DCB4120"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"Cargando datos..."</w:t>
      </w:r>
      <w:r w:rsidRPr="0027448C">
        <w:rPr>
          <w:rFonts w:ascii="Consolas" w:eastAsia="Times New Roman" w:hAnsi="Consolas" w:cs="Times New Roman"/>
          <w:color w:val="BBBEBF"/>
          <w:kern w:val="0"/>
          <w:sz w:val="21"/>
          <w:szCs w:val="21"/>
          <w:lang w:eastAsia="es-CO"/>
          <w14:ligatures w14:val="none"/>
        </w:rPr>
        <w:t>)</w:t>
      </w:r>
    </w:p>
    <w:p w14:paraId="598E4157"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df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load_data</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spark</w:t>
      </w:r>
      <w:r w:rsidRPr="0027448C">
        <w:rPr>
          <w:rFonts w:ascii="Consolas" w:eastAsia="Times New Roman" w:hAnsi="Consolas" w:cs="Times New Roman"/>
          <w:color w:val="BBBEBF"/>
          <w:kern w:val="0"/>
          <w:sz w:val="21"/>
          <w:szCs w:val="21"/>
          <w:lang w:eastAsia="es-CO"/>
          <w14:ligatures w14:val="none"/>
        </w:rPr>
        <w:t>)</w:t>
      </w:r>
    </w:p>
    <w:p w14:paraId="416D82D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14162F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"Transformando..."</w:t>
      </w:r>
      <w:r w:rsidRPr="0027448C">
        <w:rPr>
          <w:rFonts w:ascii="Consolas" w:eastAsia="Times New Roman" w:hAnsi="Consolas" w:cs="Times New Roman"/>
          <w:color w:val="BBBEBF"/>
          <w:kern w:val="0"/>
          <w:sz w:val="21"/>
          <w:szCs w:val="21"/>
          <w:lang w:eastAsia="es-CO"/>
          <w14:ligatures w14:val="none"/>
        </w:rPr>
        <w:t>)</w:t>
      </w:r>
    </w:p>
    <w:p w14:paraId="647DCCE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C9D1D9"/>
          <w:kern w:val="0"/>
          <w:sz w:val="21"/>
          <w:szCs w:val="21"/>
          <w:lang w:val="en-US" w:eastAsia="es-CO"/>
          <w14:ligatures w14:val="none"/>
        </w:rPr>
        <w:t>df_clean</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4D4D4"/>
          <w:kern w:val="0"/>
          <w:sz w:val="21"/>
          <w:szCs w:val="21"/>
          <w:lang w:val="en-US" w:eastAsia="es-CO"/>
          <w14:ligatures w14:val="none"/>
        </w:rPr>
        <w:t>=</w:t>
      </w: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val="en-US" w:eastAsia="es-CO"/>
          <w14:ligatures w14:val="none"/>
        </w:rPr>
        <w:t>transform_data</w:t>
      </w:r>
      <w:r w:rsidRPr="0027448C">
        <w:rPr>
          <w:rFonts w:ascii="Consolas" w:eastAsia="Times New Roman" w:hAnsi="Consolas" w:cs="Times New Roman"/>
          <w:color w:val="BBBEBF"/>
          <w:kern w:val="0"/>
          <w:sz w:val="21"/>
          <w:szCs w:val="21"/>
          <w:lang w:val="en-US" w:eastAsia="es-CO"/>
          <w14:ligatures w14:val="none"/>
        </w:rPr>
        <w:t>(</w:t>
      </w:r>
      <w:r w:rsidRPr="0027448C">
        <w:rPr>
          <w:rFonts w:ascii="Consolas" w:eastAsia="Times New Roman" w:hAnsi="Consolas" w:cs="Times New Roman"/>
          <w:color w:val="C9D1D9"/>
          <w:kern w:val="0"/>
          <w:sz w:val="21"/>
          <w:szCs w:val="21"/>
          <w:lang w:val="en-US" w:eastAsia="es-CO"/>
          <w14:ligatures w14:val="none"/>
        </w:rPr>
        <w:t>df</w:t>
      </w:r>
      <w:r w:rsidRPr="0027448C">
        <w:rPr>
          <w:rFonts w:ascii="Consolas" w:eastAsia="Times New Roman" w:hAnsi="Consolas" w:cs="Times New Roman"/>
          <w:color w:val="BBBEBF"/>
          <w:kern w:val="0"/>
          <w:sz w:val="21"/>
          <w:szCs w:val="21"/>
          <w:lang w:val="en-US" w:eastAsia="es-CO"/>
          <w14:ligatures w14:val="none"/>
        </w:rPr>
        <w:t>)</w:t>
      </w:r>
    </w:p>
    <w:p w14:paraId="4929D45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64C2F59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val="en-US"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"Guardando..."</w:t>
      </w:r>
      <w:r w:rsidRPr="0027448C">
        <w:rPr>
          <w:rFonts w:ascii="Consolas" w:eastAsia="Times New Roman" w:hAnsi="Consolas" w:cs="Times New Roman"/>
          <w:color w:val="BBBEBF"/>
          <w:kern w:val="0"/>
          <w:sz w:val="21"/>
          <w:szCs w:val="21"/>
          <w:lang w:eastAsia="es-CO"/>
          <w14:ligatures w14:val="none"/>
        </w:rPr>
        <w:t>)</w:t>
      </w:r>
    </w:p>
    <w:p w14:paraId="2653F38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save_data</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C9D1D9"/>
          <w:kern w:val="0"/>
          <w:sz w:val="21"/>
          <w:szCs w:val="21"/>
          <w:lang w:eastAsia="es-CO"/>
          <w14:ligatures w14:val="none"/>
        </w:rPr>
        <w:t>df_clean</w:t>
      </w:r>
      <w:r w:rsidRPr="0027448C">
        <w:rPr>
          <w:rFonts w:ascii="Consolas" w:eastAsia="Times New Roman" w:hAnsi="Consolas" w:cs="Times New Roman"/>
          <w:color w:val="BBBEBF"/>
          <w:kern w:val="0"/>
          <w:sz w:val="21"/>
          <w:szCs w:val="21"/>
          <w:lang w:eastAsia="es-CO"/>
          <w14:ligatures w14:val="none"/>
        </w:rPr>
        <w:t>)</w:t>
      </w:r>
    </w:p>
    <w:p w14:paraId="7DB3385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F84824C"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spark</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D2A8FF"/>
          <w:kern w:val="0"/>
          <w:sz w:val="21"/>
          <w:szCs w:val="21"/>
          <w:lang w:eastAsia="es-CO"/>
          <w14:ligatures w14:val="none"/>
        </w:rPr>
        <w:t>stop</w:t>
      </w:r>
      <w:r w:rsidRPr="0027448C">
        <w:rPr>
          <w:rFonts w:ascii="Consolas" w:eastAsia="Times New Roman" w:hAnsi="Consolas" w:cs="Times New Roman"/>
          <w:color w:val="BBBEBF"/>
          <w:kern w:val="0"/>
          <w:sz w:val="21"/>
          <w:szCs w:val="21"/>
          <w:lang w:eastAsia="es-CO"/>
          <w14:ligatures w14:val="none"/>
        </w:rPr>
        <w:t>()</w:t>
      </w:r>
    </w:p>
    <w:p w14:paraId="798775A6"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CB94B8D"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"ETL COMPLETADO"</w:t>
      </w:r>
      <w:r w:rsidRPr="0027448C">
        <w:rPr>
          <w:rFonts w:ascii="Consolas" w:eastAsia="Times New Roman" w:hAnsi="Consolas" w:cs="Times New Roman"/>
          <w:color w:val="BBBEBF"/>
          <w:kern w:val="0"/>
          <w:sz w:val="21"/>
          <w:szCs w:val="21"/>
          <w:lang w:eastAsia="es-CO"/>
          <w14:ligatures w14:val="none"/>
        </w:rPr>
        <w:t>)</w:t>
      </w:r>
    </w:p>
    <w:p w14:paraId="4B944FF1"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print</w:t>
      </w:r>
      <w:r w:rsidRPr="0027448C">
        <w:rPr>
          <w:rFonts w:ascii="Consolas" w:eastAsia="Times New Roman" w:hAnsi="Consolas" w:cs="Times New Roman"/>
          <w:color w:val="BBBEBF"/>
          <w:kern w:val="0"/>
          <w:sz w:val="21"/>
          <w:szCs w:val="21"/>
          <w:lang w:eastAsia="es-CO"/>
          <w14:ligatures w14:val="none"/>
        </w:rPr>
        <w:t>(</w:t>
      </w:r>
      <w:r w:rsidRPr="0027448C">
        <w:rPr>
          <w:rFonts w:ascii="Consolas" w:eastAsia="Times New Roman" w:hAnsi="Consolas" w:cs="Times New Roman"/>
          <w:color w:val="A5D6FF"/>
          <w:kern w:val="0"/>
          <w:sz w:val="21"/>
          <w:szCs w:val="21"/>
          <w:lang w:eastAsia="es-CO"/>
          <w14:ligatures w14:val="none"/>
        </w:rPr>
        <w:t>"Archivo en:"</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79C0FF"/>
          <w:kern w:val="0"/>
          <w:sz w:val="21"/>
          <w:szCs w:val="21"/>
          <w:lang w:eastAsia="es-CO"/>
          <w14:ligatures w14:val="none"/>
        </w:rPr>
        <w:t>FINAL_OUTPUT</w:t>
      </w:r>
      <w:r w:rsidRPr="0027448C">
        <w:rPr>
          <w:rFonts w:ascii="Consolas" w:eastAsia="Times New Roman" w:hAnsi="Consolas" w:cs="Times New Roman"/>
          <w:color w:val="BBBEBF"/>
          <w:kern w:val="0"/>
          <w:sz w:val="21"/>
          <w:szCs w:val="21"/>
          <w:lang w:eastAsia="es-CO"/>
          <w14:ligatures w14:val="none"/>
        </w:rPr>
        <w:t>)</w:t>
      </w:r>
    </w:p>
    <w:p w14:paraId="13CBA3B9" w14:textId="77777777" w:rsidR="0027448C" w:rsidRPr="0027448C" w:rsidRDefault="0027448C">
      <w:pPr>
        <w:pStyle w:val="ListParagraph"/>
        <w:numPr>
          <w:ilvl w:val="0"/>
          <w:numId w:val="31"/>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0654BB84"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7BAA591E"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EJECUCIÓN</w:t>
      </w:r>
    </w:p>
    <w:p w14:paraId="5129CD82"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8B949E"/>
          <w:kern w:val="0"/>
          <w:sz w:val="21"/>
          <w:szCs w:val="21"/>
          <w:lang w:eastAsia="es-CO"/>
          <w14:ligatures w14:val="none"/>
        </w:rPr>
        <w:t># =========================</w:t>
      </w:r>
    </w:p>
    <w:p w14:paraId="4BBDC693"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C586C0"/>
          <w:kern w:val="0"/>
          <w:sz w:val="21"/>
          <w:szCs w:val="21"/>
          <w:lang w:eastAsia="es-CO"/>
          <w14:ligatures w14:val="none"/>
        </w:rPr>
        <w:t>if</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C9D1D9"/>
          <w:kern w:val="0"/>
          <w:sz w:val="21"/>
          <w:szCs w:val="21"/>
          <w:lang w:eastAsia="es-CO"/>
          <w14:ligatures w14:val="none"/>
        </w:rPr>
        <w:t>__name__</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4D4D4"/>
          <w:kern w:val="0"/>
          <w:sz w:val="21"/>
          <w:szCs w:val="21"/>
          <w:lang w:eastAsia="es-CO"/>
          <w14:ligatures w14:val="none"/>
        </w:rPr>
        <w:t>==</w:t>
      </w: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A5D6FF"/>
          <w:kern w:val="0"/>
          <w:sz w:val="21"/>
          <w:szCs w:val="21"/>
          <w:lang w:eastAsia="es-CO"/>
          <w14:ligatures w14:val="none"/>
        </w:rPr>
        <w:t>"__main__"</w:t>
      </w:r>
      <w:r w:rsidRPr="0027448C">
        <w:rPr>
          <w:rFonts w:ascii="Consolas" w:eastAsia="Times New Roman" w:hAnsi="Consolas" w:cs="Times New Roman"/>
          <w:color w:val="BBBEBF"/>
          <w:kern w:val="0"/>
          <w:sz w:val="21"/>
          <w:szCs w:val="21"/>
          <w:lang w:eastAsia="es-CO"/>
          <w14:ligatures w14:val="none"/>
        </w:rPr>
        <w:t>:</w:t>
      </w:r>
    </w:p>
    <w:p w14:paraId="4A77C0C8" w14:textId="77777777" w:rsidR="0027448C" w:rsidRPr="0027448C" w:rsidRDefault="0027448C">
      <w:pPr>
        <w:pStyle w:val="ListParagraph"/>
        <w:numPr>
          <w:ilvl w:val="0"/>
          <w:numId w:val="31"/>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27448C">
        <w:rPr>
          <w:rFonts w:ascii="Consolas" w:eastAsia="Times New Roman" w:hAnsi="Consolas" w:cs="Times New Roman"/>
          <w:color w:val="BBBEBF"/>
          <w:kern w:val="0"/>
          <w:sz w:val="21"/>
          <w:szCs w:val="21"/>
          <w:lang w:eastAsia="es-CO"/>
          <w14:ligatures w14:val="none"/>
        </w:rPr>
        <w:t xml:space="preserve">    </w:t>
      </w:r>
      <w:r w:rsidRPr="0027448C">
        <w:rPr>
          <w:rFonts w:ascii="Consolas" w:eastAsia="Times New Roman" w:hAnsi="Consolas" w:cs="Times New Roman"/>
          <w:color w:val="D2A8FF"/>
          <w:kern w:val="0"/>
          <w:sz w:val="21"/>
          <w:szCs w:val="21"/>
          <w:lang w:eastAsia="es-CO"/>
          <w14:ligatures w14:val="none"/>
        </w:rPr>
        <w:t>main</w:t>
      </w:r>
      <w:r w:rsidRPr="0027448C">
        <w:rPr>
          <w:rFonts w:ascii="Consolas" w:eastAsia="Times New Roman" w:hAnsi="Consolas" w:cs="Times New Roman"/>
          <w:color w:val="BBBEBF"/>
          <w:kern w:val="0"/>
          <w:sz w:val="21"/>
          <w:szCs w:val="21"/>
          <w:lang w:eastAsia="es-CO"/>
          <w14:ligatures w14:val="none"/>
        </w:rPr>
        <w:t>()</w:t>
      </w:r>
    </w:p>
    <w:p w14:paraId="0DF16E75" w14:textId="77777777" w:rsidR="00B93CA6" w:rsidRPr="00B93CA6" w:rsidRDefault="00B93CA6" w:rsidP="001E3927">
      <w:pPr>
        <w:rPr>
          <w:rFonts w:ascii="Times New Roman" w:hAnsi="Times New Roman" w:cs="Times New Roman"/>
        </w:rPr>
      </w:pPr>
    </w:p>
    <w:p w14:paraId="1F05EFE0" w14:textId="77777777" w:rsidR="00B93CA6" w:rsidRPr="00B93CA6" w:rsidRDefault="00B93CA6" w:rsidP="00B93CA6">
      <w:pPr>
        <w:rPr>
          <w:rFonts w:ascii="Times New Roman" w:hAnsi="Times New Roman" w:cs="Times New Roman"/>
        </w:rPr>
      </w:pPr>
      <w:r w:rsidRPr="00B93CA6">
        <w:rPr>
          <w:rFonts w:ascii="Times New Roman" w:hAnsi="Times New Roman" w:cs="Times New Roman"/>
        </w:rPr>
        <w:t xml:space="preserve">Para el dataset de </w:t>
      </w:r>
      <w:r w:rsidRPr="00B93CA6">
        <w:rPr>
          <w:rFonts w:ascii="Times New Roman" w:hAnsi="Times New Roman" w:cs="Times New Roman"/>
          <w:b/>
          <w:bCs/>
        </w:rPr>
        <w:t>tasas (articles-415244_recurso_6.xlsx)</w:t>
      </w:r>
      <w:r w:rsidRPr="00B93CA6">
        <w:rPr>
          <w:rFonts w:ascii="Times New Roman" w:hAnsi="Times New Roman" w:cs="Times New Roman"/>
        </w:rPr>
        <w:t>, se realizaron las siguientes transformaciones:</w:t>
      </w:r>
    </w:p>
    <w:p w14:paraId="41D026D6"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Procesamiento de múltiples hojas:</w:t>
      </w:r>
      <w:r w:rsidRPr="00B93CA6">
        <w:rPr>
          <w:rFonts w:ascii="Times New Roman" w:hAnsi="Times New Roman" w:cs="Times New Roman"/>
        </w:rPr>
        <w:br/>
        <w:t xml:space="preserve">Se iteraron todas las hojas del archivo Excel, aplicando un proceso de limpieza homogéneo. </w:t>
      </w:r>
    </w:p>
    <w:p w14:paraId="696EBE00"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Detección dinámica de encabezados:</w:t>
      </w:r>
      <w:r w:rsidRPr="00B93CA6">
        <w:rPr>
          <w:rFonts w:ascii="Times New Roman" w:hAnsi="Times New Roman" w:cs="Times New Roman"/>
        </w:rPr>
        <w:br/>
        <w:t xml:space="preserve">Se identificó automáticamente la fila de encabezado en cada hoja para garantizar la correcta lectura de los datos. </w:t>
      </w:r>
    </w:p>
    <w:p w14:paraId="587BF32B"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Eliminación de datos vacíos:</w:t>
      </w:r>
      <w:r w:rsidRPr="00B93CA6">
        <w:rPr>
          <w:rFonts w:ascii="Times New Roman" w:hAnsi="Times New Roman" w:cs="Times New Roman"/>
        </w:rPr>
        <w:br/>
        <w:t xml:space="preserve">Se eliminaron filas y columnas completamente vacías. </w:t>
      </w:r>
    </w:p>
    <w:p w14:paraId="262CAB6A"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Reestructuración de datos (wide → long):</w:t>
      </w:r>
      <w:r w:rsidRPr="00B93CA6">
        <w:rPr>
          <w:rFonts w:ascii="Times New Roman" w:hAnsi="Times New Roman" w:cs="Times New Roman"/>
        </w:rPr>
        <w:br/>
        <w:t xml:space="preserve">Se transformaron las columnas de años en registros mediante un proceso de unificación (melt), generando columnas como Año y Tasa. </w:t>
      </w:r>
    </w:p>
    <w:p w14:paraId="1AB8BF7A"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Conversión de tipos de datos:</w:t>
      </w:r>
      <w:r w:rsidRPr="00B93CA6">
        <w:rPr>
          <w:rFonts w:ascii="Times New Roman" w:hAnsi="Times New Roman" w:cs="Times New Roman"/>
        </w:rPr>
        <w:br/>
        <w:t xml:space="preserve">Se aseguraron formatos numéricos adecuados en las columnas Año y Tasa. </w:t>
      </w:r>
    </w:p>
    <w:p w14:paraId="3C96671D"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Estandarización de categorías:</w:t>
      </w:r>
      <w:r w:rsidRPr="00B93CA6">
        <w:rPr>
          <w:rFonts w:ascii="Times New Roman" w:hAnsi="Times New Roman" w:cs="Times New Roman"/>
        </w:rPr>
        <w:br/>
        <w:t xml:space="preserve">Se crearon variables como Tipo (TDA, TAI, TDCA, TGA) y Categoria (nivel de formación, total, etc.) a partir del nombre de las hojas. </w:t>
      </w:r>
    </w:p>
    <w:p w14:paraId="70FE9B6C" w14:textId="77777777" w:rsidR="00B93CA6" w:rsidRPr="00B93CA6" w:rsidRDefault="00B93CA6">
      <w:pPr>
        <w:numPr>
          <w:ilvl w:val="0"/>
          <w:numId w:val="4"/>
        </w:numPr>
        <w:rPr>
          <w:rFonts w:ascii="Times New Roman" w:hAnsi="Times New Roman" w:cs="Times New Roman"/>
        </w:rPr>
      </w:pPr>
      <w:r w:rsidRPr="00B93CA6">
        <w:rPr>
          <w:rFonts w:ascii="Times New Roman" w:hAnsi="Times New Roman" w:cs="Times New Roman"/>
          <w:b/>
          <w:bCs/>
        </w:rPr>
        <w:t>Eliminación de duplicados:</w:t>
      </w:r>
      <w:r w:rsidRPr="00B93CA6">
        <w:rPr>
          <w:rFonts w:ascii="Times New Roman" w:hAnsi="Times New Roman" w:cs="Times New Roman"/>
        </w:rPr>
        <w:br/>
        <w:t xml:space="preserve">Se removieron registros duplicados en el dataset final. </w:t>
      </w:r>
    </w:p>
    <w:p w14:paraId="3DBE61D5" w14:textId="7D5D4EE5"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4BBC0A29" w14:textId="3F4BD30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8B949E"/>
          <w:kern w:val="0"/>
          <w:sz w:val="21"/>
          <w:szCs w:val="21"/>
          <w:lang w:val="en-US" w:eastAsia="es-CO"/>
          <w14:ligatures w14:val="none"/>
        </w:rPr>
        <w:t># PIPELINE ETL TASAS</w:t>
      </w:r>
    </w:p>
    <w:p w14:paraId="07DEA250" w14:textId="0A61A33B"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03057B42"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04563C3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C586C0"/>
          <w:kern w:val="0"/>
          <w:sz w:val="21"/>
          <w:szCs w:val="21"/>
          <w:lang w:eastAsia="es-CO"/>
          <w14:ligatures w14:val="none"/>
        </w:rPr>
        <w:t>from</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pyspark</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4EC9B0"/>
          <w:kern w:val="0"/>
          <w:sz w:val="21"/>
          <w:szCs w:val="21"/>
          <w:lang w:eastAsia="es-CO"/>
          <w14:ligatures w14:val="none"/>
        </w:rPr>
        <w:t>sql</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import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SparkSession</w:t>
      </w:r>
    </w:p>
    <w:p w14:paraId="7B4FD38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C586C0"/>
          <w:kern w:val="0"/>
          <w:sz w:val="21"/>
          <w:szCs w:val="21"/>
          <w:lang w:eastAsia="es-CO"/>
          <w14:ligatures w14:val="none"/>
        </w:rPr>
        <w:t>import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pandas</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as</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pd</w:t>
      </w:r>
    </w:p>
    <w:p w14:paraId="4072EDE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C586C0"/>
          <w:kern w:val="0"/>
          <w:sz w:val="21"/>
          <w:szCs w:val="21"/>
          <w:lang w:eastAsia="es-CO"/>
          <w14:ligatures w14:val="none"/>
        </w:rPr>
        <w:t>import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os</w:t>
      </w:r>
    </w:p>
    <w:p w14:paraId="141E6C7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E3338F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3E1D369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RUTAS</w:t>
      </w:r>
    </w:p>
    <w:p w14:paraId="01C531F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051B10D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79C0FF"/>
          <w:kern w:val="0"/>
          <w:sz w:val="21"/>
          <w:szCs w:val="21"/>
          <w:lang w:val="en-US" w:eastAsia="es-CO"/>
          <w14:ligatures w14:val="none"/>
        </w:rPr>
        <w:t>INPUT_PATH</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"data_lake/raw/articles-415244_recurso_6.xlsx"</w:t>
      </w:r>
    </w:p>
    <w:p w14:paraId="7A62242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79C0FF"/>
          <w:kern w:val="0"/>
          <w:sz w:val="21"/>
          <w:szCs w:val="21"/>
          <w:lang w:val="en-US" w:eastAsia="es-CO"/>
          <w14:ligatures w14:val="none"/>
        </w:rPr>
        <w:t>OUTPUT_PATH</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"data_lake/processed/dataset_tasas_clean.csv"</w:t>
      </w:r>
    </w:p>
    <w:p w14:paraId="2212F742" w14:textId="77777777" w:rsidR="00385EC4" w:rsidRPr="00385EC4" w:rsidRDefault="00385EC4">
      <w:pPr>
        <w:pStyle w:val="ListParagraph"/>
        <w:numPr>
          <w:ilvl w:val="0"/>
          <w:numId w:val="4"/>
        </w:numPr>
        <w:shd w:val="clear" w:color="auto" w:fill="121314"/>
        <w:spacing w:after="240" w:line="285" w:lineRule="atLeast"/>
        <w:rPr>
          <w:rFonts w:ascii="Consolas" w:eastAsia="Times New Roman" w:hAnsi="Consolas" w:cs="Times New Roman"/>
          <w:color w:val="BBBEBF"/>
          <w:kern w:val="0"/>
          <w:sz w:val="21"/>
          <w:szCs w:val="21"/>
          <w:lang w:val="en-US" w:eastAsia="es-CO"/>
          <w14:ligatures w14:val="none"/>
        </w:rPr>
      </w:pPr>
    </w:p>
    <w:p w14:paraId="4CA4619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5940A3B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CREAR SPARK</w:t>
      </w:r>
    </w:p>
    <w:p w14:paraId="1FD47BD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35A0C0D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FF7B72"/>
          <w:kern w:val="0"/>
          <w:sz w:val="21"/>
          <w:szCs w:val="21"/>
          <w:lang w:eastAsia="es-CO"/>
          <w14:ligatures w14:val="none"/>
        </w:rPr>
        <w:t>def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create_spark</w:t>
      </w:r>
      <w:r w:rsidRPr="00385EC4">
        <w:rPr>
          <w:rFonts w:ascii="Consolas" w:eastAsia="Times New Roman" w:hAnsi="Consolas" w:cs="Times New Roman"/>
          <w:color w:val="BBBEBF"/>
          <w:kern w:val="0"/>
          <w:sz w:val="21"/>
          <w:szCs w:val="21"/>
          <w:lang w:eastAsia="es-CO"/>
          <w14:ligatures w14:val="none"/>
        </w:rPr>
        <w:t>():</w:t>
      </w:r>
    </w:p>
    <w:p w14:paraId="73123BE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return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SparkSession</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builder</w:t>
      </w:r>
      <w:r w:rsidRPr="00385EC4">
        <w:rPr>
          <w:rFonts w:ascii="Consolas" w:eastAsia="Times New Roman" w:hAnsi="Consolas" w:cs="Times New Roman"/>
          <w:color w:val="BBBEBF"/>
          <w:kern w:val="0"/>
          <w:sz w:val="21"/>
          <w:szCs w:val="21"/>
          <w:lang w:eastAsia="es-CO"/>
          <w14:ligatures w14:val="none"/>
        </w:rPr>
        <w:t xml:space="preserve"> \</w:t>
      </w:r>
    </w:p>
    <w:p w14:paraId="1D92458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w:t>
      </w:r>
      <w:r w:rsidRPr="00385EC4">
        <w:rPr>
          <w:rFonts w:ascii="Consolas" w:eastAsia="Times New Roman" w:hAnsi="Consolas" w:cs="Times New Roman"/>
          <w:color w:val="D2A8FF"/>
          <w:kern w:val="0"/>
          <w:sz w:val="21"/>
          <w:szCs w:val="21"/>
          <w:lang w:eastAsia="es-CO"/>
          <w14:ligatures w14:val="none"/>
        </w:rPr>
        <w:t>appName</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"PipelineTasas"</w:t>
      </w:r>
      <w:r w:rsidRPr="00385EC4">
        <w:rPr>
          <w:rFonts w:ascii="Consolas" w:eastAsia="Times New Roman" w:hAnsi="Consolas" w:cs="Times New Roman"/>
          <w:color w:val="BBBEBF"/>
          <w:kern w:val="0"/>
          <w:sz w:val="21"/>
          <w:szCs w:val="21"/>
          <w:lang w:eastAsia="es-CO"/>
          <w14:ligatures w14:val="none"/>
        </w:rPr>
        <w:t>) \</w:t>
      </w:r>
    </w:p>
    <w:p w14:paraId="0F80F4C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w:t>
      </w:r>
      <w:r w:rsidRPr="00385EC4">
        <w:rPr>
          <w:rFonts w:ascii="Consolas" w:eastAsia="Times New Roman" w:hAnsi="Consolas" w:cs="Times New Roman"/>
          <w:color w:val="D2A8FF"/>
          <w:kern w:val="0"/>
          <w:sz w:val="21"/>
          <w:szCs w:val="21"/>
          <w:lang w:eastAsia="es-CO"/>
          <w14:ligatures w14:val="none"/>
        </w:rPr>
        <w:t>getOrCreate</w:t>
      </w:r>
      <w:r w:rsidRPr="00385EC4">
        <w:rPr>
          <w:rFonts w:ascii="Consolas" w:eastAsia="Times New Roman" w:hAnsi="Consolas" w:cs="Times New Roman"/>
          <w:color w:val="BBBEBF"/>
          <w:kern w:val="0"/>
          <w:sz w:val="21"/>
          <w:szCs w:val="21"/>
          <w:lang w:eastAsia="es-CO"/>
          <w14:ligatures w14:val="none"/>
        </w:rPr>
        <w:t>()</w:t>
      </w:r>
    </w:p>
    <w:p w14:paraId="613B2F63" w14:textId="77777777" w:rsidR="00385EC4" w:rsidRPr="00385EC4" w:rsidRDefault="00385EC4">
      <w:pPr>
        <w:pStyle w:val="ListParagraph"/>
        <w:numPr>
          <w:ilvl w:val="0"/>
          <w:numId w:val="4"/>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3695D28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2CBACF5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DETECTAR HEADER</w:t>
      </w:r>
    </w:p>
    <w:p w14:paraId="15B173A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53AEC43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FF7B72"/>
          <w:kern w:val="0"/>
          <w:sz w:val="21"/>
          <w:szCs w:val="21"/>
          <w:lang w:val="en-US" w:eastAsia="es-CO"/>
          <w14:ligatures w14:val="none"/>
        </w:rPr>
        <w:t>def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val="en-US" w:eastAsia="es-CO"/>
          <w14:ligatures w14:val="none"/>
        </w:rPr>
        <w:t>encontrar_header</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df_raw</w:t>
      </w:r>
      <w:r w:rsidRPr="00385EC4">
        <w:rPr>
          <w:rFonts w:ascii="Consolas" w:eastAsia="Times New Roman" w:hAnsi="Consolas" w:cs="Times New Roman"/>
          <w:color w:val="BBBEBF"/>
          <w:kern w:val="0"/>
          <w:sz w:val="21"/>
          <w:szCs w:val="21"/>
          <w:lang w:val="en-US" w:eastAsia="es-CO"/>
          <w14:ligatures w14:val="none"/>
        </w:rPr>
        <w:t>):</w:t>
      </w:r>
    </w:p>
    <w:p w14:paraId="72A9E65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for</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i</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in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4EC9B0"/>
          <w:kern w:val="0"/>
          <w:sz w:val="21"/>
          <w:szCs w:val="21"/>
          <w:lang w:eastAsia="es-CO"/>
          <w14:ligatures w14:val="none"/>
        </w:rPr>
        <w:t>range</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B5CEA8"/>
          <w:kern w:val="0"/>
          <w:sz w:val="21"/>
          <w:szCs w:val="21"/>
          <w:lang w:eastAsia="es-CO"/>
          <w14:ligatures w14:val="none"/>
        </w:rPr>
        <w:t>20</w:t>
      </w:r>
      <w:r w:rsidRPr="00385EC4">
        <w:rPr>
          <w:rFonts w:ascii="Consolas" w:eastAsia="Times New Roman" w:hAnsi="Consolas" w:cs="Times New Roman"/>
          <w:color w:val="BBBEBF"/>
          <w:kern w:val="0"/>
          <w:sz w:val="21"/>
          <w:szCs w:val="21"/>
          <w:lang w:eastAsia="es-CO"/>
          <w14:ligatures w14:val="none"/>
        </w:rPr>
        <w:t>):</w:t>
      </w:r>
    </w:p>
    <w:p w14:paraId="7AF7781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fila</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df_raw</w:t>
      </w:r>
      <w:r w:rsidRPr="00385EC4">
        <w:rPr>
          <w:rFonts w:ascii="Consolas" w:eastAsia="Times New Roman" w:hAnsi="Consolas" w:cs="Times New Roman"/>
          <w:color w:val="BBBEBF"/>
          <w:kern w:val="0"/>
          <w:sz w:val="21"/>
          <w:szCs w:val="21"/>
          <w:lang w:val="en-US" w:eastAsia="es-CO"/>
          <w14:ligatures w14:val="none"/>
        </w:rPr>
        <w:t>.iloc[</w:t>
      </w:r>
      <w:r w:rsidRPr="00385EC4">
        <w:rPr>
          <w:rFonts w:ascii="Consolas" w:eastAsia="Times New Roman" w:hAnsi="Consolas" w:cs="Times New Roman"/>
          <w:color w:val="C9D1D9"/>
          <w:kern w:val="0"/>
          <w:sz w:val="21"/>
          <w:szCs w:val="21"/>
          <w:lang w:val="en-US" w:eastAsia="es-CO"/>
          <w14:ligatures w14:val="none"/>
        </w:rPr>
        <w:t>i</w:t>
      </w:r>
      <w:r w:rsidRPr="00385EC4">
        <w:rPr>
          <w:rFonts w:ascii="Consolas" w:eastAsia="Times New Roman" w:hAnsi="Consolas" w:cs="Times New Roman"/>
          <w:color w:val="BBBEBF"/>
          <w:kern w:val="0"/>
          <w:sz w:val="21"/>
          <w:szCs w:val="21"/>
          <w:lang w:val="en-US" w:eastAsia="es-CO"/>
          <w14:ligatures w14:val="none"/>
        </w:rPr>
        <w:t>].astype(</w:t>
      </w:r>
      <w:r w:rsidRPr="00385EC4">
        <w:rPr>
          <w:rFonts w:ascii="Consolas" w:eastAsia="Times New Roman" w:hAnsi="Consolas" w:cs="Times New Roman"/>
          <w:color w:val="4EC9B0"/>
          <w:kern w:val="0"/>
          <w:sz w:val="21"/>
          <w:szCs w:val="21"/>
          <w:lang w:val="en-US" w:eastAsia="es-CO"/>
          <w14:ligatures w14:val="none"/>
        </w:rPr>
        <w:t>str</w:t>
      </w:r>
      <w:r w:rsidRPr="00385EC4">
        <w:rPr>
          <w:rFonts w:ascii="Consolas" w:eastAsia="Times New Roman" w:hAnsi="Consolas" w:cs="Times New Roman"/>
          <w:color w:val="BBBEBF"/>
          <w:kern w:val="0"/>
          <w:sz w:val="21"/>
          <w:szCs w:val="21"/>
          <w:lang w:val="en-US" w:eastAsia="es-CO"/>
          <w14:ligatures w14:val="none"/>
        </w:rPr>
        <w:t>).str.upper()</w:t>
      </w:r>
    </w:p>
    <w:p w14:paraId="02C60EC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fila</w:t>
      </w:r>
      <w:r w:rsidRPr="00385EC4">
        <w:rPr>
          <w:rFonts w:ascii="Consolas" w:eastAsia="Times New Roman" w:hAnsi="Consolas" w:cs="Times New Roman"/>
          <w:color w:val="BBBEBF"/>
          <w:kern w:val="0"/>
          <w:sz w:val="21"/>
          <w:szCs w:val="21"/>
          <w:lang w:val="en-US" w:eastAsia="es-CO"/>
          <w14:ligatures w14:val="none"/>
        </w:rPr>
        <w:t>.str.contains(</w:t>
      </w:r>
      <w:r w:rsidRPr="00385EC4">
        <w:rPr>
          <w:rFonts w:ascii="Consolas" w:eastAsia="Times New Roman" w:hAnsi="Consolas" w:cs="Times New Roman"/>
          <w:color w:val="A5D6FF"/>
          <w:kern w:val="0"/>
          <w:sz w:val="21"/>
          <w:szCs w:val="21"/>
          <w:lang w:val="en-US" w:eastAsia="es-CO"/>
          <w14:ligatures w14:val="none"/>
        </w:rPr>
        <w:t>"CODIGO"</w:t>
      </w:r>
      <w:r w:rsidRPr="00385EC4">
        <w:rPr>
          <w:rFonts w:ascii="Consolas" w:eastAsia="Times New Roman" w:hAnsi="Consolas" w:cs="Times New Roman"/>
          <w:color w:val="BBBEBF"/>
          <w:kern w:val="0"/>
          <w:sz w:val="21"/>
          <w:szCs w:val="21"/>
          <w:lang w:val="en-US" w:eastAsia="es-CO"/>
          <w14:ligatures w14:val="none"/>
        </w:rPr>
        <w:t xml:space="preserve">).any() </w:t>
      </w:r>
      <w:r w:rsidRPr="00385EC4">
        <w:rPr>
          <w:rFonts w:ascii="Consolas" w:eastAsia="Times New Roman" w:hAnsi="Consolas" w:cs="Times New Roman"/>
          <w:color w:val="569CD6"/>
          <w:kern w:val="0"/>
          <w:sz w:val="21"/>
          <w:szCs w:val="21"/>
          <w:lang w:val="en-US" w:eastAsia="es-CO"/>
          <w14:ligatures w14:val="none"/>
        </w:rPr>
        <w:t>and</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fila</w:t>
      </w:r>
      <w:r w:rsidRPr="00385EC4">
        <w:rPr>
          <w:rFonts w:ascii="Consolas" w:eastAsia="Times New Roman" w:hAnsi="Consolas" w:cs="Times New Roman"/>
          <w:color w:val="BBBEBF"/>
          <w:kern w:val="0"/>
          <w:sz w:val="21"/>
          <w:szCs w:val="21"/>
          <w:lang w:val="en-US" w:eastAsia="es-CO"/>
          <w14:ligatures w14:val="none"/>
        </w:rPr>
        <w:t>.str.contains(</w:t>
      </w:r>
      <w:r w:rsidRPr="00385EC4">
        <w:rPr>
          <w:rFonts w:ascii="Consolas" w:eastAsia="Times New Roman" w:hAnsi="Consolas" w:cs="Times New Roman"/>
          <w:color w:val="A5D6FF"/>
          <w:kern w:val="0"/>
          <w:sz w:val="21"/>
          <w:szCs w:val="21"/>
          <w:lang w:val="en-US" w:eastAsia="es-CO"/>
          <w14:ligatures w14:val="none"/>
        </w:rPr>
        <w:t>"IES"</w:t>
      </w:r>
      <w:r w:rsidRPr="00385EC4">
        <w:rPr>
          <w:rFonts w:ascii="Consolas" w:eastAsia="Times New Roman" w:hAnsi="Consolas" w:cs="Times New Roman"/>
          <w:color w:val="BBBEBF"/>
          <w:kern w:val="0"/>
          <w:sz w:val="21"/>
          <w:szCs w:val="21"/>
          <w:lang w:val="en-US" w:eastAsia="es-CO"/>
          <w14:ligatures w14:val="none"/>
        </w:rPr>
        <w:t>).any():</w:t>
      </w:r>
    </w:p>
    <w:p w14:paraId="0332943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return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i</w:t>
      </w:r>
    </w:p>
    <w:p w14:paraId="466D7965"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return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569CD6"/>
          <w:kern w:val="0"/>
          <w:sz w:val="21"/>
          <w:szCs w:val="21"/>
          <w:lang w:eastAsia="es-CO"/>
          <w14:ligatures w14:val="none"/>
        </w:rPr>
        <w:t>None</w:t>
      </w:r>
    </w:p>
    <w:p w14:paraId="70D6FFFC" w14:textId="77777777" w:rsidR="00385EC4" w:rsidRPr="00385EC4" w:rsidRDefault="00385EC4">
      <w:pPr>
        <w:pStyle w:val="ListParagraph"/>
        <w:numPr>
          <w:ilvl w:val="0"/>
          <w:numId w:val="4"/>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0327591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17927D0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PROCESAR HOJA</w:t>
      </w:r>
    </w:p>
    <w:p w14:paraId="69D39165"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747DB95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FF7B72"/>
          <w:kern w:val="0"/>
          <w:sz w:val="21"/>
          <w:szCs w:val="21"/>
          <w:lang w:val="en-US" w:eastAsia="es-CO"/>
          <w14:ligatures w14:val="none"/>
        </w:rPr>
        <w:t>def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val="en-US" w:eastAsia="es-CO"/>
          <w14:ligatures w14:val="none"/>
        </w:rPr>
        <w:t>procesar_hoja</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file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sheet_name</w:t>
      </w:r>
      <w:r w:rsidRPr="00385EC4">
        <w:rPr>
          <w:rFonts w:ascii="Consolas" w:eastAsia="Times New Roman" w:hAnsi="Consolas" w:cs="Times New Roman"/>
          <w:color w:val="BBBEBF"/>
          <w:kern w:val="0"/>
          <w:sz w:val="21"/>
          <w:szCs w:val="21"/>
          <w:lang w:val="en-US" w:eastAsia="es-CO"/>
          <w14:ligatures w14:val="none"/>
        </w:rPr>
        <w:t>):</w:t>
      </w:r>
    </w:p>
    <w:p w14:paraId="163C1CC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1B2957A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df_raw</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read_excel</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file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sheet_name</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sheet_name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header</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569CD6"/>
          <w:kern w:val="0"/>
          <w:sz w:val="21"/>
          <w:szCs w:val="21"/>
          <w:lang w:val="en-US" w:eastAsia="es-CO"/>
          <w14:ligatures w14:val="none"/>
        </w:rPr>
        <w:t>None</w:t>
      </w:r>
      <w:r w:rsidRPr="00385EC4">
        <w:rPr>
          <w:rFonts w:ascii="Consolas" w:eastAsia="Times New Roman" w:hAnsi="Consolas" w:cs="Times New Roman"/>
          <w:color w:val="BBBEBF"/>
          <w:kern w:val="0"/>
          <w:sz w:val="21"/>
          <w:szCs w:val="21"/>
          <w:lang w:val="en-US" w:eastAsia="es-CO"/>
          <w14:ligatures w14:val="none"/>
        </w:rPr>
        <w:t>)</w:t>
      </w:r>
    </w:p>
    <w:p w14:paraId="1C14C5E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header_row</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val="en-US" w:eastAsia="es-CO"/>
          <w14:ligatures w14:val="none"/>
        </w:rPr>
        <w:t>encontrar_header</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df_raw</w:t>
      </w:r>
      <w:r w:rsidRPr="00385EC4">
        <w:rPr>
          <w:rFonts w:ascii="Consolas" w:eastAsia="Times New Roman" w:hAnsi="Consolas" w:cs="Times New Roman"/>
          <w:color w:val="BBBEBF"/>
          <w:kern w:val="0"/>
          <w:sz w:val="21"/>
          <w:szCs w:val="21"/>
          <w:lang w:val="en-US" w:eastAsia="es-CO"/>
          <w14:ligatures w14:val="none"/>
        </w:rPr>
        <w:t>)</w:t>
      </w:r>
    </w:p>
    <w:p w14:paraId="63F95B7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70373D5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header_row</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is</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None</w:t>
      </w:r>
      <w:r w:rsidRPr="00385EC4">
        <w:rPr>
          <w:rFonts w:ascii="Consolas" w:eastAsia="Times New Roman" w:hAnsi="Consolas" w:cs="Times New Roman"/>
          <w:color w:val="BBBEBF"/>
          <w:kern w:val="0"/>
          <w:sz w:val="21"/>
          <w:szCs w:val="21"/>
          <w:lang w:val="en-US" w:eastAsia="es-CO"/>
          <w14:ligatures w14:val="none"/>
        </w:rPr>
        <w:t>:</w:t>
      </w:r>
    </w:p>
    <w:p w14:paraId="123A4E7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FF7B72"/>
          <w:kern w:val="0"/>
          <w:sz w:val="21"/>
          <w:szCs w:val="21"/>
          <w:lang w:eastAsia="es-CO"/>
          <w14:ligatures w14:val="none"/>
        </w:rPr>
        <w:t>f</w:t>
      </w:r>
      <w:r w:rsidRPr="00385EC4">
        <w:rPr>
          <w:rFonts w:ascii="Consolas" w:eastAsia="Times New Roman" w:hAnsi="Consolas" w:cs="Times New Roman"/>
          <w:color w:val="A5D6FF"/>
          <w:kern w:val="0"/>
          <w:sz w:val="21"/>
          <w:szCs w:val="21"/>
          <w:lang w:eastAsia="es-CO"/>
          <w14:ligatures w14:val="none"/>
        </w:rPr>
        <w:t xml:space="preserve">"Hoja ignorada: </w:t>
      </w:r>
      <w:r w:rsidRPr="00385EC4">
        <w:rPr>
          <w:rFonts w:ascii="Consolas" w:eastAsia="Times New Roman" w:hAnsi="Consolas" w:cs="Times New Roman"/>
          <w:color w:val="FF7B72"/>
          <w:kern w:val="0"/>
          <w:sz w:val="21"/>
          <w:szCs w:val="21"/>
          <w:lang w:eastAsia="es-CO"/>
          <w14:ligatures w14:val="none"/>
        </w:rPr>
        <w:t>{</w:t>
      </w:r>
      <w:r w:rsidRPr="00385EC4">
        <w:rPr>
          <w:rFonts w:ascii="Consolas" w:eastAsia="Times New Roman" w:hAnsi="Consolas" w:cs="Times New Roman"/>
          <w:color w:val="FFA657"/>
          <w:kern w:val="0"/>
          <w:sz w:val="21"/>
          <w:szCs w:val="21"/>
          <w:lang w:eastAsia="es-CO"/>
          <w14:ligatures w14:val="none"/>
        </w:rPr>
        <w:t>sheet_name</w:t>
      </w:r>
      <w:r w:rsidRPr="00385EC4">
        <w:rPr>
          <w:rFonts w:ascii="Consolas" w:eastAsia="Times New Roman" w:hAnsi="Consolas" w:cs="Times New Roman"/>
          <w:color w:val="FF7B72"/>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w:t>
      </w:r>
    </w:p>
    <w:p w14:paraId="61E1D75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return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569CD6"/>
          <w:kern w:val="0"/>
          <w:sz w:val="21"/>
          <w:szCs w:val="21"/>
          <w:lang w:eastAsia="es-CO"/>
          <w14:ligatures w14:val="none"/>
        </w:rPr>
        <w:t>None</w:t>
      </w:r>
    </w:p>
    <w:p w14:paraId="300E2A5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A7A7B3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read_excel</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file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sheet_name</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FFA657"/>
          <w:kern w:val="0"/>
          <w:sz w:val="21"/>
          <w:szCs w:val="21"/>
          <w:lang w:val="en-US" w:eastAsia="es-CO"/>
          <w14:ligatures w14:val="none"/>
        </w:rPr>
        <w:t>sheet_name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header</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header_row</w:t>
      </w:r>
      <w:r w:rsidRPr="00385EC4">
        <w:rPr>
          <w:rFonts w:ascii="Consolas" w:eastAsia="Times New Roman" w:hAnsi="Consolas" w:cs="Times New Roman"/>
          <w:color w:val="BBBEBF"/>
          <w:kern w:val="0"/>
          <w:sz w:val="21"/>
          <w:szCs w:val="21"/>
          <w:lang w:val="en-US" w:eastAsia="es-CO"/>
          <w14:ligatures w14:val="none"/>
        </w:rPr>
        <w:t>)</w:t>
      </w:r>
    </w:p>
    <w:p w14:paraId="37D57DE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144C55C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limpieza</w:t>
      </w:r>
    </w:p>
    <w:p w14:paraId="4F843A2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 xml:space="preserve">.columns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.columns.astype(</w:t>
      </w:r>
      <w:r w:rsidRPr="00385EC4">
        <w:rPr>
          <w:rFonts w:ascii="Consolas" w:eastAsia="Times New Roman" w:hAnsi="Consolas" w:cs="Times New Roman"/>
          <w:color w:val="4EC9B0"/>
          <w:kern w:val="0"/>
          <w:sz w:val="21"/>
          <w:szCs w:val="21"/>
          <w:lang w:val="en-US" w:eastAsia="es-CO"/>
          <w14:ligatures w14:val="none"/>
        </w:rPr>
        <w:t>str</w:t>
      </w:r>
      <w:r w:rsidRPr="00385EC4">
        <w:rPr>
          <w:rFonts w:ascii="Consolas" w:eastAsia="Times New Roman" w:hAnsi="Consolas" w:cs="Times New Roman"/>
          <w:color w:val="BBBEBF"/>
          <w:kern w:val="0"/>
          <w:sz w:val="21"/>
          <w:szCs w:val="21"/>
          <w:lang w:val="en-US" w:eastAsia="es-CO"/>
          <w14:ligatures w14:val="none"/>
        </w:rPr>
        <w:t>).str.strip()</w:t>
      </w:r>
    </w:p>
    <w:p w14:paraId="1EB7586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.dropna(</w:t>
      </w:r>
      <w:r w:rsidRPr="00385EC4">
        <w:rPr>
          <w:rFonts w:ascii="Consolas" w:eastAsia="Times New Roman" w:hAnsi="Consolas" w:cs="Times New Roman"/>
          <w:color w:val="FFA657"/>
          <w:kern w:val="0"/>
          <w:sz w:val="21"/>
          <w:szCs w:val="21"/>
          <w:lang w:val="en-US" w:eastAsia="es-CO"/>
          <w14:ligatures w14:val="none"/>
        </w:rPr>
        <w:t>axis</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5CEA8"/>
          <w:kern w:val="0"/>
          <w:sz w:val="21"/>
          <w:szCs w:val="21"/>
          <w:lang w:val="en-US" w:eastAsia="es-CO"/>
          <w14:ligatures w14:val="none"/>
        </w:rPr>
        <w:t>1</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how</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'all'</w:t>
      </w:r>
      <w:r w:rsidRPr="00385EC4">
        <w:rPr>
          <w:rFonts w:ascii="Consolas" w:eastAsia="Times New Roman" w:hAnsi="Consolas" w:cs="Times New Roman"/>
          <w:color w:val="BBBEBF"/>
          <w:kern w:val="0"/>
          <w:sz w:val="21"/>
          <w:szCs w:val="21"/>
          <w:lang w:val="en-US" w:eastAsia="es-CO"/>
          <w14:ligatures w14:val="none"/>
        </w:rPr>
        <w:t>)</w:t>
      </w:r>
    </w:p>
    <w:p w14:paraId="7AC78C1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.dropna(</w:t>
      </w:r>
      <w:r w:rsidRPr="00385EC4">
        <w:rPr>
          <w:rFonts w:ascii="Consolas" w:eastAsia="Times New Roman" w:hAnsi="Consolas" w:cs="Times New Roman"/>
          <w:color w:val="FFA657"/>
          <w:kern w:val="0"/>
          <w:sz w:val="21"/>
          <w:szCs w:val="21"/>
          <w:lang w:val="en-US" w:eastAsia="es-CO"/>
          <w14:ligatures w14:val="none"/>
        </w:rPr>
        <w:t>how</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'all'</w:t>
      </w:r>
      <w:r w:rsidRPr="00385EC4">
        <w:rPr>
          <w:rFonts w:ascii="Consolas" w:eastAsia="Times New Roman" w:hAnsi="Consolas" w:cs="Times New Roman"/>
          <w:color w:val="BBBEBF"/>
          <w:kern w:val="0"/>
          <w:sz w:val="21"/>
          <w:szCs w:val="21"/>
          <w:lang w:val="en-US" w:eastAsia="es-CO"/>
          <w14:ligatures w14:val="none"/>
        </w:rPr>
        <w:t>)</w:t>
      </w:r>
    </w:p>
    <w:p w14:paraId="5456F17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2679BC8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p>
    <w:p w14:paraId="2742EC5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4D70FF1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for</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.columns:</w:t>
      </w:r>
    </w:p>
    <w:p w14:paraId="02F73ED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col_upper</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w:t>
      </w:r>
      <w:r w:rsidRPr="00385EC4">
        <w:rPr>
          <w:rFonts w:ascii="Consolas" w:eastAsia="Times New Roman" w:hAnsi="Consolas" w:cs="Times New Roman"/>
          <w:color w:val="BBBEBF"/>
          <w:kern w:val="0"/>
          <w:sz w:val="21"/>
          <w:szCs w:val="21"/>
          <w:lang w:eastAsia="es-CO"/>
          <w14:ligatures w14:val="none"/>
        </w:rPr>
        <w:t>.upper()</w:t>
      </w:r>
    </w:p>
    <w:p w14:paraId="6232B95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4EFDF6E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"CODIGO IES PADRE"</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col_upper</w:t>
      </w:r>
      <w:r w:rsidRPr="00385EC4">
        <w:rPr>
          <w:rFonts w:ascii="Consolas" w:eastAsia="Times New Roman" w:hAnsi="Consolas" w:cs="Times New Roman"/>
          <w:color w:val="BBBEBF"/>
          <w:kern w:val="0"/>
          <w:sz w:val="21"/>
          <w:szCs w:val="21"/>
          <w:lang w:val="en-US" w:eastAsia="es-CO"/>
          <w14:ligatures w14:val="none"/>
        </w:rPr>
        <w:t>:</w:t>
      </w:r>
    </w:p>
    <w:p w14:paraId="7FF6161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append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w:t>
      </w:r>
      <w:r w:rsidRPr="00385EC4">
        <w:rPr>
          <w:rFonts w:ascii="Consolas" w:eastAsia="Times New Roman" w:hAnsi="Consolas" w:cs="Times New Roman"/>
          <w:color w:val="BBBEBF"/>
          <w:kern w:val="0"/>
          <w:sz w:val="21"/>
          <w:szCs w:val="21"/>
          <w:lang w:eastAsia="es-CO"/>
          <w14:ligatures w14:val="none"/>
        </w:rPr>
        <w:t>)</w:t>
      </w:r>
    </w:p>
    <w:p w14:paraId="1EBB760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elif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col_upper</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"CODIGO"</w:t>
      </w:r>
      <w:r w:rsidRPr="00385EC4">
        <w:rPr>
          <w:rFonts w:ascii="Consolas" w:eastAsia="Times New Roman" w:hAnsi="Consolas" w:cs="Times New Roman"/>
          <w:color w:val="BBBEBF"/>
          <w:kern w:val="0"/>
          <w:sz w:val="21"/>
          <w:szCs w:val="21"/>
          <w:lang w:eastAsia="es-CO"/>
          <w14:ligatures w14:val="none"/>
        </w:rPr>
        <w:t>:</w:t>
      </w:r>
    </w:p>
    <w:p w14:paraId="18ACEC5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append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w:t>
      </w:r>
      <w:r w:rsidRPr="00385EC4">
        <w:rPr>
          <w:rFonts w:ascii="Consolas" w:eastAsia="Times New Roman" w:hAnsi="Consolas" w:cs="Times New Roman"/>
          <w:color w:val="BBBEBF"/>
          <w:kern w:val="0"/>
          <w:sz w:val="21"/>
          <w:szCs w:val="21"/>
          <w:lang w:eastAsia="es-CO"/>
          <w14:ligatures w14:val="none"/>
        </w:rPr>
        <w:t>)</w:t>
      </w:r>
    </w:p>
    <w:p w14:paraId="3CF3F67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elif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col_upper</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"IES"</w:t>
      </w:r>
      <w:r w:rsidRPr="00385EC4">
        <w:rPr>
          <w:rFonts w:ascii="Consolas" w:eastAsia="Times New Roman" w:hAnsi="Consolas" w:cs="Times New Roman"/>
          <w:color w:val="BBBEBF"/>
          <w:kern w:val="0"/>
          <w:sz w:val="21"/>
          <w:szCs w:val="21"/>
          <w:lang w:eastAsia="es-CO"/>
          <w14:ligatures w14:val="none"/>
        </w:rPr>
        <w:t>:</w:t>
      </w:r>
    </w:p>
    <w:p w14:paraId="7641F3F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append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w:t>
      </w:r>
      <w:r w:rsidRPr="00385EC4">
        <w:rPr>
          <w:rFonts w:ascii="Consolas" w:eastAsia="Times New Roman" w:hAnsi="Consolas" w:cs="Times New Roman"/>
          <w:color w:val="BBBEBF"/>
          <w:kern w:val="0"/>
          <w:sz w:val="21"/>
          <w:szCs w:val="21"/>
          <w:lang w:eastAsia="es-CO"/>
          <w14:ligatures w14:val="none"/>
        </w:rPr>
        <w:t>)</w:t>
      </w:r>
    </w:p>
    <w:p w14:paraId="5B38227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elif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"NIVEL"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col_upper</w:t>
      </w:r>
      <w:r w:rsidRPr="00385EC4">
        <w:rPr>
          <w:rFonts w:ascii="Consolas" w:eastAsia="Times New Roman" w:hAnsi="Consolas" w:cs="Times New Roman"/>
          <w:color w:val="BBBEBF"/>
          <w:kern w:val="0"/>
          <w:sz w:val="21"/>
          <w:szCs w:val="21"/>
          <w:lang w:val="en-US" w:eastAsia="es-CO"/>
          <w14:ligatures w14:val="none"/>
        </w:rPr>
        <w:t>:</w:t>
      </w:r>
    </w:p>
    <w:p w14:paraId="138E246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append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w:t>
      </w:r>
      <w:r w:rsidRPr="00385EC4">
        <w:rPr>
          <w:rFonts w:ascii="Consolas" w:eastAsia="Times New Roman" w:hAnsi="Consolas" w:cs="Times New Roman"/>
          <w:color w:val="BBBEBF"/>
          <w:kern w:val="0"/>
          <w:sz w:val="21"/>
          <w:szCs w:val="21"/>
          <w:lang w:eastAsia="es-CO"/>
          <w14:ligatures w14:val="none"/>
        </w:rPr>
        <w:t>)</w:t>
      </w:r>
    </w:p>
    <w:p w14:paraId="4F16D3E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39CC8BB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columnas_valor</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for</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w:t>
      </w:r>
      <w:r w:rsidRPr="00385EC4">
        <w:rPr>
          <w:rFonts w:ascii="Consolas" w:eastAsia="Times New Roman" w:hAnsi="Consolas" w:cs="Times New Roman"/>
          <w:color w:val="BBBEBF"/>
          <w:kern w:val="0"/>
          <w:sz w:val="21"/>
          <w:szCs w:val="21"/>
          <w:lang w:val="en-US" w:eastAsia="es-CO"/>
          <w14:ligatures w14:val="none"/>
        </w:rPr>
        <w:t xml:space="preserve">.columns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not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columnas_id</w:t>
      </w:r>
      <w:r w:rsidRPr="00385EC4">
        <w:rPr>
          <w:rFonts w:ascii="Consolas" w:eastAsia="Times New Roman" w:hAnsi="Consolas" w:cs="Times New Roman"/>
          <w:color w:val="BBBEBF"/>
          <w:kern w:val="0"/>
          <w:sz w:val="21"/>
          <w:szCs w:val="21"/>
          <w:lang w:val="en-US" w:eastAsia="es-CO"/>
          <w14:ligatures w14:val="none"/>
        </w:rPr>
        <w:t>]</w:t>
      </w:r>
    </w:p>
    <w:p w14:paraId="77184E1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7A795A3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transformar</w:t>
      </w:r>
    </w:p>
    <w:p w14:paraId="1C86EC4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df_long</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w:t>
      </w:r>
      <w:r w:rsidRPr="00385EC4">
        <w:rPr>
          <w:rFonts w:ascii="Consolas" w:eastAsia="Times New Roman" w:hAnsi="Consolas" w:cs="Times New Roman"/>
          <w:color w:val="BBBEBF"/>
          <w:kern w:val="0"/>
          <w:sz w:val="21"/>
          <w:szCs w:val="21"/>
          <w:lang w:eastAsia="es-CO"/>
          <w14:ligatures w14:val="none"/>
        </w:rPr>
        <w:t>.melt(</w:t>
      </w:r>
    </w:p>
    <w:p w14:paraId="7F23938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FFA657"/>
          <w:kern w:val="0"/>
          <w:sz w:val="21"/>
          <w:szCs w:val="21"/>
          <w:lang w:eastAsia="es-CO"/>
          <w14:ligatures w14:val="none"/>
        </w:rPr>
        <w:t>id_vars</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columnas_id</w:t>
      </w:r>
      <w:r w:rsidRPr="00385EC4">
        <w:rPr>
          <w:rFonts w:ascii="Consolas" w:eastAsia="Times New Roman" w:hAnsi="Consolas" w:cs="Times New Roman"/>
          <w:color w:val="BBBEBF"/>
          <w:kern w:val="0"/>
          <w:sz w:val="21"/>
          <w:szCs w:val="21"/>
          <w:lang w:eastAsia="es-CO"/>
          <w14:ligatures w14:val="none"/>
        </w:rPr>
        <w:t>,</w:t>
      </w:r>
    </w:p>
    <w:p w14:paraId="12E0325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FFA657"/>
          <w:kern w:val="0"/>
          <w:sz w:val="21"/>
          <w:szCs w:val="21"/>
          <w:lang w:eastAsia="es-CO"/>
          <w14:ligatures w14:val="none"/>
        </w:rPr>
        <w:t>value_vars</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columnas_valor</w:t>
      </w:r>
      <w:r w:rsidRPr="00385EC4">
        <w:rPr>
          <w:rFonts w:ascii="Consolas" w:eastAsia="Times New Roman" w:hAnsi="Consolas" w:cs="Times New Roman"/>
          <w:color w:val="BBBEBF"/>
          <w:kern w:val="0"/>
          <w:sz w:val="21"/>
          <w:szCs w:val="21"/>
          <w:lang w:eastAsia="es-CO"/>
          <w14:ligatures w14:val="none"/>
        </w:rPr>
        <w:t>,</w:t>
      </w:r>
    </w:p>
    <w:p w14:paraId="3DF7C40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FFA657"/>
          <w:kern w:val="0"/>
          <w:sz w:val="21"/>
          <w:szCs w:val="21"/>
          <w:lang w:eastAsia="es-CO"/>
          <w14:ligatures w14:val="none"/>
        </w:rPr>
        <w:t>var_name</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"Año"</w:t>
      </w:r>
      <w:r w:rsidRPr="00385EC4">
        <w:rPr>
          <w:rFonts w:ascii="Consolas" w:eastAsia="Times New Roman" w:hAnsi="Consolas" w:cs="Times New Roman"/>
          <w:color w:val="BBBEBF"/>
          <w:kern w:val="0"/>
          <w:sz w:val="21"/>
          <w:szCs w:val="21"/>
          <w:lang w:eastAsia="es-CO"/>
          <w14:ligatures w14:val="none"/>
        </w:rPr>
        <w:t>,</w:t>
      </w:r>
    </w:p>
    <w:p w14:paraId="65279ED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FFA657"/>
          <w:kern w:val="0"/>
          <w:sz w:val="21"/>
          <w:szCs w:val="21"/>
          <w:lang w:eastAsia="es-CO"/>
          <w14:ligatures w14:val="none"/>
        </w:rPr>
        <w:t>value_name</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"Tasa"</w:t>
      </w:r>
    </w:p>
    <w:p w14:paraId="3C04E88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w:t>
      </w:r>
    </w:p>
    <w:p w14:paraId="2359881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3CC7B12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tipos</w:t>
      </w:r>
    </w:p>
    <w:p w14:paraId="53E3FF3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"Año"</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to_numeric</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"Año"</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errors</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"coerce"</w:t>
      </w:r>
      <w:r w:rsidRPr="00385EC4">
        <w:rPr>
          <w:rFonts w:ascii="Consolas" w:eastAsia="Times New Roman" w:hAnsi="Consolas" w:cs="Times New Roman"/>
          <w:color w:val="BBBEBF"/>
          <w:kern w:val="0"/>
          <w:sz w:val="21"/>
          <w:szCs w:val="21"/>
          <w:lang w:val="en-US" w:eastAsia="es-CO"/>
          <w14:ligatures w14:val="none"/>
        </w:rPr>
        <w:t>)</w:t>
      </w:r>
    </w:p>
    <w:p w14:paraId="6CC36102"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to_numeric</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errors</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"coerce"</w:t>
      </w:r>
      <w:r w:rsidRPr="00385EC4">
        <w:rPr>
          <w:rFonts w:ascii="Consolas" w:eastAsia="Times New Roman" w:hAnsi="Consolas" w:cs="Times New Roman"/>
          <w:color w:val="BBBEBF"/>
          <w:kern w:val="0"/>
          <w:sz w:val="21"/>
          <w:szCs w:val="21"/>
          <w:lang w:val="en-US" w:eastAsia="es-CO"/>
          <w14:ligatures w14:val="none"/>
        </w:rPr>
        <w:t>)</w:t>
      </w:r>
    </w:p>
    <w:p w14:paraId="1E6D7D1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6965B73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.dropna(</w:t>
      </w:r>
      <w:r w:rsidRPr="00385EC4">
        <w:rPr>
          <w:rFonts w:ascii="Consolas" w:eastAsia="Times New Roman" w:hAnsi="Consolas" w:cs="Times New Roman"/>
          <w:color w:val="FFA657"/>
          <w:kern w:val="0"/>
          <w:sz w:val="21"/>
          <w:szCs w:val="21"/>
          <w:lang w:val="en-US" w:eastAsia="es-CO"/>
          <w14:ligatures w14:val="none"/>
        </w:rPr>
        <w:t>subset</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"Año"</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w:t>
      </w:r>
    </w:p>
    <w:p w14:paraId="7E33D36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25434A9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"Año"</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"Año"</w:t>
      </w:r>
      <w:r w:rsidRPr="00385EC4">
        <w:rPr>
          <w:rFonts w:ascii="Consolas" w:eastAsia="Times New Roman" w:hAnsi="Consolas" w:cs="Times New Roman"/>
          <w:color w:val="BBBEBF"/>
          <w:kern w:val="0"/>
          <w:sz w:val="21"/>
          <w:szCs w:val="21"/>
          <w:lang w:val="en-US" w:eastAsia="es-CO"/>
          <w14:ligatures w14:val="none"/>
        </w:rPr>
        <w:t>].astype(</w:t>
      </w:r>
      <w:r w:rsidRPr="00385EC4">
        <w:rPr>
          <w:rFonts w:ascii="Consolas" w:eastAsia="Times New Roman" w:hAnsi="Consolas" w:cs="Times New Roman"/>
          <w:color w:val="4EC9B0"/>
          <w:kern w:val="0"/>
          <w:sz w:val="21"/>
          <w:szCs w:val="21"/>
          <w:lang w:val="en-US" w:eastAsia="es-CO"/>
          <w14:ligatures w14:val="none"/>
        </w:rPr>
        <w:t>int</w:t>
      </w:r>
      <w:r w:rsidRPr="00385EC4">
        <w:rPr>
          <w:rFonts w:ascii="Consolas" w:eastAsia="Times New Roman" w:hAnsi="Consolas" w:cs="Times New Roman"/>
          <w:color w:val="BBBEBF"/>
          <w:kern w:val="0"/>
          <w:sz w:val="21"/>
          <w:szCs w:val="21"/>
          <w:lang w:val="en-US" w:eastAsia="es-CO"/>
          <w14:ligatures w14:val="none"/>
        </w:rPr>
        <w:t>)</w:t>
      </w:r>
    </w:p>
    <w:p w14:paraId="2190CFF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df_long</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B5CEA8"/>
          <w:kern w:val="0"/>
          <w:sz w:val="21"/>
          <w:szCs w:val="21"/>
          <w:lang w:val="en-US" w:eastAsia="es-CO"/>
          <w14:ligatures w14:val="none"/>
        </w:rPr>
        <w:t>100</w:t>
      </w:r>
      <w:r w:rsidRPr="00385EC4">
        <w:rPr>
          <w:rFonts w:ascii="Consolas" w:eastAsia="Times New Roman" w:hAnsi="Consolas" w:cs="Times New Roman"/>
          <w:color w:val="BBBEBF"/>
          <w:kern w:val="0"/>
          <w:sz w:val="21"/>
          <w:szCs w:val="21"/>
          <w:lang w:val="en-US" w:eastAsia="es-CO"/>
          <w14:ligatures w14:val="none"/>
        </w:rPr>
        <w:t>).round(</w:t>
      </w:r>
      <w:r w:rsidRPr="00385EC4">
        <w:rPr>
          <w:rFonts w:ascii="Consolas" w:eastAsia="Times New Roman" w:hAnsi="Consolas" w:cs="Times New Roman"/>
          <w:color w:val="B5CEA8"/>
          <w:kern w:val="0"/>
          <w:sz w:val="21"/>
          <w:szCs w:val="21"/>
          <w:lang w:val="en-US" w:eastAsia="es-CO"/>
          <w14:ligatures w14:val="none"/>
        </w:rPr>
        <w:t>2</w:t>
      </w:r>
      <w:r w:rsidRPr="00385EC4">
        <w:rPr>
          <w:rFonts w:ascii="Consolas" w:eastAsia="Times New Roman" w:hAnsi="Consolas" w:cs="Times New Roman"/>
          <w:color w:val="BBBEBF"/>
          <w:kern w:val="0"/>
          <w:sz w:val="21"/>
          <w:szCs w:val="21"/>
          <w:lang w:val="en-US" w:eastAsia="es-CO"/>
          <w14:ligatures w14:val="none"/>
        </w:rPr>
        <w:t>)</w:t>
      </w:r>
    </w:p>
    <w:p w14:paraId="4B879D3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2CA6EFF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contexto</w:t>
      </w:r>
    </w:p>
    <w:p w14:paraId="1B50BE4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partes</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FFA657"/>
          <w:kern w:val="0"/>
          <w:sz w:val="21"/>
          <w:szCs w:val="21"/>
          <w:lang w:eastAsia="es-CO"/>
          <w14:ligatures w14:val="none"/>
        </w:rPr>
        <w:t>sheet_name</w:t>
      </w:r>
      <w:r w:rsidRPr="00385EC4">
        <w:rPr>
          <w:rFonts w:ascii="Consolas" w:eastAsia="Times New Roman" w:hAnsi="Consolas" w:cs="Times New Roman"/>
          <w:color w:val="BBBEBF"/>
          <w:kern w:val="0"/>
          <w:sz w:val="21"/>
          <w:szCs w:val="21"/>
          <w:lang w:eastAsia="es-CO"/>
          <w14:ligatures w14:val="none"/>
        </w:rPr>
        <w:t>.split()</w:t>
      </w:r>
    </w:p>
    <w:p w14:paraId="03A0AB0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tipo</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partes</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B5CEA8"/>
          <w:kern w:val="0"/>
          <w:sz w:val="21"/>
          <w:szCs w:val="21"/>
          <w:lang w:eastAsia="es-CO"/>
          <w14:ligatures w14:val="none"/>
        </w:rPr>
        <w:t>0</w:t>
      </w:r>
      <w:r w:rsidRPr="00385EC4">
        <w:rPr>
          <w:rFonts w:ascii="Consolas" w:eastAsia="Times New Roman" w:hAnsi="Consolas" w:cs="Times New Roman"/>
          <w:color w:val="BBBEBF"/>
          <w:kern w:val="0"/>
          <w:sz w:val="21"/>
          <w:szCs w:val="21"/>
          <w:lang w:eastAsia="es-CO"/>
          <w14:ligatures w14:val="none"/>
        </w:rPr>
        <w:t>]</w:t>
      </w:r>
    </w:p>
    <w:p w14:paraId="45CEAB7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 "</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join</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partes</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B5CEA8"/>
          <w:kern w:val="0"/>
          <w:sz w:val="21"/>
          <w:szCs w:val="21"/>
          <w:lang w:eastAsia="es-CO"/>
          <w14:ligatures w14:val="none"/>
        </w:rPr>
        <w:t>1</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lower</w:t>
      </w:r>
      <w:r w:rsidRPr="00385EC4">
        <w:rPr>
          <w:rFonts w:ascii="Consolas" w:eastAsia="Times New Roman" w:hAnsi="Consolas" w:cs="Times New Roman"/>
          <w:color w:val="BBBEBF"/>
          <w:kern w:val="0"/>
          <w:sz w:val="21"/>
          <w:szCs w:val="21"/>
          <w:lang w:eastAsia="es-CO"/>
          <w14:ligatures w14:val="none"/>
        </w:rPr>
        <w:t>()</w:t>
      </w:r>
    </w:p>
    <w:p w14:paraId="2496138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C79286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A5D6FF"/>
          <w:kern w:val="0"/>
          <w:sz w:val="21"/>
          <w:szCs w:val="21"/>
          <w:lang w:val="en-US" w:eastAsia="es-CO"/>
          <w14:ligatures w14:val="none"/>
        </w:rPr>
        <w:t>"padre total"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categoria</w:t>
      </w:r>
      <w:r w:rsidRPr="00385EC4">
        <w:rPr>
          <w:rFonts w:ascii="Consolas" w:eastAsia="Times New Roman" w:hAnsi="Consolas" w:cs="Times New Roman"/>
          <w:color w:val="BBBEBF"/>
          <w:kern w:val="0"/>
          <w:sz w:val="21"/>
          <w:szCs w:val="21"/>
          <w:lang w:val="en-US" w:eastAsia="es-CO"/>
          <w14:ligatures w14:val="none"/>
        </w:rPr>
        <w:t>:</w:t>
      </w:r>
    </w:p>
    <w:p w14:paraId="3F10780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"IES Padre Total"</w:t>
      </w:r>
    </w:p>
    <w:p w14:paraId="75DA42C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elif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"padre nivel"</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569CD6"/>
          <w:kern w:val="0"/>
          <w:sz w:val="21"/>
          <w:szCs w:val="21"/>
          <w:lang w:eastAsia="es-CO"/>
          <w14:ligatures w14:val="none"/>
        </w:rPr>
        <w:t>in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w:t>
      </w:r>
    </w:p>
    <w:p w14:paraId="5140544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"IES Padre Nivel Formación"</w:t>
      </w:r>
    </w:p>
    <w:p w14:paraId="2BEF455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elif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"nivel"</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569CD6"/>
          <w:kern w:val="0"/>
          <w:sz w:val="21"/>
          <w:szCs w:val="21"/>
          <w:lang w:eastAsia="es-CO"/>
          <w14:ligatures w14:val="none"/>
        </w:rPr>
        <w:t>in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w:t>
      </w:r>
    </w:p>
    <w:p w14:paraId="154346D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"IES Nivel Formación"</w:t>
      </w:r>
    </w:p>
    <w:p w14:paraId="510156B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else</w:t>
      </w:r>
      <w:r w:rsidRPr="00385EC4">
        <w:rPr>
          <w:rFonts w:ascii="Consolas" w:eastAsia="Times New Roman" w:hAnsi="Consolas" w:cs="Times New Roman"/>
          <w:color w:val="BBBEBF"/>
          <w:kern w:val="0"/>
          <w:sz w:val="21"/>
          <w:szCs w:val="21"/>
          <w:lang w:eastAsia="es-CO"/>
          <w14:ligatures w14:val="none"/>
        </w:rPr>
        <w:t>:</w:t>
      </w:r>
    </w:p>
    <w:p w14:paraId="3B693FB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title</w:t>
      </w:r>
      <w:r w:rsidRPr="00385EC4">
        <w:rPr>
          <w:rFonts w:ascii="Consolas" w:eastAsia="Times New Roman" w:hAnsi="Consolas" w:cs="Times New Roman"/>
          <w:color w:val="BBBEBF"/>
          <w:kern w:val="0"/>
          <w:sz w:val="21"/>
          <w:szCs w:val="21"/>
          <w:lang w:eastAsia="es-CO"/>
          <w14:ligatures w14:val="none"/>
        </w:rPr>
        <w:t>()</w:t>
      </w:r>
    </w:p>
    <w:p w14:paraId="4FBE2C0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4DAB7BC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df_long</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"Tipo"</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tipo</w:t>
      </w:r>
    </w:p>
    <w:p w14:paraId="46B96C52"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df_long</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"Categoria"</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categoria</w:t>
      </w:r>
    </w:p>
    <w:p w14:paraId="527D618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F1251E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586C0"/>
          <w:kern w:val="0"/>
          <w:sz w:val="21"/>
          <w:szCs w:val="21"/>
          <w:lang w:eastAsia="es-CO"/>
          <w14:ligatures w14:val="none"/>
        </w:rPr>
        <w:t>return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df_long</w:t>
      </w:r>
    </w:p>
    <w:p w14:paraId="6CDDD68C" w14:textId="77777777" w:rsidR="00385EC4" w:rsidRPr="00385EC4" w:rsidRDefault="00385EC4">
      <w:pPr>
        <w:pStyle w:val="ListParagraph"/>
        <w:numPr>
          <w:ilvl w:val="0"/>
          <w:numId w:val="4"/>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157CB6D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6C7E307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MAIN</w:t>
      </w:r>
    </w:p>
    <w:p w14:paraId="4015219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05B65CB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FF7B72"/>
          <w:kern w:val="0"/>
          <w:sz w:val="21"/>
          <w:szCs w:val="21"/>
          <w:lang w:eastAsia="es-CO"/>
          <w14:ligatures w14:val="none"/>
        </w:rPr>
        <w:t>def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main</w:t>
      </w:r>
      <w:r w:rsidRPr="00385EC4">
        <w:rPr>
          <w:rFonts w:ascii="Consolas" w:eastAsia="Times New Roman" w:hAnsi="Consolas" w:cs="Times New Roman"/>
          <w:color w:val="BBBEBF"/>
          <w:kern w:val="0"/>
          <w:sz w:val="21"/>
          <w:szCs w:val="21"/>
          <w:lang w:eastAsia="es-CO"/>
          <w14:ligatures w14:val="none"/>
        </w:rPr>
        <w:t>():</w:t>
      </w:r>
    </w:p>
    <w:p w14:paraId="400FE7E5"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3D4008F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spark</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create_spark</w:t>
      </w:r>
      <w:r w:rsidRPr="00385EC4">
        <w:rPr>
          <w:rFonts w:ascii="Consolas" w:eastAsia="Times New Roman" w:hAnsi="Consolas" w:cs="Times New Roman"/>
          <w:color w:val="BBBEBF"/>
          <w:kern w:val="0"/>
          <w:sz w:val="21"/>
          <w:szCs w:val="21"/>
          <w:lang w:eastAsia="es-CO"/>
          <w14:ligatures w14:val="none"/>
        </w:rPr>
        <w:t>()</w:t>
      </w:r>
    </w:p>
    <w:p w14:paraId="5CA5D91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185C82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"Leyendo Excel..."</w:t>
      </w:r>
      <w:r w:rsidRPr="00385EC4">
        <w:rPr>
          <w:rFonts w:ascii="Consolas" w:eastAsia="Times New Roman" w:hAnsi="Consolas" w:cs="Times New Roman"/>
          <w:color w:val="BBBEBF"/>
          <w:kern w:val="0"/>
          <w:sz w:val="21"/>
          <w:szCs w:val="21"/>
          <w:lang w:eastAsia="es-CO"/>
          <w14:ligatures w14:val="none"/>
        </w:rPr>
        <w:t>)</w:t>
      </w:r>
    </w:p>
    <w:p w14:paraId="645D667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xls</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4EC9B0"/>
          <w:kern w:val="0"/>
          <w:sz w:val="21"/>
          <w:szCs w:val="21"/>
          <w:lang w:val="en-US" w:eastAsia="es-CO"/>
          <w14:ligatures w14:val="none"/>
        </w:rPr>
        <w:t>ExcelFile</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79C0FF"/>
          <w:kern w:val="0"/>
          <w:sz w:val="21"/>
          <w:szCs w:val="21"/>
          <w:lang w:val="en-US" w:eastAsia="es-CO"/>
          <w14:ligatures w14:val="none"/>
        </w:rPr>
        <w:t>INPUT_PATH</w:t>
      </w:r>
      <w:r w:rsidRPr="00385EC4">
        <w:rPr>
          <w:rFonts w:ascii="Consolas" w:eastAsia="Times New Roman" w:hAnsi="Consolas" w:cs="Times New Roman"/>
          <w:color w:val="BBBEBF"/>
          <w:kern w:val="0"/>
          <w:sz w:val="21"/>
          <w:szCs w:val="21"/>
          <w:lang w:val="en-US" w:eastAsia="es-CO"/>
          <w14:ligatures w14:val="none"/>
        </w:rPr>
        <w:t>)</w:t>
      </w:r>
    </w:p>
    <w:p w14:paraId="6E312105"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6DCCC0B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dfs</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p>
    <w:p w14:paraId="6309142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E56EB8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for</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sheet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in</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xls</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sheet_names</w:t>
      </w:r>
      <w:r w:rsidRPr="00385EC4">
        <w:rPr>
          <w:rFonts w:ascii="Consolas" w:eastAsia="Times New Roman" w:hAnsi="Consolas" w:cs="Times New Roman"/>
          <w:color w:val="BBBEBF"/>
          <w:kern w:val="0"/>
          <w:sz w:val="21"/>
          <w:szCs w:val="21"/>
          <w:lang w:val="en-US" w:eastAsia="es-CO"/>
          <w14:ligatures w14:val="none"/>
        </w:rPr>
        <w:t>:</w:t>
      </w:r>
    </w:p>
    <w:p w14:paraId="17960E82"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FF7B72"/>
          <w:kern w:val="0"/>
          <w:sz w:val="21"/>
          <w:szCs w:val="21"/>
          <w:lang w:eastAsia="es-CO"/>
          <w14:ligatures w14:val="none"/>
        </w:rPr>
        <w:t>f</w:t>
      </w:r>
      <w:r w:rsidRPr="00385EC4">
        <w:rPr>
          <w:rFonts w:ascii="Consolas" w:eastAsia="Times New Roman" w:hAnsi="Consolas" w:cs="Times New Roman"/>
          <w:color w:val="A5D6FF"/>
          <w:kern w:val="0"/>
          <w:sz w:val="21"/>
          <w:szCs w:val="21"/>
          <w:lang w:eastAsia="es-CO"/>
          <w14:ligatures w14:val="none"/>
        </w:rPr>
        <w:t xml:space="preserve">"Procesando: </w:t>
      </w:r>
      <w:r w:rsidRPr="00385EC4">
        <w:rPr>
          <w:rFonts w:ascii="Consolas" w:eastAsia="Times New Roman" w:hAnsi="Consolas" w:cs="Times New Roman"/>
          <w:color w:val="FF7B72"/>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sheet</w:t>
      </w:r>
      <w:r w:rsidRPr="00385EC4">
        <w:rPr>
          <w:rFonts w:ascii="Consolas" w:eastAsia="Times New Roman" w:hAnsi="Consolas" w:cs="Times New Roman"/>
          <w:color w:val="FF7B72"/>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w:t>
      </w:r>
    </w:p>
    <w:p w14:paraId="72B745E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df_temp</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val="en-US" w:eastAsia="es-CO"/>
          <w14:ligatures w14:val="none"/>
        </w:rPr>
        <w:t>procesar_hoja</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79C0FF"/>
          <w:kern w:val="0"/>
          <w:sz w:val="21"/>
          <w:szCs w:val="21"/>
          <w:lang w:val="en-US" w:eastAsia="es-CO"/>
          <w14:ligatures w14:val="none"/>
        </w:rPr>
        <w:t>INPUT_PATH</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sheet</w:t>
      </w:r>
      <w:r w:rsidRPr="00385EC4">
        <w:rPr>
          <w:rFonts w:ascii="Consolas" w:eastAsia="Times New Roman" w:hAnsi="Consolas" w:cs="Times New Roman"/>
          <w:color w:val="BBBEBF"/>
          <w:kern w:val="0"/>
          <w:sz w:val="21"/>
          <w:szCs w:val="21"/>
          <w:lang w:val="en-US" w:eastAsia="es-CO"/>
          <w14:ligatures w14:val="none"/>
        </w:rPr>
        <w:t>)</w:t>
      </w:r>
    </w:p>
    <w:p w14:paraId="7C017CF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6025009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586C0"/>
          <w:kern w:val="0"/>
          <w:sz w:val="21"/>
          <w:szCs w:val="21"/>
          <w:lang w:val="en-US" w:eastAsia="es-CO"/>
          <w14:ligatures w14:val="none"/>
        </w:rPr>
        <w:t>if</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df_temp</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is</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not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569CD6"/>
          <w:kern w:val="0"/>
          <w:sz w:val="21"/>
          <w:szCs w:val="21"/>
          <w:lang w:val="en-US" w:eastAsia="es-CO"/>
          <w14:ligatures w14:val="none"/>
        </w:rPr>
        <w:t>None</w:t>
      </w:r>
      <w:r w:rsidRPr="00385EC4">
        <w:rPr>
          <w:rFonts w:ascii="Consolas" w:eastAsia="Times New Roman" w:hAnsi="Consolas" w:cs="Times New Roman"/>
          <w:color w:val="BBBEBF"/>
          <w:kern w:val="0"/>
          <w:sz w:val="21"/>
          <w:szCs w:val="21"/>
          <w:lang w:val="en-US" w:eastAsia="es-CO"/>
          <w14:ligatures w14:val="none"/>
        </w:rPr>
        <w:t>:</w:t>
      </w:r>
    </w:p>
    <w:p w14:paraId="0694F62E"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dfs</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append</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C9D1D9"/>
          <w:kern w:val="0"/>
          <w:sz w:val="21"/>
          <w:szCs w:val="21"/>
          <w:lang w:eastAsia="es-CO"/>
          <w14:ligatures w14:val="none"/>
        </w:rPr>
        <w:t>df_temp</w:t>
      </w:r>
      <w:r w:rsidRPr="00385EC4">
        <w:rPr>
          <w:rFonts w:ascii="Consolas" w:eastAsia="Times New Roman" w:hAnsi="Consolas" w:cs="Times New Roman"/>
          <w:color w:val="BBBEBF"/>
          <w:kern w:val="0"/>
          <w:sz w:val="21"/>
          <w:szCs w:val="21"/>
          <w:lang w:eastAsia="es-CO"/>
          <w14:ligatures w14:val="none"/>
        </w:rPr>
        <w:t>)</w:t>
      </w:r>
    </w:p>
    <w:p w14:paraId="1BB4FB3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0915F873"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unir</w:t>
      </w:r>
    </w:p>
    <w:p w14:paraId="2AE8FF3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df_final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pd</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concat</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dfs</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ignore_index</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569CD6"/>
          <w:kern w:val="0"/>
          <w:sz w:val="21"/>
          <w:szCs w:val="21"/>
          <w:lang w:val="en-US" w:eastAsia="es-CO"/>
          <w14:ligatures w14:val="none"/>
        </w:rPr>
        <w:t>True</w:t>
      </w:r>
      <w:r w:rsidRPr="00385EC4">
        <w:rPr>
          <w:rFonts w:ascii="Consolas" w:eastAsia="Times New Roman" w:hAnsi="Consolas" w:cs="Times New Roman"/>
          <w:color w:val="BBBEBF"/>
          <w:kern w:val="0"/>
          <w:sz w:val="21"/>
          <w:szCs w:val="21"/>
          <w:lang w:val="en-US" w:eastAsia="es-CO"/>
          <w14:ligatures w14:val="none"/>
        </w:rPr>
        <w:t>)</w:t>
      </w:r>
    </w:p>
    <w:p w14:paraId="4794881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df_final</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df_final</w:t>
      </w:r>
      <w:r w:rsidRPr="00385EC4">
        <w:rPr>
          <w:rFonts w:ascii="Consolas" w:eastAsia="Times New Roman" w:hAnsi="Consolas" w:cs="Times New Roman"/>
          <w:color w:val="BBBEBF"/>
          <w:kern w:val="0"/>
          <w:sz w:val="21"/>
          <w:szCs w:val="21"/>
          <w:lang w:val="en-US" w:eastAsia="es-CO"/>
          <w14:ligatures w14:val="none"/>
        </w:rPr>
        <w:t>.drop_duplicates()</w:t>
      </w:r>
    </w:p>
    <w:p w14:paraId="2836F99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6012A22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"Convirtiendo a Spark..."</w:t>
      </w:r>
      <w:r w:rsidRPr="00385EC4">
        <w:rPr>
          <w:rFonts w:ascii="Consolas" w:eastAsia="Times New Roman" w:hAnsi="Consolas" w:cs="Times New Roman"/>
          <w:color w:val="BBBEBF"/>
          <w:kern w:val="0"/>
          <w:sz w:val="21"/>
          <w:szCs w:val="21"/>
          <w:lang w:eastAsia="es-CO"/>
          <w14:ligatures w14:val="none"/>
        </w:rPr>
        <w:t>)</w:t>
      </w:r>
    </w:p>
    <w:p w14:paraId="45E45D4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df_spark</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spark</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createDataFrame</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C9D1D9"/>
          <w:kern w:val="0"/>
          <w:sz w:val="21"/>
          <w:szCs w:val="21"/>
          <w:lang w:val="en-US" w:eastAsia="es-CO"/>
          <w14:ligatures w14:val="none"/>
        </w:rPr>
        <w:t>df_final</w:t>
      </w:r>
      <w:r w:rsidRPr="00385EC4">
        <w:rPr>
          <w:rFonts w:ascii="Consolas" w:eastAsia="Times New Roman" w:hAnsi="Consolas" w:cs="Times New Roman"/>
          <w:color w:val="BBBEBF"/>
          <w:kern w:val="0"/>
          <w:sz w:val="21"/>
          <w:szCs w:val="21"/>
          <w:lang w:val="en-US" w:eastAsia="es-CO"/>
          <w14:ligatures w14:val="none"/>
        </w:rPr>
        <w:t>)</w:t>
      </w:r>
    </w:p>
    <w:p w14:paraId="64DB713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51923D11"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"Validación..."</w:t>
      </w:r>
      <w:r w:rsidRPr="00385EC4">
        <w:rPr>
          <w:rFonts w:ascii="Consolas" w:eastAsia="Times New Roman" w:hAnsi="Consolas" w:cs="Times New Roman"/>
          <w:color w:val="BBBEBF"/>
          <w:kern w:val="0"/>
          <w:sz w:val="21"/>
          <w:szCs w:val="21"/>
          <w:lang w:eastAsia="es-CO"/>
          <w14:ligatures w14:val="none"/>
        </w:rPr>
        <w:t>)</w:t>
      </w:r>
    </w:p>
    <w:p w14:paraId="723D8DF7"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df_spark</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groupBy</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"Tipo"</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count</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show</w:t>
      </w:r>
      <w:r w:rsidRPr="00385EC4">
        <w:rPr>
          <w:rFonts w:ascii="Consolas" w:eastAsia="Times New Roman" w:hAnsi="Consolas" w:cs="Times New Roman"/>
          <w:color w:val="BBBEBF"/>
          <w:kern w:val="0"/>
          <w:sz w:val="21"/>
          <w:szCs w:val="21"/>
          <w:lang w:val="en-US" w:eastAsia="es-CO"/>
          <w14:ligatures w14:val="none"/>
        </w:rPr>
        <w:t>()</w:t>
      </w:r>
    </w:p>
    <w:p w14:paraId="3E7C1FF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df_spark</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groupBy</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"Categoria"</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count</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show</w:t>
      </w:r>
      <w:r w:rsidRPr="00385EC4">
        <w:rPr>
          <w:rFonts w:ascii="Consolas" w:eastAsia="Times New Roman" w:hAnsi="Consolas" w:cs="Times New Roman"/>
          <w:color w:val="BBBEBF"/>
          <w:kern w:val="0"/>
          <w:sz w:val="21"/>
          <w:szCs w:val="21"/>
          <w:lang w:val="en-US" w:eastAsia="es-CO"/>
          <w14:ligatures w14:val="none"/>
        </w:rPr>
        <w:t>()</w:t>
      </w:r>
    </w:p>
    <w:p w14:paraId="3AE2008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df_spark</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describe</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"Tasa"</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show</w:t>
      </w:r>
      <w:r w:rsidRPr="00385EC4">
        <w:rPr>
          <w:rFonts w:ascii="Consolas" w:eastAsia="Times New Roman" w:hAnsi="Consolas" w:cs="Times New Roman"/>
          <w:color w:val="BBBEBF"/>
          <w:kern w:val="0"/>
          <w:sz w:val="21"/>
          <w:szCs w:val="21"/>
          <w:lang w:val="en-US" w:eastAsia="es-CO"/>
          <w14:ligatures w14:val="none"/>
        </w:rPr>
        <w:t>()</w:t>
      </w:r>
    </w:p>
    <w:p w14:paraId="0B3BC3D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0ED4E5C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w:t>
      </w:r>
    </w:p>
    <w:p w14:paraId="1880A305"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GUARDADO FINAL (SIN NAN)</w:t>
      </w:r>
    </w:p>
    <w:p w14:paraId="19FABD7A"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w:t>
      </w:r>
    </w:p>
    <w:p w14:paraId="4343AFD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"Guardando..."</w:t>
      </w:r>
      <w:r w:rsidRPr="00385EC4">
        <w:rPr>
          <w:rFonts w:ascii="Consolas" w:eastAsia="Times New Roman" w:hAnsi="Consolas" w:cs="Times New Roman"/>
          <w:color w:val="BBBEBF"/>
          <w:kern w:val="0"/>
          <w:sz w:val="21"/>
          <w:szCs w:val="21"/>
          <w:lang w:eastAsia="es-CO"/>
          <w14:ligatures w14:val="none"/>
        </w:rPr>
        <w:t>)</w:t>
      </w:r>
    </w:p>
    <w:p w14:paraId="16BC84C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593E5AF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4EC9B0"/>
          <w:kern w:val="0"/>
          <w:sz w:val="21"/>
          <w:szCs w:val="21"/>
          <w:lang w:val="en-US" w:eastAsia="es-CO"/>
          <w14:ligatures w14:val="none"/>
        </w:rPr>
        <w:t>os</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makedirs</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A5D6FF"/>
          <w:kern w:val="0"/>
          <w:sz w:val="21"/>
          <w:szCs w:val="21"/>
          <w:lang w:val="en-US" w:eastAsia="es-CO"/>
          <w14:ligatures w14:val="none"/>
        </w:rPr>
        <w:t>"data_lake/processed"</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exist_ok</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569CD6"/>
          <w:kern w:val="0"/>
          <w:sz w:val="21"/>
          <w:szCs w:val="21"/>
          <w:lang w:val="en-US" w:eastAsia="es-CO"/>
          <w14:ligatures w14:val="none"/>
        </w:rPr>
        <w:t>True</w:t>
      </w:r>
      <w:r w:rsidRPr="00385EC4">
        <w:rPr>
          <w:rFonts w:ascii="Consolas" w:eastAsia="Times New Roman" w:hAnsi="Consolas" w:cs="Times New Roman"/>
          <w:color w:val="BBBEBF"/>
          <w:kern w:val="0"/>
          <w:sz w:val="21"/>
          <w:szCs w:val="21"/>
          <w:lang w:val="en-US" w:eastAsia="es-CO"/>
          <w14:ligatures w14:val="none"/>
        </w:rPr>
        <w:t>)</w:t>
      </w:r>
    </w:p>
    <w:p w14:paraId="4834E164"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2FB7987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pdf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df_spark</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toPandas</w:t>
      </w:r>
      <w:r w:rsidRPr="00385EC4">
        <w:rPr>
          <w:rFonts w:ascii="Consolas" w:eastAsia="Times New Roman" w:hAnsi="Consolas" w:cs="Times New Roman"/>
          <w:color w:val="BBBEBF"/>
          <w:kern w:val="0"/>
          <w:sz w:val="21"/>
          <w:szCs w:val="21"/>
          <w:lang w:eastAsia="es-CO"/>
          <w14:ligatures w14:val="none"/>
        </w:rPr>
        <w:t>()</w:t>
      </w:r>
    </w:p>
    <w:p w14:paraId="3161C11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0E3A36E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xml:space="preserve"># </w:t>
      </w:r>
      <w:r w:rsidRPr="00385EC4">
        <w:rPr>
          <w:rFonts w:ascii="Segoe UI Emoji" w:eastAsia="Times New Roman" w:hAnsi="Segoe UI Emoji" w:cs="Segoe UI Emoji"/>
          <w:color w:val="8B949E"/>
          <w:kern w:val="0"/>
          <w:sz w:val="21"/>
          <w:szCs w:val="21"/>
          <w:lang w:eastAsia="es-CO"/>
          <w14:ligatures w14:val="none"/>
        </w:rPr>
        <w:t>💥</w:t>
      </w:r>
      <w:r w:rsidRPr="00385EC4">
        <w:rPr>
          <w:rFonts w:ascii="Consolas" w:eastAsia="Times New Roman" w:hAnsi="Consolas" w:cs="Times New Roman"/>
          <w:color w:val="8B949E"/>
          <w:kern w:val="0"/>
          <w:sz w:val="21"/>
          <w:szCs w:val="21"/>
          <w:lang w:eastAsia="es-CO"/>
          <w14:ligatures w14:val="none"/>
        </w:rPr>
        <w:t xml:space="preserve"> SOLUCIÓN DEFINITIVA</w:t>
      </w:r>
    </w:p>
    <w:p w14:paraId="6A57F1D6"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pdf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pdf</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fillna</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8B949E"/>
          <w:kern w:val="0"/>
          <w:sz w:val="21"/>
          <w:szCs w:val="21"/>
          <w:lang w:eastAsia="es-CO"/>
          <w14:ligatures w14:val="none"/>
        </w:rPr>
        <w:t># ← elimina nan completamente</w:t>
      </w:r>
    </w:p>
    <w:p w14:paraId="4AE57D00"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60F9562B"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val="en-US" w:eastAsia="es-CO"/>
          <w14:ligatures w14:val="none"/>
        </w:rPr>
        <w:t>pdf</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D2A8FF"/>
          <w:kern w:val="0"/>
          <w:sz w:val="21"/>
          <w:szCs w:val="21"/>
          <w:lang w:val="en-US" w:eastAsia="es-CO"/>
          <w14:ligatures w14:val="none"/>
        </w:rPr>
        <w:t>to_csv</w:t>
      </w:r>
      <w:r w:rsidRPr="00385EC4">
        <w:rPr>
          <w:rFonts w:ascii="Consolas" w:eastAsia="Times New Roman" w:hAnsi="Consolas" w:cs="Times New Roman"/>
          <w:color w:val="BBBEBF"/>
          <w:kern w:val="0"/>
          <w:sz w:val="21"/>
          <w:szCs w:val="21"/>
          <w:lang w:val="en-US" w:eastAsia="es-CO"/>
          <w14:ligatures w14:val="none"/>
        </w:rPr>
        <w:t>(</w:t>
      </w:r>
      <w:r w:rsidRPr="00385EC4">
        <w:rPr>
          <w:rFonts w:ascii="Consolas" w:eastAsia="Times New Roman" w:hAnsi="Consolas" w:cs="Times New Roman"/>
          <w:color w:val="79C0FF"/>
          <w:kern w:val="0"/>
          <w:sz w:val="21"/>
          <w:szCs w:val="21"/>
          <w:lang w:val="en-US" w:eastAsia="es-CO"/>
          <w14:ligatures w14:val="none"/>
        </w:rPr>
        <w:t>OUTPUT_PATH</w:t>
      </w: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FFA657"/>
          <w:kern w:val="0"/>
          <w:sz w:val="21"/>
          <w:szCs w:val="21"/>
          <w:lang w:val="en-US" w:eastAsia="es-CO"/>
          <w14:ligatures w14:val="none"/>
        </w:rPr>
        <w:t>index</w:t>
      </w:r>
      <w:r w:rsidRPr="00385EC4">
        <w:rPr>
          <w:rFonts w:ascii="Consolas" w:eastAsia="Times New Roman" w:hAnsi="Consolas" w:cs="Times New Roman"/>
          <w:color w:val="D4D4D4"/>
          <w:kern w:val="0"/>
          <w:sz w:val="21"/>
          <w:szCs w:val="21"/>
          <w:lang w:val="en-US" w:eastAsia="es-CO"/>
          <w14:ligatures w14:val="none"/>
        </w:rPr>
        <w:t>=</w:t>
      </w:r>
      <w:r w:rsidRPr="00385EC4">
        <w:rPr>
          <w:rFonts w:ascii="Consolas" w:eastAsia="Times New Roman" w:hAnsi="Consolas" w:cs="Times New Roman"/>
          <w:color w:val="569CD6"/>
          <w:kern w:val="0"/>
          <w:sz w:val="21"/>
          <w:szCs w:val="21"/>
          <w:lang w:val="en-US" w:eastAsia="es-CO"/>
          <w14:ligatures w14:val="none"/>
        </w:rPr>
        <w:t>False</w:t>
      </w:r>
      <w:r w:rsidRPr="00385EC4">
        <w:rPr>
          <w:rFonts w:ascii="Consolas" w:eastAsia="Times New Roman" w:hAnsi="Consolas" w:cs="Times New Roman"/>
          <w:color w:val="BBBEBF"/>
          <w:kern w:val="0"/>
          <w:sz w:val="21"/>
          <w:szCs w:val="21"/>
          <w:lang w:val="en-US" w:eastAsia="es-CO"/>
          <w14:ligatures w14:val="none"/>
        </w:rPr>
        <w:t>)</w:t>
      </w:r>
    </w:p>
    <w:p w14:paraId="586BA26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val="en-US" w:eastAsia="es-CO"/>
          <w14:ligatures w14:val="none"/>
        </w:rPr>
      </w:pPr>
    </w:p>
    <w:p w14:paraId="34427A79"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val="en-US"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"ETL TASAS COMPLETADO"</w:t>
      </w:r>
      <w:r w:rsidRPr="00385EC4">
        <w:rPr>
          <w:rFonts w:ascii="Consolas" w:eastAsia="Times New Roman" w:hAnsi="Consolas" w:cs="Times New Roman"/>
          <w:color w:val="BBBEBF"/>
          <w:kern w:val="0"/>
          <w:sz w:val="21"/>
          <w:szCs w:val="21"/>
          <w:lang w:eastAsia="es-CO"/>
          <w14:ligatures w14:val="none"/>
        </w:rPr>
        <w:t>)</w:t>
      </w:r>
    </w:p>
    <w:p w14:paraId="7561561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print</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A5D6FF"/>
          <w:kern w:val="0"/>
          <w:sz w:val="21"/>
          <w:szCs w:val="21"/>
          <w:lang w:eastAsia="es-CO"/>
          <w14:ligatures w14:val="none"/>
        </w:rPr>
        <w:t>"Archivo limpio en:"</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79C0FF"/>
          <w:kern w:val="0"/>
          <w:sz w:val="21"/>
          <w:szCs w:val="21"/>
          <w:lang w:eastAsia="es-CO"/>
          <w14:ligatures w14:val="none"/>
        </w:rPr>
        <w:t>OUTPUT_PATH</w:t>
      </w:r>
      <w:r w:rsidRPr="00385EC4">
        <w:rPr>
          <w:rFonts w:ascii="Consolas" w:eastAsia="Times New Roman" w:hAnsi="Consolas" w:cs="Times New Roman"/>
          <w:color w:val="BBBEBF"/>
          <w:kern w:val="0"/>
          <w:sz w:val="21"/>
          <w:szCs w:val="21"/>
          <w:lang w:eastAsia="es-CO"/>
          <w14:ligatures w14:val="none"/>
        </w:rPr>
        <w:t>)</w:t>
      </w:r>
    </w:p>
    <w:p w14:paraId="32316E6D"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p>
    <w:p w14:paraId="2D6627FC"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spark</w:t>
      </w:r>
      <w:r w:rsidRPr="00385EC4">
        <w:rPr>
          <w:rFonts w:ascii="Consolas" w:eastAsia="Times New Roman" w:hAnsi="Consolas" w:cs="Times New Roman"/>
          <w:color w:val="BBBEBF"/>
          <w:kern w:val="0"/>
          <w:sz w:val="21"/>
          <w:szCs w:val="21"/>
          <w:lang w:eastAsia="es-CO"/>
          <w14:ligatures w14:val="none"/>
        </w:rPr>
        <w:t>.</w:t>
      </w:r>
      <w:r w:rsidRPr="00385EC4">
        <w:rPr>
          <w:rFonts w:ascii="Consolas" w:eastAsia="Times New Roman" w:hAnsi="Consolas" w:cs="Times New Roman"/>
          <w:color w:val="D2A8FF"/>
          <w:kern w:val="0"/>
          <w:sz w:val="21"/>
          <w:szCs w:val="21"/>
          <w:lang w:eastAsia="es-CO"/>
          <w14:ligatures w14:val="none"/>
        </w:rPr>
        <w:t>stop</w:t>
      </w:r>
      <w:r w:rsidRPr="00385EC4">
        <w:rPr>
          <w:rFonts w:ascii="Consolas" w:eastAsia="Times New Roman" w:hAnsi="Consolas" w:cs="Times New Roman"/>
          <w:color w:val="BBBEBF"/>
          <w:kern w:val="0"/>
          <w:sz w:val="21"/>
          <w:szCs w:val="21"/>
          <w:lang w:eastAsia="es-CO"/>
          <w14:ligatures w14:val="none"/>
        </w:rPr>
        <w:t>()</w:t>
      </w:r>
    </w:p>
    <w:p w14:paraId="4318C6F6" w14:textId="77777777" w:rsidR="00385EC4" w:rsidRPr="00385EC4" w:rsidRDefault="00385EC4">
      <w:pPr>
        <w:pStyle w:val="ListParagraph"/>
        <w:numPr>
          <w:ilvl w:val="0"/>
          <w:numId w:val="4"/>
        </w:numPr>
        <w:shd w:val="clear" w:color="auto" w:fill="121314"/>
        <w:spacing w:after="240" w:line="285" w:lineRule="atLeast"/>
        <w:rPr>
          <w:rFonts w:ascii="Consolas" w:eastAsia="Times New Roman" w:hAnsi="Consolas" w:cs="Times New Roman"/>
          <w:color w:val="BBBEBF"/>
          <w:kern w:val="0"/>
          <w:sz w:val="21"/>
          <w:szCs w:val="21"/>
          <w:lang w:eastAsia="es-CO"/>
          <w14:ligatures w14:val="none"/>
        </w:rPr>
      </w:pPr>
    </w:p>
    <w:p w14:paraId="2895B218"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11DE1DA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EJECUCIÓN</w:t>
      </w:r>
    </w:p>
    <w:p w14:paraId="112589AF"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8B949E"/>
          <w:kern w:val="0"/>
          <w:sz w:val="21"/>
          <w:szCs w:val="21"/>
          <w:lang w:eastAsia="es-CO"/>
          <w14:ligatures w14:val="none"/>
        </w:rPr>
        <w:t># =========================</w:t>
      </w:r>
    </w:p>
    <w:p w14:paraId="681FC082" w14:textId="77777777" w:rsidR="00385EC4"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C586C0"/>
          <w:kern w:val="0"/>
          <w:sz w:val="21"/>
          <w:szCs w:val="21"/>
          <w:lang w:eastAsia="es-CO"/>
          <w14:ligatures w14:val="none"/>
        </w:rPr>
        <w:t>if</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C9D1D9"/>
          <w:kern w:val="0"/>
          <w:sz w:val="21"/>
          <w:szCs w:val="21"/>
          <w:lang w:eastAsia="es-CO"/>
          <w14:ligatures w14:val="none"/>
        </w:rPr>
        <w:t>__name__</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4D4D4"/>
          <w:kern w:val="0"/>
          <w:sz w:val="21"/>
          <w:szCs w:val="21"/>
          <w:lang w:eastAsia="es-CO"/>
          <w14:ligatures w14:val="none"/>
        </w:rPr>
        <w:t>==</w:t>
      </w: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A5D6FF"/>
          <w:kern w:val="0"/>
          <w:sz w:val="21"/>
          <w:szCs w:val="21"/>
          <w:lang w:eastAsia="es-CO"/>
          <w14:ligatures w14:val="none"/>
        </w:rPr>
        <w:t>"__main__"</w:t>
      </w:r>
      <w:r w:rsidRPr="00385EC4">
        <w:rPr>
          <w:rFonts w:ascii="Consolas" w:eastAsia="Times New Roman" w:hAnsi="Consolas" w:cs="Times New Roman"/>
          <w:color w:val="BBBEBF"/>
          <w:kern w:val="0"/>
          <w:sz w:val="21"/>
          <w:szCs w:val="21"/>
          <w:lang w:eastAsia="es-CO"/>
          <w14:ligatures w14:val="none"/>
        </w:rPr>
        <w:t>:</w:t>
      </w:r>
    </w:p>
    <w:p w14:paraId="1A0A8544" w14:textId="07CDC5A4" w:rsidR="001E3927" w:rsidRPr="00385EC4" w:rsidRDefault="00385EC4">
      <w:pPr>
        <w:pStyle w:val="ListParagraph"/>
        <w:numPr>
          <w:ilvl w:val="0"/>
          <w:numId w:val="4"/>
        </w:numPr>
        <w:shd w:val="clear" w:color="auto" w:fill="121314"/>
        <w:spacing w:after="0" w:line="285" w:lineRule="atLeast"/>
        <w:rPr>
          <w:rFonts w:ascii="Consolas" w:eastAsia="Times New Roman" w:hAnsi="Consolas" w:cs="Times New Roman"/>
          <w:color w:val="BBBEBF"/>
          <w:kern w:val="0"/>
          <w:sz w:val="21"/>
          <w:szCs w:val="21"/>
          <w:lang w:eastAsia="es-CO"/>
          <w14:ligatures w14:val="none"/>
        </w:rPr>
      </w:pPr>
      <w:r w:rsidRPr="00385EC4">
        <w:rPr>
          <w:rFonts w:ascii="Consolas" w:eastAsia="Times New Roman" w:hAnsi="Consolas" w:cs="Times New Roman"/>
          <w:color w:val="BBBEBF"/>
          <w:kern w:val="0"/>
          <w:sz w:val="21"/>
          <w:szCs w:val="21"/>
          <w:lang w:eastAsia="es-CO"/>
          <w14:ligatures w14:val="none"/>
        </w:rPr>
        <w:t xml:space="preserve">    </w:t>
      </w:r>
      <w:r w:rsidRPr="00385EC4">
        <w:rPr>
          <w:rFonts w:ascii="Consolas" w:eastAsia="Times New Roman" w:hAnsi="Consolas" w:cs="Times New Roman"/>
          <w:color w:val="D2A8FF"/>
          <w:kern w:val="0"/>
          <w:sz w:val="21"/>
          <w:szCs w:val="21"/>
          <w:lang w:eastAsia="es-CO"/>
          <w14:ligatures w14:val="none"/>
        </w:rPr>
        <w:t>main</w:t>
      </w:r>
      <w:r w:rsidRPr="00385EC4">
        <w:rPr>
          <w:rFonts w:ascii="Consolas" w:eastAsia="Times New Roman" w:hAnsi="Consolas" w:cs="Times New Roman"/>
          <w:color w:val="BBBEBF"/>
          <w:kern w:val="0"/>
          <w:sz w:val="21"/>
          <w:szCs w:val="21"/>
          <w:lang w:eastAsia="es-CO"/>
          <w14:ligatures w14:val="none"/>
        </w:rPr>
        <w:t>(</w:t>
      </w:r>
    </w:p>
    <w:p w14:paraId="1F673C18" w14:textId="77777777" w:rsidR="00B93CA6" w:rsidRPr="00B93CA6" w:rsidRDefault="00B93CA6" w:rsidP="00B93CA6">
      <w:pPr>
        <w:rPr>
          <w:rFonts w:ascii="Times New Roman" w:hAnsi="Times New Roman" w:cs="Times New Roman"/>
        </w:rPr>
      </w:pPr>
      <w:r w:rsidRPr="00B93CA6">
        <w:rPr>
          <w:rFonts w:ascii="Times New Roman" w:hAnsi="Times New Roman" w:cs="Times New Roman"/>
        </w:rPr>
        <w:t xml:space="preserve">Finalmente, ambos datasets fueron almacenados en la capa </w:t>
      </w:r>
      <w:r w:rsidRPr="00B93CA6">
        <w:rPr>
          <w:rFonts w:ascii="Times New Roman" w:hAnsi="Times New Roman" w:cs="Times New Roman"/>
          <w:b/>
          <w:bCs/>
        </w:rPr>
        <w:t>processed</w:t>
      </w:r>
      <w:r w:rsidRPr="00B93CA6">
        <w:rPr>
          <w:rFonts w:ascii="Times New Roman" w:hAnsi="Times New Roman" w:cs="Times New Roman"/>
        </w:rPr>
        <w:t xml:space="preserve"> del Data Lake en formato CSV, garantizando compatibilidad con herramientas de análisis.</w:t>
      </w:r>
    </w:p>
    <w:p w14:paraId="56792947" w14:textId="7F8475F1" w:rsidR="00B93CA6" w:rsidRPr="00B93CA6" w:rsidRDefault="0051480A" w:rsidP="00B93CA6">
      <w:pPr>
        <w:rPr>
          <w:rFonts w:ascii="Times New Roman" w:hAnsi="Times New Roman" w:cs="Times New Roman"/>
        </w:rPr>
      </w:pPr>
      <w:r w:rsidRPr="0051480A">
        <w:rPr>
          <w:rFonts w:ascii="Times New Roman" w:hAnsi="Times New Roman" w:cs="Times New Roman"/>
          <w:noProof/>
        </w:rPr>
        <w:drawing>
          <wp:inline distT="0" distB="0" distL="0" distR="0" wp14:anchorId="17AD8A86" wp14:editId="77A806C6">
            <wp:extent cx="2553056" cy="1933845"/>
            <wp:effectExtent l="0" t="0" r="0" b="9525"/>
            <wp:docPr id="1192247135" name="Imagen 1">
              <a:extLst xmlns:a="http://schemas.openxmlformats.org/drawingml/2006/main">
                <a:ext uri="{FF2B5EF4-FFF2-40B4-BE49-F238E27FC236}">
                  <a16:creationId xmlns:a16="http://schemas.microsoft.com/office/drawing/2014/main" id="{6DB70AA6-AD28-4641-A793-81C75B4853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47135" name=""/>
                    <pic:cNvPicPr/>
                  </pic:nvPicPr>
                  <pic:blipFill>
                    <a:blip r:embed="rId21"/>
                    <a:stretch>
                      <a:fillRect/>
                    </a:stretch>
                  </pic:blipFill>
                  <pic:spPr>
                    <a:xfrm>
                      <a:off x="0" y="0"/>
                      <a:ext cx="2553056" cy="1933845"/>
                    </a:xfrm>
                    <a:prstGeom prst="rect">
                      <a:avLst/>
                    </a:prstGeom>
                  </pic:spPr>
                </pic:pic>
              </a:graphicData>
            </a:graphic>
          </wp:inline>
        </w:drawing>
      </w:r>
    </w:p>
    <w:p w14:paraId="01316A5B" w14:textId="77777777" w:rsidR="00B93CA6" w:rsidRPr="00B93CA6" w:rsidRDefault="00B93CA6" w:rsidP="00B93CA6">
      <w:pPr>
        <w:rPr>
          <w:rFonts w:ascii="Times New Roman" w:hAnsi="Times New Roman" w:cs="Times New Roman"/>
          <w:b/>
          <w:bCs/>
        </w:rPr>
      </w:pPr>
      <w:r w:rsidRPr="00B93CA6">
        <w:rPr>
          <w:rFonts w:ascii="Times New Roman" w:hAnsi="Times New Roman" w:cs="Times New Roman"/>
          <w:b/>
          <w:bCs/>
        </w:rPr>
        <w:t>Resultados:</w:t>
      </w:r>
    </w:p>
    <w:p w14:paraId="5FC9C534" w14:textId="77777777" w:rsidR="00B93CA6" w:rsidRPr="00B93CA6" w:rsidRDefault="00B93CA6" w:rsidP="00B93CA6">
      <w:pPr>
        <w:rPr>
          <w:rFonts w:ascii="Times New Roman" w:hAnsi="Times New Roman" w:cs="Times New Roman"/>
        </w:rPr>
      </w:pPr>
      <w:r w:rsidRPr="00B93CA6">
        <w:rPr>
          <w:rFonts w:ascii="Times New Roman" w:hAnsi="Times New Roman" w:cs="Times New Roman"/>
        </w:rPr>
        <w:t>Se obtuvieron datasets limpios, estructurados y listos para análisis, con las siguientes mejoras:</w:t>
      </w:r>
    </w:p>
    <w:p w14:paraId="5A9F32CF" w14:textId="77777777" w:rsidR="00B93CA6" w:rsidRPr="00B93CA6" w:rsidRDefault="00B93CA6">
      <w:pPr>
        <w:numPr>
          <w:ilvl w:val="0"/>
          <w:numId w:val="7"/>
        </w:numPr>
        <w:rPr>
          <w:rFonts w:ascii="Times New Roman" w:hAnsi="Times New Roman" w:cs="Times New Roman"/>
        </w:rPr>
      </w:pPr>
      <w:r w:rsidRPr="00B93CA6">
        <w:rPr>
          <w:rFonts w:ascii="Times New Roman" w:hAnsi="Times New Roman" w:cs="Times New Roman"/>
        </w:rPr>
        <w:t xml:space="preserve">Eliminación de valores inconsistentes y datos irrelevantes </w:t>
      </w:r>
    </w:p>
    <w:p w14:paraId="286D091D" w14:textId="77777777" w:rsidR="00B93CA6" w:rsidRPr="00B93CA6" w:rsidRDefault="00B93CA6">
      <w:pPr>
        <w:numPr>
          <w:ilvl w:val="0"/>
          <w:numId w:val="7"/>
        </w:numPr>
        <w:rPr>
          <w:rFonts w:ascii="Times New Roman" w:hAnsi="Times New Roman" w:cs="Times New Roman"/>
        </w:rPr>
      </w:pPr>
      <w:r w:rsidRPr="00B93CA6">
        <w:rPr>
          <w:rFonts w:ascii="Times New Roman" w:hAnsi="Times New Roman" w:cs="Times New Roman"/>
        </w:rPr>
        <w:t xml:space="preserve">Estandarización de variables categóricas </w:t>
      </w:r>
    </w:p>
    <w:p w14:paraId="7A03762C" w14:textId="77777777" w:rsidR="00B93CA6" w:rsidRPr="00B93CA6" w:rsidRDefault="00B93CA6">
      <w:pPr>
        <w:numPr>
          <w:ilvl w:val="0"/>
          <w:numId w:val="7"/>
        </w:numPr>
        <w:rPr>
          <w:rFonts w:ascii="Times New Roman" w:hAnsi="Times New Roman" w:cs="Times New Roman"/>
        </w:rPr>
      </w:pPr>
      <w:r w:rsidRPr="00B93CA6">
        <w:rPr>
          <w:rFonts w:ascii="Times New Roman" w:hAnsi="Times New Roman" w:cs="Times New Roman"/>
        </w:rPr>
        <w:t xml:space="preserve">Generación de variables derivadas (edad, tipo de deserción) </w:t>
      </w:r>
    </w:p>
    <w:p w14:paraId="71D9719D" w14:textId="77777777" w:rsidR="00B93CA6" w:rsidRPr="00B93CA6" w:rsidRDefault="00B93CA6">
      <w:pPr>
        <w:numPr>
          <w:ilvl w:val="0"/>
          <w:numId w:val="7"/>
        </w:numPr>
        <w:rPr>
          <w:rFonts w:ascii="Times New Roman" w:hAnsi="Times New Roman" w:cs="Times New Roman"/>
        </w:rPr>
      </w:pPr>
      <w:r w:rsidRPr="00B93CA6">
        <w:rPr>
          <w:rFonts w:ascii="Times New Roman" w:hAnsi="Times New Roman" w:cs="Times New Roman"/>
        </w:rPr>
        <w:t xml:space="preserve">Reestructuración de datos de tasas a formato analítico </w:t>
      </w:r>
    </w:p>
    <w:p w14:paraId="3DE88926" w14:textId="77777777" w:rsidR="00B93CA6" w:rsidRPr="00B93CA6" w:rsidRDefault="00B93CA6">
      <w:pPr>
        <w:numPr>
          <w:ilvl w:val="0"/>
          <w:numId w:val="7"/>
        </w:numPr>
        <w:rPr>
          <w:rFonts w:ascii="Times New Roman" w:hAnsi="Times New Roman" w:cs="Times New Roman"/>
        </w:rPr>
      </w:pPr>
      <w:r w:rsidRPr="00B93CA6">
        <w:rPr>
          <w:rFonts w:ascii="Times New Roman" w:hAnsi="Times New Roman" w:cs="Times New Roman"/>
        </w:rPr>
        <w:t xml:space="preserve">Eliminación de duplicados </w:t>
      </w:r>
    </w:p>
    <w:p w14:paraId="30B2A1D2" w14:textId="3DCCD6AF" w:rsidR="00B93CA6" w:rsidRPr="0051480A" w:rsidRDefault="00B93CA6">
      <w:pPr>
        <w:numPr>
          <w:ilvl w:val="0"/>
          <w:numId w:val="7"/>
        </w:numPr>
        <w:rPr>
          <w:rFonts w:ascii="Times New Roman" w:hAnsi="Times New Roman" w:cs="Times New Roman"/>
        </w:rPr>
      </w:pPr>
      <w:r w:rsidRPr="00B93CA6">
        <w:rPr>
          <w:rFonts w:ascii="Times New Roman" w:hAnsi="Times New Roman" w:cs="Times New Roman"/>
        </w:rPr>
        <w:t xml:space="preserve">Datos preparados para consumo en herramientas como Power BI </w:t>
      </w:r>
    </w:p>
    <w:p w14:paraId="4FF6D4AC" w14:textId="77777777" w:rsidR="00B93CA6" w:rsidRPr="00B93CA6" w:rsidRDefault="00B93CA6" w:rsidP="00B93CA6">
      <w:pPr>
        <w:rPr>
          <w:rFonts w:ascii="Times New Roman" w:hAnsi="Times New Roman" w:cs="Times New Roman"/>
          <w:b/>
          <w:bCs/>
        </w:rPr>
      </w:pPr>
      <w:r w:rsidRPr="00B93CA6">
        <w:rPr>
          <w:rFonts w:ascii="Times New Roman" w:hAnsi="Times New Roman" w:cs="Times New Roman"/>
          <w:b/>
          <w:bCs/>
        </w:rPr>
        <w:t>Conclusión:</w:t>
      </w:r>
    </w:p>
    <w:p w14:paraId="69AA6166" w14:textId="1D6AA650" w:rsidR="00A0778E" w:rsidRDefault="00B93CA6">
      <w:pPr>
        <w:rPr>
          <w:rFonts w:ascii="Times New Roman" w:hAnsi="Times New Roman" w:cs="Times New Roman"/>
        </w:rPr>
      </w:pPr>
      <w:r w:rsidRPr="00B93CA6">
        <w:rPr>
          <w:rFonts w:ascii="Times New Roman" w:hAnsi="Times New Roman" w:cs="Times New Roman"/>
        </w:rPr>
        <w:t>El procesamiento y limpieza de datos mediante PySpark permitió transformar los datasets desde su estado original (raw) a una estructura consistente y confiable. Este paso es fundamental en el proceso ETL, ya que asegura la calidad de la información utilizada en el análisis, reduciendo errores y mejorando la interpretación de los resultados.</w:t>
      </w:r>
    </w:p>
    <w:p w14:paraId="45FE0A81" w14:textId="5890B331" w:rsidR="00A0778E" w:rsidRDefault="00C942E2">
      <w:pPr>
        <w:rPr>
          <w:rFonts w:ascii="Times New Roman" w:hAnsi="Times New Roman" w:cs="Times New Roman"/>
        </w:rPr>
      </w:pPr>
      <w:r w:rsidRPr="00C942E2">
        <w:rPr>
          <w:rFonts w:ascii="Times New Roman" w:hAnsi="Times New Roman" w:cs="Times New Roman"/>
          <w:noProof/>
        </w:rPr>
        <w:drawing>
          <wp:inline distT="0" distB="0" distL="0" distR="0" wp14:anchorId="423741DB" wp14:editId="24ADFA54">
            <wp:extent cx="5612130" cy="165735"/>
            <wp:effectExtent l="0" t="0" r="7620" b="5715"/>
            <wp:docPr id="1156784392" name="Imagen 1">
              <a:extLst xmlns:a="http://schemas.openxmlformats.org/drawingml/2006/main">
                <a:ext uri="{FF2B5EF4-FFF2-40B4-BE49-F238E27FC236}">
                  <a16:creationId xmlns:a16="http://schemas.microsoft.com/office/drawing/2014/main" id="{11A53428-8BEB-42D8-8083-4B712446A9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84392" name=""/>
                    <pic:cNvPicPr/>
                  </pic:nvPicPr>
                  <pic:blipFill>
                    <a:blip r:embed="rId22"/>
                    <a:stretch>
                      <a:fillRect/>
                    </a:stretch>
                  </pic:blipFill>
                  <pic:spPr>
                    <a:xfrm>
                      <a:off x="0" y="0"/>
                      <a:ext cx="5612130" cy="165735"/>
                    </a:xfrm>
                    <a:prstGeom prst="rect">
                      <a:avLst/>
                    </a:prstGeom>
                  </pic:spPr>
                </pic:pic>
              </a:graphicData>
            </a:graphic>
          </wp:inline>
        </w:drawing>
      </w:r>
    </w:p>
    <w:p w14:paraId="510A31B0" w14:textId="77777777" w:rsidR="0051480A" w:rsidRDefault="0051480A">
      <w:pPr>
        <w:rPr>
          <w:rFonts w:ascii="Times New Roman" w:hAnsi="Times New Roman" w:cs="Times New Roman"/>
        </w:rPr>
      </w:pPr>
    </w:p>
    <w:p w14:paraId="571876F9" w14:textId="7F6F1607" w:rsidR="00231DB1" w:rsidRPr="00231DB1" w:rsidRDefault="00231DB1" w:rsidP="00231DB1">
      <w:pPr>
        <w:rPr>
          <w:rFonts w:ascii="Times New Roman" w:hAnsi="Times New Roman" w:cs="Times New Roman"/>
          <w:b/>
          <w:bCs/>
        </w:rPr>
      </w:pPr>
      <w:r w:rsidRPr="00231DB1">
        <w:rPr>
          <w:rFonts w:ascii="Times New Roman" w:hAnsi="Times New Roman" w:cs="Times New Roman"/>
          <w:b/>
          <w:bCs/>
        </w:rPr>
        <w:t xml:space="preserve">Tarea </w:t>
      </w:r>
      <w:r>
        <w:rPr>
          <w:rFonts w:ascii="Times New Roman" w:hAnsi="Times New Roman" w:cs="Times New Roman"/>
          <w:b/>
          <w:bCs/>
        </w:rPr>
        <w:t>7</w:t>
      </w:r>
      <w:r w:rsidRPr="00231DB1">
        <w:rPr>
          <w:rFonts w:ascii="Times New Roman" w:hAnsi="Times New Roman" w:cs="Times New Roman"/>
          <w:b/>
          <w:bCs/>
        </w:rPr>
        <w:t>: Apoyar validación de datos procesados y coherencia de resultados</w:t>
      </w:r>
    </w:p>
    <w:p w14:paraId="60992059" w14:textId="77777777" w:rsidR="00231DB1" w:rsidRPr="00231DB1" w:rsidRDefault="00231DB1" w:rsidP="00231DB1">
      <w:pPr>
        <w:rPr>
          <w:rFonts w:ascii="Times New Roman" w:hAnsi="Times New Roman" w:cs="Times New Roman"/>
          <w:b/>
          <w:bCs/>
        </w:rPr>
      </w:pPr>
      <w:r w:rsidRPr="00231DB1">
        <w:rPr>
          <w:rFonts w:ascii="Times New Roman" w:hAnsi="Times New Roman" w:cs="Times New Roman"/>
          <w:b/>
          <w:bCs/>
        </w:rPr>
        <w:t>Proceso realizado:</w:t>
      </w:r>
    </w:p>
    <w:p w14:paraId="6D7AD3C4" w14:textId="77777777" w:rsidR="00231DB1" w:rsidRPr="00231DB1" w:rsidRDefault="00231DB1" w:rsidP="00231DB1">
      <w:pPr>
        <w:rPr>
          <w:rFonts w:ascii="Times New Roman" w:hAnsi="Times New Roman" w:cs="Times New Roman"/>
        </w:rPr>
      </w:pPr>
      <w:r w:rsidRPr="00231DB1">
        <w:rPr>
          <w:rFonts w:ascii="Times New Roman" w:hAnsi="Times New Roman" w:cs="Times New Roman"/>
        </w:rPr>
        <w:t>Se llevó a cabo la validación de los datos procesados con el fin de garantizar su calidad, consistencia y coherencia antes de su uso en análisis y visualización.</w:t>
      </w:r>
    </w:p>
    <w:p w14:paraId="1C1AF373" w14:textId="77777777" w:rsidR="00231DB1" w:rsidRPr="00231DB1" w:rsidRDefault="00231DB1" w:rsidP="00231DB1">
      <w:pPr>
        <w:rPr>
          <w:rFonts w:ascii="Times New Roman" w:hAnsi="Times New Roman" w:cs="Times New Roman"/>
        </w:rPr>
      </w:pPr>
      <w:r w:rsidRPr="00231DB1">
        <w:rPr>
          <w:rFonts w:ascii="Times New Roman" w:hAnsi="Times New Roman" w:cs="Times New Roman"/>
        </w:rPr>
        <w:t xml:space="preserve">Para el dataset de </w:t>
      </w:r>
      <w:r w:rsidRPr="00231DB1">
        <w:rPr>
          <w:rFonts w:ascii="Times New Roman" w:hAnsi="Times New Roman" w:cs="Times New Roman"/>
          <w:b/>
          <w:bCs/>
        </w:rPr>
        <w:t>deserción</w:t>
      </w:r>
      <w:r w:rsidRPr="00231DB1">
        <w:rPr>
          <w:rFonts w:ascii="Times New Roman" w:hAnsi="Times New Roman" w:cs="Times New Roman"/>
        </w:rPr>
        <w:t>, se verificaron los siguientes aspectos:</w:t>
      </w:r>
    </w:p>
    <w:p w14:paraId="50FA5652" w14:textId="77777777" w:rsidR="00231DB1" w:rsidRPr="00231DB1" w:rsidRDefault="00231DB1">
      <w:pPr>
        <w:numPr>
          <w:ilvl w:val="0"/>
          <w:numId w:val="51"/>
        </w:numPr>
        <w:rPr>
          <w:rFonts w:ascii="Times New Roman" w:hAnsi="Times New Roman" w:cs="Times New Roman"/>
        </w:rPr>
      </w:pPr>
      <w:r w:rsidRPr="00231DB1">
        <w:rPr>
          <w:rFonts w:ascii="Times New Roman" w:hAnsi="Times New Roman" w:cs="Times New Roman"/>
        </w:rPr>
        <w:t xml:space="preserve">Correcta generación de la variable edad a partir de la transformación de la columna FECHA_NACIMIENTO </w:t>
      </w:r>
    </w:p>
    <w:p w14:paraId="2ECE75EF" w14:textId="77777777" w:rsidR="00231DB1" w:rsidRPr="00231DB1" w:rsidRDefault="00231DB1">
      <w:pPr>
        <w:numPr>
          <w:ilvl w:val="0"/>
          <w:numId w:val="51"/>
        </w:numPr>
        <w:rPr>
          <w:rFonts w:ascii="Times New Roman" w:hAnsi="Times New Roman" w:cs="Times New Roman"/>
        </w:rPr>
      </w:pPr>
      <w:r w:rsidRPr="00231DB1">
        <w:rPr>
          <w:rFonts w:ascii="Times New Roman" w:hAnsi="Times New Roman" w:cs="Times New Roman"/>
        </w:rPr>
        <w:t xml:space="preserve">Consistencia en los valores de ESTRATO, donde se realizó una normalización de valores no informativos como “SIN INFORMACION”, “NO APLICA” o valores vacíos, manteniendo únicamente datos válidos para el análisis </w:t>
      </w:r>
    </w:p>
    <w:p w14:paraId="418F2C1D" w14:textId="77777777" w:rsidR="00231DB1" w:rsidRPr="00231DB1" w:rsidRDefault="00231DB1">
      <w:pPr>
        <w:numPr>
          <w:ilvl w:val="0"/>
          <w:numId w:val="51"/>
        </w:numPr>
        <w:rPr>
          <w:rFonts w:ascii="Times New Roman" w:hAnsi="Times New Roman" w:cs="Times New Roman"/>
        </w:rPr>
      </w:pPr>
      <w:r w:rsidRPr="00231DB1">
        <w:rPr>
          <w:rFonts w:ascii="Times New Roman" w:hAnsi="Times New Roman" w:cs="Times New Roman"/>
        </w:rPr>
        <w:t xml:space="preserve">Validación de la variable tipo_desercion, asegurando que la extracción realizada desde la columna NOMBRE_ESTADO mediante expresiones regulares fuera correcta </w:t>
      </w:r>
    </w:p>
    <w:p w14:paraId="2C9C29A8" w14:textId="77777777" w:rsidR="00231DB1" w:rsidRPr="00231DB1" w:rsidRDefault="00231DB1">
      <w:pPr>
        <w:numPr>
          <w:ilvl w:val="0"/>
          <w:numId w:val="51"/>
        </w:numPr>
        <w:rPr>
          <w:rFonts w:ascii="Times New Roman" w:hAnsi="Times New Roman" w:cs="Times New Roman"/>
        </w:rPr>
      </w:pPr>
      <w:r w:rsidRPr="00231DB1">
        <w:rPr>
          <w:rFonts w:ascii="Times New Roman" w:hAnsi="Times New Roman" w:cs="Times New Roman"/>
        </w:rPr>
        <w:t xml:space="preserve">Coherencia en los registros tras la aplicación de filtros (edad entre 16 y 60 años), evitando la inclusión de datos fuera del rango esperado </w:t>
      </w:r>
    </w:p>
    <w:p w14:paraId="7DF6D2B1" w14:textId="77777777" w:rsidR="00231DB1" w:rsidRPr="00231DB1" w:rsidRDefault="00231DB1" w:rsidP="00231DB1">
      <w:pPr>
        <w:rPr>
          <w:rFonts w:ascii="Times New Roman" w:hAnsi="Times New Roman" w:cs="Times New Roman"/>
        </w:rPr>
      </w:pPr>
      <w:r w:rsidRPr="00231DB1">
        <w:rPr>
          <w:rFonts w:ascii="Times New Roman" w:hAnsi="Times New Roman" w:cs="Times New Roman"/>
        </w:rPr>
        <w:t xml:space="preserve">Para el dataset de </w:t>
      </w:r>
      <w:r w:rsidRPr="00231DB1">
        <w:rPr>
          <w:rFonts w:ascii="Times New Roman" w:hAnsi="Times New Roman" w:cs="Times New Roman"/>
          <w:b/>
          <w:bCs/>
        </w:rPr>
        <w:t>tasas</w:t>
      </w:r>
      <w:r w:rsidRPr="00231DB1">
        <w:rPr>
          <w:rFonts w:ascii="Times New Roman" w:hAnsi="Times New Roman" w:cs="Times New Roman"/>
        </w:rPr>
        <w:t>, se realizaron las siguientes validaciones:</w:t>
      </w:r>
    </w:p>
    <w:p w14:paraId="00FDC724" w14:textId="77777777" w:rsidR="00231DB1" w:rsidRPr="00231DB1" w:rsidRDefault="00231DB1">
      <w:pPr>
        <w:numPr>
          <w:ilvl w:val="0"/>
          <w:numId w:val="39"/>
        </w:numPr>
        <w:rPr>
          <w:rFonts w:ascii="Times New Roman" w:hAnsi="Times New Roman" w:cs="Times New Roman"/>
        </w:rPr>
      </w:pPr>
      <w:r w:rsidRPr="00231DB1">
        <w:rPr>
          <w:rFonts w:ascii="Times New Roman" w:hAnsi="Times New Roman" w:cs="Times New Roman"/>
        </w:rPr>
        <w:t xml:space="preserve">Verificación de la correcta transformación de los datos desde formato ancho a formato largo, asegurando que las columnas Año y Tasa representen correctamente la información </w:t>
      </w:r>
    </w:p>
    <w:p w14:paraId="22CD66DA" w14:textId="77777777" w:rsidR="00231DB1" w:rsidRPr="00231DB1" w:rsidRDefault="00231DB1">
      <w:pPr>
        <w:numPr>
          <w:ilvl w:val="0"/>
          <w:numId w:val="39"/>
        </w:numPr>
        <w:rPr>
          <w:rFonts w:ascii="Times New Roman" w:hAnsi="Times New Roman" w:cs="Times New Roman"/>
        </w:rPr>
      </w:pPr>
      <w:r w:rsidRPr="00231DB1">
        <w:rPr>
          <w:rFonts w:ascii="Times New Roman" w:hAnsi="Times New Roman" w:cs="Times New Roman"/>
        </w:rPr>
        <w:t xml:space="preserve">Validación de los tipos de datos numéricos en las columnas clave, garantizando que los valores puedan ser utilizados en análisis posteriores </w:t>
      </w:r>
    </w:p>
    <w:p w14:paraId="3CEF8A92" w14:textId="77777777" w:rsidR="00231DB1" w:rsidRPr="00231DB1" w:rsidRDefault="00231DB1">
      <w:pPr>
        <w:numPr>
          <w:ilvl w:val="0"/>
          <w:numId w:val="39"/>
        </w:numPr>
        <w:rPr>
          <w:rFonts w:ascii="Times New Roman" w:hAnsi="Times New Roman" w:cs="Times New Roman"/>
        </w:rPr>
      </w:pPr>
      <w:r w:rsidRPr="00231DB1">
        <w:rPr>
          <w:rFonts w:ascii="Times New Roman" w:hAnsi="Times New Roman" w:cs="Times New Roman"/>
        </w:rPr>
        <w:t xml:space="preserve">Revisión de las variables generadas (Tipo y Categoria) para asegurar consistencia en la clasificación de los indicadores (TDA, TAI, TDCA, TGA) </w:t>
      </w:r>
    </w:p>
    <w:p w14:paraId="4CA3CC0E" w14:textId="77777777" w:rsidR="00231DB1" w:rsidRPr="00231DB1" w:rsidRDefault="00231DB1">
      <w:pPr>
        <w:numPr>
          <w:ilvl w:val="0"/>
          <w:numId w:val="39"/>
        </w:numPr>
        <w:rPr>
          <w:rFonts w:ascii="Times New Roman" w:hAnsi="Times New Roman" w:cs="Times New Roman"/>
        </w:rPr>
      </w:pPr>
      <w:r w:rsidRPr="00231DB1">
        <w:rPr>
          <w:rFonts w:ascii="Times New Roman" w:hAnsi="Times New Roman" w:cs="Times New Roman"/>
        </w:rPr>
        <w:t xml:space="preserve">Confirmación de la eliminación de registros duplicados en el dataset final </w:t>
      </w:r>
    </w:p>
    <w:p w14:paraId="78AFAA03" w14:textId="5A4E4D8B" w:rsidR="00231DB1" w:rsidRPr="00231DB1" w:rsidRDefault="00231DB1" w:rsidP="00231DB1">
      <w:pPr>
        <w:rPr>
          <w:rFonts w:ascii="Times New Roman" w:hAnsi="Times New Roman" w:cs="Times New Roman"/>
        </w:rPr>
      </w:pPr>
      <w:r w:rsidRPr="00231DB1">
        <w:rPr>
          <w:rFonts w:ascii="Times New Roman" w:hAnsi="Times New Roman" w:cs="Times New Roman"/>
        </w:rPr>
        <w:t xml:space="preserve">Adicionalmente, se verificó la correcta generación de los archivos finales en la capa </w:t>
      </w:r>
      <w:r w:rsidRPr="00231DB1">
        <w:rPr>
          <w:rFonts w:ascii="Times New Roman" w:hAnsi="Times New Roman" w:cs="Times New Roman"/>
          <w:b/>
          <w:bCs/>
        </w:rPr>
        <w:t>processed</w:t>
      </w:r>
      <w:r w:rsidRPr="00231DB1">
        <w:rPr>
          <w:rFonts w:ascii="Times New Roman" w:hAnsi="Times New Roman" w:cs="Times New Roman"/>
        </w:rPr>
        <w:t xml:space="preserve"> del Data Lake, asegurando su integridad, estructura y compatibilidad para su uso en herramientas de análisis como Power BI.</w:t>
      </w:r>
    </w:p>
    <w:p w14:paraId="061A336C" w14:textId="77777777" w:rsidR="00231DB1" w:rsidRPr="00231DB1" w:rsidRDefault="00231DB1" w:rsidP="00231DB1">
      <w:pPr>
        <w:rPr>
          <w:rFonts w:ascii="Times New Roman" w:hAnsi="Times New Roman" w:cs="Times New Roman"/>
          <w:b/>
          <w:bCs/>
        </w:rPr>
      </w:pPr>
      <w:r w:rsidRPr="00231DB1">
        <w:rPr>
          <w:rFonts w:ascii="Times New Roman" w:hAnsi="Times New Roman" w:cs="Times New Roman"/>
          <w:b/>
          <w:bCs/>
        </w:rPr>
        <w:t>Resultados:</w:t>
      </w:r>
    </w:p>
    <w:p w14:paraId="3633734D" w14:textId="77777777" w:rsidR="00231DB1" w:rsidRPr="00231DB1" w:rsidRDefault="00231DB1" w:rsidP="00231DB1">
      <w:pPr>
        <w:rPr>
          <w:rFonts w:ascii="Times New Roman" w:hAnsi="Times New Roman" w:cs="Times New Roman"/>
        </w:rPr>
      </w:pPr>
      <w:r w:rsidRPr="00231DB1">
        <w:rPr>
          <w:rFonts w:ascii="Times New Roman" w:hAnsi="Times New Roman" w:cs="Times New Roman"/>
        </w:rPr>
        <w:t>Se obtuvo un conjunto de datos procesados con alto nivel de consistencia y calidad, destacando:</w:t>
      </w:r>
    </w:p>
    <w:p w14:paraId="6EDB2C3C" w14:textId="77777777" w:rsidR="00231DB1" w:rsidRPr="00231DB1" w:rsidRDefault="00231DB1">
      <w:pPr>
        <w:numPr>
          <w:ilvl w:val="0"/>
          <w:numId w:val="34"/>
        </w:numPr>
        <w:rPr>
          <w:rFonts w:ascii="Times New Roman" w:hAnsi="Times New Roman" w:cs="Times New Roman"/>
        </w:rPr>
      </w:pPr>
      <w:r w:rsidRPr="00231DB1">
        <w:rPr>
          <w:rFonts w:ascii="Times New Roman" w:hAnsi="Times New Roman" w:cs="Times New Roman"/>
        </w:rPr>
        <w:t xml:space="preserve">Datos depurados sin valores no informativos en variables clave </w:t>
      </w:r>
    </w:p>
    <w:p w14:paraId="693CDCC6" w14:textId="77777777" w:rsidR="00231DB1" w:rsidRPr="00231DB1" w:rsidRDefault="00231DB1">
      <w:pPr>
        <w:numPr>
          <w:ilvl w:val="0"/>
          <w:numId w:val="34"/>
        </w:numPr>
        <w:rPr>
          <w:rFonts w:ascii="Times New Roman" w:hAnsi="Times New Roman" w:cs="Times New Roman"/>
        </w:rPr>
      </w:pPr>
      <w:r w:rsidRPr="00231DB1">
        <w:rPr>
          <w:rFonts w:ascii="Times New Roman" w:hAnsi="Times New Roman" w:cs="Times New Roman"/>
        </w:rPr>
        <w:t xml:space="preserve">Variables correctamente transformadas y estructuradas </w:t>
      </w:r>
    </w:p>
    <w:p w14:paraId="5EEE962F" w14:textId="77777777" w:rsidR="00231DB1" w:rsidRPr="00231DB1" w:rsidRDefault="00231DB1">
      <w:pPr>
        <w:numPr>
          <w:ilvl w:val="0"/>
          <w:numId w:val="34"/>
        </w:numPr>
        <w:rPr>
          <w:rFonts w:ascii="Times New Roman" w:hAnsi="Times New Roman" w:cs="Times New Roman"/>
        </w:rPr>
      </w:pPr>
      <w:r w:rsidRPr="00231DB1">
        <w:rPr>
          <w:rFonts w:ascii="Times New Roman" w:hAnsi="Times New Roman" w:cs="Times New Roman"/>
        </w:rPr>
        <w:t xml:space="preserve">Información coherente con el contexto del análisis </w:t>
      </w:r>
    </w:p>
    <w:p w14:paraId="02046564" w14:textId="77777777" w:rsidR="00231DB1" w:rsidRPr="00231DB1" w:rsidRDefault="00231DB1">
      <w:pPr>
        <w:numPr>
          <w:ilvl w:val="0"/>
          <w:numId w:val="34"/>
        </w:numPr>
        <w:rPr>
          <w:rFonts w:ascii="Times New Roman" w:hAnsi="Times New Roman" w:cs="Times New Roman"/>
        </w:rPr>
      </w:pPr>
      <w:r w:rsidRPr="00231DB1">
        <w:rPr>
          <w:rFonts w:ascii="Times New Roman" w:hAnsi="Times New Roman" w:cs="Times New Roman"/>
        </w:rPr>
        <w:t xml:space="preserve">Dataset listo para su consumo en herramientas de visualización </w:t>
      </w:r>
    </w:p>
    <w:p w14:paraId="3DF69EFF" w14:textId="72E330E4" w:rsidR="00231DB1" w:rsidRPr="00231DB1" w:rsidRDefault="00231DB1">
      <w:pPr>
        <w:numPr>
          <w:ilvl w:val="0"/>
          <w:numId w:val="34"/>
        </w:numPr>
        <w:rPr>
          <w:rFonts w:ascii="Times New Roman" w:hAnsi="Times New Roman" w:cs="Times New Roman"/>
        </w:rPr>
      </w:pPr>
      <w:r w:rsidRPr="00231DB1">
        <w:rPr>
          <w:rFonts w:ascii="Times New Roman" w:hAnsi="Times New Roman" w:cs="Times New Roman"/>
        </w:rPr>
        <w:t xml:space="preserve">Eliminación de duplicidades y mejora en la calidad general de los datos </w:t>
      </w:r>
    </w:p>
    <w:p w14:paraId="393E67F1" w14:textId="77777777" w:rsidR="00231DB1" w:rsidRPr="00231DB1" w:rsidRDefault="00231DB1" w:rsidP="00231DB1">
      <w:pPr>
        <w:rPr>
          <w:rFonts w:ascii="Times New Roman" w:hAnsi="Times New Roman" w:cs="Times New Roman"/>
          <w:b/>
          <w:bCs/>
        </w:rPr>
      </w:pPr>
      <w:r w:rsidRPr="00231DB1">
        <w:rPr>
          <w:rFonts w:ascii="Times New Roman" w:hAnsi="Times New Roman" w:cs="Times New Roman"/>
          <w:b/>
          <w:bCs/>
        </w:rPr>
        <w:t>Conclusión:</w:t>
      </w:r>
    </w:p>
    <w:p w14:paraId="2A265115" w14:textId="77777777" w:rsidR="00231DB1" w:rsidRDefault="00231DB1" w:rsidP="00231DB1">
      <w:pPr>
        <w:rPr>
          <w:rFonts w:ascii="Times New Roman" w:hAnsi="Times New Roman" w:cs="Times New Roman"/>
        </w:rPr>
      </w:pPr>
      <w:r w:rsidRPr="00231DB1">
        <w:rPr>
          <w:rFonts w:ascii="Times New Roman" w:hAnsi="Times New Roman" w:cs="Times New Roman"/>
        </w:rPr>
        <w:t>La validación de los datos procesados permitió asegurar que la información final sea consistente, confiable y adecuada para el análisis. Este proceso es fundamental dentro del flujo ETL, ya que garantiza que los resultados obtenidos reflejen correctamente el comportamiento de la deserción estudiantil y las tasas educativas, evitando errores derivados de inconsistencias en los datos.</w:t>
      </w:r>
    </w:p>
    <w:p w14:paraId="3971DE84" w14:textId="3C3082FC" w:rsidR="00231DB1" w:rsidRDefault="00E85568" w:rsidP="00231DB1">
      <w:pPr>
        <w:rPr>
          <w:rFonts w:ascii="Times New Roman" w:hAnsi="Times New Roman" w:cs="Times New Roman"/>
        </w:rPr>
      </w:pPr>
      <w:r w:rsidRPr="00E85568">
        <w:rPr>
          <w:rFonts w:ascii="Times New Roman" w:hAnsi="Times New Roman" w:cs="Times New Roman"/>
          <w:noProof/>
        </w:rPr>
        <w:drawing>
          <wp:inline distT="0" distB="0" distL="0" distR="0" wp14:anchorId="2C1DE33A" wp14:editId="56905AE0">
            <wp:extent cx="5612130" cy="149225"/>
            <wp:effectExtent l="0" t="0" r="7620" b="3175"/>
            <wp:docPr id="1711515333" name="Imagen 1">
              <a:extLst xmlns:a="http://schemas.openxmlformats.org/drawingml/2006/main">
                <a:ext uri="{FF2B5EF4-FFF2-40B4-BE49-F238E27FC236}">
                  <a16:creationId xmlns:a16="http://schemas.microsoft.com/office/drawing/2014/main" id="{021C0A35-F329-4DFA-A501-6306D1945F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15333" name=""/>
                    <pic:cNvPicPr/>
                  </pic:nvPicPr>
                  <pic:blipFill>
                    <a:blip r:embed="rId23"/>
                    <a:stretch>
                      <a:fillRect/>
                    </a:stretch>
                  </pic:blipFill>
                  <pic:spPr>
                    <a:xfrm>
                      <a:off x="0" y="0"/>
                      <a:ext cx="5612130" cy="149225"/>
                    </a:xfrm>
                    <a:prstGeom prst="rect">
                      <a:avLst/>
                    </a:prstGeom>
                  </pic:spPr>
                </pic:pic>
              </a:graphicData>
            </a:graphic>
          </wp:inline>
        </w:drawing>
      </w:r>
    </w:p>
    <w:p w14:paraId="0E071F61" w14:textId="77777777" w:rsidR="00E85568" w:rsidRPr="00231DB1" w:rsidRDefault="00E85568" w:rsidP="00231DB1">
      <w:pPr>
        <w:rPr>
          <w:rFonts w:ascii="Times New Roman" w:hAnsi="Times New Roman" w:cs="Times New Roman"/>
        </w:rPr>
      </w:pPr>
    </w:p>
    <w:p w14:paraId="0F863342" w14:textId="0568C11F" w:rsidR="00777FB6" w:rsidRPr="00777FB6" w:rsidRDefault="00777FB6" w:rsidP="00777FB6">
      <w:pPr>
        <w:rPr>
          <w:rFonts w:ascii="Times New Roman" w:hAnsi="Times New Roman" w:cs="Times New Roman"/>
          <w:b/>
          <w:bCs/>
        </w:rPr>
      </w:pPr>
      <w:r w:rsidRPr="00777FB6">
        <w:rPr>
          <w:rFonts w:ascii="Times New Roman" w:hAnsi="Times New Roman" w:cs="Times New Roman"/>
          <w:b/>
          <w:bCs/>
        </w:rPr>
        <w:t xml:space="preserve">Tarea </w:t>
      </w:r>
      <w:r>
        <w:rPr>
          <w:rFonts w:ascii="Times New Roman" w:hAnsi="Times New Roman" w:cs="Times New Roman"/>
          <w:b/>
          <w:bCs/>
        </w:rPr>
        <w:t>8</w:t>
      </w:r>
      <w:r w:rsidRPr="00777FB6">
        <w:rPr>
          <w:rFonts w:ascii="Times New Roman" w:hAnsi="Times New Roman" w:cs="Times New Roman"/>
          <w:b/>
          <w:bCs/>
        </w:rPr>
        <w:t>: Transformar datos y generar dataset estructurado para análisis y modelo</w:t>
      </w:r>
    </w:p>
    <w:p w14:paraId="2A691CCE" w14:textId="77777777" w:rsidR="00777FB6" w:rsidRPr="00777FB6" w:rsidRDefault="00777FB6" w:rsidP="00777FB6">
      <w:pPr>
        <w:rPr>
          <w:rFonts w:ascii="Times New Roman" w:hAnsi="Times New Roman" w:cs="Times New Roman"/>
          <w:b/>
          <w:bCs/>
        </w:rPr>
      </w:pPr>
      <w:r w:rsidRPr="00777FB6">
        <w:rPr>
          <w:rFonts w:ascii="Times New Roman" w:hAnsi="Times New Roman" w:cs="Times New Roman"/>
          <w:b/>
          <w:bCs/>
        </w:rPr>
        <w:t>Proceso realizado:</w:t>
      </w:r>
    </w:p>
    <w:p w14:paraId="1D82DCA9"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 xml:space="preserve">Se llevó a cabo la transformación de los datos utilizando </w:t>
      </w:r>
      <w:r w:rsidRPr="00777FB6">
        <w:rPr>
          <w:rFonts w:ascii="Times New Roman" w:hAnsi="Times New Roman" w:cs="Times New Roman"/>
          <w:b/>
          <w:bCs/>
        </w:rPr>
        <w:t>PySpark</w:t>
      </w:r>
      <w:r w:rsidRPr="00777FB6">
        <w:rPr>
          <w:rFonts w:ascii="Times New Roman" w:hAnsi="Times New Roman" w:cs="Times New Roman"/>
        </w:rPr>
        <w:t>, con el objetivo de generar datasets estructurados y listos para su análisis y modelado.</w:t>
      </w:r>
    </w:p>
    <w:p w14:paraId="4058005C"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 xml:space="preserve">Para el dataset de </w:t>
      </w:r>
      <w:r w:rsidRPr="00777FB6">
        <w:rPr>
          <w:rFonts w:ascii="Times New Roman" w:hAnsi="Times New Roman" w:cs="Times New Roman"/>
          <w:b/>
          <w:bCs/>
        </w:rPr>
        <w:t>deserción</w:t>
      </w:r>
      <w:r w:rsidRPr="00777FB6">
        <w:rPr>
          <w:rFonts w:ascii="Times New Roman" w:hAnsi="Times New Roman" w:cs="Times New Roman"/>
        </w:rPr>
        <w:t>, se realizaron transformaciones orientadas a la selección y estructuración de variables relevantes. Se generó un dataset final que incluye atributos clave como edad, género, estrato, programa académico, facultad y tipo de deserción. Estas variables fueron seleccionadas por su importancia en el análisis del comportamiento de los estudiantes.</w:t>
      </w:r>
    </w:p>
    <w:p w14:paraId="0B128F69"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Adicionalmente, se aplicaron procesos de estandarización y filtrado que permitieron garantizar la coherencia de los datos, dejando únicamente registros válidos y consistentes dentro del modelo final.</w:t>
      </w:r>
    </w:p>
    <w:p w14:paraId="62145548"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 xml:space="preserve">Para el dataset de </w:t>
      </w:r>
      <w:r w:rsidRPr="00777FB6">
        <w:rPr>
          <w:rFonts w:ascii="Times New Roman" w:hAnsi="Times New Roman" w:cs="Times New Roman"/>
          <w:b/>
          <w:bCs/>
        </w:rPr>
        <w:t>tasas</w:t>
      </w:r>
      <w:r w:rsidRPr="00777FB6">
        <w:rPr>
          <w:rFonts w:ascii="Times New Roman" w:hAnsi="Times New Roman" w:cs="Times New Roman"/>
        </w:rPr>
        <w:t>, se realizó la transformación de la estructura original del archivo Excel, consolidando la información de múltiples hojas en un único dataset estructurado. Se reorganizaron los datos en un formato adecuado para análisis, donde cada registro contiene información sobre:</w:t>
      </w:r>
    </w:p>
    <w:p w14:paraId="41189674" w14:textId="77777777" w:rsidR="00777FB6" w:rsidRPr="00777FB6" w:rsidRDefault="00777FB6">
      <w:pPr>
        <w:numPr>
          <w:ilvl w:val="0"/>
          <w:numId w:val="35"/>
        </w:numPr>
        <w:rPr>
          <w:rFonts w:ascii="Times New Roman" w:hAnsi="Times New Roman" w:cs="Times New Roman"/>
        </w:rPr>
      </w:pPr>
      <w:r w:rsidRPr="00777FB6">
        <w:rPr>
          <w:rFonts w:ascii="Times New Roman" w:hAnsi="Times New Roman" w:cs="Times New Roman"/>
        </w:rPr>
        <w:t xml:space="preserve">Tipo de tasa (TDA, TAI, TDCA, TGA) </w:t>
      </w:r>
    </w:p>
    <w:p w14:paraId="6750BE2C" w14:textId="77777777" w:rsidR="00777FB6" w:rsidRPr="00777FB6" w:rsidRDefault="00777FB6">
      <w:pPr>
        <w:numPr>
          <w:ilvl w:val="0"/>
          <w:numId w:val="35"/>
        </w:numPr>
        <w:rPr>
          <w:rFonts w:ascii="Times New Roman" w:hAnsi="Times New Roman" w:cs="Times New Roman"/>
        </w:rPr>
      </w:pPr>
      <w:r w:rsidRPr="00777FB6">
        <w:rPr>
          <w:rFonts w:ascii="Times New Roman" w:hAnsi="Times New Roman" w:cs="Times New Roman"/>
        </w:rPr>
        <w:t xml:space="preserve">Categoría (nivel de formación o total institucional) </w:t>
      </w:r>
    </w:p>
    <w:p w14:paraId="1F9C9C9E" w14:textId="77777777" w:rsidR="00777FB6" w:rsidRPr="00777FB6" w:rsidRDefault="00777FB6">
      <w:pPr>
        <w:numPr>
          <w:ilvl w:val="0"/>
          <w:numId w:val="35"/>
        </w:numPr>
        <w:rPr>
          <w:rFonts w:ascii="Times New Roman" w:hAnsi="Times New Roman" w:cs="Times New Roman"/>
        </w:rPr>
      </w:pPr>
      <w:r w:rsidRPr="00777FB6">
        <w:rPr>
          <w:rFonts w:ascii="Times New Roman" w:hAnsi="Times New Roman" w:cs="Times New Roman"/>
        </w:rPr>
        <w:t xml:space="preserve">Año </w:t>
      </w:r>
    </w:p>
    <w:p w14:paraId="56310BD3" w14:textId="77777777" w:rsidR="00777FB6" w:rsidRPr="00777FB6" w:rsidRDefault="00777FB6">
      <w:pPr>
        <w:numPr>
          <w:ilvl w:val="0"/>
          <w:numId w:val="35"/>
        </w:numPr>
        <w:rPr>
          <w:rFonts w:ascii="Times New Roman" w:hAnsi="Times New Roman" w:cs="Times New Roman"/>
        </w:rPr>
      </w:pPr>
      <w:r w:rsidRPr="00777FB6">
        <w:rPr>
          <w:rFonts w:ascii="Times New Roman" w:hAnsi="Times New Roman" w:cs="Times New Roman"/>
        </w:rPr>
        <w:t xml:space="preserve">Valor de la tasa </w:t>
      </w:r>
    </w:p>
    <w:p w14:paraId="329F80DC"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Esto permitió unificar la información y facilitar su integración con herramientas de análisis.</w:t>
      </w:r>
    </w:p>
    <w:p w14:paraId="2C1F3E48"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 xml:space="preserve">Finalmente, ambos datasets fueron almacenados en la capa </w:t>
      </w:r>
      <w:r w:rsidRPr="00777FB6">
        <w:rPr>
          <w:rFonts w:ascii="Times New Roman" w:hAnsi="Times New Roman" w:cs="Times New Roman"/>
          <w:b/>
          <w:bCs/>
        </w:rPr>
        <w:t>processed</w:t>
      </w:r>
      <w:r w:rsidRPr="00777FB6">
        <w:rPr>
          <w:rFonts w:ascii="Times New Roman" w:hAnsi="Times New Roman" w:cs="Times New Roman"/>
        </w:rPr>
        <w:t xml:space="preserve"> del Data Lake en formato CSV, garantizando su disponibilidad para consumo analítico y visualización.</w:t>
      </w:r>
    </w:p>
    <w:p w14:paraId="45A51923" w14:textId="1EC57B96" w:rsidR="00777FB6" w:rsidRPr="00777FB6" w:rsidRDefault="00777FB6" w:rsidP="00777FB6">
      <w:pPr>
        <w:rPr>
          <w:rFonts w:ascii="Times New Roman" w:hAnsi="Times New Roman" w:cs="Times New Roman"/>
        </w:rPr>
      </w:pPr>
    </w:p>
    <w:p w14:paraId="69C22A68" w14:textId="77777777" w:rsidR="00777FB6" w:rsidRPr="00777FB6" w:rsidRDefault="00777FB6" w:rsidP="00777FB6">
      <w:pPr>
        <w:rPr>
          <w:rFonts w:ascii="Times New Roman" w:hAnsi="Times New Roman" w:cs="Times New Roman"/>
          <w:b/>
          <w:bCs/>
        </w:rPr>
      </w:pPr>
      <w:r w:rsidRPr="00777FB6">
        <w:rPr>
          <w:rFonts w:ascii="Times New Roman" w:hAnsi="Times New Roman" w:cs="Times New Roman"/>
          <w:b/>
          <w:bCs/>
        </w:rPr>
        <w:t>Resultados:</w:t>
      </w:r>
    </w:p>
    <w:p w14:paraId="58E1B7B0"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Se obtuvieron datasets estructurados, consistentes y optimizados para análisis, destacando:</w:t>
      </w:r>
    </w:p>
    <w:p w14:paraId="6650C7F5" w14:textId="77777777" w:rsidR="00777FB6" w:rsidRPr="00777FB6" w:rsidRDefault="00777FB6">
      <w:pPr>
        <w:numPr>
          <w:ilvl w:val="0"/>
          <w:numId w:val="64"/>
        </w:numPr>
        <w:rPr>
          <w:rFonts w:ascii="Times New Roman" w:hAnsi="Times New Roman" w:cs="Times New Roman"/>
        </w:rPr>
      </w:pPr>
      <w:r w:rsidRPr="00777FB6">
        <w:rPr>
          <w:rFonts w:ascii="Times New Roman" w:hAnsi="Times New Roman" w:cs="Times New Roman"/>
        </w:rPr>
        <w:t xml:space="preserve">Dataset de deserción con variables seleccionadas y limpias </w:t>
      </w:r>
    </w:p>
    <w:p w14:paraId="4413E6DC" w14:textId="77777777" w:rsidR="00777FB6" w:rsidRPr="00777FB6" w:rsidRDefault="00777FB6">
      <w:pPr>
        <w:numPr>
          <w:ilvl w:val="0"/>
          <w:numId w:val="64"/>
        </w:numPr>
        <w:rPr>
          <w:rFonts w:ascii="Times New Roman" w:hAnsi="Times New Roman" w:cs="Times New Roman"/>
        </w:rPr>
      </w:pPr>
      <w:r w:rsidRPr="00777FB6">
        <w:rPr>
          <w:rFonts w:ascii="Times New Roman" w:hAnsi="Times New Roman" w:cs="Times New Roman"/>
        </w:rPr>
        <w:t xml:space="preserve">Dataset de tasas unificado y estructurado en formato analítico </w:t>
      </w:r>
    </w:p>
    <w:p w14:paraId="4A8C4C21" w14:textId="77777777" w:rsidR="00777FB6" w:rsidRPr="00777FB6" w:rsidRDefault="00777FB6">
      <w:pPr>
        <w:numPr>
          <w:ilvl w:val="0"/>
          <w:numId w:val="64"/>
        </w:numPr>
        <w:rPr>
          <w:rFonts w:ascii="Times New Roman" w:hAnsi="Times New Roman" w:cs="Times New Roman"/>
        </w:rPr>
      </w:pPr>
      <w:r w:rsidRPr="00777FB6">
        <w:rPr>
          <w:rFonts w:ascii="Times New Roman" w:hAnsi="Times New Roman" w:cs="Times New Roman"/>
        </w:rPr>
        <w:t xml:space="preserve">Datos preparados para modelado y visualización </w:t>
      </w:r>
    </w:p>
    <w:p w14:paraId="662B54A0" w14:textId="68DBB1EF" w:rsidR="00777FB6" w:rsidRPr="00777FB6" w:rsidRDefault="00777FB6">
      <w:pPr>
        <w:numPr>
          <w:ilvl w:val="0"/>
          <w:numId w:val="64"/>
        </w:numPr>
        <w:rPr>
          <w:rFonts w:ascii="Times New Roman" w:hAnsi="Times New Roman" w:cs="Times New Roman"/>
        </w:rPr>
      </w:pPr>
      <w:r w:rsidRPr="00777FB6">
        <w:rPr>
          <w:rFonts w:ascii="Times New Roman" w:hAnsi="Times New Roman" w:cs="Times New Roman"/>
        </w:rPr>
        <w:t xml:space="preserve">Mejora en la organización y accesibilidad de la información </w:t>
      </w:r>
    </w:p>
    <w:p w14:paraId="275A5D4A" w14:textId="77777777" w:rsidR="00777FB6" w:rsidRPr="00777FB6" w:rsidRDefault="00777FB6" w:rsidP="00777FB6">
      <w:pPr>
        <w:rPr>
          <w:rFonts w:ascii="Times New Roman" w:hAnsi="Times New Roman" w:cs="Times New Roman"/>
          <w:b/>
          <w:bCs/>
        </w:rPr>
      </w:pPr>
      <w:r w:rsidRPr="00777FB6">
        <w:rPr>
          <w:rFonts w:ascii="Times New Roman" w:hAnsi="Times New Roman" w:cs="Times New Roman"/>
          <w:b/>
          <w:bCs/>
        </w:rPr>
        <w:t>Conclusión:</w:t>
      </w:r>
    </w:p>
    <w:p w14:paraId="50B99E39" w14:textId="77777777" w:rsidR="00777FB6" w:rsidRPr="00777FB6" w:rsidRDefault="00777FB6" w:rsidP="00777FB6">
      <w:pPr>
        <w:rPr>
          <w:rFonts w:ascii="Times New Roman" w:hAnsi="Times New Roman" w:cs="Times New Roman"/>
        </w:rPr>
      </w:pPr>
      <w:r w:rsidRPr="00777FB6">
        <w:rPr>
          <w:rFonts w:ascii="Times New Roman" w:hAnsi="Times New Roman" w:cs="Times New Roman"/>
        </w:rPr>
        <w:t>La transformación de los datos permitió convertir la información cruda en datasets estructurados y listos para análisis, facilitando la construcción de modelos y dashboards. Este paso es fundamental dentro del proceso ETL, ya que asegura que los datos sean comprensibles, consistentes y adecuados para la toma de decisiones.</w:t>
      </w:r>
    </w:p>
    <w:p w14:paraId="7F504602" w14:textId="50FB8441" w:rsidR="0051480A" w:rsidRDefault="009A06B5">
      <w:pPr>
        <w:rPr>
          <w:rFonts w:ascii="Times New Roman" w:hAnsi="Times New Roman" w:cs="Times New Roman"/>
        </w:rPr>
      </w:pPr>
      <w:r w:rsidRPr="009A06B5">
        <w:rPr>
          <w:rFonts w:ascii="Times New Roman" w:hAnsi="Times New Roman" w:cs="Times New Roman"/>
          <w:noProof/>
        </w:rPr>
        <w:drawing>
          <wp:inline distT="0" distB="0" distL="0" distR="0" wp14:anchorId="5C0D91E5" wp14:editId="17877918">
            <wp:extent cx="5612130" cy="133985"/>
            <wp:effectExtent l="0" t="0" r="7620" b="0"/>
            <wp:docPr id="350145410" name="Imagen 1">
              <a:extLst xmlns:a="http://schemas.openxmlformats.org/drawingml/2006/main">
                <a:ext uri="{FF2B5EF4-FFF2-40B4-BE49-F238E27FC236}">
                  <a16:creationId xmlns:a16="http://schemas.microsoft.com/office/drawing/2014/main" id="{22135FC2-C49E-4D4F-948D-F89B8E74B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5410" name=""/>
                    <pic:cNvPicPr/>
                  </pic:nvPicPr>
                  <pic:blipFill>
                    <a:blip r:embed="rId24"/>
                    <a:stretch>
                      <a:fillRect/>
                    </a:stretch>
                  </pic:blipFill>
                  <pic:spPr>
                    <a:xfrm>
                      <a:off x="0" y="0"/>
                      <a:ext cx="5612130" cy="133985"/>
                    </a:xfrm>
                    <a:prstGeom prst="rect">
                      <a:avLst/>
                    </a:prstGeom>
                  </pic:spPr>
                </pic:pic>
              </a:graphicData>
            </a:graphic>
          </wp:inline>
        </w:drawing>
      </w:r>
    </w:p>
    <w:p w14:paraId="59EE4635" w14:textId="77777777" w:rsidR="0051480A" w:rsidRDefault="0051480A">
      <w:pPr>
        <w:rPr>
          <w:rFonts w:ascii="Times New Roman" w:hAnsi="Times New Roman" w:cs="Times New Roman"/>
        </w:rPr>
      </w:pPr>
    </w:p>
    <w:p w14:paraId="48CDB085" w14:textId="77777777" w:rsidR="0051480A" w:rsidRDefault="0051480A">
      <w:pPr>
        <w:rPr>
          <w:rFonts w:ascii="Times New Roman" w:hAnsi="Times New Roman" w:cs="Times New Roman"/>
        </w:rPr>
      </w:pPr>
    </w:p>
    <w:p w14:paraId="26012064" w14:textId="77777777" w:rsidR="0051480A" w:rsidRDefault="0051480A">
      <w:pPr>
        <w:rPr>
          <w:rFonts w:ascii="Times New Roman" w:hAnsi="Times New Roman" w:cs="Times New Roman"/>
        </w:rPr>
      </w:pPr>
    </w:p>
    <w:p w14:paraId="704001C1" w14:textId="77777777" w:rsidR="004B570B" w:rsidRDefault="004B570B">
      <w:pPr>
        <w:rPr>
          <w:rFonts w:ascii="Times New Roman" w:hAnsi="Times New Roman" w:cs="Times New Roman"/>
        </w:rPr>
      </w:pPr>
    </w:p>
    <w:p w14:paraId="59C5B4E4" w14:textId="367DEACA" w:rsidR="000C01B9" w:rsidRPr="000C01B9" w:rsidRDefault="004366F7" w:rsidP="004B570B">
      <w:pPr>
        <w:rPr>
          <w:rFonts w:ascii="Times New Roman" w:hAnsi="Times New Roman" w:cs="Times New Roman"/>
          <w:b/>
          <w:bCs/>
        </w:rPr>
      </w:pPr>
      <w:r>
        <w:rPr>
          <w:rFonts w:ascii="Times New Roman" w:hAnsi="Times New Roman" w:cs="Times New Roman"/>
          <w:b/>
          <w:bCs/>
        </w:rPr>
        <w:t xml:space="preserve">Tarea 10: </w:t>
      </w:r>
      <w:r w:rsidR="004B570B" w:rsidRPr="004B570B">
        <w:rPr>
          <w:rFonts w:ascii="Times New Roman" w:hAnsi="Times New Roman" w:cs="Times New Roman"/>
          <w:b/>
          <w:bCs/>
        </w:rPr>
        <w:t>Diseñar e implementar base de datos PostgreSQL</w:t>
      </w:r>
    </w:p>
    <w:p w14:paraId="337A8DA8" w14:textId="21453B77"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1. OBJETIVO DE LA TAREA</w:t>
      </w:r>
    </w:p>
    <w:p w14:paraId="58E430DD" w14:textId="75C6BF46" w:rsidR="004B570B" w:rsidRPr="004B570B" w:rsidRDefault="004B570B" w:rsidP="004B570B">
      <w:pPr>
        <w:rPr>
          <w:rFonts w:ascii="Times New Roman" w:hAnsi="Times New Roman" w:cs="Times New Roman"/>
        </w:rPr>
      </w:pPr>
      <w:r w:rsidRPr="004B570B">
        <w:rPr>
          <w:rFonts w:ascii="Times New Roman" w:hAnsi="Times New Roman" w:cs="Times New Roman"/>
        </w:rPr>
        <w:t xml:space="preserve">El objetivo de esta tarea fue </w:t>
      </w:r>
      <w:r w:rsidRPr="004B570B">
        <w:rPr>
          <w:rFonts w:ascii="Times New Roman" w:hAnsi="Times New Roman" w:cs="Times New Roman"/>
          <w:b/>
          <w:bCs/>
        </w:rPr>
        <w:t>crear y poner en funcionamiento una base de datos en PostgreSQL</w:t>
      </w:r>
      <w:r w:rsidRPr="004B570B">
        <w:rPr>
          <w:rFonts w:ascii="Times New Roman" w:hAnsi="Times New Roman" w:cs="Times New Roman"/>
        </w:rPr>
        <w:t>, donde posteriormente se puedan almacenar los datos del proyecto.Importante:</w:t>
      </w:r>
      <w:r w:rsidRPr="004B570B">
        <w:rPr>
          <w:rFonts w:ascii="Times New Roman" w:hAnsi="Times New Roman" w:cs="Times New Roman"/>
        </w:rPr>
        <w:br/>
        <w:t xml:space="preserve">En esta tarea </w:t>
      </w:r>
      <w:r w:rsidRPr="004B570B">
        <w:rPr>
          <w:rFonts w:ascii="Times New Roman" w:hAnsi="Times New Roman" w:cs="Times New Roman"/>
          <w:b/>
          <w:bCs/>
        </w:rPr>
        <w:t>NO se cargan datos aún</w:t>
      </w:r>
      <w:r w:rsidRPr="004B570B">
        <w:rPr>
          <w:rFonts w:ascii="Times New Roman" w:hAnsi="Times New Roman" w:cs="Times New Roman"/>
        </w:rPr>
        <w:br/>
        <w:t>SOLO se diseña la estructura y se implementa la base de datos</w:t>
      </w:r>
    </w:p>
    <w:p w14:paraId="45337C6E" w14:textId="11251EB5"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2. DISEÑO DE LA BASE DE DATOS</w:t>
      </w:r>
    </w:p>
    <w:p w14:paraId="6339623F"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El diseño consiste en definir:</w:t>
      </w:r>
    </w:p>
    <w:p w14:paraId="2B7B065F" w14:textId="77777777" w:rsidR="004B570B" w:rsidRPr="004B570B" w:rsidRDefault="004B570B">
      <w:pPr>
        <w:numPr>
          <w:ilvl w:val="0"/>
          <w:numId w:val="61"/>
        </w:numPr>
        <w:rPr>
          <w:rFonts w:ascii="Times New Roman" w:hAnsi="Times New Roman" w:cs="Times New Roman"/>
        </w:rPr>
      </w:pPr>
      <w:r w:rsidRPr="004B570B">
        <w:rPr>
          <w:rFonts w:ascii="Times New Roman" w:hAnsi="Times New Roman" w:cs="Times New Roman"/>
        </w:rPr>
        <w:t xml:space="preserve">Qué tablas existirán </w:t>
      </w:r>
    </w:p>
    <w:p w14:paraId="29B02B2D" w14:textId="77777777" w:rsidR="004B570B" w:rsidRPr="004B570B" w:rsidRDefault="004B570B">
      <w:pPr>
        <w:numPr>
          <w:ilvl w:val="0"/>
          <w:numId w:val="61"/>
        </w:numPr>
        <w:rPr>
          <w:rFonts w:ascii="Times New Roman" w:hAnsi="Times New Roman" w:cs="Times New Roman"/>
        </w:rPr>
      </w:pPr>
      <w:r w:rsidRPr="004B570B">
        <w:rPr>
          <w:rFonts w:ascii="Times New Roman" w:hAnsi="Times New Roman" w:cs="Times New Roman"/>
        </w:rPr>
        <w:t xml:space="preserve">Qué columnas tendrá cada tabla </w:t>
      </w:r>
    </w:p>
    <w:p w14:paraId="66752DD2" w14:textId="77777777" w:rsidR="004B570B" w:rsidRPr="004B570B" w:rsidRDefault="004B570B">
      <w:pPr>
        <w:numPr>
          <w:ilvl w:val="0"/>
          <w:numId w:val="61"/>
        </w:numPr>
        <w:rPr>
          <w:rFonts w:ascii="Times New Roman" w:hAnsi="Times New Roman" w:cs="Times New Roman"/>
        </w:rPr>
      </w:pPr>
      <w:r w:rsidRPr="004B570B">
        <w:rPr>
          <w:rFonts w:ascii="Times New Roman" w:hAnsi="Times New Roman" w:cs="Times New Roman"/>
        </w:rPr>
        <w:t xml:space="preserve">Qué tipo de datos tendrá cada columna </w:t>
      </w:r>
    </w:p>
    <w:p w14:paraId="386BAE47"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Esto se hace antes de cargar cualquier información.</w:t>
      </w:r>
    </w:p>
    <w:p w14:paraId="09E1A632" w14:textId="6B490D38"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Tablas diseñadas</w:t>
      </w:r>
    </w:p>
    <w:p w14:paraId="30B183C3"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Se definieron las siguientes tablas:</w:t>
      </w:r>
    </w:p>
    <w:p w14:paraId="2518A124" w14:textId="481F1A24" w:rsidR="004B570B" w:rsidRPr="004B570B" w:rsidRDefault="004B570B" w:rsidP="004B570B">
      <w:pPr>
        <w:rPr>
          <w:rFonts w:ascii="Times New Roman" w:hAnsi="Times New Roman" w:cs="Times New Roman"/>
        </w:rPr>
      </w:pPr>
    </w:p>
    <w:p w14:paraId="3CEA98A0" w14:textId="255999BF"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Tabla: desercion</w:t>
      </w:r>
    </w:p>
    <w:p w14:paraId="0EEE14F5"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Estructura para almacenar información de estudiantes:</w:t>
      </w:r>
    </w:p>
    <w:p w14:paraId="3EDBEFB0" w14:textId="0C1618CB" w:rsidR="004B570B" w:rsidRDefault="004B570B" w:rsidP="004B570B">
      <w:pPr>
        <w:rPr>
          <w:rFonts w:ascii="Times New Roman" w:hAnsi="Times New Roman" w:cs="Times New Roman"/>
        </w:rPr>
      </w:pPr>
      <w:r w:rsidRPr="004B570B">
        <w:rPr>
          <w:rFonts w:ascii="Times New Roman" w:hAnsi="Times New Roman" w:cs="Times New Roman"/>
        </w:rPr>
        <w:t>CREATE TABLE desercion (</w:t>
      </w:r>
      <w:r w:rsidRPr="004B570B">
        <w:rPr>
          <w:rFonts w:ascii="Times New Roman" w:hAnsi="Times New Roman" w:cs="Times New Roman"/>
        </w:rPr>
        <w:br/>
        <w:t xml:space="preserve">    id SERIAL PRIMARY KEY,</w:t>
      </w:r>
      <w:r w:rsidRPr="004B570B">
        <w:rPr>
          <w:rFonts w:ascii="Times New Roman" w:hAnsi="Times New Roman" w:cs="Times New Roman"/>
        </w:rPr>
        <w:br/>
        <w:t xml:space="preserve">    edad INT,</w:t>
      </w:r>
      <w:r w:rsidRPr="004B570B">
        <w:rPr>
          <w:rFonts w:ascii="Times New Roman" w:hAnsi="Times New Roman" w:cs="Times New Roman"/>
        </w:rPr>
        <w:br/>
        <w:t xml:space="preserve">    genero TEXT,</w:t>
      </w:r>
      <w:r w:rsidRPr="004B570B">
        <w:rPr>
          <w:rFonts w:ascii="Times New Roman" w:hAnsi="Times New Roman" w:cs="Times New Roman"/>
        </w:rPr>
        <w:br/>
        <w:t xml:space="preserve">    estrato TEXT,</w:t>
      </w:r>
      <w:r w:rsidRPr="004B570B">
        <w:rPr>
          <w:rFonts w:ascii="Times New Roman" w:hAnsi="Times New Roman" w:cs="Times New Roman"/>
        </w:rPr>
        <w:br/>
        <w:t xml:space="preserve">    nombre_programa TEXT,</w:t>
      </w:r>
      <w:r w:rsidRPr="004B570B">
        <w:rPr>
          <w:rFonts w:ascii="Times New Roman" w:hAnsi="Times New Roman" w:cs="Times New Roman"/>
        </w:rPr>
        <w:br/>
        <w:t xml:space="preserve">    nombre_facultad TEXT,</w:t>
      </w:r>
      <w:r w:rsidRPr="004B570B">
        <w:rPr>
          <w:rFonts w:ascii="Times New Roman" w:hAnsi="Times New Roman" w:cs="Times New Roman"/>
        </w:rPr>
        <w:br/>
        <w:t xml:space="preserve">    tipo_desercion TEXT</w:t>
      </w:r>
      <w:r w:rsidRPr="004B570B">
        <w:rPr>
          <w:rFonts w:ascii="Times New Roman" w:hAnsi="Times New Roman" w:cs="Times New Roman"/>
        </w:rPr>
        <w:br/>
        <w:t>);</w:t>
      </w:r>
    </w:p>
    <w:p w14:paraId="15285A5B" w14:textId="77777777" w:rsidR="000C01B9" w:rsidRPr="004B570B" w:rsidRDefault="000C01B9" w:rsidP="004B570B">
      <w:pPr>
        <w:rPr>
          <w:rFonts w:ascii="Times New Roman" w:hAnsi="Times New Roman" w:cs="Times New Roman"/>
        </w:rPr>
      </w:pPr>
    </w:p>
    <w:p w14:paraId="168707C2" w14:textId="6C761128"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Tabla: tasas</w:t>
      </w:r>
    </w:p>
    <w:p w14:paraId="554168A1"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Estructura para tasas de deserción:</w:t>
      </w:r>
    </w:p>
    <w:p w14:paraId="47D7F5E7" w14:textId="125A0448" w:rsidR="004B570B" w:rsidRDefault="004B570B" w:rsidP="004B570B">
      <w:pPr>
        <w:rPr>
          <w:rFonts w:ascii="Times New Roman" w:hAnsi="Times New Roman" w:cs="Times New Roman"/>
        </w:rPr>
      </w:pPr>
      <w:r w:rsidRPr="004B570B">
        <w:rPr>
          <w:rFonts w:ascii="Times New Roman" w:hAnsi="Times New Roman" w:cs="Times New Roman"/>
        </w:rPr>
        <w:t>CREATE TABLE tasas (</w:t>
      </w:r>
      <w:r w:rsidRPr="004B570B">
        <w:rPr>
          <w:rFonts w:ascii="Times New Roman" w:hAnsi="Times New Roman" w:cs="Times New Roman"/>
        </w:rPr>
        <w:br/>
        <w:t xml:space="preserve">    codigo_ies_padre TEXT,</w:t>
      </w:r>
      <w:r w:rsidRPr="004B570B">
        <w:rPr>
          <w:rFonts w:ascii="Times New Roman" w:hAnsi="Times New Roman" w:cs="Times New Roman"/>
        </w:rPr>
        <w:br/>
        <w:t xml:space="preserve">    ies TEXT,</w:t>
      </w:r>
      <w:r w:rsidRPr="004B570B">
        <w:rPr>
          <w:rFonts w:ascii="Times New Roman" w:hAnsi="Times New Roman" w:cs="Times New Roman"/>
        </w:rPr>
        <w:br/>
        <w:t xml:space="preserve">    año INT,</w:t>
      </w:r>
      <w:r w:rsidRPr="004B570B">
        <w:rPr>
          <w:rFonts w:ascii="Times New Roman" w:hAnsi="Times New Roman" w:cs="Times New Roman"/>
        </w:rPr>
        <w:br/>
        <w:t xml:space="preserve">    tasa FLOAT,</w:t>
      </w:r>
      <w:r w:rsidRPr="004B570B">
        <w:rPr>
          <w:rFonts w:ascii="Times New Roman" w:hAnsi="Times New Roman" w:cs="Times New Roman"/>
        </w:rPr>
        <w:br/>
        <w:t xml:space="preserve">    tipo TEXT,</w:t>
      </w:r>
      <w:r w:rsidRPr="004B570B">
        <w:rPr>
          <w:rFonts w:ascii="Times New Roman" w:hAnsi="Times New Roman" w:cs="Times New Roman"/>
        </w:rPr>
        <w:br/>
        <w:t xml:space="preserve">    categoria TEXT,</w:t>
      </w:r>
      <w:r w:rsidRPr="004B570B">
        <w:rPr>
          <w:rFonts w:ascii="Times New Roman" w:hAnsi="Times New Roman" w:cs="Times New Roman"/>
        </w:rPr>
        <w:br/>
        <w:t xml:space="preserve">    nivel_de_formacion TEXT</w:t>
      </w:r>
      <w:r w:rsidRPr="004B570B">
        <w:rPr>
          <w:rFonts w:ascii="Times New Roman" w:hAnsi="Times New Roman" w:cs="Times New Roman"/>
        </w:rPr>
        <w:br/>
        <w:t>);</w:t>
      </w:r>
    </w:p>
    <w:p w14:paraId="4A0A77F2" w14:textId="77777777" w:rsidR="000C01B9" w:rsidRPr="004B570B" w:rsidRDefault="000C01B9" w:rsidP="004B570B">
      <w:pPr>
        <w:rPr>
          <w:rFonts w:ascii="Times New Roman" w:hAnsi="Times New Roman" w:cs="Times New Roman"/>
        </w:rPr>
      </w:pPr>
    </w:p>
    <w:p w14:paraId="43017071" w14:textId="69B5690D"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Tabla: modelo_tasas</w:t>
      </w:r>
    </w:p>
    <w:p w14:paraId="29436A81"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Estructura para resultados del modelo (solo estructura, no datos aún):</w:t>
      </w:r>
    </w:p>
    <w:p w14:paraId="1A59AD55"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CREATE TABLE modelo_tasas (</w:t>
      </w:r>
      <w:r w:rsidRPr="004B570B">
        <w:rPr>
          <w:rFonts w:ascii="Times New Roman" w:hAnsi="Times New Roman" w:cs="Times New Roman"/>
        </w:rPr>
        <w:br/>
        <w:t xml:space="preserve">    codigo_ies_padre TEXT,</w:t>
      </w:r>
      <w:r w:rsidRPr="004B570B">
        <w:rPr>
          <w:rFonts w:ascii="Times New Roman" w:hAnsi="Times New Roman" w:cs="Times New Roman"/>
        </w:rPr>
        <w:br/>
        <w:t xml:space="preserve">    ies TEXT,</w:t>
      </w:r>
      <w:r w:rsidRPr="004B570B">
        <w:rPr>
          <w:rFonts w:ascii="Times New Roman" w:hAnsi="Times New Roman" w:cs="Times New Roman"/>
        </w:rPr>
        <w:br/>
        <w:t xml:space="preserve">    año INT,</w:t>
      </w:r>
      <w:r w:rsidRPr="004B570B">
        <w:rPr>
          <w:rFonts w:ascii="Times New Roman" w:hAnsi="Times New Roman" w:cs="Times New Roman"/>
        </w:rPr>
        <w:br/>
        <w:t xml:space="preserve">    tasa FLOAT,</w:t>
      </w:r>
      <w:r w:rsidRPr="004B570B">
        <w:rPr>
          <w:rFonts w:ascii="Times New Roman" w:hAnsi="Times New Roman" w:cs="Times New Roman"/>
        </w:rPr>
        <w:br/>
        <w:t xml:space="preserve">    tipo TEXT,</w:t>
      </w:r>
      <w:r w:rsidRPr="004B570B">
        <w:rPr>
          <w:rFonts w:ascii="Times New Roman" w:hAnsi="Times New Roman" w:cs="Times New Roman"/>
        </w:rPr>
        <w:br/>
        <w:t xml:space="preserve">    categoria TEXT,</w:t>
      </w:r>
      <w:r w:rsidRPr="004B570B">
        <w:rPr>
          <w:rFonts w:ascii="Times New Roman" w:hAnsi="Times New Roman" w:cs="Times New Roman"/>
        </w:rPr>
        <w:br/>
        <w:t xml:space="preserve">    nivel_de_formacion TEXT,</w:t>
      </w:r>
      <w:r w:rsidRPr="004B570B">
        <w:rPr>
          <w:rFonts w:ascii="Times New Roman" w:hAnsi="Times New Roman" w:cs="Times New Roman"/>
        </w:rPr>
        <w:br/>
        <w:t xml:space="preserve">    tasa_lag1 FLOAT,</w:t>
      </w:r>
      <w:r w:rsidRPr="004B570B">
        <w:rPr>
          <w:rFonts w:ascii="Times New Roman" w:hAnsi="Times New Roman" w:cs="Times New Roman"/>
        </w:rPr>
        <w:br/>
        <w:t xml:space="preserve">    tasa_lag2 FLOAT,</w:t>
      </w:r>
      <w:r w:rsidRPr="004B570B">
        <w:rPr>
          <w:rFonts w:ascii="Times New Roman" w:hAnsi="Times New Roman" w:cs="Times New Roman"/>
        </w:rPr>
        <w:br/>
        <w:t xml:space="preserve">    tasa_lag3 FLOAT,</w:t>
      </w:r>
      <w:r w:rsidRPr="004B570B">
        <w:rPr>
          <w:rFonts w:ascii="Times New Roman" w:hAnsi="Times New Roman" w:cs="Times New Roman"/>
        </w:rPr>
        <w:br/>
        <w:t xml:space="preserve">    rolling_mean_3 FLOAT,</w:t>
      </w:r>
      <w:r w:rsidRPr="004B570B">
        <w:rPr>
          <w:rFonts w:ascii="Times New Roman" w:hAnsi="Times New Roman" w:cs="Times New Roman"/>
        </w:rPr>
        <w:br/>
        <w:t xml:space="preserve">    rolling_std_3 FLOAT,</w:t>
      </w:r>
      <w:r w:rsidRPr="004B570B">
        <w:rPr>
          <w:rFonts w:ascii="Times New Roman" w:hAnsi="Times New Roman" w:cs="Times New Roman"/>
        </w:rPr>
        <w:br/>
        <w:t xml:space="preserve">    tasa_predicha FLOAT</w:t>
      </w:r>
      <w:r w:rsidRPr="004B570B">
        <w:rPr>
          <w:rFonts w:ascii="Times New Roman" w:hAnsi="Times New Roman" w:cs="Times New Roman"/>
        </w:rPr>
        <w:br/>
        <w:t>);</w:t>
      </w:r>
    </w:p>
    <w:p w14:paraId="7D5B60E1" w14:textId="0289B0A5" w:rsidR="004B570B" w:rsidRPr="004B570B" w:rsidRDefault="004B570B" w:rsidP="004B570B">
      <w:pPr>
        <w:rPr>
          <w:rFonts w:ascii="Times New Roman" w:hAnsi="Times New Roman" w:cs="Times New Roman"/>
        </w:rPr>
      </w:pPr>
    </w:p>
    <w:p w14:paraId="6BEC35FD" w14:textId="6BA07F0A" w:rsidR="004B570B" w:rsidRPr="000C01B9" w:rsidRDefault="004B570B" w:rsidP="004B570B">
      <w:pPr>
        <w:rPr>
          <w:rFonts w:ascii="Times New Roman" w:hAnsi="Times New Roman" w:cs="Times New Roman"/>
          <w:b/>
          <w:bCs/>
        </w:rPr>
      </w:pPr>
      <w:r w:rsidRPr="004B570B">
        <w:rPr>
          <w:rFonts w:ascii="Times New Roman" w:hAnsi="Times New Roman" w:cs="Times New Roman"/>
          <w:b/>
          <w:bCs/>
        </w:rPr>
        <w:t>3. IMPLEMENTACIÓN EN POSTGRESQL</w:t>
      </w:r>
    </w:p>
    <w:p w14:paraId="5FE0220B" w14:textId="519C90E8"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3.1 Primera implementación (Docker)</w:t>
      </w:r>
    </w:p>
    <w:p w14:paraId="3486F902"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 xml:space="preserve">Inicialmente, PostgreSQL fue desplegado usando </w:t>
      </w:r>
      <w:r w:rsidRPr="004B570B">
        <w:rPr>
          <w:rFonts w:ascii="Times New Roman" w:hAnsi="Times New Roman" w:cs="Times New Roman"/>
          <w:b/>
          <w:bCs/>
        </w:rPr>
        <w:t>Docker</w:t>
      </w:r>
      <w:r w:rsidRPr="004B570B">
        <w:rPr>
          <w:rFonts w:ascii="Times New Roman" w:hAnsi="Times New Roman" w:cs="Times New Roman"/>
        </w:rPr>
        <w:t>, lo que permitió:</w:t>
      </w:r>
    </w:p>
    <w:p w14:paraId="390B829D" w14:textId="77777777" w:rsidR="004B570B" w:rsidRPr="004B570B" w:rsidRDefault="004B570B">
      <w:pPr>
        <w:numPr>
          <w:ilvl w:val="0"/>
          <w:numId w:val="21"/>
        </w:numPr>
        <w:rPr>
          <w:rFonts w:ascii="Times New Roman" w:hAnsi="Times New Roman" w:cs="Times New Roman"/>
        </w:rPr>
      </w:pPr>
      <w:r w:rsidRPr="004B570B">
        <w:rPr>
          <w:rFonts w:ascii="Times New Roman" w:hAnsi="Times New Roman" w:cs="Times New Roman"/>
        </w:rPr>
        <w:t xml:space="preserve">Crear un entorno local controlado </w:t>
      </w:r>
    </w:p>
    <w:p w14:paraId="099EA66B" w14:textId="77777777" w:rsidR="004B570B" w:rsidRPr="004B570B" w:rsidRDefault="004B570B">
      <w:pPr>
        <w:numPr>
          <w:ilvl w:val="0"/>
          <w:numId w:val="21"/>
        </w:numPr>
        <w:rPr>
          <w:rFonts w:ascii="Times New Roman" w:hAnsi="Times New Roman" w:cs="Times New Roman"/>
        </w:rPr>
      </w:pPr>
      <w:r w:rsidRPr="004B570B">
        <w:rPr>
          <w:rFonts w:ascii="Times New Roman" w:hAnsi="Times New Roman" w:cs="Times New Roman"/>
        </w:rPr>
        <w:t xml:space="preserve">Ejecutar PostgreSQL sin instalarlo directamente en el sistema </w:t>
      </w:r>
    </w:p>
    <w:p w14:paraId="26630122" w14:textId="77777777" w:rsidR="004B570B" w:rsidRPr="004B570B" w:rsidRDefault="004B570B">
      <w:pPr>
        <w:numPr>
          <w:ilvl w:val="0"/>
          <w:numId w:val="21"/>
        </w:numPr>
        <w:rPr>
          <w:rFonts w:ascii="Times New Roman" w:hAnsi="Times New Roman" w:cs="Times New Roman"/>
        </w:rPr>
      </w:pPr>
      <w:r w:rsidRPr="004B570B">
        <w:rPr>
          <w:rFonts w:ascii="Times New Roman" w:hAnsi="Times New Roman" w:cs="Times New Roman"/>
        </w:rPr>
        <w:t xml:space="preserve">Probar la creación de la base de datos y tablas </w:t>
      </w:r>
    </w:p>
    <w:p w14:paraId="3F2F39E9"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Ejemplo conceptual:</w:t>
      </w:r>
    </w:p>
    <w:p w14:paraId="13E26E67" w14:textId="74B23646" w:rsidR="004B570B" w:rsidRPr="004B570B" w:rsidRDefault="004B570B" w:rsidP="004B570B">
      <w:pPr>
        <w:rPr>
          <w:rFonts w:ascii="Times New Roman" w:hAnsi="Times New Roman" w:cs="Times New Roman"/>
        </w:rPr>
      </w:pPr>
      <w:r w:rsidRPr="004B570B">
        <w:rPr>
          <w:rFonts w:ascii="Times New Roman" w:hAnsi="Times New Roman" w:cs="Times New Roman"/>
        </w:rPr>
        <w:t>docker run -d -p 5432:5432 -e POSTGRES_PASSWORD=1234 postgres</w:t>
      </w:r>
    </w:p>
    <w:p w14:paraId="5DA41ADA" w14:textId="77777777" w:rsidR="000C01B9" w:rsidRDefault="000C01B9" w:rsidP="004B570B">
      <w:pPr>
        <w:rPr>
          <w:rFonts w:ascii="Segoe UI Emoji" w:hAnsi="Segoe UI Emoji" w:cs="Segoe UI Emoji"/>
          <w:b/>
          <w:bCs/>
        </w:rPr>
      </w:pPr>
    </w:p>
    <w:p w14:paraId="70B215F8" w14:textId="78869236"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Problema encontrado</w:t>
      </w:r>
    </w:p>
    <w:p w14:paraId="7B01BFE7"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El uso de Docker generó problemas de conexión entre los integrantes del equipo:</w:t>
      </w:r>
    </w:p>
    <w:p w14:paraId="6D3C481C" w14:textId="5CF540F4" w:rsidR="004B570B" w:rsidRDefault="004B570B" w:rsidP="004B570B">
      <w:pPr>
        <w:rPr>
          <w:rFonts w:ascii="Times New Roman" w:hAnsi="Times New Roman" w:cs="Times New Roman"/>
        </w:rPr>
      </w:pPr>
      <w:r w:rsidRPr="004B570B">
        <w:rPr>
          <w:rFonts w:ascii="Times New Roman" w:hAnsi="Times New Roman" w:cs="Times New Roman"/>
        </w:rPr>
        <w:t>- Algunos no podían acceder a las tablas</w:t>
      </w:r>
      <w:r w:rsidRPr="004B570B">
        <w:rPr>
          <w:rFonts w:ascii="Times New Roman" w:hAnsi="Times New Roman" w:cs="Times New Roman"/>
        </w:rPr>
        <w:br/>
        <w:t>- Problemas de red/puertos</w:t>
      </w:r>
      <w:r w:rsidRPr="004B570B">
        <w:rPr>
          <w:rFonts w:ascii="Times New Roman" w:hAnsi="Times New Roman" w:cs="Times New Roman"/>
        </w:rPr>
        <w:br/>
        <w:t>- Dificultad para compartir la base de datos</w:t>
      </w:r>
    </w:p>
    <w:p w14:paraId="21EDFC35" w14:textId="77777777" w:rsidR="000C01B9" w:rsidRPr="004B570B" w:rsidRDefault="000C01B9" w:rsidP="004B570B">
      <w:pPr>
        <w:rPr>
          <w:rFonts w:ascii="Times New Roman" w:hAnsi="Times New Roman" w:cs="Times New Roman"/>
        </w:rPr>
      </w:pPr>
    </w:p>
    <w:p w14:paraId="3CA73F07" w14:textId="102B0B90"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3.2 Migración a Railway</w:t>
      </w:r>
    </w:p>
    <w:p w14:paraId="163427E7" w14:textId="0BE2F12F" w:rsidR="004B570B" w:rsidRPr="004B570B" w:rsidRDefault="004B570B" w:rsidP="004B570B">
      <w:pPr>
        <w:rPr>
          <w:rFonts w:ascii="Times New Roman" w:hAnsi="Times New Roman" w:cs="Times New Roman"/>
        </w:rPr>
      </w:pPr>
      <w:r w:rsidRPr="004B570B">
        <w:rPr>
          <w:rFonts w:ascii="Times New Roman" w:hAnsi="Times New Roman" w:cs="Times New Roman"/>
        </w:rPr>
        <w:t xml:space="preserve">Para solucionar esto, se migró la base de datos a </w:t>
      </w:r>
      <w:r w:rsidRPr="004B570B">
        <w:rPr>
          <w:rFonts w:ascii="Times New Roman" w:hAnsi="Times New Roman" w:cs="Times New Roman"/>
          <w:b/>
          <w:bCs/>
        </w:rPr>
        <w:t>Railway (servicio en la nube)</w:t>
      </w:r>
      <w:r w:rsidRPr="004B570B">
        <w:rPr>
          <w:rFonts w:ascii="Times New Roman" w:hAnsi="Times New Roman" w:cs="Times New Roman"/>
        </w:rPr>
        <w:t>.</w:t>
      </w:r>
    </w:p>
    <w:p w14:paraId="270C0D11" w14:textId="77777777" w:rsidR="00515564" w:rsidRDefault="00515564" w:rsidP="004B570B">
      <w:pPr>
        <w:rPr>
          <w:rFonts w:ascii="Times New Roman" w:hAnsi="Times New Roman" w:cs="Times New Roman"/>
          <w:b/>
          <w:bCs/>
        </w:rPr>
      </w:pPr>
    </w:p>
    <w:p w14:paraId="69EB7965" w14:textId="49AF67C4"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4. IMPLEMENTACIÓN EN RAILWAY</w:t>
      </w:r>
    </w:p>
    <w:p w14:paraId="67EA3D8C" w14:textId="4D48BD1C" w:rsidR="004B570B" w:rsidRPr="000C01B9" w:rsidRDefault="004B570B" w:rsidP="004B570B">
      <w:pPr>
        <w:rPr>
          <w:rFonts w:ascii="Times New Roman" w:hAnsi="Times New Roman" w:cs="Times New Roman"/>
        </w:rPr>
      </w:pPr>
      <w:r w:rsidRPr="004B570B">
        <w:rPr>
          <w:rFonts w:ascii="Times New Roman" w:hAnsi="Times New Roman" w:cs="Times New Roman"/>
          <w:b/>
          <w:bCs/>
        </w:rPr>
        <w:t>Ventajas del cambio</w:t>
      </w:r>
    </w:p>
    <w:p w14:paraId="069FD966" w14:textId="7BB8DB29" w:rsidR="004B570B" w:rsidRPr="004B570B" w:rsidRDefault="004B570B" w:rsidP="004B570B">
      <w:pPr>
        <w:rPr>
          <w:rFonts w:ascii="Times New Roman" w:hAnsi="Times New Roman" w:cs="Times New Roman"/>
        </w:rPr>
      </w:pPr>
      <w:r w:rsidRPr="004B570B">
        <w:rPr>
          <w:rFonts w:ascii="Segoe UI Symbol" w:hAnsi="Segoe UI Symbol" w:cs="Segoe UI Symbol"/>
        </w:rPr>
        <w:t>✔</w:t>
      </w:r>
      <w:r w:rsidRPr="004B570B">
        <w:rPr>
          <w:rFonts w:ascii="Times New Roman" w:hAnsi="Times New Roman" w:cs="Times New Roman"/>
        </w:rPr>
        <w:t xml:space="preserve"> Acceso remoto para todo el equipo</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Sin problemas de conexión local</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Base de datos centralizada</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Compatible con Power BI y otras herramientas</w:t>
      </w:r>
    </w:p>
    <w:p w14:paraId="3D63D640" w14:textId="2AD6E9B2"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Proceso realizado</w:t>
      </w:r>
    </w:p>
    <w:p w14:paraId="3A1F37EE" w14:textId="77777777" w:rsidR="004B570B" w:rsidRPr="004B570B" w:rsidRDefault="004B570B">
      <w:pPr>
        <w:numPr>
          <w:ilvl w:val="0"/>
          <w:numId w:val="67"/>
        </w:numPr>
        <w:rPr>
          <w:rFonts w:ascii="Times New Roman" w:hAnsi="Times New Roman" w:cs="Times New Roman"/>
        </w:rPr>
      </w:pPr>
      <w:r w:rsidRPr="004B570B">
        <w:rPr>
          <w:rFonts w:ascii="Times New Roman" w:hAnsi="Times New Roman" w:cs="Times New Roman"/>
        </w:rPr>
        <w:t xml:space="preserve">Se creó un proyecto en Railway </w:t>
      </w:r>
    </w:p>
    <w:p w14:paraId="5AB187C4" w14:textId="77777777" w:rsidR="004B570B" w:rsidRPr="004B570B" w:rsidRDefault="004B570B">
      <w:pPr>
        <w:numPr>
          <w:ilvl w:val="0"/>
          <w:numId w:val="67"/>
        </w:numPr>
        <w:rPr>
          <w:rFonts w:ascii="Times New Roman" w:hAnsi="Times New Roman" w:cs="Times New Roman"/>
        </w:rPr>
      </w:pPr>
      <w:r w:rsidRPr="004B570B">
        <w:rPr>
          <w:rFonts w:ascii="Times New Roman" w:hAnsi="Times New Roman" w:cs="Times New Roman"/>
        </w:rPr>
        <w:t xml:space="preserve">Se desplegó una instancia de PostgreSQL </w:t>
      </w:r>
    </w:p>
    <w:p w14:paraId="67B25007" w14:textId="77777777" w:rsidR="004B570B" w:rsidRPr="004B570B" w:rsidRDefault="004B570B">
      <w:pPr>
        <w:numPr>
          <w:ilvl w:val="0"/>
          <w:numId w:val="67"/>
        </w:numPr>
        <w:rPr>
          <w:rFonts w:ascii="Times New Roman" w:hAnsi="Times New Roman" w:cs="Times New Roman"/>
        </w:rPr>
      </w:pPr>
      <w:r w:rsidRPr="004B570B">
        <w:rPr>
          <w:rFonts w:ascii="Times New Roman" w:hAnsi="Times New Roman" w:cs="Times New Roman"/>
        </w:rPr>
        <w:t xml:space="preserve">Se obtuvo la cadena de conexión (host, puerto, usuario, contraseña) </w:t>
      </w:r>
    </w:p>
    <w:p w14:paraId="3EB516FA" w14:textId="77777777" w:rsidR="004B570B" w:rsidRPr="004B570B" w:rsidRDefault="004B570B">
      <w:pPr>
        <w:numPr>
          <w:ilvl w:val="0"/>
          <w:numId w:val="67"/>
        </w:numPr>
        <w:rPr>
          <w:rFonts w:ascii="Times New Roman" w:hAnsi="Times New Roman" w:cs="Times New Roman"/>
        </w:rPr>
      </w:pPr>
      <w:r w:rsidRPr="004B570B">
        <w:rPr>
          <w:rFonts w:ascii="Times New Roman" w:hAnsi="Times New Roman" w:cs="Times New Roman"/>
        </w:rPr>
        <w:t xml:space="preserve">Se conectó usando pgAdmin </w:t>
      </w:r>
    </w:p>
    <w:p w14:paraId="4A944842" w14:textId="0A9124A4" w:rsidR="004B570B" w:rsidRPr="000C01B9" w:rsidRDefault="004B570B">
      <w:pPr>
        <w:numPr>
          <w:ilvl w:val="0"/>
          <w:numId w:val="67"/>
        </w:numPr>
        <w:rPr>
          <w:rFonts w:ascii="Times New Roman" w:hAnsi="Times New Roman" w:cs="Times New Roman"/>
        </w:rPr>
      </w:pPr>
      <w:r w:rsidRPr="004B570B">
        <w:rPr>
          <w:rFonts w:ascii="Times New Roman" w:hAnsi="Times New Roman" w:cs="Times New Roman"/>
        </w:rPr>
        <w:t xml:space="preserve">Se recrearon las tablas diseñadas </w:t>
      </w:r>
    </w:p>
    <w:p w14:paraId="35A4E3B8" w14:textId="4F2E7F73" w:rsidR="004B570B" w:rsidRPr="004B570B" w:rsidRDefault="004B570B" w:rsidP="004B570B">
      <w:pPr>
        <w:rPr>
          <w:rFonts w:ascii="Times New Roman" w:hAnsi="Times New Roman" w:cs="Times New Roman"/>
          <w:b/>
          <w:bCs/>
        </w:rPr>
      </w:pPr>
      <w:r w:rsidRPr="004B570B">
        <w:rPr>
          <w:rFonts w:ascii="Times New Roman" w:hAnsi="Times New Roman" w:cs="Times New Roman"/>
          <w:b/>
          <w:bCs/>
        </w:rPr>
        <w:t>5. RESULTADO DE LA IMPLEMENTACIÓN</w:t>
      </w:r>
    </w:p>
    <w:p w14:paraId="11C0D839" w14:textId="77777777" w:rsidR="004B570B" w:rsidRPr="004B570B" w:rsidRDefault="004B570B" w:rsidP="004B570B">
      <w:pPr>
        <w:rPr>
          <w:rFonts w:ascii="Times New Roman" w:hAnsi="Times New Roman" w:cs="Times New Roman"/>
        </w:rPr>
      </w:pPr>
      <w:r w:rsidRPr="004B570B">
        <w:rPr>
          <w:rFonts w:ascii="Times New Roman" w:hAnsi="Times New Roman" w:cs="Times New Roman"/>
        </w:rPr>
        <w:t>Al finalizar esta tarea se logró:</w:t>
      </w:r>
    </w:p>
    <w:p w14:paraId="2E33B609" w14:textId="77777777" w:rsidR="004B570B" w:rsidRDefault="004B570B" w:rsidP="004B570B">
      <w:pPr>
        <w:rPr>
          <w:rFonts w:ascii="Times New Roman" w:hAnsi="Times New Roman" w:cs="Times New Roman"/>
        </w:rPr>
      </w:pPr>
      <w:r w:rsidRPr="004B570B">
        <w:rPr>
          <w:rFonts w:ascii="Segoe UI Symbol" w:hAnsi="Segoe UI Symbol" w:cs="Segoe UI Symbol"/>
        </w:rPr>
        <w:t>✔</w:t>
      </w:r>
      <w:r w:rsidRPr="004B570B">
        <w:rPr>
          <w:rFonts w:ascii="Times New Roman" w:hAnsi="Times New Roman" w:cs="Times New Roman"/>
        </w:rPr>
        <w:t xml:space="preserve"> Base de datos creada en PostgreSQL</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Tablas estructuradas correctamente</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Acceso compartido en la nube (Railway)</w:t>
      </w:r>
      <w:r w:rsidRPr="004B570B">
        <w:rPr>
          <w:rFonts w:ascii="Times New Roman" w:hAnsi="Times New Roman" w:cs="Times New Roman"/>
        </w:rPr>
        <w:br/>
      </w:r>
      <w:r w:rsidRPr="004B570B">
        <w:rPr>
          <w:rFonts w:ascii="Segoe UI Symbol" w:hAnsi="Segoe UI Symbol" w:cs="Segoe UI Symbol"/>
        </w:rPr>
        <w:t>✔</w:t>
      </w:r>
      <w:r w:rsidRPr="004B570B">
        <w:rPr>
          <w:rFonts w:ascii="Times New Roman" w:hAnsi="Times New Roman" w:cs="Times New Roman"/>
        </w:rPr>
        <w:t xml:space="preserve"> Entorno listo para cargar datos posteriormente</w:t>
      </w:r>
    </w:p>
    <w:p w14:paraId="58CB360E" w14:textId="5BF2D317" w:rsidR="007161B6" w:rsidRDefault="008A6FAD" w:rsidP="004B570B">
      <w:pPr>
        <w:rPr>
          <w:rFonts w:ascii="Times New Roman" w:hAnsi="Times New Roman" w:cs="Times New Roman"/>
        </w:rPr>
      </w:pPr>
      <w:r w:rsidRPr="008A6FAD">
        <w:rPr>
          <w:rFonts w:ascii="Times New Roman" w:hAnsi="Times New Roman" w:cs="Times New Roman"/>
          <w:noProof/>
        </w:rPr>
        <w:drawing>
          <wp:inline distT="0" distB="0" distL="0" distR="0" wp14:anchorId="0D9900C3" wp14:editId="23043E4F">
            <wp:extent cx="5612130" cy="140970"/>
            <wp:effectExtent l="0" t="0" r="7620" b="0"/>
            <wp:docPr id="1821715414" name="Imagen 1">
              <a:extLst xmlns:a="http://schemas.openxmlformats.org/drawingml/2006/main">
                <a:ext uri="{FF2B5EF4-FFF2-40B4-BE49-F238E27FC236}">
                  <a16:creationId xmlns:a16="http://schemas.microsoft.com/office/drawing/2014/main" id="{C75DE097-2DD9-495F-B0C4-3DD073CF4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15414" name=""/>
                    <pic:cNvPicPr/>
                  </pic:nvPicPr>
                  <pic:blipFill>
                    <a:blip r:embed="rId25"/>
                    <a:stretch>
                      <a:fillRect/>
                    </a:stretch>
                  </pic:blipFill>
                  <pic:spPr>
                    <a:xfrm>
                      <a:off x="0" y="0"/>
                      <a:ext cx="5612130" cy="140970"/>
                    </a:xfrm>
                    <a:prstGeom prst="rect">
                      <a:avLst/>
                    </a:prstGeom>
                  </pic:spPr>
                </pic:pic>
              </a:graphicData>
            </a:graphic>
          </wp:inline>
        </w:drawing>
      </w:r>
    </w:p>
    <w:p w14:paraId="41AFB4A2" w14:textId="77777777" w:rsidR="006C76B7" w:rsidRDefault="006C76B7" w:rsidP="004B570B">
      <w:pPr>
        <w:rPr>
          <w:rFonts w:ascii="Times New Roman" w:hAnsi="Times New Roman" w:cs="Times New Roman"/>
        </w:rPr>
      </w:pPr>
    </w:p>
    <w:p w14:paraId="3A7B5047" w14:textId="126E60DF" w:rsidR="00C94127" w:rsidRPr="00C94127" w:rsidRDefault="00C94127" w:rsidP="007161B6">
      <w:pPr>
        <w:rPr>
          <w:rFonts w:ascii="Times New Roman" w:hAnsi="Times New Roman" w:cs="Times New Roman"/>
          <w:b/>
          <w:bCs/>
        </w:rPr>
      </w:pPr>
      <w:r>
        <w:rPr>
          <w:rFonts w:ascii="Times New Roman" w:hAnsi="Times New Roman" w:cs="Times New Roman"/>
          <w:b/>
          <w:bCs/>
        </w:rPr>
        <w:t xml:space="preserve">Tarea 11: </w:t>
      </w:r>
      <w:r w:rsidR="007161B6" w:rsidRPr="007161B6">
        <w:rPr>
          <w:rFonts w:ascii="Times New Roman" w:hAnsi="Times New Roman" w:cs="Times New Roman"/>
          <w:b/>
          <w:bCs/>
        </w:rPr>
        <w:t>Cargar dataset procesado en PostgreSQL y validar consultas</w:t>
      </w:r>
    </w:p>
    <w:p w14:paraId="20A461A1" w14:textId="6B5636A1"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1. Objetivo</w:t>
      </w:r>
    </w:p>
    <w:p w14:paraId="5D422D5C"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El propósito de esta fase fue cargar los datasets previamente procesados (limpios) en la base de datos PostgreSQL implementada en la etapa anterior, y verificar su correcta integración mediante consultas SQL básicas.</w:t>
      </w:r>
    </w:p>
    <w:p w14:paraId="4ED31463"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Esta actividad garantiza que los datos estén disponibles, consistentes y correctamente estructurados para su uso en etapas posteriores del proyecto.</w:t>
      </w:r>
    </w:p>
    <w:p w14:paraId="37484546" w14:textId="364A52CD"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2. Datasets utilizados</w:t>
      </w:r>
    </w:p>
    <w:p w14:paraId="6A966232"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Para esta tarea se emplearon exclusivamente datasets previamente procesados, es decir, archivos que ya habían pasado por un proceso de limpieza y transformación.</w:t>
      </w:r>
    </w:p>
    <w:p w14:paraId="26421B37" w14:textId="0D5B0778"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Dataset de deserción</w:t>
      </w:r>
    </w:p>
    <w:p w14:paraId="511ADAE8"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Archivo:</w:t>
      </w:r>
    </w:p>
    <w:p w14:paraId="0E4CCC87"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dataset_desercion_clean.csv</w:t>
      </w:r>
    </w:p>
    <w:p w14:paraId="334F0D24"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Columnas principales:</w:t>
      </w:r>
    </w:p>
    <w:p w14:paraId="7AB7FD75"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edad </w:t>
      </w:r>
    </w:p>
    <w:p w14:paraId="7F837A78"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genero </w:t>
      </w:r>
    </w:p>
    <w:p w14:paraId="71FE4F4B"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estrato </w:t>
      </w:r>
    </w:p>
    <w:p w14:paraId="4434DA45"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nombre_programa </w:t>
      </w:r>
    </w:p>
    <w:p w14:paraId="3AA663CE"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nombre_facultad </w:t>
      </w:r>
    </w:p>
    <w:p w14:paraId="1C4FAE67" w14:textId="77777777" w:rsidR="007161B6" w:rsidRPr="007161B6" w:rsidRDefault="007161B6">
      <w:pPr>
        <w:numPr>
          <w:ilvl w:val="0"/>
          <w:numId w:val="49"/>
        </w:numPr>
        <w:rPr>
          <w:rFonts w:ascii="Times New Roman" w:hAnsi="Times New Roman" w:cs="Times New Roman"/>
        </w:rPr>
      </w:pPr>
      <w:r w:rsidRPr="007161B6">
        <w:rPr>
          <w:rFonts w:ascii="Times New Roman" w:hAnsi="Times New Roman" w:cs="Times New Roman"/>
        </w:rPr>
        <w:t xml:space="preserve">tipo_desercion </w:t>
      </w:r>
    </w:p>
    <w:p w14:paraId="1C29709A" w14:textId="77777777" w:rsidR="00C94127" w:rsidRDefault="00C94127" w:rsidP="007161B6">
      <w:pPr>
        <w:rPr>
          <w:rFonts w:ascii="Times New Roman" w:hAnsi="Times New Roman" w:cs="Times New Roman"/>
        </w:rPr>
      </w:pPr>
    </w:p>
    <w:p w14:paraId="057E2C92" w14:textId="39B62801"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Dataset de tasas de deserción</w:t>
      </w:r>
    </w:p>
    <w:p w14:paraId="54807E88"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Archivo:</w:t>
      </w:r>
    </w:p>
    <w:p w14:paraId="608308A9"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dataset_tasas_clean.csv</w:t>
      </w:r>
    </w:p>
    <w:p w14:paraId="1DF032C2"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Columnas principales:</w:t>
      </w:r>
    </w:p>
    <w:p w14:paraId="22D7FD84"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codigo_ies_padre </w:t>
      </w:r>
    </w:p>
    <w:p w14:paraId="53257DE7"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ies </w:t>
      </w:r>
    </w:p>
    <w:p w14:paraId="605BF5A9"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año </w:t>
      </w:r>
    </w:p>
    <w:p w14:paraId="42EC4011"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tasa </w:t>
      </w:r>
    </w:p>
    <w:p w14:paraId="7C62A6B0"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tipo </w:t>
      </w:r>
    </w:p>
    <w:p w14:paraId="6FA197F5"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categoria </w:t>
      </w:r>
    </w:p>
    <w:p w14:paraId="254F931B" w14:textId="77777777" w:rsidR="007161B6" w:rsidRPr="007161B6" w:rsidRDefault="007161B6">
      <w:pPr>
        <w:numPr>
          <w:ilvl w:val="0"/>
          <w:numId w:val="58"/>
        </w:numPr>
        <w:rPr>
          <w:rFonts w:ascii="Times New Roman" w:hAnsi="Times New Roman" w:cs="Times New Roman"/>
        </w:rPr>
      </w:pPr>
      <w:r w:rsidRPr="007161B6">
        <w:rPr>
          <w:rFonts w:ascii="Times New Roman" w:hAnsi="Times New Roman" w:cs="Times New Roman"/>
        </w:rPr>
        <w:t xml:space="preserve">nivel_de_formacion </w:t>
      </w:r>
    </w:p>
    <w:p w14:paraId="78CB4B72" w14:textId="795AD4E4" w:rsidR="007161B6" w:rsidRPr="007161B6" w:rsidRDefault="007161B6" w:rsidP="007161B6">
      <w:pPr>
        <w:rPr>
          <w:rFonts w:ascii="Times New Roman" w:hAnsi="Times New Roman" w:cs="Times New Roman"/>
        </w:rPr>
      </w:pPr>
    </w:p>
    <w:p w14:paraId="2A1A500C" w14:textId="0E269625"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Dataset del modelo predictivo</w:t>
      </w:r>
    </w:p>
    <w:p w14:paraId="4E7DAB1C"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Archivo:</w:t>
      </w:r>
    </w:p>
    <w:p w14:paraId="461A2757"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modelo_tasas.csv</w:t>
      </w:r>
    </w:p>
    <w:p w14:paraId="74640A19"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Columnas principales:</w:t>
      </w:r>
    </w:p>
    <w:p w14:paraId="3CE44496"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tasa </w:t>
      </w:r>
    </w:p>
    <w:p w14:paraId="1C2810BA"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tasa_lag1 </w:t>
      </w:r>
    </w:p>
    <w:p w14:paraId="48166811"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tasa_lag2 </w:t>
      </w:r>
    </w:p>
    <w:p w14:paraId="1EA32C5E"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tasa_lag3 </w:t>
      </w:r>
    </w:p>
    <w:p w14:paraId="74E9E3F8"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rolling_mean_3 </w:t>
      </w:r>
    </w:p>
    <w:p w14:paraId="4BDB886B"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rolling_std_3 </w:t>
      </w:r>
    </w:p>
    <w:p w14:paraId="400D5D4B" w14:textId="77777777" w:rsidR="007161B6" w:rsidRPr="007161B6" w:rsidRDefault="007161B6">
      <w:pPr>
        <w:numPr>
          <w:ilvl w:val="0"/>
          <w:numId w:val="10"/>
        </w:numPr>
        <w:rPr>
          <w:rFonts w:ascii="Times New Roman" w:hAnsi="Times New Roman" w:cs="Times New Roman"/>
        </w:rPr>
      </w:pPr>
      <w:r w:rsidRPr="007161B6">
        <w:rPr>
          <w:rFonts w:ascii="Times New Roman" w:hAnsi="Times New Roman" w:cs="Times New Roman"/>
        </w:rPr>
        <w:t xml:space="preserve">tasa_predicha </w:t>
      </w:r>
    </w:p>
    <w:p w14:paraId="5BC0D9B7" w14:textId="71A584D0" w:rsidR="007161B6" w:rsidRPr="007161B6" w:rsidRDefault="007161B6" w:rsidP="007161B6">
      <w:pPr>
        <w:rPr>
          <w:rFonts w:ascii="Times New Roman" w:hAnsi="Times New Roman" w:cs="Times New Roman"/>
        </w:rPr>
      </w:pPr>
    </w:p>
    <w:p w14:paraId="106D28A9" w14:textId="7DE5BD8B"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3. Proceso de carga en PostgreSQL</w:t>
      </w:r>
    </w:p>
    <w:p w14:paraId="71CE2ACB" w14:textId="4074C922" w:rsidR="007161B6" w:rsidRPr="007161B6" w:rsidRDefault="007161B6" w:rsidP="007161B6">
      <w:pPr>
        <w:rPr>
          <w:rFonts w:ascii="Times New Roman" w:hAnsi="Times New Roman" w:cs="Times New Roman"/>
        </w:rPr>
      </w:pPr>
      <w:r w:rsidRPr="007161B6">
        <w:rPr>
          <w:rFonts w:ascii="Times New Roman" w:hAnsi="Times New Roman" w:cs="Times New Roman"/>
        </w:rPr>
        <w:t xml:space="preserve">La carga de los datos se realizó utilizando la herramienta </w:t>
      </w:r>
      <w:r w:rsidRPr="007161B6">
        <w:rPr>
          <w:rFonts w:ascii="Times New Roman" w:hAnsi="Times New Roman" w:cs="Times New Roman"/>
          <w:b/>
          <w:bCs/>
        </w:rPr>
        <w:t>pgAdmin</w:t>
      </w:r>
      <w:r w:rsidRPr="007161B6">
        <w:rPr>
          <w:rFonts w:ascii="Times New Roman" w:hAnsi="Times New Roman" w:cs="Times New Roman"/>
        </w:rPr>
        <w:t>, que permite gestionar bases de datos PostgreSQL mediante una interfaz gráfica.</w:t>
      </w:r>
    </w:p>
    <w:p w14:paraId="0D4C984C" w14:textId="62D3048B"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Procedimiento realizado</w:t>
      </w:r>
    </w:p>
    <w:p w14:paraId="4E7B5A79" w14:textId="77777777" w:rsidR="007161B6" w:rsidRPr="007161B6" w:rsidRDefault="007161B6">
      <w:pPr>
        <w:numPr>
          <w:ilvl w:val="0"/>
          <w:numId w:val="38"/>
        </w:numPr>
        <w:rPr>
          <w:rFonts w:ascii="Times New Roman" w:hAnsi="Times New Roman" w:cs="Times New Roman"/>
        </w:rPr>
      </w:pPr>
      <w:r w:rsidRPr="007161B6">
        <w:rPr>
          <w:rFonts w:ascii="Times New Roman" w:hAnsi="Times New Roman" w:cs="Times New Roman"/>
        </w:rPr>
        <w:t xml:space="preserve">Se accedió a la base de datos desplegada en Railway </w:t>
      </w:r>
    </w:p>
    <w:p w14:paraId="6D4ABD01" w14:textId="77777777" w:rsidR="007161B6" w:rsidRPr="007161B6" w:rsidRDefault="007161B6">
      <w:pPr>
        <w:numPr>
          <w:ilvl w:val="0"/>
          <w:numId w:val="38"/>
        </w:numPr>
        <w:rPr>
          <w:rFonts w:ascii="Times New Roman" w:hAnsi="Times New Roman" w:cs="Times New Roman"/>
        </w:rPr>
      </w:pPr>
      <w:r w:rsidRPr="007161B6">
        <w:rPr>
          <w:rFonts w:ascii="Times New Roman" w:hAnsi="Times New Roman" w:cs="Times New Roman"/>
        </w:rPr>
        <w:t xml:space="preserve">Se seleccionó la tabla correspondiente </w:t>
      </w:r>
    </w:p>
    <w:p w14:paraId="6741C287" w14:textId="77777777" w:rsidR="007161B6" w:rsidRPr="007161B6" w:rsidRDefault="007161B6">
      <w:pPr>
        <w:numPr>
          <w:ilvl w:val="0"/>
          <w:numId w:val="38"/>
        </w:numPr>
        <w:rPr>
          <w:rFonts w:ascii="Times New Roman" w:hAnsi="Times New Roman" w:cs="Times New Roman"/>
        </w:rPr>
      </w:pPr>
      <w:r w:rsidRPr="007161B6">
        <w:rPr>
          <w:rFonts w:ascii="Times New Roman" w:hAnsi="Times New Roman" w:cs="Times New Roman"/>
        </w:rPr>
        <w:t xml:space="preserve">Se utilizó la opción: </w:t>
      </w:r>
    </w:p>
    <w:p w14:paraId="60D095EC" w14:textId="77777777" w:rsidR="007161B6" w:rsidRPr="00C94127" w:rsidRDefault="007161B6" w:rsidP="007161B6">
      <w:pPr>
        <w:rPr>
          <w:rFonts w:ascii="Times New Roman" w:hAnsi="Times New Roman" w:cs="Times New Roman"/>
          <w:b/>
          <w:bCs/>
        </w:rPr>
      </w:pPr>
      <w:r w:rsidRPr="00C94127">
        <w:rPr>
          <w:rFonts w:ascii="Times New Roman" w:hAnsi="Times New Roman" w:cs="Times New Roman"/>
          <w:b/>
          <w:bCs/>
        </w:rPr>
        <w:t>Click derecho → Import/Export Data</w:t>
      </w:r>
    </w:p>
    <w:p w14:paraId="3D14799E" w14:textId="77777777" w:rsidR="007161B6" w:rsidRPr="007161B6" w:rsidRDefault="007161B6">
      <w:pPr>
        <w:numPr>
          <w:ilvl w:val="0"/>
          <w:numId w:val="52"/>
        </w:numPr>
        <w:rPr>
          <w:rFonts w:ascii="Times New Roman" w:hAnsi="Times New Roman" w:cs="Times New Roman"/>
        </w:rPr>
      </w:pPr>
      <w:r w:rsidRPr="007161B6">
        <w:rPr>
          <w:rFonts w:ascii="Times New Roman" w:hAnsi="Times New Roman" w:cs="Times New Roman"/>
        </w:rPr>
        <w:t xml:space="preserve">Se configuraron los parámetros de carga: </w:t>
      </w:r>
    </w:p>
    <w:p w14:paraId="558A780A" w14:textId="77777777" w:rsidR="007161B6" w:rsidRPr="007161B6" w:rsidRDefault="007161B6">
      <w:pPr>
        <w:numPr>
          <w:ilvl w:val="0"/>
          <w:numId w:val="27"/>
        </w:numPr>
        <w:rPr>
          <w:rFonts w:ascii="Times New Roman" w:hAnsi="Times New Roman" w:cs="Times New Roman"/>
        </w:rPr>
      </w:pPr>
      <w:r w:rsidRPr="007161B6">
        <w:rPr>
          <w:rFonts w:ascii="Times New Roman" w:hAnsi="Times New Roman" w:cs="Times New Roman"/>
        </w:rPr>
        <w:t xml:space="preserve">Formato: CSV </w:t>
      </w:r>
    </w:p>
    <w:p w14:paraId="3C2C0913" w14:textId="77777777" w:rsidR="007161B6" w:rsidRPr="007161B6" w:rsidRDefault="007161B6">
      <w:pPr>
        <w:numPr>
          <w:ilvl w:val="0"/>
          <w:numId w:val="27"/>
        </w:numPr>
        <w:rPr>
          <w:rFonts w:ascii="Times New Roman" w:hAnsi="Times New Roman" w:cs="Times New Roman"/>
        </w:rPr>
      </w:pPr>
      <w:r w:rsidRPr="007161B6">
        <w:rPr>
          <w:rFonts w:ascii="Times New Roman" w:hAnsi="Times New Roman" w:cs="Times New Roman"/>
        </w:rPr>
        <w:t xml:space="preserve">Delimitador: coma (,) </w:t>
      </w:r>
    </w:p>
    <w:p w14:paraId="0064F7E5" w14:textId="77777777" w:rsidR="007161B6" w:rsidRPr="007161B6" w:rsidRDefault="007161B6">
      <w:pPr>
        <w:numPr>
          <w:ilvl w:val="0"/>
          <w:numId w:val="27"/>
        </w:numPr>
        <w:rPr>
          <w:rFonts w:ascii="Times New Roman" w:hAnsi="Times New Roman" w:cs="Times New Roman"/>
        </w:rPr>
      </w:pPr>
      <w:r w:rsidRPr="007161B6">
        <w:rPr>
          <w:rFonts w:ascii="Times New Roman" w:hAnsi="Times New Roman" w:cs="Times New Roman"/>
        </w:rPr>
        <w:t xml:space="preserve">Header: activado (YES) </w:t>
      </w:r>
    </w:p>
    <w:p w14:paraId="3C86C570" w14:textId="77777777" w:rsidR="00C94127" w:rsidRPr="00C94127" w:rsidRDefault="007161B6">
      <w:pPr>
        <w:numPr>
          <w:ilvl w:val="0"/>
          <w:numId w:val="27"/>
        </w:numPr>
        <w:rPr>
          <w:rFonts w:ascii="Times New Roman" w:hAnsi="Times New Roman" w:cs="Times New Roman"/>
        </w:rPr>
      </w:pPr>
      <w:r w:rsidRPr="007161B6">
        <w:rPr>
          <w:rFonts w:ascii="Times New Roman" w:hAnsi="Times New Roman" w:cs="Times New Roman"/>
        </w:rPr>
        <w:t xml:space="preserve">Encoding: UTF-8 </w:t>
      </w:r>
    </w:p>
    <w:p w14:paraId="19512AD7" w14:textId="77777777" w:rsidR="00C94127" w:rsidRPr="00C94127" w:rsidRDefault="007161B6">
      <w:pPr>
        <w:numPr>
          <w:ilvl w:val="0"/>
          <w:numId w:val="22"/>
        </w:numPr>
        <w:rPr>
          <w:rFonts w:ascii="Times New Roman" w:hAnsi="Times New Roman" w:cs="Times New Roman"/>
        </w:rPr>
      </w:pPr>
      <w:r w:rsidRPr="007161B6">
        <w:rPr>
          <w:rFonts w:ascii="Times New Roman" w:hAnsi="Times New Roman" w:cs="Times New Roman"/>
        </w:rPr>
        <w:t xml:space="preserve">Se ejecutó la importación de los datos </w:t>
      </w:r>
    </w:p>
    <w:p w14:paraId="489998B9" w14:textId="47D12D0E"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Relación entre archivos y tablas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8"/>
        <w:gridCol w:w="1467"/>
      </w:tblGrid>
      <w:tr w:rsidR="007161B6" w:rsidRPr="007161B6" w14:paraId="666D02AF" w14:textId="77777777" w:rsidTr="00C94127">
        <w:trPr>
          <w:tblHeader/>
          <w:tblCellSpacing w:w="15" w:type="dxa"/>
        </w:trPr>
        <w:tc>
          <w:tcPr>
            <w:tcW w:w="0" w:type="auto"/>
            <w:vAlign w:val="center"/>
            <w:hideMark/>
          </w:tcPr>
          <w:p w14:paraId="4784C8B9" w14:textId="77777777"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Dataset</w:t>
            </w:r>
          </w:p>
        </w:tc>
        <w:tc>
          <w:tcPr>
            <w:tcW w:w="0" w:type="auto"/>
            <w:vAlign w:val="center"/>
            <w:hideMark/>
          </w:tcPr>
          <w:p w14:paraId="4C15410A" w14:textId="77777777"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Tabla destino</w:t>
            </w:r>
          </w:p>
        </w:tc>
      </w:tr>
      <w:tr w:rsidR="007161B6" w:rsidRPr="007161B6" w14:paraId="622EA503" w14:textId="77777777" w:rsidTr="00C94127">
        <w:trPr>
          <w:tblCellSpacing w:w="15" w:type="dxa"/>
        </w:trPr>
        <w:tc>
          <w:tcPr>
            <w:tcW w:w="0" w:type="auto"/>
            <w:vAlign w:val="center"/>
            <w:hideMark/>
          </w:tcPr>
          <w:p w14:paraId="7F0CDC8C"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dataset_desercion_clean.csv</w:t>
            </w:r>
          </w:p>
        </w:tc>
        <w:tc>
          <w:tcPr>
            <w:tcW w:w="0" w:type="auto"/>
            <w:vAlign w:val="center"/>
            <w:hideMark/>
          </w:tcPr>
          <w:p w14:paraId="2B75D30F"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desercion</w:t>
            </w:r>
          </w:p>
        </w:tc>
      </w:tr>
      <w:tr w:rsidR="007161B6" w:rsidRPr="007161B6" w14:paraId="0BCCC33E" w14:textId="77777777" w:rsidTr="00C94127">
        <w:trPr>
          <w:tblCellSpacing w:w="15" w:type="dxa"/>
        </w:trPr>
        <w:tc>
          <w:tcPr>
            <w:tcW w:w="0" w:type="auto"/>
            <w:vAlign w:val="center"/>
            <w:hideMark/>
          </w:tcPr>
          <w:p w14:paraId="327D57A1"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dataset_tasas_clean.csv</w:t>
            </w:r>
          </w:p>
        </w:tc>
        <w:tc>
          <w:tcPr>
            <w:tcW w:w="0" w:type="auto"/>
            <w:vAlign w:val="center"/>
            <w:hideMark/>
          </w:tcPr>
          <w:p w14:paraId="0D9798C7"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tasas</w:t>
            </w:r>
          </w:p>
        </w:tc>
      </w:tr>
      <w:tr w:rsidR="007161B6" w:rsidRPr="007161B6" w14:paraId="1B90B741" w14:textId="77777777" w:rsidTr="00C94127">
        <w:trPr>
          <w:tblCellSpacing w:w="15" w:type="dxa"/>
        </w:trPr>
        <w:tc>
          <w:tcPr>
            <w:tcW w:w="0" w:type="auto"/>
            <w:vAlign w:val="center"/>
            <w:hideMark/>
          </w:tcPr>
          <w:p w14:paraId="496AD6CC"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modelo_tasas.csv</w:t>
            </w:r>
          </w:p>
        </w:tc>
        <w:tc>
          <w:tcPr>
            <w:tcW w:w="0" w:type="auto"/>
            <w:vAlign w:val="center"/>
            <w:hideMark/>
          </w:tcPr>
          <w:p w14:paraId="22BF2F92"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modelo_tasas</w:t>
            </w:r>
          </w:p>
        </w:tc>
      </w:tr>
    </w:tbl>
    <w:p w14:paraId="19D2E978" w14:textId="2A0C8ACA" w:rsidR="007161B6" w:rsidRPr="007161B6" w:rsidRDefault="007161B6" w:rsidP="007161B6">
      <w:pPr>
        <w:rPr>
          <w:rFonts w:ascii="Times New Roman" w:hAnsi="Times New Roman" w:cs="Times New Roman"/>
        </w:rPr>
      </w:pPr>
    </w:p>
    <w:p w14:paraId="4B53648E" w14:textId="1C2DD838"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4. Validación de los datos</w:t>
      </w:r>
    </w:p>
    <w:p w14:paraId="5743D8F4" w14:textId="7FF88EF9" w:rsidR="007161B6" w:rsidRPr="007161B6" w:rsidRDefault="007161B6" w:rsidP="007161B6">
      <w:pPr>
        <w:rPr>
          <w:rFonts w:ascii="Times New Roman" w:hAnsi="Times New Roman" w:cs="Times New Roman"/>
        </w:rPr>
      </w:pPr>
      <w:r w:rsidRPr="007161B6">
        <w:rPr>
          <w:rFonts w:ascii="Times New Roman" w:hAnsi="Times New Roman" w:cs="Times New Roman"/>
        </w:rPr>
        <w:t>Una vez cargados los datos, se realizaron consultas SQL con el fin de verificar que la información fue almacenada correctamente.</w:t>
      </w:r>
    </w:p>
    <w:p w14:paraId="60E6DC8F" w14:textId="61956FC7"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4.1 Verificación de registros</w:t>
      </w:r>
    </w:p>
    <w:p w14:paraId="13A84493"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Se consultaron las primeras filas de cada tabla:</w:t>
      </w:r>
    </w:p>
    <w:p w14:paraId="6C00907C" w14:textId="77777777" w:rsidR="00212422" w:rsidRDefault="007161B6" w:rsidP="007161B6">
      <w:pPr>
        <w:rPr>
          <w:rFonts w:ascii="Times New Roman" w:hAnsi="Times New Roman" w:cs="Times New Roman"/>
          <w:lang w:val="en-US"/>
        </w:rPr>
      </w:pPr>
      <w:r w:rsidRPr="00C94127">
        <w:rPr>
          <w:rFonts w:ascii="Times New Roman" w:hAnsi="Times New Roman" w:cs="Times New Roman"/>
          <w:lang w:val="en-US"/>
        </w:rPr>
        <w:t>SELECT * FROM desercion LIMIT 10;</w:t>
      </w:r>
    </w:p>
    <w:p w14:paraId="279A6571" w14:textId="77777777" w:rsidR="00970A88" w:rsidRDefault="00970A88" w:rsidP="007161B6">
      <w:pPr>
        <w:rPr>
          <w:rFonts w:ascii="Times New Roman" w:hAnsi="Times New Roman" w:cs="Times New Roman"/>
          <w:lang w:val="en-US"/>
        </w:rPr>
      </w:pPr>
      <w:r w:rsidRPr="00970A88">
        <w:rPr>
          <w:rFonts w:ascii="Times New Roman" w:hAnsi="Times New Roman" w:cs="Times New Roman"/>
          <w:noProof/>
          <w:lang w:val="en-US"/>
        </w:rPr>
        <w:drawing>
          <wp:inline distT="0" distB="0" distL="0" distR="0" wp14:anchorId="147FC0A4" wp14:editId="49D5A6D4">
            <wp:extent cx="5612130" cy="4782820"/>
            <wp:effectExtent l="0" t="0" r="7620" b="0"/>
            <wp:docPr id="198678565" name="Imagen 1">
              <a:extLst xmlns:a="http://schemas.openxmlformats.org/drawingml/2006/main">
                <a:ext uri="{FF2B5EF4-FFF2-40B4-BE49-F238E27FC236}">
                  <a16:creationId xmlns:a16="http://schemas.microsoft.com/office/drawing/2014/main" id="{D0A45317-CC8F-4A1C-87EC-41464B1851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565" name=""/>
                    <pic:cNvPicPr/>
                  </pic:nvPicPr>
                  <pic:blipFill>
                    <a:blip r:embed="rId26"/>
                    <a:stretch>
                      <a:fillRect/>
                    </a:stretch>
                  </pic:blipFill>
                  <pic:spPr>
                    <a:xfrm>
                      <a:off x="0" y="0"/>
                      <a:ext cx="5612130" cy="4782820"/>
                    </a:xfrm>
                    <a:prstGeom prst="rect">
                      <a:avLst/>
                    </a:prstGeom>
                  </pic:spPr>
                </pic:pic>
              </a:graphicData>
            </a:graphic>
          </wp:inline>
        </w:drawing>
      </w:r>
      <w:r w:rsidR="007161B6" w:rsidRPr="00C94127">
        <w:rPr>
          <w:rFonts w:ascii="Times New Roman" w:hAnsi="Times New Roman" w:cs="Times New Roman"/>
          <w:lang w:val="en-US"/>
        </w:rPr>
        <w:br/>
      </w:r>
    </w:p>
    <w:p w14:paraId="4B8FEA25" w14:textId="77777777" w:rsidR="00970A88" w:rsidRDefault="007161B6" w:rsidP="007161B6">
      <w:pPr>
        <w:rPr>
          <w:rFonts w:ascii="Times New Roman" w:hAnsi="Times New Roman" w:cs="Times New Roman"/>
          <w:lang w:val="en-US"/>
        </w:rPr>
      </w:pPr>
      <w:r w:rsidRPr="00C94127">
        <w:rPr>
          <w:rFonts w:ascii="Times New Roman" w:hAnsi="Times New Roman" w:cs="Times New Roman"/>
          <w:lang w:val="en-US"/>
        </w:rPr>
        <w:t>SELECT * FROM tasas LIMIT 10;</w:t>
      </w:r>
    </w:p>
    <w:p w14:paraId="7054F369" w14:textId="77777777" w:rsidR="00DD7577" w:rsidRDefault="00DD7577" w:rsidP="007161B6">
      <w:pPr>
        <w:rPr>
          <w:rFonts w:ascii="Times New Roman" w:hAnsi="Times New Roman" w:cs="Times New Roman"/>
          <w:lang w:val="en-US"/>
        </w:rPr>
      </w:pPr>
      <w:r w:rsidRPr="00DD7577">
        <w:rPr>
          <w:rFonts w:ascii="Times New Roman" w:hAnsi="Times New Roman" w:cs="Times New Roman"/>
          <w:noProof/>
          <w:lang w:val="en-US"/>
        </w:rPr>
        <w:drawing>
          <wp:inline distT="0" distB="0" distL="0" distR="0" wp14:anchorId="62C3635E" wp14:editId="2666C51B">
            <wp:extent cx="5612130" cy="4744085"/>
            <wp:effectExtent l="0" t="0" r="7620" b="0"/>
            <wp:docPr id="2091547944" name="Imagen 1">
              <a:extLst xmlns:a="http://schemas.openxmlformats.org/drawingml/2006/main">
                <a:ext uri="{FF2B5EF4-FFF2-40B4-BE49-F238E27FC236}">
                  <a16:creationId xmlns:a16="http://schemas.microsoft.com/office/drawing/2014/main" id="{1A1C7A52-C2DB-4984-A3C1-DF5ECCD58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47944" name=""/>
                    <pic:cNvPicPr/>
                  </pic:nvPicPr>
                  <pic:blipFill>
                    <a:blip r:embed="rId27"/>
                    <a:stretch>
                      <a:fillRect/>
                    </a:stretch>
                  </pic:blipFill>
                  <pic:spPr>
                    <a:xfrm>
                      <a:off x="0" y="0"/>
                      <a:ext cx="5612130" cy="4744085"/>
                    </a:xfrm>
                    <a:prstGeom prst="rect">
                      <a:avLst/>
                    </a:prstGeom>
                  </pic:spPr>
                </pic:pic>
              </a:graphicData>
            </a:graphic>
          </wp:inline>
        </w:drawing>
      </w:r>
      <w:r w:rsidR="007161B6" w:rsidRPr="00C94127">
        <w:rPr>
          <w:rFonts w:ascii="Times New Roman" w:hAnsi="Times New Roman" w:cs="Times New Roman"/>
          <w:lang w:val="en-US"/>
        </w:rPr>
        <w:br/>
      </w:r>
    </w:p>
    <w:p w14:paraId="395B8116" w14:textId="4FA4621E" w:rsidR="007161B6" w:rsidRDefault="007161B6" w:rsidP="007161B6">
      <w:pPr>
        <w:rPr>
          <w:rFonts w:ascii="Times New Roman" w:hAnsi="Times New Roman" w:cs="Times New Roman"/>
          <w:lang w:val="en-US"/>
        </w:rPr>
      </w:pPr>
      <w:r w:rsidRPr="00C94127">
        <w:rPr>
          <w:rFonts w:ascii="Times New Roman" w:hAnsi="Times New Roman" w:cs="Times New Roman"/>
          <w:lang w:val="en-US"/>
        </w:rPr>
        <w:t>SELECT * FROM modelo_tasas LIMIT 10;</w:t>
      </w:r>
    </w:p>
    <w:p w14:paraId="6C39655B" w14:textId="0E116650" w:rsidR="00DD7577" w:rsidRPr="00C94127" w:rsidRDefault="00E34B58" w:rsidP="007161B6">
      <w:pPr>
        <w:rPr>
          <w:rFonts w:ascii="Times New Roman" w:hAnsi="Times New Roman" w:cs="Times New Roman"/>
          <w:lang w:val="en-US"/>
        </w:rPr>
      </w:pPr>
      <w:r w:rsidRPr="00E34B58">
        <w:rPr>
          <w:rFonts w:ascii="Times New Roman" w:hAnsi="Times New Roman" w:cs="Times New Roman"/>
          <w:noProof/>
          <w:lang w:val="en-US"/>
        </w:rPr>
        <w:drawing>
          <wp:inline distT="0" distB="0" distL="0" distR="0" wp14:anchorId="4C8ED6BD" wp14:editId="72B71F8B">
            <wp:extent cx="5612130" cy="4758690"/>
            <wp:effectExtent l="0" t="0" r="7620" b="3810"/>
            <wp:docPr id="1390787500" name="Imagen 1">
              <a:extLst xmlns:a="http://schemas.openxmlformats.org/drawingml/2006/main">
                <a:ext uri="{FF2B5EF4-FFF2-40B4-BE49-F238E27FC236}">
                  <a16:creationId xmlns:a16="http://schemas.microsoft.com/office/drawing/2014/main" id="{52F92179-3376-4A1C-B971-D07C318E2A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87500" name=""/>
                    <pic:cNvPicPr/>
                  </pic:nvPicPr>
                  <pic:blipFill>
                    <a:blip r:embed="rId28"/>
                    <a:stretch>
                      <a:fillRect/>
                    </a:stretch>
                  </pic:blipFill>
                  <pic:spPr>
                    <a:xfrm>
                      <a:off x="0" y="0"/>
                      <a:ext cx="5612130" cy="4758690"/>
                    </a:xfrm>
                    <a:prstGeom prst="rect">
                      <a:avLst/>
                    </a:prstGeom>
                  </pic:spPr>
                </pic:pic>
              </a:graphicData>
            </a:graphic>
          </wp:inline>
        </w:drawing>
      </w:r>
    </w:p>
    <w:p w14:paraId="0673FFFD"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Esto permitió comprobar:</w:t>
      </w:r>
    </w:p>
    <w:p w14:paraId="2B303BF7" w14:textId="77777777" w:rsidR="007161B6" w:rsidRPr="007161B6" w:rsidRDefault="007161B6">
      <w:pPr>
        <w:numPr>
          <w:ilvl w:val="0"/>
          <w:numId w:val="69"/>
        </w:numPr>
        <w:rPr>
          <w:rFonts w:ascii="Times New Roman" w:hAnsi="Times New Roman" w:cs="Times New Roman"/>
        </w:rPr>
      </w:pPr>
      <w:r w:rsidRPr="007161B6">
        <w:rPr>
          <w:rFonts w:ascii="Times New Roman" w:hAnsi="Times New Roman" w:cs="Times New Roman"/>
        </w:rPr>
        <w:t xml:space="preserve">Que los datos fueron cargados correctamente </w:t>
      </w:r>
    </w:p>
    <w:p w14:paraId="74794F44" w14:textId="77777777" w:rsidR="007161B6" w:rsidRPr="007161B6" w:rsidRDefault="007161B6">
      <w:pPr>
        <w:numPr>
          <w:ilvl w:val="0"/>
          <w:numId w:val="69"/>
        </w:numPr>
        <w:rPr>
          <w:rFonts w:ascii="Times New Roman" w:hAnsi="Times New Roman" w:cs="Times New Roman"/>
        </w:rPr>
      </w:pPr>
      <w:r w:rsidRPr="007161B6">
        <w:rPr>
          <w:rFonts w:ascii="Times New Roman" w:hAnsi="Times New Roman" w:cs="Times New Roman"/>
        </w:rPr>
        <w:t xml:space="preserve">Que las columnas coinciden con la estructura definida </w:t>
      </w:r>
    </w:p>
    <w:p w14:paraId="536E59B8" w14:textId="24328289" w:rsidR="007161B6" w:rsidRPr="00212422" w:rsidRDefault="007161B6">
      <w:pPr>
        <w:numPr>
          <w:ilvl w:val="0"/>
          <w:numId w:val="69"/>
        </w:numPr>
        <w:rPr>
          <w:rFonts w:ascii="Times New Roman" w:hAnsi="Times New Roman" w:cs="Times New Roman"/>
        </w:rPr>
      </w:pPr>
      <w:r w:rsidRPr="007161B6">
        <w:rPr>
          <w:rFonts w:ascii="Times New Roman" w:hAnsi="Times New Roman" w:cs="Times New Roman"/>
        </w:rPr>
        <w:t xml:space="preserve">Que no existen errores visibles </w:t>
      </w:r>
    </w:p>
    <w:p w14:paraId="4B74D191" w14:textId="199537AA"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4.2 Conteo de registros</w:t>
      </w:r>
    </w:p>
    <w:p w14:paraId="5B988CD4"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Se verificó la cantidad de registros en cada tabla:</w:t>
      </w:r>
    </w:p>
    <w:p w14:paraId="5A311769" w14:textId="77777777" w:rsidR="00392DA2" w:rsidRDefault="007161B6" w:rsidP="007161B6">
      <w:pPr>
        <w:rPr>
          <w:rFonts w:ascii="Times New Roman" w:hAnsi="Times New Roman" w:cs="Times New Roman"/>
          <w:lang w:val="en-US"/>
        </w:rPr>
      </w:pPr>
      <w:r w:rsidRPr="00C94127">
        <w:rPr>
          <w:rFonts w:ascii="Times New Roman" w:hAnsi="Times New Roman" w:cs="Times New Roman"/>
          <w:lang w:val="en-US"/>
        </w:rPr>
        <w:t>SELECT COUNT(*) FROM desercion;</w:t>
      </w:r>
    </w:p>
    <w:p w14:paraId="0257FFEA" w14:textId="77777777" w:rsidR="00F108D0" w:rsidRDefault="00F108D0" w:rsidP="007161B6">
      <w:pPr>
        <w:rPr>
          <w:rFonts w:ascii="Times New Roman" w:hAnsi="Times New Roman" w:cs="Times New Roman"/>
          <w:lang w:val="en-US"/>
        </w:rPr>
      </w:pPr>
      <w:r w:rsidRPr="00F108D0">
        <w:rPr>
          <w:rFonts w:ascii="Times New Roman" w:hAnsi="Times New Roman" w:cs="Times New Roman"/>
          <w:noProof/>
          <w:lang w:val="en-US"/>
        </w:rPr>
        <w:drawing>
          <wp:inline distT="0" distB="0" distL="0" distR="0" wp14:anchorId="32F6D9CD" wp14:editId="2F6CEE57">
            <wp:extent cx="5612130" cy="4762500"/>
            <wp:effectExtent l="0" t="0" r="7620" b="0"/>
            <wp:docPr id="498608759" name="Imagen 1">
              <a:extLst xmlns:a="http://schemas.openxmlformats.org/drawingml/2006/main">
                <a:ext uri="{FF2B5EF4-FFF2-40B4-BE49-F238E27FC236}">
                  <a16:creationId xmlns:a16="http://schemas.microsoft.com/office/drawing/2014/main" id="{FD9820C8-F6B2-4CC4-9FE3-A577A132AA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08759" name=""/>
                    <pic:cNvPicPr/>
                  </pic:nvPicPr>
                  <pic:blipFill>
                    <a:blip r:embed="rId29"/>
                    <a:stretch>
                      <a:fillRect/>
                    </a:stretch>
                  </pic:blipFill>
                  <pic:spPr>
                    <a:xfrm>
                      <a:off x="0" y="0"/>
                      <a:ext cx="5612130" cy="4762500"/>
                    </a:xfrm>
                    <a:prstGeom prst="rect">
                      <a:avLst/>
                    </a:prstGeom>
                  </pic:spPr>
                </pic:pic>
              </a:graphicData>
            </a:graphic>
          </wp:inline>
        </w:drawing>
      </w:r>
      <w:r w:rsidR="007161B6" w:rsidRPr="00C94127">
        <w:rPr>
          <w:rFonts w:ascii="Times New Roman" w:hAnsi="Times New Roman" w:cs="Times New Roman"/>
          <w:lang w:val="en-US"/>
        </w:rPr>
        <w:br/>
      </w:r>
    </w:p>
    <w:p w14:paraId="20734E29" w14:textId="77777777" w:rsidR="00F108D0" w:rsidRDefault="007161B6" w:rsidP="007161B6">
      <w:pPr>
        <w:rPr>
          <w:rFonts w:ascii="Times New Roman" w:hAnsi="Times New Roman" w:cs="Times New Roman"/>
          <w:lang w:val="en-US"/>
        </w:rPr>
      </w:pPr>
      <w:r w:rsidRPr="00C94127">
        <w:rPr>
          <w:rFonts w:ascii="Times New Roman" w:hAnsi="Times New Roman" w:cs="Times New Roman"/>
          <w:lang w:val="en-US"/>
        </w:rPr>
        <w:t>SELECT COUNT(*) FROM tasas;</w:t>
      </w:r>
    </w:p>
    <w:p w14:paraId="595A68C0" w14:textId="77777777" w:rsidR="00375236" w:rsidRDefault="00375236" w:rsidP="007161B6">
      <w:pPr>
        <w:rPr>
          <w:rFonts w:ascii="Times New Roman" w:hAnsi="Times New Roman" w:cs="Times New Roman"/>
          <w:lang w:val="en-US"/>
        </w:rPr>
      </w:pPr>
      <w:r w:rsidRPr="00375236">
        <w:rPr>
          <w:rFonts w:ascii="Times New Roman" w:hAnsi="Times New Roman" w:cs="Times New Roman"/>
          <w:noProof/>
          <w:lang w:val="en-US"/>
        </w:rPr>
        <w:drawing>
          <wp:inline distT="0" distB="0" distL="0" distR="0" wp14:anchorId="471F93AA" wp14:editId="26D2E237">
            <wp:extent cx="5612130" cy="4707890"/>
            <wp:effectExtent l="0" t="0" r="7620" b="0"/>
            <wp:docPr id="269479215" name="Imagen 1">
              <a:extLst xmlns:a="http://schemas.openxmlformats.org/drawingml/2006/main">
                <a:ext uri="{FF2B5EF4-FFF2-40B4-BE49-F238E27FC236}">
                  <a16:creationId xmlns:a16="http://schemas.microsoft.com/office/drawing/2014/main" id="{1EAD0004-FA9E-426A-80CA-7DD699D551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79215" name=""/>
                    <pic:cNvPicPr/>
                  </pic:nvPicPr>
                  <pic:blipFill>
                    <a:blip r:embed="rId30"/>
                    <a:stretch>
                      <a:fillRect/>
                    </a:stretch>
                  </pic:blipFill>
                  <pic:spPr>
                    <a:xfrm>
                      <a:off x="0" y="0"/>
                      <a:ext cx="5612130" cy="4707890"/>
                    </a:xfrm>
                    <a:prstGeom prst="rect">
                      <a:avLst/>
                    </a:prstGeom>
                  </pic:spPr>
                </pic:pic>
              </a:graphicData>
            </a:graphic>
          </wp:inline>
        </w:drawing>
      </w:r>
      <w:r w:rsidR="007161B6" w:rsidRPr="00C94127">
        <w:rPr>
          <w:rFonts w:ascii="Times New Roman" w:hAnsi="Times New Roman" w:cs="Times New Roman"/>
          <w:lang w:val="en-US"/>
        </w:rPr>
        <w:br/>
      </w:r>
    </w:p>
    <w:p w14:paraId="065F831A" w14:textId="033D14FA" w:rsidR="007161B6" w:rsidRDefault="007161B6" w:rsidP="007161B6">
      <w:pPr>
        <w:rPr>
          <w:rFonts w:ascii="Times New Roman" w:hAnsi="Times New Roman" w:cs="Times New Roman"/>
          <w:lang w:val="en-US"/>
        </w:rPr>
      </w:pPr>
      <w:r w:rsidRPr="00C94127">
        <w:rPr>
          <w:rFonts w:ascii="Times New Roman" w:hAnsi="Times New Roman" w:cs="Times New Roman"/>
          <w:lang w:val="en-US"/>
        </w:rPr>
        <w:t>SELECT COUNT(*) FROM modelo_tasas;</w:t>
      </w:r>
    </w:p>
    <w:p w14:paraId="279CBDA4" w14:textId="684A1ACB" w:rsidR="00375236" w:rsidRPr="00C94127" w:rsidRDefault="005E5A28" w:rsidP="007161B6">
      <w:pPr>
        <w:rPr>
          <w:rFonts w:ascii="Times New Roman" w:hAnsi="Times New Roman" w:cs="Times New Roman"/>
          <w:lang w:val="en-US"/>
        </w:rPr>
      </w:pPr>
      <w:r w:rsidRPr="005E5A28">
        <w:rPr>
          <w:rFonts w:ascii="Times New Roman" w:hAnsi="Times New Roman" w:cs="Times New Roman"/>
          <w:noProof/>
          <w:lang w:val="en-US"/>
        </w:rPr>
        <w:drawing>
          <wp:inline distT="0" distB="0" distL="0" distR="0" wp14:anchorId="7DF2BD5A" wp14:editId="55C0BB9C">
            <wp:extent cx="5612130" cy="4754245"/>
            <wp:effectExtent l="0" t="0" r="7620" b="8255"/>
            <wp:docPr id="540523805" name="Imagen 1">
              <a:extLst xmlns:a="http://schemas.openxmlformats.org/drawingml/2006/main">
                <a:ext uri="{FF2B5EF4-FFF2-40B4-BE49-F238E27FC236}">
                  <a16:creationId xmlns:a16="http://schemas.microsoft.com/office/drawing/2014/main" id="{5DF599D5-F826-4847-BAF6-77D1E549D4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23805" name=""/>
                    <pic:cNvPicPr/>
                  </pic:nvPicPr>
                  <pic:blipFill>
                    <a:blip r:embed="rId31"/>
                    <a:stretch>
                      <a:fillRect/>
                    </a:stretch>
                  </pic:blipFill>
                  <pic:spPr>
                    <a:xfrm>
                      <a:off x="0" y="0"/>
                      <a:ext cx="5612130" cy="4754245"/>
                    </a:xfrm>
                    <a:prstGeom prst="rect">
                      <a:avLst/>
                    </a:prstGeom>
                  </pic:spPr>
                </pic:pic>
              </a:graphicData>
            </a:graphic>
          </wp:inline>
        </w:drawing>
      </w:r>
    </w:p>
    <w:p w14:paraId="19352702"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Esto permitió confirmar:</w:t>
      </w:r>
    </w:p>
    <w:p w14:paraId="272631CC" w14:textId="77777777" w:rsidR="007161B6" w:rsidRPr="007161B6" w:rsidRDefault="007161B6">
      <w:pPr>
        <w:numPr>
          <w:ilvl w:val="0"/>
          <w:numId w:val="65"/>
        </w:numPr>
        <w:rPr>
          <w:rFonts w:ascii="Times New Roman" w:hAnsi="Times New Roman" w:cs="Times New Roman"/>
        </w:rPr>
      </w:pPr>
      <w:r w:rsidRPr="007161B6">
        <w:rPr>
          <w:rFonts w:ascii="Times New Roman" w:hAnsi="Times New Roman" w:cs="Times New Roman"/>
        </w:rPr>
        <w:t xml:space="preserve">Que la cantidad de datos coincide con los archivos originales </w:t>
      </w:r>
    </w:p>
    <w:p w14:paraId="68B24314" w14:textId="71CF00B6" w:rsidR="007161B6" w:rsidRPr="005E5A28" w:rsidRDefault="007161B6">
      <w:pPr>
        <w:numPr>
          <w:ilvl w:val="0"/>
          <w:numId w:val="65"/>
        </w:numPr>
        <w:rPr>
          <w:rFonts w:ascii="Times New Roman" w:hAnsi="Times New Roman" w:cs="Times New Roman"/>
        </w:rPr>
      </w:pPr>
      <w:r w:rsidRPr="007161B6">
        <w:rPr>
          <w:rFonts w:ascii="Times New Roman" w:hAnsi="Times New Roman" w:cs="Times New Roman"/>
        </w:rPr>
        <w:t xml:space="preserve">Que no hubo pérdida de información durante la carga </w:t>
      </w:r>
    </w:p>
    <w:p w14:paraId="3DE3A4A1" w14:textId="4685293C"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4.</w:t>
      </w:r>
      <w:r w:rsidR="005E5A28">
        <w:rPr>
          <w:rFonts w:ascii="Times New Roman" w:hAnsi="Times New Roman" w:cs="Times New Roman"/>
          <w:b/>
          <w:bCs/>
        </w:rPr>
        <w:t>3</w:t>
      </w:r>
      <w:r w:rsidRPr="007161B6">
        <w:rPr>
          <w:rFonts w:ascii="Times New Roman" w:hAnsi="Times New Roman" w:cs="Times New Roman"/>
          <w:b/>
          <w:bCs/>
        </w:rPr>
        <w:t xml:space="preserve"> Consultas de verificación lógica</w:t>
      </w:r>
    </w:p>
    <w:p w14:paraId="612F8795"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Se ejecutaron consultas de agrupamiento:</w:t>
      </w:r>
    </w:p>
    <w:p w14:paraId="777149D3" w14:textId="20C3AEF7" w:rsidR="007161B6" w:rsidRDefault="007161B6" w:rsidP="007161B6">
      <w:pPr>
        <w:rPr>
          <w:rFonts w:ascii="Times New Roman" w:hAnsi="Times New Roman" w:cs="Times New Roman"/>
          <w:lang w:val="en-US"/>
        </w:rPr>
      </w:pPr>
      <w:r w:rsidRPr="00C94127">
        <w:rPr>
          <w:rFonts w:ascii="Times New Roman" w:hAnsi="Times New Roman" w:cs="Times New Roman"/>
          <w:lang w:val="en-US"/>
        </w:rPr>
        <w:t xml:space="preserve">SELECT nombre_facultad, COUNT(*) </w:t>
      </w:r>
      <w:r w:rsidRPr="00C94127">
        <w:rPr>
          <w:rFonts w:ascii="Times New Roman" w:hAnsi="Times New Roman" w:cs="Times New Roman"/>
          <w:lang w:val="en-US"/>
        </w:rPr>
        <w:br/>
        <w:t>FROM desercion</w:t>
      </w:r>
      <w:r w:rsidRPr="00C94127">
        <w:rPr>
          <w:rFonts w:ascii="Times New Roman" w:hAnsi="Times New Roman" w:cs="Times New Roman"/>
          <w:lang w:val="en-US"/>
        </w:rPr>
        <w:br/>
        <w:t>GROUP BY nombre_facultad</w:t>
      </w:r>
      <w:r w:rsidRPr="00C94127">
        <w:rPr>
          <w:rFonts w:ascii="Times New Roman" w:hAnsi="Times New Roman" w:cs="Times New Roman"/>
          <w:lang w:val="en-US"/>
        </w:rPr>
        <w:br/>
        <w:t>ORDER BY COUNT(*) DESC;</w:t>
      </w:r>
    </w:p>
    <w:p w14:paraId="33938371" w14:textId="29BE5DF9" w:rsidR="00AC3AE6" w:rsidRPr="00C94127" w:rsidRDefault="00AC3AE6" w:rsidP="007161B6">
      <w:pPr>
        <w:rPr>
          <w:rFonts w:ascii="Times New Roman" w:hAnsi="Times New Roman" w:cs="Times New Roman"/>
          <w:lang w:val="en-US"/>
        </w:rPr>
      </w:pPr>
      <w:r w:rsidRPr="00AC3AE6">
        <w:rPr>
          <w:rFonts w:ascii="Times New Roman" w:hAnsi="Times New Roman" w:cs="Times New Roman"/>
          <w:noProof/>
          <w:lang w:val="en-US"/>
        </w:rPr>
        <w:drawing>
          <wp:inline distT="0" distB="0" distL="0" distR="0" wp14:anchorId="0727D900" wp14:editId="23CE393B">
            <wp:extent cx="5612130" cy="4731385"/>
            <wp:effectExtent l="0" t="0" r="7620" b="0"/>
            <wp:docPr id="1124874328" name="Imagen 1">
              <a:extLst xmlns:a="http://schemas.openxmlformats.org/drawingml/2006/main">
                <a:ext uri="{FF2B5EF4-FFF2-40B4-BE49-F238E27FC236}">
                  <a16:creationId xmlns:a16="http://schemas.microsoft.com/office/drawing/2014/main" id="{CEF4FD42-A1E4-41A2-8E49-382CEE4119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74328" name=""/>
                    <pic:cNvPicPr/>
                  </pic:nvPicPr>
                  <pic:blipFill>
                    <a:blip r:embed="rId32"/>
                    <a:stretch>
                      <a:fillRect/>
                    </a:stretch>
                  </pic:blipFill>
                  <pic:spPr>
                    <a:xfrm>
                      <a:off x="0" y="0"/>
                      <a:ext cx="5612130" cy="4731385"/>
                    </a:xfrm>
                    <a:prstGeom prst="rect">
                      <a:avLst/>
                    </a:prstGeom>
                  </pic:spPr>
                </pic:pic>
              </a:graphicData>
            </a:graphic>
          </wp:inline>
        </w:drawing>
      </w:r>
    </w:p>
    <w:p w14:paraId="502A16AB"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Esto permitió validar:</w:t>
      </w:r>
    </w:p>
    <w:p w14:paraId="79B47110" w14:textId="77777777" w:rsidR="007161B6" w:rsidRPr="007161B6" w:rsidRDefault="007161B6">
      <w:pPr>
        <w:numPr>
          <w:ilvl w:val="0"/>
          <w:numId w:val="8"/>
        </w:numPr>
        <w:rPr>
          <w:rFonts w:ascii="Times New Roman" w:hAnsi="Times New Roman" w:cs="Times New Roman"/>
        </w:rPr>
      </w:pPr>
      <w:r w:rsidRPr="007161B6">
        <w:rPr>
          <w:rFonts w:ascii="Times New Roman" w:hAnsi="Times New Roman" w:cs="Times New Roman"/>
        </w:rPr>
        <w:t xml:space="preserve">Que los datos pueden ser analizados correctamente </w:t>
      </w:r>
    </w:p>
    <w:p w14:paraId="4E534D3B" w14:textId="102017E2" w:rsidR="007161B6" w:rsidRPr="00AC3AE6" w:rsidRDefault="007161B6">
      <w:pPr>
        <w:numPr>
          <w:ilvl w:val="0"/>
          <w:numId w:val="8"/>
        </w:numPr>
        <w:rPr>
          <w:rFonts w:ascii="Times New Roman" w:hAnsi="Times New Roman" w:cs="Times New Roman"/>
        </w:rPr>
      </w:pPr>
      <w:r w:rsidRPr="007161B6">
        <w:rPr>
          <w:rFonts w:ascii="Times New Roman" w:hAnsi="Times New Roman" w:cs="Times New Roman"/>
        </w:rPr>
        <w:t xml:space="preserve">Que la base de datos responde a consultas reales </w:t>
      </w:r>
    </w:p>
    <w:p w14:paraId="6CC6B07D" w14:textId="665C4B79"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4.5 Validación del modelo predictivo</w:t>
      </w:r>
    </w:p>
    <w:p w14:paraId="1D6DA65F"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Se verificó la relación entre valores reales y predichos:</w:t>
      </w:r>
    </w:p>
    <w:p w14:paraId="129440D6" w14:textId="77777777" w:rsidR="007161B6" w:rsidRDefault="007161B6" w:rsidP="007161B6">
      <w:pPr>
        <w:rPr>
          <w:rFonts w:ascii="Times New Roman" w:hAnsi="Times New Roman" w:cs="Times New Roman"/>
        </w:rPr>
      </w:pPr>
      <w:r w:rsidRPr="007161B6">
        <w:rPr>
          <w:rFonts w:ascii="Times New Roman" w:hAnsi="Times New Roman" w:cs="Times New Roman"/>
        </w:rPr>
        <w:t xml:space="preserve">SELECT tasa, tasa_predicha </w:t>
      </w:r>
      <w:r w:rsidRPr="007161B6">
        <w:rPr>
          <w:rFonts w:ascii="Times New Roman" w:hAnsi="Times New Roman" w:cs="Times New Roman"/>
        </w:rPr>
        <w:br/>
        <w:t>FROM modelo_tasas</w:t>
      </w:r>
      <w:r w:rsidRPr="007161B6">
        <w:rPr>
          <w:rFonts w:ascii="Times New Roman" w:hAnsi="Times New Roman" w:cs="Times New Roman"/>
        </w:rPr>
        <w:br/>
        <w:t>LIMIT 10;</w:t>
      </w:r>
    </w:p>
    <w:p w14:paraId="139812F8" w14:textId="19FF1AF8" w:rsidR="00AE796A" w:rsidRPr="007161B6" w:rsidRDefault="00AE796A" w:rsidP="007161B6">
      <w:pPr>
        <w:rPr>
          <w:rFonts w:ascii="Times New Roman" w:hAnsi="Times New Roman" w:cs="Times New Roman"/>
        </w:rPr>
      </w:pPr>
      <w:r w:rsidRPr="00AE796A">
        <w:rPr>
          <w:rFonts w:ascii="Times New Roman" w:hAnsi="Times New Roman" w:cs="Times New Roman"/>
          <w:noProof/>
        </w:rPr>
        <w:drawing>
          <wp:inline distT="0" distB="0" distL="0" distR="0" wp14:anchorId="6ABA6AC4" wp14:editId="09C465D8">
            <wp:extent cx="5612130" cy="4731385"/>
            <wp:effectExtent l="0" t="0" r="7620" b="0"/>
            <wp:docPr id="2103142234" name="Imagen 1">
              <a:extLst xmlns:a="http://schemas.openxmlformats.org/drawingml/2006/main">
                <a:ext uri="{FF2B5EF4-FFF2-40B4-BE49-F238E27FC236}">
                  <a16:creationId xmlns:a16="http://schemas.microsoft.com/office/drawing/2014/main" id="{BB2E7CA3-890D-4456-8304-5B1C91C09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2234" name=""/>
                    <pic:cNvPicPr/>
                  </pic:nvPicPr>
                  <pic:blipFill>
                    <a:blip r:embed="rId33"/>
                    <a:stretch>
                      <a:fillRect/>
                    </a:stretch>
                  </pic:blipFill>
                  <pic:spPr>
                    <a:xfrm>
                      <a:off x="0" y="0"/>
                      <a:ext cx="5612130" cy="4731385"/>
                    </a:xfrm>
                    <a:prstGeom prst="rect">
                      <a:avLst/>
                    </a:prstGeom>
                  </pic:spPr>
                </pic:pic>
              </a:graphicData>
            </a:graphic>
          </wp:inline>
        </w:drawing>
      </w:r>
    </w:p>
    <w:p w14:paraId="5C881FAB"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Esto permitió:</w:t>
      </w:r>
    </w:p>
    <w:p w14:paraId="6D33B95C" w14:textId="3A0BF2CD" w:rsidR="007161B6" w:rsidRPr="007161B6" w:rsidRDefault="00AE796A">
      <w:pPr>
        <w:numPr>
          <w:ilvl w:val="0"/>
          <w:numId w:val="28"/>
        </w:numPr>
        <w:rPr>
          <w:rFonts w:ascii="Times New Roman" w:hAnsi="Times New Roman" w:cs="Times New Roman"/>
        </w:rPr>
      </w:pPr>
      <w:r w:rsidRPr="007161B6">
        <w:rPr>
          <w:rFonts w:ascii="Times New Roman" w:hAnsi="Times New Roman" w:cs="Times New Roman"/>
        </w:rPr>
        <w:t>Hay que confirmar</w:t>
      </w:r>
      <w:r w:rsidR="007161B6" w:rsidRPr="007161B6">
        <w:rPr>
          <w:rFonts w:ascii="Times New Roman" w:hAnsi="Times New Roman" w:cs="Times New Roman"/>
        </w:rPr>
        <w:t xml:space="preserve"> que el modelo fue correctamente almacenado </w:t>
      </w:r>
    </w:p>
    <w:p w14:paraId="624BAD6B" w14:textId="0F2F1DE9" w:rsidR="007161B6" w:rsidRPr="00AE796A" w:rsidRDefault="007161B6">
      <w:pPr>
        <w:numPr>
          <w:ilvl w:val="0"/>
          <w:numId w:val="28"/>
        </w:numPr>
        <w:rPr>
          <w:rFonts w:ascii="Times New Roman" w:hAnsi="Times New Roman" w:cs="Times New Roman"/>
        </w:rPr>
      </w:pPr>
      <w:r w:rsidRPr="007161B6">
        <w:rPr>
          <w:rFonts w:ascii="Times New Roman" w:hAnsi="Times New Roman" w:cs="Times New Roman"/>
        </w:rPr>
        <w:t xml:space="preserve">Validar que las predicciones están disponibles </w:t>
      </w:r>
    </w:p>
    <w:p w14:paraId="6DE12F24" w14:textId="5F500552" w:rsidR="007161B6" w:rsidRPr="007161B6" w:rsidRDefault="007161B6" w:rsidP="007161B6">
      <w:pPr>
        <w:rPr>
          <w:rFonts w:ascii="Times New Roman" w:hAnsi="Times New Roman" w:cs="Times New Roman"/>
          <w:b/>
          <w:bCs/>
        </w:rPr>
      </w:pPr>
      <w:r w:rsidRPr="007161B6">
        <w:rPr>
          <w:rFonts w:ascii="Times New Roman" w:hAnsi="Times New Roman" w:cs="Times New Roman"/>
          <w:b/>
          <w:bCs/>
        </w:rPr>
        <w:t>6. Resultado</w:t>
      </w:r>
    </w:p>
    <w:p w14:paraId="72DA798D"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Al finalizar esta fase se logró:</w:t>
      </w:r>
    </w:p>
    <w:p w14:paraId="427611A1" w14:textId="77777777" w:rsidR="007161B6" w:rsidRPr="007161B6" w:rsidRDefault="007161B6">
      <w:pPr>
        <w:numPr>
          <w:ilvl w:val="0"/>
          <w:numId w:val="29"/>
        </w:numPr>
        <w:rPr>
          <w:rFonts w:ascii="Times New Roman" w:hAnsi="Times New Roman" w:cs="Times New Roman"/>
        </w:rPr>
      </w:pPr>
      <w:r w:rsidRPr="007161B6">
        <w:rPr>
          <w:rFonts w:ascii="Times New Roman" w:hAnsi="Times New Roman" w:cs="Times New Roman"/>
        </w:rPr>
        <w:t xml:space="preserve">Cargar correctamente todos los datasets en PostgreSQL </w:t>
      </w:r>
    </w:p>
    <w:p w14:paraId="468F2D9F" w14:textId="77777777" w:rsidR="007161B6" w:rsidRPr="007161B6" w:rsidRDefault="007161B6">
      <w:pPr>
        <w:numPr>
          <w:ilvl w:val="0"/>
          <w:numId w:val="29"/>
        </w:numPr>
        <w:rPr>
          <w:rFonts w:ascii="Times New Roman" w:hAnsi="Times New Roman" w:cs="Times New Roman"/>
        </w:rPr>
      </w:pPr>
      <w:r w:rsidRPr="007161B6">
        <w:rPr>
          <w:rFonts w:ascii="Times New Roman" w:hAnsi="Times New Roman" w:cs="Times New Roman"/>
        </w:rPr>
        <w:t xml:space="preserve">Organizar los datos en sus respectivas tablas </w:t>
      </w:r>
    </w:p>
    <w:p w14:paraId="7DD60852" w14:textId="77777777" w:rsidR="007161B6" w:rsidRPr="007161B6" w:rsidRDefault="007161B6">
      <w:pPr>
        <w:numPr>
          <w:ilvl w:val="0"/>
          <w:numId w:val="29"/>
        </w:numPr>
        <w:rPr>
          <w:rFonts w:ascii="Times New Roman" w:hAnsi="Times New Roman" w:cs="Times New Roman"/>
        </w:rPr>
      </w:pPr>
      <w:r w:rsidRPr="007161B6">
        <w:rPr>
          <w:rFonts w:ascii="Times New Roman" w:hAnsi="Times New Roman" w:cs="Times New Roman"/>
        </w:rPr>
        <w:t xml:space="preserve">Validar la integridad y consistencia de la información </w:t>
      </w:r>
    </w:p>
    <w:p w14:paraId="2706F902" w14:textId="41E71F67" w:rsidR="007161B6" w:rsidRPr="00AE796A" w:rsidRDefault="007161B6">
      <w:pPr>
        <w:numPr>
          <w:ilvl w:val="0"/>
          <w:numId w:val="29"/>
        </w:numPr>
        <w:rPr>
          <w:rFonts w:ascii="Times New Roman" w:hAnsi="Times New Roman" w:cs="Times New Roman"/>
        </w:rPr>
      </w:pPr>
      <w:r w:rsidRPr="007161B6">
        <w:rPr>
          <w:rFonts w:ascii="Times New Roman" w:hAnsi="Times New Roman" w:cs="Times New Roman"/>
        </w:rPr>
        <w:t xml:space="preserve">Preparar la base de datos para su uso en análisis posteriores </w:t>
      </w:r>
    </w:p>
    <w:p w14:paraId="20798966" w14:textId="77777777" w:rsidR="00AE796A" w:rsidRDefault="00AE796A" w:rsidP="007161B6">
      <w:pPr>
        <w:rPr>
          <w:rFonts w:ascii="Segoe UI Emoji" w:hAnsi="Segoe UI Emoji" w:cs="Segoe UI Emoji"/>
          <w:b/>
          <w:bCs/>
        </w:rPr>
      </w:pPr>
    </w:p>
    <w:p w14:paraId="518B9100" w14:textId="0F648322" w:rsidR="007161B6" w:rsidRPr="007161B6" w:rsidRDefault="00AE796A" w:rsidP="007161B6">
      <w:pPr>
        <w:rPr>
          <w:rFonts w:ascii="Times New Roman" w:hAnsi="Times New Roman" w:cs="Times New Roman"/>
          <w:b/>
          <w:bCs/>
        </w:rPr>
      </w:pPr>
      <w:r>
        <w:rPr>
          <w:rFonts w:ascii="Times New Roman" w:hAnsi="Times New Roman" w:cs="Times New Roman"/>
          <w:b/>
          <w:bCs/>
        </w:rPr>
        <w:t>7</w:t>
      </w:r>
      <w:r w:rsidR="007161B6" w:rsidRPr="007161B6">
        <w:rPr>
          <w:rFonts w:ascii="Times New Roman" w:hAnsi="Times New Roman" w:cs="Times New Roman"/>
          <w:b/>
          <w:bCs/>
        </w:rPr>
        <w:t>. Conclusión</w:t>
      </w:r>
    </w:p>
    <w:p w14:paraId="72468D94" w14:textId="77777777" w:rsidR="007161B6" w:rsidRPr="007161B6" w:rsidRDefault="007161B6" w:rsidP="007161B6">
      <w:pPr>
        <w:rPr>
          <w:rFonts w:ascii="Times New Roman" w:hAnsi="Times New Roman" w:cs="Times New Roman"/>
        </w:rPr>
      </w:pPr>
      <w:r w:rsidRPr="007161B6">
        <w:rPr>
          <w:rFonts w:ascii="Times New Roman" w:hAnsi="Times New Roman" w:cs="Times New Roman"/>
        </w:rPr>
        <w:t>La carga de los datasets procesados en PostgreSQL se realizó de manera exitosa, garantizando que los datos se encuentran correctamente estructurados, accesibles y listos para su uso en procesos de análisis y visualización.</w:t>
      </w:r>
    </w:p>
    <w:p w14:paraId="30F29A64" w14:textId="5E9D66C2" w:rsidR="007161B6" w:rsidRPr="004B570B" w:rsidRDefault="006C76B7" w:rsidP="004B570B">
      <w:pPr>
        <w:rPr>
          <w:rFonts w:ascii="Times New Roman" w:hAnsi="Times New Roman" w:cs="Times New Roman"/>
        </w:rPr>
      </w:pPr>
      <w:r w:rsidRPr="006C76B7">
        <w:rPr>
          <w:rFonts w:ascii="Times New Roman" w:hAnsi="Times New Roman" w:cs="Times New Roman"/>
          <w:noProof/>
        </w:rPr>
        <w:drawing>
          <wp:inline distT="0" distB="0" distL="0" distR="0" wp14:anchorId="577C0EEB" wp14:editId="17A99C4E">
            <wp:extent cx="5612130" cy="135255"/>
            <wp:effectExtent l="0" t="0" r="7620" b="0"/>
            <wp:docPr id="888290633" name="Imagen 1">
              <a:extLst xmlns:a="http://schemas.openxmlformats.org/drawingml/2006/main">
                <a:ext uri="{FF2B5EF4-FFF2-40B4-BE49-F238E27FC236}">
                  <a16:creationId xmlns:a16="http://schemas.microsoft.com/office/drawing/2014/main" id="{03D255F7-1253-4F46-926D-9DE102D4BC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0633" name=""/>
                    <pic:cNvPicPr/>
                  </pic:nvPicPr>
                  <pic:blipFill>
                    <a:blip r:embed="rId34"/>
                    <a:stretch>
                      <a:fillRect/>
                    </a:stretch>
                  </pic:blipFill>
                  <pic:spPr>
                    <a:xfrm>
                      <a:off x="0" y="0"/>
                      <a:ext cx="5612130" cy="135255"/>
                    </a:xfrm>
                    <a:prstGeom prst="rect">
                      <a:avLst/>
                    </a:prstGeom>
                  </pic:spPr>
                </pic:pic>
              </a:graphicData>
            </a:graphic>
          </wp:inline>
        </w:drawing>
      </w:r>
    </w:p>
    <w:p w14:paraId="1C267E77" w14:textId="215B936A" w:rsidR="0051480A" w:rsidRDefault="00D44012">
      <w:pPr>
        <w:rPr>
          <w:rFonts w:ascii="Times New Roman" w:hAnsi="Times New Roman" w:cs="Times New Roman"/>
        </w:rPr>
      </w:pPr>
      <w:r w:rsidRPr="00D44012">
        <w:rPr>
          <w:rFonts w:ascii="Times New Roman" w:hAnsi="Times New Roman" w:cs="Times New Roman"/>
          <w:noProof/>
        </w:rPr>
        <w:drawing>
          <wp:inline distT="0" distB="0" distL="0" distR="0" wp14:anchorId="583AE638" wp14:editId="669EDEFD">
            <wp:extent cx="3893185" cy="8258810"/>
            <wp:effectExtent l="0" t="0" r="0" b="8890"/>
            <wp:docPr id="2129586431" name="Imagen 1">
              <a:extLst xmlns:a="http://schemas.openxmlformats.org/drawingml/2006/main">
                <a:ext uri="{FF2B5EF4-FFF2-40B4-BE49-F238E27FC236}">
                  <a16:creationId xmlns:a16="http://schemas.microsoft.com/office/drawing/2014/main" id="{6FE61340-413E-456E-866F-7EBB1808F8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86431" name=""/>
                    <pic:cNvPicPr/>
                  </pic:nvPicPr>
                  <pic:blipFill>
                    <a:blip r:embed="rId35"/>
                    <a:stretch>
                      <a:fillRect/>
                    </a:stretch>
                  </pic:blipFill>
                  <pic:spPr>
                    <a:xfrm>
                      <a:off x="0" y="0"/>
                      <a:ext cx="3893185" cy="8258810"/>
                    </a:xfrm>
                    <a:prstGeom prst="rect">
                      <a:avLst/>
                    </a:prstGeom>
                  </pic:spPr>
                </pic:pic>
              </a:graphicData>
            </a:graphic>
          </wp:inline>
        </w:drawing>
      </w:r>
    </w:p>
    <w:p w14:paraId="2F871A09" w14:textId="77777777" w:rsidR="00D44012" w:rsidRDefault="00D44012">
      <w:pPr>
        <w:rPr>
          <w:rFonts w:ascii="Times New Roman" w:hAnsi="Times New Roman" w:cs="Times New Roman"/>
        </w:rPr>
      </w:pPr>
    </w:p>
    <w:p w14:paraId="2268F1B2" w14:textId="77777777" w:rsidR="00935004" w:rsidRDefault="00935004">
      <w:pPr>
        <w:rPr>
          <w:rFonts w:ascii="Times New Roman" w:hAnsi="Times New Roman" w:cs="Times New Roman"/>
        </w:rPr>
      </w:pPr>
    </w:p>
    <w:p w14:paraId="2259288F" w14:textId="77777777" w:rsidR="00935004" w:rsidRDefault="00935004">
      <w:pPr>
        <w:rPr>
          <w:rFonts w:ascii="Times New Roman" w:hAnsi="Times New Roman" w:cs="Times New Roman"/>
        </w:rPr>
      </w:pPr>
    </w:p>
    <w:p w14:paraId="2B714B02" w14:textId="77777777" w:rsidR="00935004" w:rsidRDefault="00935004">
      <w:pPr>
        <w:rPr>
          <w:rFonts w:ascii="Times New Roman" w:hAnsi="Times New Roman" w:cs="Times New Roman"/>
        </w:rPr>
      </w:pPr>
    </w:p>
    <w:p w14:paraId="334A24B7" w14:textId="61677676" w:rsidR="00935004" w:rsidRPr="00B02AB9" w:rsidRDefault="007C32E0" w:rsidP="00935004">
      <w:pPr>
        <w:rPr>
          <w:rFonts w:ascii="Times New Roman" w:hAnsi="Times New Roman" w:cs="Times New Roman"/>
          <w:b/>
          <w:bCs/>
        </w:rPr>
      </w:pPr>
      <w:r>
        <w:rPr>
          <w:rFonts w:ascii="Times New Roman" w:hAnsi="Times New Roman" w:cs="Times New Roman"/>
          <w:b/>
          <w:bCs/>
        </w:rPr>
        <w:t xml:space="preserve">Tarea 12: </w:t>
      </w:r>
      <w:r w:rsidR="00935004" w:rsidRPr="00935004">
        <w:rPr>
          <w:rFonts w:ascii="Times New Roman" w:hAnsi="Times New Roman" w:cs="Times New Roman"/>
          <w:b/>
          <w:bCs/>
        </w:rPr>
        <w:t>Definir variables del modelo (features y target)</w:t>
      </w:r>
    </w:p>
    <w:p w14:paraId="3E6F5154" w14:textId="3FB2A883"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1. Objetivo</w:t>
      </w:r>
    </w:p>
    <w:p w14:paraId="4F8FDCF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El objetivo de esta tarea fue definir las variables que serán utilizadas por el modelo predictivo, separando claramente:</w:t>
      </w:r>
    </w:p>
    <w:p w14:paraId="5D1D5E60" w14:textId="77777777" w:rsidR="00935004" w:rsidRPr="00935004" w:rsidRDefault="00935004">
      <w:pPr>
        <w:numPr>
          <w:ilvl w:val="0"/>
          <w:numId w:val="20"/>
        </w:numPr>
        <w:rPr>
          <w:rFonts w:ascii="Times New Roman" w:hAnsi="Times New Roman" w:cs="Times New Roman"/>
        </w:rPr>
      </w:pPr>
      <w:r w:rsidRPr="00935004">
        <w:rPr>
          <w:rFonts w:ascii="Times New Roman" w:hAnsi="Times New Roman" w:cs="Times New Roman"/>
          <w:b/>
          <w:bCs/>
        </w:rPr>
        <w:t>Variables de entrada (features)</w:t>
      </w:r>
      <w:r w:rsidRPr="00935004">
        <w:rPr>
          <w:rFonts w:ascii="Times New Roman" w:hAnsi="Times New Roman" w:cs="Times New Roman"/>
        </w:rPr>
        <w:t xml:space="preserve"> </w:t>
      </w:r>
    </w:p>
    <w:p w14:paraId="4ABA76DF" w14:textId="77777777" w:rsidR="00935004" w:rsidRPr="00935004" w:rsidRDefault="00935004">
      <w:pPr>
        <w:numPr>
          <w:ilvl w:val="0"/>
          <w:numId w:val="20"/>
        </w:numPr>
        <w:rPr>
          <w:rFonts w:ascii="Times New Roman" w:hAnsi="Times New Roman" w:cs="Times New Roman"/>
        </w:rPr>
      </w:pPr>
      <w:r w:rsidRPr="00935004">
        <w:rPr>
          <w:rFonts w:ascii="Times New Roman" w:hAnsi="Times New Roman" w:cs="Times New Roman"/>
          <w:b/>
          <w:bCs/>
        </w:rPr>
        <w:t>Variable objetivo (target)</w:t>
      </w:r>
      <w:r w:rsidRPr="00935004">
        <w:rPr>
          <w:rFonts w:ascii="Times New Roman" w:hAnsi="Times New Roman" w:cs="Times New Roman"/>
        </w:rPr>
        <w:t xml:space="preserve"> </w:t>
      </w:r>
    </w:p>
    <w:p w14:paraId="36936E26" w14:textId="526B6239" w:rsidR="00935004" w:rsidRPr="00935004" w:rsidRDefault="00935004" w:rsidP="00935004">
      <w:pPr>
        <w:rPr>
          <w:rFonts w:ascii="Times New Roman" w:hAnsi="Times New Roman" w:cs="Times New Roman"/>
        </w:rPr>
      </w:pPr>
      <w:r w:rsidRPr="00935004">
        <w:rPr>
          <w:rFonts w:ascii="Times New Roman" w:hAnsi="Times New Roman" w:cs="Times New Roman"/>
        </w:rPr>
        <w:t>Esto permite que el modelo pueda aprender patrones a partir de datos históricos y realizar predicciones.</w:t>
      </w:r>
    </w:p>
    <w:p w14:paraId="719E9519" w14:textId="06E80878" w:rsidR="00935004" w:rsidRPr="00B02AB9" w:rsidRDefault="00935004" w:rsidP="00935004">
      <w:pPr>
        <w:rPr>
          <w:rFonts w:ascii="Times New Roman" w:hAnsi="Times New Roman" w:cs="Times New Roman"/>
          <w:b/>
          <w:bCs/>
        </w:rPr>
      </w:pPr>
      <w:r w:rsidRPr="00935004">
        <w:rPr>
          <w:rFonts w:ascii="Times New Roman" w:hAnsi="Times New Roman" w:cs="Times New Roman"/>
          <w:b/>
          <w:bCs/>
        </w:rPr>
        <w:t>2. Conceptos clave</w:t>
      </w:r>
    </w:p>
    <w:p w14:paraId="6BCADE09" w14:textId="32FAF998"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Features (variables independientes)</w:t>
      </w:r>
    </w:p>
    <w:p w14:paraId="60B4E625"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Son los datos que el modelo utiliza como entrada para aprender.</w:t>
      </w:r>
    </w:p>
    <w:p w14:paraId="43DF88B4" w14:textId="0CAA5393" w:rsidR="00935004" w:rsidRPr="00935004" w:rsidRDefault="00935004" w:rsidP="00935004">
      <w:pPr>
        <w:rPr>
          <w:rFonts w:ascii="Times New Roman" w:hAnsi="Times New Roman" w:cs="Times New Roman"/>
        </w:rPr>
      </w:pPr>
      <w:r w:rsidRPr="00935004">
        <w:rPr>
          <w:rFonts w:ascii="Times New Roman" w:hAnsi="Times New Roman" w:cs="Times New Roman"/>
        </w:rPr>
        <w:t>En este proyecto representan información histórica y características del sistema educativo.</w:t>
      </w:r>
    </w:p>
    <w:p w14:paraId="718C4651" w14:textId="3AEED77B"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Target (variable dependiente)</w:t>
      </w:r>
    </w:p>
    <w:p w14:paraId="2D7284F7"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Es el valor que el modelo intenta predecir.</w:t>
      </w:r>
    </w:p>
    <w:p w14:paraId="19F59982" w14:textId="306B203C" w:rsidR="00935004" w:rsidRDefault="00935004" w:rsidP="00935004">
      <w:pPr>
        <w:rPr>
          <w:rFonts w:ascii="Times New Roman" w:hAnsi="Times New Roman" w:cs="Times New Roman"/>
        </w:rPr>
      </w:pPr>
      <w:r w:rsidRPr="00935004">
        <w:rPr>
          <w:rFonts w:ascii="Times New Roman" w:hAnsi="Times New Roman" w:cs="Times New Roman"/>
        </w:rPr>
        <w:t xml:space="preserve">En este caso, la </w:t>
      </w:r>
      <w:r w:rsidRPr="00935004">
        <w:rPr>
          <w:rFonts w:ascii="Times New Roman" w:hAnsi="Times New Roman" w:cs="Times New Roman"/>
          <w:b/>
          <w:bCs/>
        </w:rPr>
        <w:t>tasa de deserción</w:t>
      </w:r>
    </w:p>
    <w:p w14:paraId="26AFA872" w14:textId="77777777" w:rsidR="00B02AB9" w:rsidRPr="00935004" w:rsidRDefault="00B02AB9" w:rsidP="00935004">
      <w:pPr>
        <w:rPr>
          <w:rFonts w:ascii="Times New Roman" w:hAnsi="Times New Roman" w:cs="Times New Roman"/>
        </w:rPr>
      </w:pPr>
    </w:p>
    <w:p w14:paraId="7E0EBD41" w14:textId="4B6F20CA"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3. Selección del dataset</w:t>
      </w:r>
    </w:p>
    <w:p w14:paraId="167F6D30"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Para el modelo se utilizó exclusivamente el dataset:</w:t>
      </w:r>
    </w:p>
    <w:p w14:paraId="318C869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dataset_tasas_clean.csv</w:t>
      </w:r>
    </w:p>
    <w:p w14:paraId="7714BCAD" w14:textId="03625498" w:rsidR="00935004" w:rsidRPr="00935004" w:rsidRDefault="00935004" w:rsidP="00935004">
      <w:pPr>
        <w:rPr>
          <w:rFonts w:ascii="Times New Roman" w:hAnsi="Times New Roman" w:cs="Times New Roman"/>
        </w:rPr>
      </w:pPr>
      <w:r w:rsidRPr="00935004">
        <w:rPr>
          <w:rFonts w:ascii="Times New Roman" w:hAnsi="Times New Roman" w:cs="Times New Roman"/>
        </w:rPr>
        <w:t>¿Por qué este dataset?</w:t>
      </w:r>
    </w:p>
    <w:p w14:paraId="719726EA" w14:textId="77777777" w:rsidR="00935004" w:rsidRPr="00935004" w:rsidRDefault="00935004">
      <w:pPr>
        <w:numPr>
          <w:ilvl w:val="0"/>
          <w:numId w:val="70"/>
        </w:numPr>
        <w:rPr>
          <w:rFonts w:ascii="Times New Roman" w:hAnsi="Times New Roman" w:cs="Times New Roman"/>
        </w:rPr>
      </w:pPr>
      <w:r w:rsidRPr="00935004">
        <w:rPr>
          <w:rFonts w:ascii="Times New Roman" w:hAnsi="Times New Roman" w:cs="Times New Roman"/>
        </w:rPr>
        <w:t xml:space="preserve">Contiene datos temporales (por año) </w:t>
      </w:r>
    </w:p>
    <w:p w14:paraId="4EBCD8C4" w14:textId="77777777" w:rsidR="00935004" w:rsidRPr="00935004" w:rsidRDefault="00935004">
      <w:pPr>
        <w:numPr>
          <w:ilvl w:val="0"/>
          <w:numId w:val="70"/>
        </w:numPr>
        <w:rPr>
          <w:rFonts w:ascii="Times New Roman" w:hAnsi="Times New Roman" w:cs="Times New Roman"/>
        </w:rPr>
      </w:pPr>
      <w:r w:rsidRPr="00935004">
        <w:rPr>
          <w:rFonts w:ascii="Times New Roman" w:hAnsi="Times New Roman" w:cs="Times New Roman"/>
        </w:rPr>
        <w:t xml:space="preserve">Tiene valores numéricos (tasa) </w:t>
      </w:r>
    </w:p>
    <w:p w14:paraId="3DD4B77D" w14:textId="77777777" w:rsidR="00935004" w:rsidRPr="00935004" w:rsidRDefault="00935004">
      <w:pPr>
        <w:numPr>
          <w:ilvl w:val="0"/>
          <w:numId w:val="70"/>
        </w:numPr>
        <w:rPr>
          <w:rFonts w:ascii="Times New Roman" w:hAnsi="Times New Roman" w:cs="Times New Roman"/>
        </w:rPr>
      </w:pPr>
      <w:r w:rsidRPr="00935004">
        <w:rPr>
          <w:rFonts w:ascii="Times New Roman" w:hAnsi="Times New Roman" w:cs="Times New Roman"/>
        </w:rPr>
        <w:t xml:space="preserve">Permite construir variables históricas (lags) </w:t>
      </w:r>
    </w:p>
    <w:p w14:paraId="4265401C" w14:textId="0ABAB607" w:rsidR="00935004" w:rsidRPr="00B02AB9" w:rsidRDefault="00935004">
      <w:pPr>
        <w:numPr>
          <w:ilvl w:val="0"/>
          <w:numId w:val="70"/>
        </w:numPr>
        <w:rPr>
          <w:rFonts w:ascii="Times New Roman" w:hAnsi="Times New Roman" w:cs="Times New Roman"/>
        </w:rPr>
      </w:pPr>
      <w:r w:rsidRPr="00935004">
        <w:rPr>
          <w:rFonts w:ascii="Times New Roman" w:hAnsi="Times New Roman" w:cs="Times New Roman"/>
        </w:rPr>
        <w:t xml:space="preserve">Es adecuado para predicción </w:t>
      </w:r>
    </w:p>
    <w:p w14:paraId="41593A41" w14:textId="0AB69E25"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4. Definición del TARGET</w:t>
      </w:r>
    </w:p>
    <w:p w14:paraId="171C9F6A"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La variable objetivo del modelo es:</w:t>
      </w:r>
    </w:p>
    <w:p w14:paraId="401C6A24"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tasa</w:t>
      </w:r>
    </w:p>
    <w:p w14:paraId="1D20CF9B" w14:textId="43AAE171" w:rsidR="00935004" w:rsidRPr="00935004" w:rsidRDefault="00935004" w:rsidP="00935004">
      <w:pPr>
        <w:rPr>
          <w:rFonts w:ascii="Times New Roman" w:hAnsi="Times New Roman" w:cs="Times New Roman"/>
        </w:rPr>
      </w:pPr>
      <w:r w:rsidRPr="00935004">
        <w:rPr>
          <w:rFonts w:ascii="Times New Roman" w:hAnsi="Times New Roman" w:cs="Times New Roman"/>
        </w:rPr>
        <w:t>Significa:</w:t>
      </w:r>
    </w:p>
    <w:p w14:paraId="0EC92FB3"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El porcentaje de deserción que se quiere predecir</w:t>
      </w:r>
    </w:p>
    <w:p w14:paraId="573796F4" w14:textId="0D97781B" w:rsidR="00935004" w:rsidRPr="00935004" w:rsidRDefault="00935004" w:rsidP="00935004">
      <w:pPr>
        <w:rPr>
          <w:rFonts w:ascii="Times New Roman" w:hAnsi="Times New Roman" w:cs="Times New Roman"/>
        </w:rPr>
      </w:pPr>
    </w:p>
    <w:p w14:paraId="0AA6FFF0" w14:textId="7625E501"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5. Definición de FEATURES</w:t>
      </w:r>
    </w:p>
    <w:p w14:paraId="1B605C3A" w14:textId="64F23F3D" w:rsidR="00935004" w:rsidRPr="00935004" w:rsidRDefault="00935004" w:rsidP="00935004">
      <w:pPr>
        <w:rPr>
          <w:rFonts w:ascii="Times New Roman" w:hAnsi="Times New Roman" w:cs="Times New Roman"/>
        </w:rPr>
      </w:pPr>
      <w:r w:rsidRPr="00935004">
        <w:rPr>
          <w:rFonts w:ascii="Times New Roman" w:hAnsi="Times New Roman" w:cs="Times New Roman"/>
        </w:rPr>
        <w:t>Las variables de entrada se dividen en dos tipos:</w:t>
      </w:r>
    </w:p>
    <w:p w14:paraId="5ABEED78" w14:textId="3CC2F133"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5.1 Variables numéricas</w:t>
      </w:r>
    </w:p>
    <w:p w14:paraId="103D5098" w14:textId="00EE0B5F" w:rsidR="00935004" w:rsidRPr="00935004" w:rsidRDefault="00935004" w:rsidP="00935004">
      <w:pPr>
        <w:rPr>
          <w:rFonts w:ascii="Times New Roman" w:hAnsi="Times New Roman" w:cs="Times New Roman"/>
        </w:rPr>
      </w:pPr>
      <w:r w:rsidRPr="00935004">
        <w:rPr>
          <w:rFonts w:ascii="Times New Roman" w:hAnsi="Times New Roman" w:cs="Times New Roman"/>
        </w:rPr>
        <w:t>año</w:t>
      </w:r>
      <w:r w:rsidRPr="00935004">
        <w:rPr>
          <w:rFonts w:ascii="Times New Roman" w:hAnsi="Times New Roman" w:cs="Times New Roman"/>
        </w:rPr>
        <w:br/>
        <w:t>tasa_lag1</w:t>
      </w:r>
      <w:r w:rsidRPr="00935004">
        <w:rPr>
          <w:rFonts w:ascii="Times New Roman" w:hAnsi="Times New Roman" w:cs="Times New Roman"/>
        </w:rPr>
        <w:br/>
        <w:t>tasa_lag2</w:t>
      </w:r>
      <w:r w:rsidRPr="00935004">
        <w:rPr>
          <w:rFonts w:ascii="Times New Roman" w:hAnsi="Times New Roman" w:cs="Times New Roman"/>
        </w:rPr>
        <w:br/>
        <w:t>tasa_lag3</w:t>
      </w:r>
      <w:r w:rsidRPr="00935004">
        <w:rPr>
          <w:rFonts w:ascii="Times New Roman" w:hAnsi="Times New Roman" w:cs="Times New Roman"/>
        </w:rPr>
        <w:br/>
        <w:t>rolling_mean_3</w:t>
      </w:r>
      <w:r w:rsidRPr="00935004">
        <w:rPr>
          <w:rFonts w:ascii="Times New Roman" w:hAnsi="Times New Roman" w:cs="Times New Roman"/>
        </w:rPr>
        <w:br/>
        <w:t>rolling_std_3</w:t>
      </w:r>
    </w:p>
    <w:p w14:paraId="7209A16D" w14:textId="58A355CD" w:rsidR="00935004" w:rsidRPr="00B02AB9" w:rsidRDefault="00935004" w:rsidP="00935004">
      <w:pPr>
        <w:rPr>
          <w:rFonts w:ascii="Times New Roman" w:hAnsi="Times New Roman" w:cs="Times New Roman"/>
          <w:b/>
          <w:bCs/>
        </w:rPr>
      </w:pPr>
      <w:r w:rsidRPr="00935004">
        <w:rPr>
          <w:rFonts w:ascii="Times New Roman" w:hAnsi="Times New Roman" w:cs="Times New Roman"/>
          <w:b/>
          <w:bCs/>
        </w:rPr>
        <w:t>Explicación de cada una</w:t>
      </w:r>
    </w:p>
    <w:p w14:paraId="7682B87F" w14:textId="0AFF1115"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año</w:t>
      </w:r>
    </w:p>
    <w:p w14:paraId="0FECE18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Representa el tiempo.</w:t>
      </w:r>
    </w:p>
    <w:p w14:paraId="30C36A4E" w14:textId="65CD16A9" w:rsidR="00935004" w:rsidRPr="00935004" w:rsidRDefault="00935004" w:rsidP="00935004">
      <w:pPr>
        <w:rPr>
          <w:rFonts w:ascii="Times New Roman" w:hAnsi="Times New Roman" w:cs="Times New Roman"/>
        </w:rPr>
      </w:pPr>
      <w:r w:rsidRPr="00935004">
        <w:rPr>
          <w:rFonts w:ascii="Times New Roman" w:hAnsi="Times New Roman" w:cs="Times New Roman"/>
        </w:rPr>
        <w:t>Permite al modelo entender tendencias temporales.</w:t>
      </w:r>
    </w:p>
    <w:p w14:paraId="53D2026F" w14:textId="66532487"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tasa_lag1</w:t>
      </w:r>
    </w:p>
    <w:p w14:paraId="3AB43CD5"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Tasa del año anterior</w:t>
      </w:r>
    </w:p>
    <w:p w14:paraId="2F8E8F6C" w14:textId="7581A6B3" w:rsidR="00935004" w:rsidRPr="00935004" w:rsidRDefault="00935004" w:rsidP="00935004">
      <w:pPr>
        <w:rPr>
          <w:rFonts w:ascii="Times New Roman" w:hAnsi="Times New Roman" w:cs="Times New Roman"/>
        </w:rPr>
      </w:pPr>
      <w:r w:rsidRPr="00935004">
        <w:rPr>
          <w:rFonts w:ascii="Times New Roman" w:hAnsi="Times New Roman" w:cs="Times New Roman"/>
        </w:rPr>
        <w:t>Ejemplo:</w:t>
      </w:r>
    </w:p>
    <w:p w14:paraId="0828FC78" w14:textId="5C4DAFC5" w:rsidR="00935004" w:rsidRPr="00935004" w:rsidRDefault="00935004" w:rsidP="00935004">
      <w:pPr>
        <w:rPr>
          <w:rFonts w:ascii="Times New Roman" w:hAnsi="Times New Roman" w:cs="Times New Roman"/>
        </w:rPr>
      </w:pPr>
      <w:r w:rsidRPr="00935004">
        <w:rPr>
          <w:rFonts w:ascii="Times New Roman" w:hAnsi="Times New Roman" w:cs="Times New Roman"/>
        </w:rPr>
        <w:t>Si estoy en 2020 → usa tasa de 2019</w:t>
      </w:r>
    </w:p>
    <w:p w14:paraId="276A4CD4" w14:textId="2B7B2709"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tasa_lag2</w:t>
      </w:r>
    </w:p>
    <w:p w14:paraId="39774018" w14:textId="3222789A" w:rsidR="00935004" w:rsidRPr="00935004" w:rsidRDefault="00935004" w:rsidP="00935004">
      <w:pPr>
        <w:rPr>
          <w:rFonts w:ascii="Times New Roman" w:hAnsi="Times New Roman" w:cs="Times New Roman"/>
        </w:rPr>
      </w:pPr>
      <w:r w:rsidRPr="00935004">
        <w:rPr>
          <w:rFonts w:ascii="Times New Roman" w:hAnsi="Times New Roman" w:cs="Times New Roman"/>
        </w:rPr>
        <w:t>Tasa de hace dos años</w:t>
      </w:r>
    </w:p>
    <w:p w14:paraId="2EE2B302" w14:textId="1F73B6B8"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tasa_lag3</w:t>
      </w:r>
    </w:p>
    <w:p w14:paraId="1CFDCD7F" w14:textId="52F34472" w:rsidR="00935004" w:rsidRPr="00935004" w:rsidRDefault="00935004" w:rsidP="00935004">
      <w:pPr>
        <w:rPr>
          <w:rFonts w:ascii="Times New Roman" w:hAnsi="Times New Roman" w:cs="Times New Roman"/>
        </w:rPr>
      </w:pPr>
      <w:r w:rsidRPr="00935004">
        <w:rPr>
          <w:rFonts w:ascii="Times New Roman" w:hAnsi="Times New Roman" w:cs="Times New Roman"/>
        </w:rPr>
        <w:t>Tasa de hace tres años</w:t>
      </w:r>
    </w:p>
    <w:p w14:paraId="4FC1519C" w14:textId="5D963B6C"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rolling_mean_3</w:t>
      </w:r>
    </w:p>
    <w:p w14:paraId="4664AAA8"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Promedio de los últimos 3 años</w:t>
      </w:r>
    </w:p>
    <w:p w14:paraId="0BD22924" w14:textId="0B3C5E48" w:rsidR="00935004" w:rsidRPr="00935004" w:rsidRDefault="00935004" w:rsidP="00935004">
      <w:pPr>
        <w:rPr>
          <w:rFonts w:ascii="Times New Roman" w:hAnsi="Times New Roman" w:cs="Times New Roman"/>
        </w:rPr>
      </w:pPr>
      <w:r w:rsidRPr="00935004">
        <w:rPr>
          <w:rFonts w:ascii="Times New Roman" w:hAnsi="Times New Roman" w:cs="Times New Roman"/>
        </w:rPr>
        <w:t>Captura tendencia general</w:t>
      </w:r>
    </w:p>
    <w:p w14:paraId="188101AD" w14:textId="651C23A9"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rolling_std_3</w:t>
      </w:r>
    </w:p>
    <w:p w14:paraId="282A1B26"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Desviación estándar de los últimos 3 años</w:t>
      </w:r>
    </w:p>
    <w:p w14:paraId="70385A86" w14:textId="6C1471FE" w:rsidR="00935004" w:rsidRPr="00935004" w:rsidRDefault="00935004" w:rsidP="00935004">
      <w:pPr>
        <w:rPr>
          <w:rFonts w:ascii="Times New Roman" w:hAnsi="Times New Roman" w:cs="Times New Roman"/>
        </w:rPr>
      </w:pPr>
      <w:r w:rsidRPr="00935004">
        <w:rPr>
          <w:rFonts w:ascii="Times New Roman" w:hAnsi="Times New Roman" w:cs="Times New Roman"/>
        </w:rPr>
        <w:t>Mide variabilidad (inestabilidad)</w:t>
      </w:r>
    </w:p>
    <w:p w14:paraId="3CF5B6FF" w14:textId="2EC819B8"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5.2 Variables categóricas</w:t>
      </w:r>
    </w:p>
    <w:p w14:paraId="20F3BD5F" w14:textId="74746DA3" w:rsidR="00935004" w:rsidRDefault="00935004" w:rsidP="00935004">
      <w:pPr>
        <w:rPr>
          <w:rFonts w:ascii="Times New Roman" w:hAnsi="Times New Roman" w:cs="Times New Roman"/>
        </w:rPr>
      </w:pPr>
      <w:r w:rsidRPr="00935004">
        <w:rPr>
          <w:rFonts w:ascii="Times New Roman" w:hAnsi="Times New Roman" w:cs="Times New Roman"/>
        </w:rPr>
        <w:t>tipo</w:t>
      </w:r>
      <w:r w:rsidRPr="00935004">
        <w:rPr>
          <w:rFonts w:ascii="Times New Roman" w:hAnsi="Times New Roman" w:cs="Times New Roman"/>
        </w:rPr>
        <w:br/>
        <w:t>categoria</w:t>
      </w:r>
      <w:r w:rsidRPr="00935004">
        <w:rPr>
          <w:rFonts w:ascii="Times New Roman" w:hAnsi="Times New Roman" w:cs="Times New Roman"/>
        </w:rPr>
        <w:br/>
        <w:t>nivel_de_formacion</w:t>
      </w:r>
    </w:p>
    <w:p w14:paraId="3A730350" w14:textId="77777777" w:rsidR="00B02AB9" w:rsidRPr="00935004" w:rsidRDefault="00B02AB9" w:rsidP="00935004">
      <w:pPr>
        <w:rPr>
          <w:rFonts w:ascii="Times New Roman" w:hAnsi="Times New Roman" w:cs="Times New Roman"/>
        </w:rPr>
      </w:pPr>
    </w:p>
    <w:p w14:paraId="4B5A912E" w14:textId="28665A4B" w:rsidR="00935004" w:rsidRPr="00B02AB9" w:rsidRDefault="00935004" w:rsidP="00935004">
      <w:pPr>
        <w:rPr>
          <w:rFonts w:ascii="Times New Roman" w:hAnsi="Times New Roman" w:cs="Times New Roman"/>
          <w:b/>
          <w:bCs/>
        </w:rPr>
      </w:pPr>
      <w:r w:rsidRPr="00935004">
        <w:rPr>
          <w:rFonts w:ascii="Times New Roman" w:hAnsi="Times New Roman" w:cs="Times New Roman"/>
          <w:b/>
          <w:bCs/>
        </w:rPr>
        <w:t>Explicación</w:t>
      </w:r>
      <w:r w:rsidR="00B02AB9">
        <w:rPr>
          <w:rFonts w:ascii="Times New Roman" w:hAnsi="Times New Roman" w:cs="Times New Roman"/>
          <w:b/>
          <w:bCs/>
        </w:rPr>
        <w:t>:</w:t>
      </w:r>
    </w:p>
    <w:p w14:paraId="6C807B6F" w14:textId="16000E1D" w:rsidR="00935004" w:rsidRPr="00935004" w:rsidRDefault="00B02AB9" w:rsidP="00935004">
      <w:pPr>
        <w:rPr>
          <w:rFonts w:ascii="Times New Roman" w:hAnsi="Times New Roman" w:cs="Times New Roman"/>
          <w:b/>
          <w:bCs/>
        </w:rPr>
      </w:pPr>
      <w:r>
        <w:rPr>
          <w:rFonts w:ascii="Segoe UI Emoji" w:hAnsi="Segoe UI Emoji" w:cs="Segoe UI Emoji"/>
          <w:b/>
          <w:bCs/>
        </w:rPr>
        <w:t>t</w:t>
      </w:r>
      <w:r w:rsidR="00935004" w:rsidRPr="00935004">
        <w:rPr>
          <w:rFonts w:ascii="Times New Roman" w:hAnsi="Times New Roman" w:cs="Times New Roman"/>
          <w:b/>
          <w:bCs/>
        </w:rPr>
        <w:t>ipo</w:t>
      </w:r>
    </w:p>
    <w:p w14:paraId="180C367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Tipo de institución o indicador</w:t>
      </w:r>
    </w:p>
    <w:p w14:paraId="2792C88E" w14:textId="0CBA45C2" w:rsidR="00935004" w:rsidRPr="00935004" w:rsidRDefault="00935004" w:rsidP="00935004">
      <w:pPr>
        <w:rPr>
          <w:rFonts w:ascii="Times New Roman" w:hAnsi="Times New Roman" w:cs="Times New Roman"/>
        </w:rPr>
      </w:pPr>
    </w:p>
    <w:p w14:paraId="4524A815" w14:textId="6A81B2EE"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categoria</w:t>
      </w:r>
    </w:p>
    <w:p w14:paraId="2A5105D2"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Clasificación de la institución</w:t>
      </w:r>
    </w:p>
    <w:p w14:paraId="01591B1D" w14:textId="3A5680C5" w:rsidR="00935004" w:rsidRPr="00935004" w:rsidRDefault="00935004" w:rsidP="00935004">
      <w:pPr>
        <w:rPr>
          <w:rFonts w:ascii="Times New Roman" w:hAnsi="Times New Roman" w:cs="Times New Roman"/>
        </w:rPr>
      </w:pPr>
    </w:p>
    <w:p w14:paraId="5271E87F" w14:textId="625A3956"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nivel_de_formacion</w:t>
      </w:r>
    </w:p>
    <w:p w14:paraId="76F13C7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Ejemplo:</w:t>
      </w:r>
    </w:p>
    <w:p w14:paraId="1FAA3904" w14:textId="77777777" w:rsidR="00935004" w:rsidRPr="00935004" w:rsidRDefault="00935004">
      <w:pPr>
        <w:numPr>
          <w:ilvl w:val="0"/>
          <w:numId w:val="15"/>
        </w:numPr>
        <w:rPr>
          <w:rFonts w:ascii="Times New Roman" w:hAnsi="Times New Roman" w:cs="Times New Roman"/>
        </w:rPr>
      </w:pPr>
      <w:r w:rsidRPr="00935004">
        <w:rPr>
          <w:rFonts w:ascii="Times New Roman" w:hAnsi="Times New Roman" w:cs="Times New Roman"/>
        </w:rPr>
        <w:t xml:space="preserve">Técnico (TyT) </w:t>
      </w:r>
    </w:p>
    <w:p w14:paraId="605A0B85" w14:textId="77777777" w:rsidR="00935004" w:rsidRPr="00935004" w:rsidRDefault="00935004">
      <w:pPr>
        <w:numPr>
          <w:ilvl w:val="0"/>
          <w:numId w:val="15"/>
        </w:numPr>
        <w:rPr>
          <w:rFonts w:ascii="Times New Roman" w:hAnsi="Times New Roman" w:cs="Times New Roman"/>
        </w:rPr>
      </w:pPr>
      <w:r w:rsidRPr="00935004">
        <w:rPr>
          <w:rFonts w:ascii="Times New Roman" w:hAnsi="Times New Roman" w:cs="Times New Roman"/>
        </w:rPr>
        <w:t xml:space="preserve">Universitario </w:t>
      </w:r>
    </w:p>
    <w:p w14:paraId="29B3B8BF" w14:textId="54A640E3" w:rsidR="00935004" w:rsidRDefault="00935004" w:rsidP="00935004">
      <w:pPr>
        <w:rPr>
          <w:rFonts w:ascii="Times New Roman" w:hAnsi="Times New Roman" w:cs="Times New Roman"/>
        </w:rPr>
      </w:pPr>
      <w:r w:rsidRPr="00935004">
        <w:rPr>
          <w:rFonts w:ascii="Times New Roman" w:hAnsi="Times New Roman" w:cs="Times New Roman"/>
        </w:rPr>
        <w:t>Permite diferenciar comportamientos</w:t>
      </w:r>
    </w:p>
    <w:p w14:paraId="4E839CBF" w14:textId="77777777" w:rsidR="00B02AB9" w:rsidRPr="00935004" w:rsidRDefault="00B02AB9" w:rsidP="00935004">
      <w:pPr>
        <w:rPr>
          <w:rFonts w:ascii="Times New Roman" w:hAnsi="Times New Roman" w:cs="Times New Roman"/>
        </w:rPr>
      </w:pPr>
    </w:p>
    <w:p w14:paraId="6EC34F46" w14:textId="1EE0E305"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6. Transformación de variables</w:t>
      </w:r>
    </w:p>
    <w:p w14:paraId="55C5331B"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Las variables categóricas no pueden ser usadas directamente por el modelo, por lo que se aplicó:</w:t>
      </w:r>
    </w:p>
    <w:p w14:paraId="09466442"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OneHotEncoding</w:t>
      </w:r>
    </w:p>
    <w:p w14:paraId="2B621575" w14:textId="19F2891D" w:rsidR="00935004" w:rsidRDefault="00935004" w:rsidP="00935004">
      <w:pPr>
        <w:rPr>
          <w:rFonts w:ascii="Times New Roman" w:hAnsi="Times New Roman" w:cs="Times New Roman"/>
        </w:rPr>
      </w:pPr>
      <w:r w:rsidRPr="00935004">
        <w:rPr>
          <w:rFonts w:ascii="Times New Roman" w:hAnsi="Times New Roman" w:cs="Times New Roman"/>
        </w:rPr>
        <w:t>Convierte categorías en variables numéricas (0 y 1)</w:t>
      </w:r>
    </w:p>
    <w:p w14:paraId="5513CE70" w14:textId="77777777" w:rsidR="00B02AB9" w:rsidRPr="00935004" w:rsidRDefault="00B02AB9" w:rsidP="00935004">
      <w:pPr>
        <w:rPr>
          <w:rFonts w:ascii="Times New Roman" w:hAnsi="Times New Roman" w:cs="Times New Roman"/>
        </w:rPr>
      </w:pPr>
    </w:p>
    <w:p w14:paraId="6CDDF434" w14:textId="2D10540A" w:rsidR="00935004" w:rsidRPr="00935004" w:rsidRDefault="00935004" w:rsidP="00935004">
      <w:pPr>
        <w:rPr>
          <w:rFonts w:ascii="Times New Roman" w:hAnsi="Times New Roman" w:cs="Times New Roman"/>
          <w:b/>
          <w:bCs/>
        </w:rPr>
      </w:pPr>
      <w:r w:rsidRPr="00B02AB9">
        <w:rPr>
          <w:rFonts w:ascii="Times New Roman" w:hAnsi="Times New Roman" w:cs="Times New Roman"/>
          <w:b/>
          <w:bCs/>
        </w:rPr>
        <w:t>7</w:t>
      </w:r>
      <w:r w:rsidRPr="00935004">
        <w:rPr>
          <w:rFonts w:ascii="Times New Roman" w:hAnsi="Times New Roman" w:cs="Times New Roman"/>
          <w:b/>
          <w:bCs/>
        </w:rPr>
        <w:t>. IMPORTANTE: uso de datos históricos</w:t>
      </w:r>
    </w:p>
    <w:p w14:paraId="19EE72C4"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Todas las features fueron construidas usando:</w:t>
      </w:r>
    </w:p>
    <w:p w14:paraId="6BB5970D"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SOLO INFORMACIÓN DEL PASADO</w:t>
      </w:r>
    </w:p>
    <w:p w14:paraId="3070C35D" w14:textId="50F90121" w:rsidR="00935004" w:rsidRPr="00935004" w:rsidRDefault="00935004" w:rsidP="00935004">
      <w:pPr>
        <w:rPr>
          <w:rFonts w:ascii="Times New Roman" w:hAnsi="Times New Roman" w:cs="Times New Roman"/>
        </w:rPr>
      </w:pPr>
      <w:r w:rsidRPr="00935004">
        <w:rPr>
          <w:rFonts w:ascii="Times New Roman" w:hAnsi="Times New Roman" w:cs="Times New Roman"/>
        </w:rPr>
        <w:t>Esto evita:</w:t>
      </w:r>
    </w:p>
    <w:p w14:paraId="71038127" w14:textId="73AE39C1" w:rsidR="00935004" w:rsidRPr="00B02AB9" w:rsidRDefault="00935004" w:rsidP="00935004">
      <w:pPr>
        <w:rPr>
          <w:rFonts w:ascii="Times New Roman" w:hAnsi="Times New Roman" w:cs="Times New Roman"/>
          <w:b/>
          <w:bCs/>
        </w:rPr>
      </w:pPr>
      <w:r w:rsidRPr="00B02AB9">
        <w:rPr>
          <w:rFonts w:ascii="Times New Roman" w:hAnsi="Times New Roman" w:cs="Times New Roman"/>
          <w:b/>
          <w:bCs/>
        </w:rPr>
        <w:t>“ver el futuro”</w:t>
      </w:r>
      <w:r w:rsidRPr="00B02AB9">
        <w:rPr>
          <w:rFonts w:ascii="Times New Roman" w:hAnsi="Times New Roman" w:cs="Times New Roman"/>
          <w:b/>
          <w:bCs/>
        </w:rPr>
        <w:br/>
      </w:r>
      <w:r w:rsidR="00B02AB9">
        <w:rPr>
          <w:rFonts w:ascii="Times New Roman" w:hAnsi="Times New Roman" w:cs="Times New Roman"/>
          <w:b/>
          <w:bCs/>
        </w:rPr>
        <w:t>E</w:t>
      </w:r>
      <w:r w:rsidRPr="00B02AB9">
        <w:rPr>
          <w:rFonts w:ascii="Times New Roman" w:hAnsi="Times New Roman" w:cs="Times New Roman"/>
          <w:b/>
          <w:bCs/>
        </w:rPr>
        <w:t>rrores de predicción irreales</w:t>
      </w:r>
      <w:r w:rsidRPr="00B02AB9">
        <w:rPr>
          <w:rFonts w:ascii="Times New Roman" w:hAnsi="Times New Roman" w:cs="Times New Roman"/>
          <w:b/>
          <w:bCs/>
        </w:rPr>
        <w:br/>
      </w:r>
      <w:r w:rsidR="00B02AB9">
        <w:rPr>
          <w:rFonts w:ascii="Times New Roman" w:hAnsi="Times New Roman" w:cs="Times New Roman"/>
          <w:b/>
          <w:bCs/>
        </w:rPr>
        <w:t>D</w:t>
      </w:r>
      <w:r w:rsidRPr="00B02AB9">
        <w:rPr>
          <w:rFonts w:ascii="Times New Roman" w:hAnsi="Times New Roman" w:cs="Times New Roman"/>
          <w:b/>
          <w:bCs/>
        </w:rPr>
        <w:t>ata leakage</w:t>
      </w:r>
    </w:p>
    <w:p w14:paraId="2E7EA21D" w14:textId="2D69F733" w:rsidR="00935004" w:rsidRPr="00935004" w:rsidRDefault="00935004" w:rsidP="00935004">
      <w:pPr>
        <w:rPr>
          <w:rFonts w:ascii="Times New Roman" w:hAnsi="Times New Roman" w:cs="Times New Roman"/>
        </w:rPr>
      </w:pPr>
    </w:p>
    <w:p w14:paraId="5B6E894E" w14:textId="472339B7" w:rsidR="00935004" w:rsidRPr="00B02AB9" w:rsidRDefault="00935004" w:rsidP="00935004">
      <w:pPr>
        <w:rPr>
          <w:rFonts w:ascii="Times New Roman" w:hAnsi="Times New Roman" w:cs="Times New Roman"/>
          <w:b/>
          <w:bCs/>
        </w:rPr>
      </w:pPr>
      <w:r w:rsidRPr="00935004">
        <w:rPr>
          <w:rFonts w:ascii="Times New Roman" w:hAnsi="Times New Roman" w:cs="Times New Roman"/>
          <w:b/>
          <w:bCs/>
        </w:rPr>
        <w:t>8. Relación final del model</w:t>
      </w:r>
      <w:r w:rsidR="00B02AB9">
        <w:rPr>
          <w:rFonts w:ascii="Times New Roman" w:hAnsi="Times New Roman" w:cs="Times New Roman"/>
          <w:b/>
          <w:bCs/>
        </w:rPr>
        <w:t>o</w:t>
      </w:r>
    </w:p>
    <w:p w14:paraId="3A964E20" w14:textId="750E7B42"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Target:</w:t>
      </w:r>
    </w:p>
    <w:p w14:paraId="3A0625BD" w14:textId="549FE070" w:rsidR="00935004" w:rsidRPr="00935004" w:rsidRDefault="00935004" w:rsidP="00935004">
      <w:pPr>
        <w:rPr>
          <w:rFonts w:ascii="Times New Roman" w:hAnsi="Times New Roman" w:cs="Times New Roman"/>
        </w:rPr>
      </w:pPr>
      <w:r w:rsidRPr="00935004">
        <w:rPr>
          <w:rFonts w:ascii="Times New Roman" w:hAnsi="Times New Roman" w:cs="Times New Roman"/>
        </w:rPr>
        <w:t>tasa</w:t>
      </w:r>
    </w:p>
    <w:p w14:paraId="18E28CA5" w14:textId="54320486"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Features:</w:t>
      </w:r>
    </w:p>
    <w:p w14:paraId="44A6A4FA" w14:textId="551ECAEF" w:rsidR="00935004" w:rsidRDefault="00935004" w:rsidP="00935004">
      <w:pPr>
        <w:rPr>
          <w:rFonts w:ascii="Times New Roman" w:hAnsi="Times New Roman" w:cs="Times New Roman"/>
        </w:rPr>
      </w:pPr>
      <w:r w:rsidRPr="00935004">
        <w:rPr>
          <w:rFonts w:ascii="Times New Roman" w:hAnsi="Times New Roman" w:cs="Times New Roman"/>
        </w:rPr>
        <w:t>año</w:t>
      </w:r>
      <w:r w:rsidRPr="00935004">
        <w:rPr>
          <w:rFonts w:ascii="Times New Roman" w:hAnsi="Times New Roman" w:cs="Times New Roman"/>
        </w:rPr>
        <w:br/>
        <w:t>tasa_lag1</w:t>
      </w:r>
      <w:r w:rsidRPr="00935004">
        <w:rPr>
          <w:rFonts w:ascii="Times New Roman" w:hAnsi="Times New Roman" w:cs="Times New Roman"/>
        </w:rPr>
        <w:br/>
        <w:t>tasa_lag2</w:t>
      </w:r>
      <w:r w:rsidRPr="00935004">
        <w:rPr>
          <w:rFonts w:ascii="Times New Roman" w:hAnsi="Times New Roman" w:cs="Times New Roman"/>
        </w:rPr>
        <w:br/>
        <w:t>tasa_lag3</w:t>
      </w:r>
      <w:r w:rsidRPr="00935004">
        <w:rPr>
          <w:rFonts w:ascii="Times New Roman" w:hAnsi="Times New Roman" w:cs="Times New Roman"/>
        </w:rPr>
        <w:br/>
        <w:t>rolling_mean_3</w:t>
      </w:r>
      <w:r w:rsidRPr="00935004">
        <w:rPr>
          <w:rFonts w:ascii="Times New Roman" w:hAnsi="Times New Roman" w:cs="Times New Roman"/>
        </w:rPr>
        <w:br/>
        <w:t>rolling_std_3</w:t>
      </w:r>
      <w:r w:rsidRPr="00935004">
        <w:rPr>
          <w:rFonts w:ascii="Times New Roman" w:hAnsi="Times New Roman" w:cs="Times New Roman"/>
        </w:rPr>
        <w:br/>
        <w:t>tipo</w:t>
      </w:r>
      <w:r w:rsidRPr="00935004">
        <w:rPr>
          <w:rFonts w:ascii="Times New Roman" w:hAnsi="Times New Roman" w:cs="Times New Roman"/>
        </w:rPr>
        <w:br/>
        <w:t>categoria</w:t>
      </w:r>
      <w:r w:rsidRPr="00935004">
        <w:rPr>
          <w:rFonts w:ascii="Times New Roman" w:hAnsi="Times New Roman" w:cs="Times New Roman"/>
        </w:rPr>
        <w:br/>
        <w:t>nivel_de_formacion</w:t>
      </w:r>
    </w:p>
    <w:p w14:paraId="7BEF1E0B" w14:textId="77777777" w:rsidR="00B02AB9" w:rsidRPr="00935004" w:rsidRDefault="00B02AB9" w:rsidP="00935004">
      <w:pPr>
        <w:rPr>
          <w:rFonts w:ascii="Times New Roman" w:hAnsi="Times New Roman" w:cs="Times New Roman"/>
        </w:rPr>
      </w:pPr>
    </w:p>
    <w:p w14:paraId="4813D17A" w14:textId="7F72187B" w:rsidR="00935004" w:rsidRPr="00935004" w:rsidRDefault="00935004" w:rsidP="00935004">
      <w:pPr>
        <w:rPr>
          <w:rFonts w:ascii="Times New Roman" w:hAnsi="Times New Roman" w:cs="Times New Roman"/>
          <w:b/>
          <w:bCs/>
        </w:rPr>
      </w:pPr>
      <w:r w:rsidRPr="00935004">
        <w:rPr>
          <w:rFonts w:ascii="Times New Roman" w:hAnsi="Times New Roman" w:cs="Times New Roman"/>
          <w:b/>
          <w:bCs/>
        </w:rPr>
        <w:t>9. Resultado de la tarea</w:t>
      </w:r>
    </w:p>
    <w:p w14:paraId="3B581A2D" w14:textId="77777777" w:rsidR="00935004" w:rsidRPr="00935004" w:rsidRDefault="00935004" w:rsidP="00935004">
      <w:pPr>
        <w:rPr>
          <w:rFonts w:ascii="Times New Roman" w:hAnsi="Times New Roman" w:cs="Times New Roman"/>
        </w:rPr>
      </w:pPr>
      <w:r w:rsidRPr="00935004">
        <w:rPr>
          <w:rFonts w:ascii="Times New Roman" w:hAnsi="Times New Roman" w:cs="Times New Roman"/>
        </w:rPr>
        <w:t>Se logró:</w:t>
      </w:r>
    </w:p>
    <w:p w14:paraId="55319ACF" w14:textId="4C441342" w:rsidR="00B02AB9" w:rsidRPr="00935004" w:rsidRDefault="00935004" w:rsidP="00935004">
      <w:pPr>
        <w:rPr>
          <w:rFonts w:ascii="Times New Roman" w:hAnsi="Times New Roman" w:cs="Times New Roman"/>
        </w:rPr>
      </w:pPr>
      <w:r w:rsidRPr="00935004">
        <w:rPr>
          <w:rFonts w:ascii="Segoe UI Symbol" w:hAnsi="Segoe UI Symbol" w:cs="Segoe UI Symbol"/>
        </w:rPr>
        <w:t>✔</w:t>
      </w:r>
      <w:r w:rsidRPr="00935004">
        <w:rPr>
          <w:rFonts w:ascii="Times New Roman" w:hAnsi="Times New Roman" w:cs="Times New Roman"/>
        </w:rPr>
        <w:t xml:space="preserve"> Definir correctamente la variable objetivo</w:t>
      </w:r>
      <w:r w:rsidRPr="00935004">
        <w:rPr>
          <w:rFonts w:ascii="Times New Roman" w:hAnsi="Times New Roman" w:cs="Times New Roman"/>
        </w:rPr>
        <w:br/>
      </w:r>
      <w:r w:rsidRPr="00935004">
        <w:rPr>
          <w:rFonts w:ascii="Segoe UI Symbol" w:hAnsi="Segoe UI Symbol" w:cs="Segoe UI Symbol"/>
        </w:rPr>
        <w:t>✔</w:t>
      </w:r>
      <w:r w:rsidRPr="00935004">
        <w:rPr>
          <w:rFonts w:ascii="Times New Roman" w:hAnsi="Times New Roman" w:cs="Times New Roman"/>
        </w:rPr>
        <w:t xml:space="preserve"> Seleccionar variables relevantes</w:t>
      </w:r>
      <w:r w:rsidRPr="00935004">
        <w:rPr>
          <w:rFonts w:ascii="Times New Roman" w:hAnsi="Times New Roman" w:cs="Times New Roman"/>
        </w:rPr>
        <w:br/>
      </w:r>
      <w:r w:rsidRPr="00935004">
        <w:rPr>
          <w:rFonts w:ascii="Segoe UI Symbol" w:hAnsi="Segoe UI Symbol" w:cs="Segoe UI Symbol"/>
        </w:rPr>
        <w:t>✔</w:t>
      </w:r>
      <w:r w:rsidRPr="00935004">
        <w:rPr>
          <w:rFonts w:ascii="Times New Roman" w:hAnsi="Times New Roman" w:cs="Times New Roman"/>
        </w:rPr>
        <w:t xml:space="preserve"> Incorporar información temporal</w:t>
      </w:r>
      <w:r w:rsidRPr="00935004">
        <w:rPr>
          <w:rFonts w:ascii="Times New Roman" w:hAnsi="Times New Roman" w:cs="Times New Roman"/>
        </w:rPr>
        <w:br/>
      </w:r>
      <w:r w:rsidRPr="00935004">
        <w:rPr>
          <w:rFonts w:ascii="Segoe UI Symbol" w:hAnsi="Segoe UI Symbol" w:cs="Segoe UI Symbol"/>
        </w:rPr>
        <w:t>✔</w:t>
      </w:r>
      <w:r w:rsidRPr="00935004">
        <w:rPr>
          <w:rFonts w:ascii="Times New Roman" w:hAnsi="Times New Roman" w:cs="Times New Roman"/>
        </w:rPr>
        <w:t xml:space="preserve"> Preparar datos para entrenamiento del modelo</w:t>
      </w:r>
    </w:p>
    <w:p w14:paraId="1BF9898F" w14:textId="1FDA5063" w:rsidR="00935004" w:rsidRPr="00B02AB9" w:rsidRDefault="00935004" w:rsidP="00935004">
      <w:pPr>
        <w:rPr>
          <w:rFonts w:ascii="Times New Roman" w:hAnsi="Times New Roman" w:cs="Times New Roman"/>
        </w:rPr>
      </w:pPr>
      <w:r w:rsidRPr="00935004">
        <w:rPr>
          <w:rFonts w:ascii="Times New Roman" w:hAnsi="Times New Roman" w:cs="Times New Roman"/>
          <w:b/>
          <w:bCs/>
        </w:rPr>
        <w:t>1</w:t>
      </w:r>
      <w:r w:rsidR="00B02AB9">
        <w:rPr>
          <w:rFonts w:ascii="Times New Roman" w:hAnsi="Times New Roman" w:cs="Times New Roman"/>
          <w:b/>
          <w:bCs/>
        </w:rPr>
        <w:t>0</w:t>
      </w:r>
      <w:r w:rsidRPr="00935004">
        <w:rPr>
          <w:rFonts w:ascii="Times New Roman" w:hAnsi="Times New Roman" w:cs="Times New Roman"/>
          <w:b/>
          <w:bCs/>
        </w:rPr>
        <w:t>. Conclusión</w:t>
      </w:r>
    </w:p>
    <w:p w14:paraId="12F815DE" w14:textId="57FE8C1E" w:rsidR="00935004" w:rsidRDefault="00935004">
      <w:pPr>
        <w:rPr>
          <w:rFonts w:ascii="Times New Roman" w:hAnsi="Times New Roman" w:cs="Times New Roman"/>
        </w:rPr>
      </w:pPr>
      <w:r w:rsidRPr="00935004">
        <w:rPr>
          <w:rFonts w:ascii="Times New Roman" w:hAnsi="Times New Roman" w:cs="Times New Roman"/>
        </w:rPr>
        <w:t>La correcta definición de variables permitió estructurar adecuadamente el problema de predicción, asegurando que el modelo utilice información relevante y basada únicamente en datos históricos, lo que garantiza resultados más realistas y confiables.</w:t>
      </w:r>
    </w:p>
    <w:p w14:paraId="685FD0BC" w14:textId="004B6FFF" w:rsidR="003A250C" w:rsidRPr="003A250C" w:rsidRDefault="007C32E0" w:rsidP="003A250C">
      <w:pPr>
        <w:rPr>
          <w:rFonts w:ascii="Times New Roman" w:hAnsi="Times New Roman" w:cs="Times New Roman"/>
          <w:b/>
          <w:bCs/>
        </w:rPr>
      </w:pPr>
      <w:r>
        <w:rPr>
          <w:rFonts w:ascii="Times New Roman" w:hAnsi="Times New Roman" w:cs="Times New Roman"/>
          <w:b/>
          <w:bCs/>
        </w:rPr>
        <w:t>Tarea 12:</w:t>
      </w:r>
      <w:r w:rsidR="003A250C">
        <w:rPr>
          <w:rFonts w:ascii="Times New Roman" w:hAnsi="Times New Roman" w:cs="Times New Roman"/>
          <w:b/>
          <w:bCs/>
        </w:rPr>
        <w:t xml:space="preserve"> </w:t>
      </w:r>
      <w:r w:rsidR="003A250C" w:rsidRPr="003A250C">
        <w:rPr>
          <w:rFonts w:ascii="Times New Roman" w:hAnsi="Times New Roman" w:cs="Times New Roman"/>
          <w:b/>
          <w:bCs/>
        </w:rPr>
        <w:t>Preparar dataset final para entrenamiento del modelo</w:t>
      </w:r>
    </w:p>
    <w:p w14:paraId="3ED7B468"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Objetivo</w:t>
      </w:r>
    </w:p>
    <w:p w14:paraId="112D612F" w14:textId="35A29098" w:rsidR="003A250C" w:rsidRPr="003A250C" w:rsidRDefault="003A250C" w:rsidP="003A250C">
      <w:pPr>
        <w:rPr>
          <w:rFonts w:ascii="Times New Roman" w:hAnsi="Times New Roman" w:cs="Times New Roman"/>
        </w:rPr>
      </w:pPr>
      <w:r w:rsidRPr="003A250C">
        <w:rPr>
          <w:rFonts w:ascii="Times New Roman" w:hAnsi="Times New Roman" w:cs="Times New Roman"/>
        </w:rPr>
        <w:t>El objetivo de esta etapa fue construir el dataset final que será utilizado en el entrenamiento del modelo predictivo, garantizando que los datos sean consistentes, estén correctamente estructurados y contengan únicamente información relevante basada en datos históricos.</w:t>
      </w:r>
    </w:p>
    <w:p w14:paraId="14F61447"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Dataset base utilizado</w:t>
      </w:r>
    </w:p>
    <w:p w14:paraId="3F74B738"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Se utilizó como base el archivo:</w:t>
      </w:r>
    </w:p>
    <w:p w14:paraId="7BA5A77F"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dataset_tasas_clean.csv</w:t>
      </w:r>
    </w:p>
    <w:p w14:paraId="30D207BB" w14:textId="633CD168" w:rsidR="003A250C" w:rsidRPr="003A250C" w:rsidRDefault="003A250C" w:rsidP="003A250C">
      <w:pPr>
        <w:rPr>
          <w:rFonts w:ascii="Times New Roman" w:hAnsi="Times New Roman" w:cs="Times New Roman"/>
        </w:rPr>
      </w:pPr>
      <w:r w:rsidRPr="003A250C">
        <w:rPr>
          <w:rFonts w:ascii="Times New Roman" w:hAnsi="Times New Roman" w:cs="Times New Roman"/>
        </w:rPr>
        <w:t>Este dataset contiene información histórica de tasas de deserción organizadas por institución, año y categoría, lo que permite construir variables temporales necesarias para el modelo.</w:t>
      </w:r>
    </w:p>
    <w:p w14:paraId="047F6169"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Proceso de preparación del dataset</w:t>
      </w:r>
    </w:p>
    <w:p w14:paraId="25C8AFC5"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Limpieza inicial</w:t>
      </w:r>
    </w:p>
    <w:p w14:paraId="2503D820" w14:textId="465EF37B" w:rsidR="003A250C" w:rsidRPr="003A250C" w:rsidRDefault="003A250C" w:rsidP="003A250C">
      <w:pPr>
        <w:rPr>
          <w:rFonts w:ascii="Times New Roman" w:hAnsi="Times New Roman" w:cs="Times New Roman"/>
        </w:rPr>
      </w:pPr>
      <w:r w:rsidRPr="003A250C">
        <w:rPr>
          <w:rFonts w:ascii="Times New Roman" w:hAnsi="Times New Roman" w:cs="Times New Roman"/>
        </w:rPr>
        <w:t>Se realizó una limpieza general de los datos, que incluyó la eliminación de valores nulos y la normalización de nombres de columnas. Esto permitió asegurar la consistencia de la información antes de aplicar transformaciones más avanzadas.</w:t>
      </w:r>
    </w:p>
    <w:p w14:paraId="1F86FB39"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Ordenamiento temporal</w:t>
      </w:r>
    </w:p>
    <w:p w14:paraId="4AC18246" w14:textId="3BCE8637" w:rsidR="003A250C" w:rsidRPr="003A250C" w:rsidRDefault="003A250C" w:rsidP="003A250C">
      <w:pPr>
        <w:rPr>
          <w:rFonts w:ascii="Times New Roman" w:hAnsi="Times New Roman" w:cs="Times New Roman"/>
        </w:rPr>
      </w:pPr>
      <w:r w:rsidRPr="003A250C">
        <w:rPr>
          <w:rFonts w:ascii="Times New Roman" w:hAnsi="Times New Roman" w:cs="Times New Roman"/>
        </w:rPr>
        <w:t>Los datos fueron organizados de forma ascendente según el año. Este paso es fundamental para mantener la coherencia temporal y garantizar que las variables derivadas se construyan correctamente a partir del pasado.</w:t>
      </w:r>
    </w:p>
    <w:p w14:paraId="7CAF9A42"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Creación de variables temporales (lags)</w:t>
      </w:r>
    </w:p>
    <w:p w14:paraId="77BDC637"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Se generaron nuevas variables a partir de valores históricos de la tasa de deserción:</w:t>
      </w:r>
    </w:p>
    <w:p w14:paraId="466A3014" w14:textId="77777777" w:rsidR="003A250C" w:rsidRPr="003A250C" w:rsidRDefault="003A250C">
      <w:pPr>
        <w:numPr>
          <w:ilvl w:val="0"/>
          <w:numId w:val="46"/>
        </w:numPr>
        <w:rPr>
          <w:rFonts w:ascii="Times New Roman" w:hAnsi="Times New Roman" w:cs="Times New Roman"/>
        </w:rPr>
      </w:pPr>
      <w:r w:rsidRPr="003A250C">
        <w:rPr>
          <w:rFonts w:ascii="Times New Roman" w:hAnsi="Times New Roman" w:cs="Times New Roman"/>
        </w:rPr>
        <w:t xml:space="preserve">tasa_lag1: corresponde a la tasa del año anterior </w:t>
      </w:r>
    </w:p>
    <w:p w14:paraId="72C35218" w14:textId="77777777" w:rsidR="003A250C" w:rsidRPr="003A250C" w:rsidRDefault="003A250C">
      <w:pPr>
        <w:numPr>
          <w:ilvl w:val="0"/>
          <w:numId w:val="46"/>
        </w:numPr>
        <w:rPr>
          <w:rFonts w:ascii="Times New Roman" w:hAnsi="Times New Roman" w:cs="Times New Roman"/>
        </w:rPr>
      </w:pPr>
      <w:r w:rsidRPr="003A250C">
        <w:rPr>
          <w:rFonts w:ascii="Times New Roman" w:hAnsi="Times New Roman" w:cs="Times New Roman"/>
        </w:rPr>
        <w:t xml:space="preserve">tasa_lag2: corresponde a la tasa de hace dos años </w:t>
      </w:r>
    </w:p>
    <w:p w14:paraId="4A3152F6" w14:textId="77777777" w:rsidR="003A250C" w:rsidRPr="003A250C" w:rsidRDefault="003A250C">
      <w:pPr>
        <w:numPr>
          <w:ilvl w:val="0"/>
          <w:numId w:val="46"/>
        </w:numPr>
        <w:rPr>
          <w:rFonts w:ascii="Times New Roman" w:hAnsi="Times New Roman" w:cs="Times New Roman"/>
        </w:rPr>
      </w:pPr>
      <w:r w:rsidRPr="003A250C">
        <w:rPr>
          <w:rFonts w:ascii="Times New Roman" w:hAnsi="Times New Roman" w:cs="Times New Roman"/>
        </w:rPr>
        <w:t xml:space="preserve">tasa_lag3: corresponde a la tasa de hace tres años </w:t>
      </w:r>
    </w:p>
    <w:p w14:paraId="36271934" w14:textId="3B65C559" w:rsidR="003A250C" w:rsidRPr="003A250C" w:rsidRDefault="003A250C" w:rsidP="003A250C">
      <w:pPr>
        <w:rPr>
          <w:rFonts w:ascii="Times New Roman" w:hAnsi="Times New Roman" w:cs="Times New Roman"/>
        </w:rPr>
      </w:pPr>
      <w:r w:rsidRPr="003A250C">
        <w:rPr>
          <w:rFonts w:ascii="Times New Roman" w:hAnsi="Times New Roman" w:cs="Times New Roman"/>
        </w:rPr>
        <w:t>Estas variables permiten que el modelo identifique patrones en el comportamiento histórico.</w:t>
      </w:r>
    </w:p>
    <w:p w14:paraId="14FEA2CE"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Creación de variables estadísticas</w:t>
      </w:r>
    </w:p>
    <w:p w14:paraId="07B8742F"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Se construyeron variables agregadas para capturar tendencias y variabilidad:</w:t>
      </w:r>
    </w:p>
    <w:p w14:paraId="4A4DDD28" w14:textId="77777777" w:rsidR="003A250C" w:rsidRPr="003A250C" w:rsidRDefault="003A250C">
      <w:pPr>
        <w:numPr>
          <w:ilvl w:val="0"/>
          <w:numId w:val="3"/>
        </w:numPr>
        <w:rPr>
          <w:rFonts w:ascii="Times New Roman" w:hAnsi="Times New Roman" w:cs="Times New Roman"/>
        </w:rPr>
      </w:pPr>
      <w:r w:rsidRPr="003A250C">
        <w:rPr>
          <w:rFonts w:ascii="Times New Roman" w:hAnsi="Times New Roman" w:cs="Times New Roman"/>
        </w:rPr>
        <w:t xml:space="preserve">rolling_mean_3: promedio de la tasa en los últimos tres años </w:t>
      </w:r>
    </w:p>
    <w:p w14:paraId="282A1635" w14:textId="77777777" w:rsidR="003A250C" w:rsidRPr="003A250C" w:rsidRDefault="003A250C">
      <w:pPr>
        <w:numPr>
          <w:ilvl w:val="0"/>
          <w:numId w:val="3"/>
        </w:numPr>
        <w:rPr>
          <w:rFonts w:ascii="Times New Roman" w:hAnsi="Times New Roman" w:cs="Times New Roman"/>
        </w:rPr>
      </w:pPr>
      <w:r w:rsidRPr="003A250C">
        <w:rPr>
          <w:rFonts w:ascii="Times New Roman" w:hAnsi="Times New Roman" w:cs="Times New Roman"/>
        </w:rPr>
        <w:t xml:space="preserve">rolling_std_3: desviación estándar de la tasa en los últimos tres años </w:t>
      </w:r>
    </w:p>
    <w:p w14:paraId="0B7141C2" w14:textId="34806A5D" w:rsidR="003A250C" w:rsidRPr="003A250C" w:rsidRDefault="003A250C" w:rsidP="003A250C">
      <w:pPr>
        <w:rPr>
          <w:rFonts w:ascii="Times New Roman" w:hAnsi="Times New Roman" w:cs="Times New Roman"/>
        </w:rPr>
      </w:pPr>
      <w:r w:rsidRPr="003A250C">
        <w:rPr>
          <w:rFonts w:ascii="Times New Roman" w:hAnsi="Times New Roman" w:cs="Times New Roman"/>
        </w:rPr>
        <w:t>Estas variables aportan información sobre la estabilidad o cambios en las tasas de deserción.</w:t>
      </w:r>
    </w:p>
    <w:p w14:paraId="12F46C3F"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Eliminación de valores nulos posteriores</w:t>
      </w:r>
    </w:p>
    <w:p w14:paraId="26EBACE5" w14:textId="3D07F5B5" w:rsidR="003A250C" w:rsidRPr="003A250C" w:rsidRDefault="003A250C" w:rsidP="003A250C">
      <w:pPr>
        <w:rPr>
          <w:rFonts w:ascii="Times New Roman" w:hAnsi="Times New Roman" w:cs="Times New Roman"/>
        </w:rPr>
      </w:pPr>
      <w:r w:rsidRPr="003A250C">
        <w:rPr>
          <w:rFonts w:ascii="Times New Roman" w:hAnsi="Times New Roman" w:cs="Times New Roman"/>
        </w:rPr>
        <w:t>La creación de variables tipo lag genera valores nulos en los primeros registros (ya que no existe información previa). Por esta razón, se eliminaron estas filas para asegurar que el dataset final no contenga datos incompletos.</w:t>
      </w:r>
    </w:p>
    <w:p w14:paraId="3A54A382"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Selección de variables</w:t>
      </w:r>
    </w:p>
    <w:p w14:paraId="5C1195A8"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Se definieron las variables que serán utilizadas por el modelo:</w:t>
      </w:r>
    </w:p>
    <w:p w14:paraId="29A7294C"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Variable objetivo:</w:t>
      </w:r>
    </w:p>
    <w:p w14:paraId="0CE8053B" w14:textId="77777777" w:rsidR="003A250C" w:rsidRPr="003A250C" w:rsidRDefault="003A250C">
      <w:pPr>
        <w:numPr>
          <w:ilvl w:val="0"/>
          <w:numId w:val="32"/>
        </w:numPr>
        <w:rPr>
          <w:rFonts w:ascii="Times New Roman" w:hAnsi="Times New Roman" w:cs="Times New Roman"/>
        </w:rPr>
      </w:pPr>
      <w:r w:rsidRPr="003A250C">
        <w:rPr>
          <w:rFonts w:ascii="Times New Roman" w:hAnsi="Times New Roman" w:cs="Times New Roman"/>
        </w:rPr>
        <w:t xml:space="preserve">tasa </w:t>
      </w:r>
    </w:p>
    <w:p w14:paraId="3C1D59E3"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Variables de entrada:</w:t>
      </w:r>
    </w:p>
    <w:p w14:paraId="4D0E2ECF"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año </w:t>
      </w:r>
    </w:p>
    <w:p w14:paraId="342690C5"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tasa_lag1 </w:t>
      </w:r>
    </w:p>
    <w:p w14:paraId="468C99AD"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tasa_lag2 </w:t>
      </w:r>
    </w:p>
    <w:p w14:paraId="1AF05FF6"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tasa_lag3 </w:t>
      </w:r>
    </w:p>
    <w:p w14:paraId="129E193E"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rolling_mean_3 </w:t>
      </w:r>
    </w:p>
    <w:p w14:paraId="563B0DD4"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rolling_std_3 </w:t>
      </w:r>
    </w:p>
    <w:p w14:paraId="328E6199"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tipo </w:t>
      </w:r>
    </w:p>
    <w:p w14:paraId="1B42ED6C"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categoria </w:t>
      </w:r>
    </w:p>
    <w:p w14:paraId="719AFC9B" w14:textId="77777777" w:rsidR="003A250C" w:rsidRPr="003A250C" w:rsidRDefault="003A250C">
      <w:pPr>
        <w:numPr>
          <w:ilvl w:val="0"/>
          <w:numId w:val="56"/>
        </w:numPr>
        <w:rPr>
          <w:rFonts w:ascii="Times New Roman" w:hAnsi="Times New Roman" w:cs="Times New Roman"/>
        </w:rPr>
      </w:pPr>
      <w:r w:rsidRPr="003A250C">
        <w:rPr>
          <w:rFonts w:ascii="Times New Roman" w:hAnsi="Times New Roman" w:cs="Times New Roman"/>
        </w:rPr>
        <w:t xml:space="preserve">nivel_de_formacion </w:t>
      </w:r>
    </w:p>
    <w:p w14:paraId="61D9C53C" w14:textId="7569F62B" w:rsidR="003A250C" w:rsidRPr="003A250C" w:rsidRDefault="003A250C" w:rsidP="003A250C">
      <w:pPr>
        <w:rPr>
          <w:rFonts w:ascii="Times New Roman" w:hAnsi="Times New Roman" w:cs="Times New Roman"/>
        </w:rPr>
      </w:pPr>
    </w:p>
    <w:p w14:paraId="7A70839B"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Separación de variables</w:t>
      </w:r>
    </w:p>
    <w:p w14:paraId="4975D854"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El dataset se dividió en dos conjuntos:</w:t>
      </w:r>
    </w:p>
    <w:p w14:paraId="48F8F4A5" w14:textId="77777777" w:rsidR="003A250C" w:rsidRPr="003A250C" w:rsidRDefault="003A250C">
      <w:pPr>
        <w:numPr>
          <w:ilvl w:val="0"/>
          <w:numId w:val="62"/>
        </w:numPr>
        <w:rPr>
          <w:rFonts w:ascii="Times New Roman" w:hAnsi="Times New Roman" w:cs="Times New Roman"/>
        </w:rPr>
      </w:pPr>
      <w:r w:rsidRPr="003A250C">
        <w:rPr>
          <w:rFonts w:ascii="Times New Roman" w:hAnsi="Times New Roman" w:cs="Times New Roman"/>
        </w:rPr>
        <w:t xml:space="preserve">X: contiene las variables de entrada (features) </w:t>
      </w:r>
    </w:p>
    <w:p w14:paraId="11CE2786" w14:textId="77777777" w:rsidR="003A250C" w:rsidRPr="003A250C" w:rsidRDefault="003A250C">
      <w:pPr>
        <w:numPr>
          <w:ilvl w:val="0"/>
          <w:numId w:val="62"/>
        </w:numPr>
        <w:rPr>
          <w:rFonts w:ascii="Times New Roman" w:hAnsi="Times New Roman" w:cs="Times New Roman"/>
        </w:rPr>
      </w:pPr>
      <w:r w:rsidRPr="003A250C">
        <w:rPr>
          <w:rFonts w:ascii="Times New Roman" w:hAnsi="Times New Roman" w:cs="Times New Roman"/>
        </w:rPr>
        <w:t xml:space="preserve">y: contiene la variable objetivo (tasa) </w:t>
      </w:r>
    </w:p>
    <w:p w14:paraId="2CCF0165"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Esta separación es necesaria para el entrenamiento del modelo.</w:t>
      </w:r>
    </w:p>
    <w:p w14:paraId="1C753EA2" w14:textId="7D15D284" w:rsidR="003A250C" w:rsidRPr="003A250C" w:rsidRDefault="003A250C" w:rsidP="003A250C">
      <w:pPr>
        <w:rPr>
          <w:rFonts w:ascii="Times New Roman" w:hAnsi="Times New Roman" w:cs="Times New Roman"/>
        </w:rPr>
      </w:pPr>
    </w:p>
    <w:p w14:paraId="58F09681"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Transformación de variables categóricas</w:t>
      </w:r>
    </w:p>
    <w:p w14:paraId="1D7DC277" w14:textId="11D1E257" w:rsidR="003A250C" w:rsidRPr="003A250C" w:rsidRDefault="003A250C" w:rsidP="003A250C">
      <w:pPr>
        <w:rPr>
          <w:rFonts w:ascii="Times New Roman" w:hAnsi="Times New Roman" w:cs="Times New Roman"/>
        </w:rPr>
      </w:pPr>
      <w:r w:rsidRPr="003A250C">
        <w:rPr>
          <w:rFonts w:ascii="Times New Roman" w:hAnsi="Times New Roman" w:cs="Times New Roman"/>
        </w:rPr>
        <w:t>Las variables categóricas fueron transformadas mediante codificación (OneHotEncoding), convirtiéndolas en valores numéricos que pueden ser interpretados por el modelo.</w:t>
      </w:r>
    </w:p>
    <w:p w14:paraId="7C9A1942"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Escalado de variables numéricas</w:t>
      </w:r>
    </w:p>
    <w:p w14:paraId="1595CF28" w14:textId="00AC3DED" w:rsidR="003A250C" w:rsidRPr="003A250C" w:rsidRDefault="003A250C" w:rsidP="003A250C">
      <w:pPr>
        <w:rPr>
          <w:rFonts w:ascii="Times New Roman" w:hAnsi="Times New Roman" w:cs="Times New Roman"/>
        </w:rPr>
      </w:pPr>
      <w:r w:rsidRPr="003A250C">
        <w:rPr>
          <w:rFonts w:ascii="Times New Roman" w:hAnsi="Times New Roman" w:cs="Times New Roman"/>
        </w:rPr>
        <w:t>Las variables numéricas fueron normalizadas utilizando técnicas de escalado (StandardScaler), lo cual permite que todas las variables tengan una escala similar y mejora el desempeño del modelo.</w:t>
      </w:r>
    </w:p>
    <w:p w14:paraId="2F38DE0A" w14:textId="77777777" w:rsidR="003A250C" w:rsidRPr="003A250C" w:rsidRDefault="003A250C" w:rsidP="003A250C">
      <w:pPr>
        <w:rPr>
          <w:rFonts w:ascii="Times New Roman" w:hAnsi="Times New Roman" w:cs="Times New Roman"/>
        </w:rPr>
      </w:pPr>
      <w:r w:rsidRPr="003A250C">
        <w:rPr>
          <w:rFonts w:ascii="Times New Roman" w:hAnsi="Times New Roman" w:cs="Times New Roman"/>
          <w:b/>
          <w:bCs/>
        </w:rPr>
        <w:t>Resultado</w:t>
      </w:r>
    </w:p>
    <w:p w14:paraId="33AAFB6D" w14:textId="77777777" w:rsidR="003A250C" w:rsidRPr="003A250C" w:rsidRDefault="003A250C" w:rsidP="003A250C">
      <w:pPr>
        <w:rPr>
          <w:rFonts w:ascii="Times New Roman" w:hAnsi="Times New Roman" w:cs="Times New Roman"/>
        </w:rPr>
      </w:pPr>
      <w:r w:rsidRPr="003A250C">
        <w:rPr>
          <w:rFonts w:ascii="Times New Roman" w:hAnsi="Times New Roman" w:cs="Times New Roman"/>
        </w:rPr>
        <w:t>El resultado de este proceso es un dataset limpio, estructurado y listo para ser utilizado en el entrenamiento del modelo, el cual contiene información relevante del pasado, variables transformadas correctamente y sin valores nulos. Este dataset constituye la base para la siguiente etapa del proyecto, que corresponde al entrenamiento del modelo predictivo.</w:t>
      </w:r>
    </w:p>
    <w:p w14:paraId="49497B26" w14:textId="4DF63D97" w:rsidR="003A250C" w:rsidRPr="003A250C" w:rsidRDefault="000F24BB">
      <w:pPr>
        <w:rPr>
          <w:rFonts w:ascii="Times New Roman" w:hAnsi="Times New Roman" w:cs="Times New Roman"/>
        </w:rPr>
      </w:pPr>
      <w:r w:rsidRPr="000F24BB">
        <w:rPr>
          <w:rFonts w:ascii="Times New Roman" w:hAnsi="Times New Roman" w:cs="Times New Roman"/>
          <w:noProof/>
        </w:rPr>
        <w:drawing>
          <wp:inline distT="0" distB="0" distL="0" distR="0" wp14:anchorId="7AA5B1C7" wp14:editId="20568E2D">
            <wp:extent cx="5612130" cy="153670"/>
            <wp:effectExtent l="0" t="0" r="7620" b="0"/>
            <wp:docPr id="416532540" name="Imagen 1">
              <a:extLst xmlns:a="http://schemas.openxmlformats.org/drawingml/2006/main">
                <a:ext uri="{FF2B5EF4-FFF2-40B4-BE49-F238E27FC236}">
                  <a16:creationId xmlns:a16="http://schemas.microsoft.com/office/drawing/2014/main" id="{28A532F8-0D7B-43ED-869D-F24199137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2540" name=""/>
                    <pic:cNvPicPr/>
                  </pic:nvPicPr>
                  <pic:blipFill>
                    <a:blip r:embed="rId36"/>
                    <a:stretch>
                      <a:fillRect/>
                    </a:stretch>
                  </pic:blipFill>
                  <pic:spPr>
                    <a:xfrm>
                      <a:off x="0" y="0"/>
                      <a:ext cx="5612130" cy="153670"/>
                    </a:xfrm>
                    <a:prstGeom prst="rect">
                      <a:avLst/>
                    </a:prstGeom>
                  </pic:spPr>
                </pic:pic>
              </a:graphicData>
            </a:graphic>
          </wp:inline>
        </w:drawing>
      </w:r>
    </w:p>
    <w:p w14:paraId="047996D4" w14:textId="77777777" w:rsidR="00935004" w:rsidRDefault="00935004">
      <w:pPr>
        <w:rPr>
          <w:rFonts w:ascii="Times New Roman" w:hAnsi="Times New Roman" w:cs="Times New Roman"/>
        </w:rPr>
      </w:pPr>
    </w:p>
    <w:p w14:paraId="7F2B89AC" w14:textId="77777777" w:rsidR="009A5C89" w:rsidRDefault="009A5C89">
      <w:pPr>
        <w:rPr>
          <w:rFonts w:ascii="Times New Roman" w:hAnsi="Times New Roman" w:cs="Times New Roman"/>
        </w:rPr>
      </w:pPr>
    </w:p>
    <w:p w14:paraId="6DE09183" w14:textId="77777777" w:rsidR="009A5C89" w:rsidRDefault="009A5C89">
      <w:pPr>
        <w:rPr>
          <w:rFonts w:ascii="Times New Roman" w:hAnsi="Times New Roman" w:cs="Times New Roman"/>
        </w:rPr>
      </w:pPr>
    </w:p>
    <w:p w14:paraId="28EE8265" w14:textId="640DDDB7" w:rsidR="009A5C89" w:rsidRPr="009A5C89" w:rsidRDefault="009A5C89" w:rsidP="009A5C89">
      <w:pPr>
        <w:rPr>
          <w:rFonts w:ascii="Times New Roman" w:hAnsi="Times New Roman" w:cs="Times New Roman"/>
        </w:rPr>
      </w:pPr>
      <w:r>
        <w:rPr>
          <w:rFonts w:ascii="Times New Roman" w:hAnsi="Times New Roman" w:cs="Times New Roman"/>
          <w:b/>
          <w:bCs/>
        </w:rPr>
        <w:t xml:space="preserve">Tarea 13: </w:t>
      </w:r>
      <w:r w:rsidRPr="009A5C89">
        <w:rPr>
          <w:rFonts w:ascii="Times New Roman" w:hAnsi="Times New Roman" w:cs="Times New Roman"/>
          <w:b/>
          <w:bCs/>
        </w:rPr>
        <w:t>Analizar resultados del modelo e interpretar métricas</w:t>
      </w:r>
    </w:p>
    <w:p w14:paraId="610D2B84"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Objetivo</w:t>
      </w:r>
    </w:p>
    <w:p w14:paraId="4F7FF7BA" w14:textId="2BE14929" w:rsidR="009A5C89" w:rsidRPr="009A5C89" w:rsidRDefault="009A5C89" w:rsidP="009A5C89">
      <w:pPr>
        <w:rPr>
          <w:rFonts w:ascii="Times New Roman" w:hAnsi="Times New Roman" w:cs="Times New Roman"/>
        </w:rPr>
      </w:pPr>
      <w:r w:rsidRPr="009A5C89">
        <w:rPr>
          <w:rFonts w:ascii="Times New Roman" w:hAnsi="Times New Roman" w:cs="Times New Roman"/>
        </w:rPr>
        <w:t>El objetivo de esta etapa fue evaluar el desempeño del modelo predictivo mediante métricas cuantitativas y análisis visual, con el fin de determinar qué tan bien el modelo logra predecir la tasa de deserción y qué tan confiables son sus resultados.</w:t>
      </w:r>
    </w:p>
    <w:p w14:paraId="7B4F7E72"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Métricas utilizadas</w:t>
      </w:r>
    </w:p>
    <w:p w14:paraId="33B2E07D"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Para evaluar el modelo se utilizaron dos métricas principales:</w:t>
      </w:r>
    </w:p>
    <w:p w14:paraId="705AE5A9" w14:textId="77777777" w:rsidR="009A5C89" w:rsidRPr="009A5C89" w:rsidRDefault="009A5C89">
      <w:pPr>
        <w:numPr>
          <w:ilvl w:val="0"/>
          <w:numId w:val="68"/>
        </w:numPr>
        <w:rPr>
          <w:rFonts w:ascii="Times New Roman" w:hAnsi="Times New Roman" w:cs="Times New Roman"/>
        </w:rPr>
      </w:pPr>
      <w:r w:rsidRPr="009A5C89">
        <w:rPr>
          <w:rFonts w:ascii="Times New Roman" w:hAnsi="Times New Roman" w:cs="Times New Roman"/>
        </w:rPr>
        <w:t xml:space="preserve">MAE (Mean Absolute Error) </w:t>
      </w:r>
    </w:p>
    <w:p w14:paraId="6A2984D2" w14:textId="77777777" w:rsidR="009A5C89" w:rsidRPr="009A5C89" w:rsidRDefault="009A5C89">
      <w:pPr>
        <w:numPr>
          <w:ilvl w:val="0"/>
          <w:numId w:val="68"/>
        </w:numPr>
        <w:rPr>
          <w:rFonts w:ascii="Times New Roman" w:hAnsi="Times New Roman" w:cs="Times New Roman"/>
        </w:rPr>
      </w:pPr>
      <w:r w:rsidRPr="009A5C89">
        <w:rPr>
          <w:rFonts w:ascii="Times New Roman" w:hAnsi="Times New Roman" w:cs="Times New Roman"/>
        </w:rPr>
        <w:t xml:space="preserve">R² (Coeficiente de determinación) </w:t>
      </w:r>
    </w:p>
    <w:p w14:paraId="0D529B6B" w14:textId="3BDCD984" w:rsidR="009A5C89" w:rsidRPr="009A5C89" w:rsidRDefault="009A5C89" w:rsidP="009A5C89">
      <w:pPr>
        <w:rPr>
          <w:rFonts w:ascii="Times New Roman" w:hAnsi="Times New Roman" w:cs="Times New Roman"/>
        </w:rPr>
      </w:pPr>
      <w:r w:rsidRPr="009A5C89">
        <w:rPr>
          <w:rFonts w:ascii="Times New Roman" w:hAnsi="Times New Roman" w:cs="Times New Roman"/>
        </w:rPr>
        <w:t>Estas métricas permiten medir el error del modelo y su capacidad de ajuste a los datos reales.</w:t>
      </w:r>
    </w:p>
    <w:p w14:paraId="35211EFB" w14:textId="369D52C4" w:rsidR="009A5C89" w:rsidRPr="009A5C89" w:rsidRDefault="009A5C89" w:rsidP="009A5C89">
      <w:pPr>
        <w:rPr>
          <w:rFonts w:ascii="Times New Roman" w:hAnsi="Times New Roman" w:cs="Times New Roman"/>
        </w:rPr>
      </w:pPr>
      <w:r w:rsidRPr="009A5C89">
        <w:rPr>
          <w:rFonts w:ascii="Times New Roman" w:hAnsi="Times New Roman" w:cs="Times New Roman"/>
          <w:b/>
          <w:bCs/>
        </w:rPr>
        <w:t>MAE (Mean Absolute Error)</w:t>
      </w:r>
      <w:r w:rsidR="00BC5D4E">
        <w:rPr>
          <w:rFonts w:ascii="Times New Roman" w:hAnsi="Times New Roman" w:cs="Times New Roman"/>
          <w:b/>
          <w:bCs/>
        </w:rPr>
        <w:t xml:space="preserve"> Error absoluto medio</w:t>
      </w:r>
    </w:p>
    <w:p w14:paraId="52AE451F"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El MAE representa el error promedio entre los valores reales y los valores predichos por el modelo.</w:t>
      </w:r>
    </w:p>
    <w:p w14:paraId="029E8A1C"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Se calcula como el promedio de las diferencias absolutas entre el valor real y el valor predicho.</w:t>
      </w:r>
    </w:p>
    <w:p w14:paraId="17251177"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En este caso, el modelo obtuvo un MAE aproximado de 3.6.</w:t>
      </w:r>
    </w:p>
    <w:p w14:paraId="041BCC0B"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Esto significa que, en promedio, el modelo se equivoca en aproximadamente 3.6 unidades de la tasa de deserción.</w:t>
      </w:r>
    </w:p>
    <w:p w14:paraId="396F62E4"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Dado que la variable objetivo es un porcentaje, este error se interpreta como una diferencia de alrededor de 3.6 puntos porcentuales.</w:t>
      </w:r>
    </w:p>
    <w:p w14:paraId="013194B5"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Por ejemplo, si el valor real es 30, el modelo podría predecir aproximadamente entre 26.4 y 33.6.</w:t>
      </w:r>
    </w:p>
    <w:p w14:paraId="55EE5CAD" w14:textId="3553D706" w:rsidR="009A5C89" w:rsidRPr="009A5C89" w:rsidRDefault="009A5C89" w:rsidP="009A5C89">
      <w:pPr>
        <w:rPr>
          <w:rFonts w:ascii="Times New Roman" w:hAnsi="Times New Roman" w:cs="Times New Roman"/>
        </w:rPr>
      </w:pPr>
      <w:r w:rsidRPr="009A5C89">
        <w:rPr>
          <w:rFonts w:ascii="Times New Roman" w:hAnsi="Times New Roman" w:cs="Times New Roman"/>
        </w:rPr>
        <w:t>Este nivel de error se considera adecuado para datos reales, donde existe variabilidad natural.</w:t>
      </w:r>
    </w:p>
    <w:p w14:paraId="34664D70"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R² (Coeficiente de determinación)</w:t>
      </w:r>
    </w:p>
    <w:p w14:paraId="53B58D70"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El R² mide qué tan bien el modelo explica la variabilidad de los datos reales.</w:t>
      </w:r>
    </w:p>
    <w:p w14:paraId="76FFF406"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Su valor se encuentra entre 0 y 1.</w:t>
      </w:r>
    </w:p>
    <w:p w14:paraId="5441916D"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En este caso, el modelo obtuvo un R² aproximado de 0.85.</w:t>
      </w:r>
    </w:p>
    <w:p w14:paraId="7274D730"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Esto indica que el modelo logra explicar aproximadamente el 85% del comportamiento de la tasa de deserción.</w:t>
      </w:r>
    </w:p>
    <w:p w14:paraId="07704F6A"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Un valor cercano a 1 indica un buen ajuste del modelo, mientras que valores cercanos a 0 indican bajo rendimiento.</w:t>
      </w:r>
    </w:p>
    <w:p w14:paraId="681F1B98" w14:textId="5D24E53D" w:rsidR="009A5C89" w:rsidRPr="009A5C89" w:rsidRDefault="009A5C89" w:rsidP="009A5C89">
      <w:pPr>
        <w:rPr>
          <w:rFonts w:ascii="Times New Roman" w:hAnsi="Times New Roman" w:cs="Times New Roman"/>
        </w:rPr>
      </w:pPr>
      <w:r w:rsidRPr="009A5C89">
        <w:rPr>
          <w:rFonts w:ascii="Times New Roman" w:hAnsi="Times New Roman" w:cs="Times New Roman"/>
        </w:rPr>
        <w:t>Por lo tanto, este resultado refleja que el modelo tiene una capacidad predictiva alta.</w:t>
      </w:r>
    </w:p>
    <w:p w14:paraId="0C727275"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Interpretación conjunta de métricas</w:t>
      </w:r>
    </w:p>
    <w:p w14:paraId="1D9DBCFC"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El análisis combinado de MAE y R² permite obtener una visión más completa del desempeño del modelo.</w:t>
      </w:r>
    </w:p>
    <w:p w14:paraId="4767D827"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Un MAE bajo indica que los errores de predicción son pequeños, mientras que un R² alto indica que el modelo captura correctamente las tendencias de los datos.</w:t>
      </w:r>
    </w:p>
    <w:p w14:paraId="1A52BFC1" w14:textId="51404C05" w:rsidR="009A5C89" w:rsidRPr="009A5C89" w:rsidRDefault="009A5C89" w:rsidP="009A5C89">
      <w:pPr>
        <w:rPr>
          <w:rFonts w:ascii="Times New Roman" w:hAnsi="Times New Roman" w:cs="Times New Roman"/>
        </w:rPr>
      </w:pPr>
      <w:r w:rsidRPr="009A5C89">
        <w:rPr>
          <w:rFonts w:ascii="Times New Roman" w:hAnsi="Times New Roman" w:cs="Times New Roman"/>
        </w:rPr>
        <w:t>En conjunto, los resultados obtenidos muestran que el modelo es capaz de realizar predicciones razonablemente precisas y consistentes.</w:t>
      </w:r>
    </w:p>
    <w:p w14:paraId="739313F8"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Análisis visual del modelo</w:t>
      </w:r>
    </w:p>
    <w:p w14:paraId="6C720E85"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Se utilizó un gráfico de dispersión que compara los valores reales con los valores predichos.</w:t>
      </w:r>
    </w:p>
    <w:p w14:paraId="6EA40737"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En este gráfico:</w:t>
      </w:r>
    </w:p>
    <w:p w14:paraId="25B5AF69" w14:textId="77777777" w:rsidR="009A5C89" w:rsidRPr="009A5C89" w:rsidRDefault="009A5C89">
      <w:pPr>
        <w:numPr>
          <w:ilvl w:val="0"/>
          <w:numId w:val="26"/>
        </w:numPr>
        <w:rPr>
          <w:rFonts w:ascii="Times New Roman" w:hAnsi="Times New Roman" w:cs="Times New Roman"/>
        </w:rPr>
      </w:pPr>
      <w:r w:rsidRPr="009A5C89">
        <w:rPr>
          <w:rFonts w:ascii="Times New Roman" w:hAnsi="Times New Roman" w:cs="Times New Roman"/>
        </w:rPr>
        <w:t xml:space="preserve">El eje horizontal representa los valores reales </w:t>
      </w:r>
    </w:p>
    <w:p w14:paraId="46170E4F" w14:textId="77777777" w:rsidR="009A5C89" w:rsidRPr="009A5C89" w:rsidRDefault="009A5C89">
      <w:pPr>
        <w:numPr>
          <w:ilvl w:val="0"/>
          <w:numId w:val="26"/>
        </w:numPr>
        <w:rPr>
          <w:rFonts w:ascii="Times New Roman" w:hAnsi="Times New Roman" w:cs="Times New Roman"/>
        </w:rPr>
      </w:pPr>
      <w:r w:rsidRPr="009A5C89">
        <w:rPr>
          <w:rFonts w:ascii="Times New Roman" w:hAnsi="Times New Roman" w:cs="Times New Roman"/>
        </w:rPr>
        <w:t xml:space="preserve">El eje vertical representa los valores predichos </w:t>
      </w:r>
    </w:p>
    <w:p w14:paraId="1D5E85A9" w14:textId="21AC9531" w:rsidR="009A5C89" w:rsidRPr="009A5C89" w:rsidRDefault="009A5C89" w:rsidP="009A5C89">
      <w:pPr>
        <w:rPr>
          <w:rFonts w:ascii="Times New Roman" w:hAnsi="Times New Roman" w:cs="Times New Roman"/>
        </w:rPr>
      </w:pPr>
      <w:r w:rsidRPr="009A5C89">
        <w:rPr>
          <w:rFonts w:ascii="Times New Roman" w:hAnsi="Times New Roman" w:cs="Times New Roman"/>
        </w:rPr>
        <w:t>Se incluye además una línea diagonal que representa la predicción perfecta</w:t>
      </w:r>
    </w:p>
    <w:p w14:paraId="4E3A6069"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Interpretación del gráfico</w:t>
      </w:r>
    </w:p>
    <w:p w14:paraId="309188F1"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Si el modelo fuera perfecto, todos los puntos estarían exactamente sobre la línea diagonal.</w:t>
      </w:r>
    </w:p>
    <w:p w14:paraId="5A3F557F"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En los resultados obtenidos, la mayoría de los puntos se concentran cerca de esta línea, lo que indica que el modelo predice correctamente la tendencia general.</w:t>
      </w:r>
    </w:p>
    <w:p w14:paraId="4ABFE212"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Sin embargo, algunos puntos aparecen más alejados, lo que representa errores de predicción en ciertos casos.</w:t>
      </w:r>
    </w:p>
    <w:p w14:paraId="3802DDCA" w14:textId="48CEA1D6" w:rsidR="009A5C89" w:rsidRPr="009A5C89" w:rsidRDefault="009A5C89" w:rsidP="009A5C89">
      <w:pPr>
        <w:rPr>
          <w:rFonts w:ascii="Times New Roman" w:hAnsi="Times New Roman" w:cs="Times New Roman"/>
        </w:rPr>
      </w:pPr>
      <w:r w:rsidRPr="009A5C89">
        <w:rPr>
          <w:rFonts w:ascii="Times New Roman" w:hAnsi="Times New Roman" w:cs="Times New Roman"/>
        </w:rPr>
        <w:t>Estos puntos dispersos son normales en datos reales y reflejan la variabilidad del fenómeno analizado.</w:t>
      </w:r>
    </w:p>
    <w:p w14:paraId="61035EA1"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Análisis del comportamiento del modelo</w:t>
      </w:r>
    </w:p>
    <w:p w14:paraId="595234EE"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El modelo presenta un buen desempeño general, especialmente en valores medios y altos de la tasa de deserción, donde las predicciones siguen de cerca los valores reales.</w:t>
      </w:r>
    </w:p>
    <w:p w14:paraId="41C584A0"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En valores extremos o casos particulares, se observa mayor dispersión, lo cual indica que el modelo tiene más dificultad para predecir situaciones menos frecuentes.</w:t>
      </w:r>
    </w:p>
    <w:p w14:paraId="5E3FA500" w14:textId="1563D2F5" w:rsidR="009A5C89" w:rsidRDefault="009A5C89" w:rsidP="009A5C89">
      <w:pPr>
        <w:rPr>
          <w:rFonts w:ascii="Times New Roman" w:hAnsi="Times New Roman" w:cs="Times New Roman"/>
        </w:rPr>
      </w:pPr>
      <w:r w:rsidRPr="009A5C89">
        <w:rPr>
          <w:rFonts w:ascii="Times New Roman" w:hAnsi="Times New Roman" w:cs="Times New Roman"/>
        </w:rPr>
        <w:t>Este comportamiento es común en modelos predictivos y no invalida su utilidad.</w:t>
      </w:r>
    </w:p>
    <w:p w14:paraId="70D399E7" w14:textId="1D3BC067" w:rsidR="00FC5823" w:rsidRDefault="007F5B7D" w:rsidP="009A5C89">
      <w:pPr>
        <w:rPr>
          <w:rFonts w:ascii="Times New Roman" w:hAnsi="Times New Roman" w:cs="Times New Roman"/>
        </w:rPr>
      </w:pPr>
      <w:r w:rsidRPr="007F5B7D">
        <w:rPr>
          <w:rFonts w:ascii="Times New Roman" w:hAnsi="Times New Roman" w:cs="Times New Roman"/>
          <w:noProof/>
        </w:rPr>
        <w:drawing>
          <wp:inline distT="0" distB="0" distL="0" distR="0" wp14:anchorId="08E3B544" wp14:editId="4CD39A5B">
            <wp:extent cx="5612130" cy="3153410"/>
            <wp:effectExtent l="0" t="0" r="7620" b="8890"/>
            <wp:docPr id="1764774426" name="Imagen 1">
              <a:extLst xmlns:a="http://schemas.openxmlformats.org/drawingml/2006/main">
                <a:ext uri="{FF2B5EF4-FFF2-40B4-BE49-F238E27FC236}">
                  <a16:creationId xmlns:a16="http://schemas.microsoft.com/office/drawing/2014/main" id="{20C27F19-6DF9-4935-A72B-962D835A0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3153410"/>
                    </a:xfrm>
                    <a:prstGeom prst="rect">
                      <a:avLst/>
                    </a:prstGeom>
                    <a:noFill/>
                    <a:ln>
                      <a:noFill/>
                    </a:ln>
                  </pic:spPr>
                </pic:pic>
              </a:graphicData>
            </a:graphic>
          </wp:inline>
        </w:drawing>
      </w:r>
    </w:p>
    <w:p w14:paraId="54002664" w14:textId="77777777" w:rsidR="007F5B7D" w:rsidRDefault="007F5B7D" w:rsidP="009A5C89">
      <w:pPr>
        <w:rPr>
          <w:rFonts w:ascii="Times New Roman" w:hAnsi="Times New Roman" w:cs="Times New Roman"/>
        </w:rPr>
      </w:pPr>
    </w:p>
    <w:p w14:paraId="0076136B" w14:textId="014DBFCA" w:rsidR="007F5B7D" w:rsidRPr="009A5C89" w:rsidRDefault="00C10F83" w:rsidP="009A5C89">
      <w:pPr>
        <w:rPr>
          <w:rFonts w:ascii="Times New Roman" w:hAnsi="Times New Roman" w:cs="Times New Roman"/>
        </w:rPr>
      </w:pPr>
      <w:r w:rsidRPr="00C10F83">
        <w:rPr>
          <w:rFonts w:ascii="Times New Roman" w:hAnsi="Times New Roman" w:cs="Times New Roman"/>
          <w:noProof/>
        </w:rPr>
        <w:drawing>
          <wp:inline distT="0" distB="0" distL="0" distR="0" wp14:anchorId="4FAD69A1" wp14:editId="735C781D">
            <wp:extent cx="5612130" cy="3155950"/>
            <wp:effectExtent l="0" t="0" r="7620" b="6350"/>
            <wp:docPr id="843851381" name="Imagen 2">
              <a:extLst xmlns:a="http://schemas.openxmlformats.org/drawingml/2006/main">
                <a:ext uri="{FF2B5EF4-FFF2-40B4-BE49-F238E27FC236}">
                  <a16:creationId xmlns:a16="http://schemas.microsoft.com/office/drawing/2014/main" id="{3EB3D07D-B15D-4DFF-A2EB-6B039686D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p>
    <w:p w14:paraId="4AA9D9C0" w14:textId="77777777" w:rsidR="009A5C89" w:rsidRPr="009A5C89" w:rsidRDefault="009A5C89" w:rsidP="009A5C89">
      <w:pPr>
        <w:rPr>
          <w:rFonts w:ascii="Times New Roman" w:hAnsi="Times New Roman" w:cs="Times New Roman"/>
        </w:rPr>
      </w:pPr>
      <w:r w:rsidRPr="009A5C89">
        <w:rPr>
          <w:rFonts w:ascii="Times New Roman" w:hAnsi="Times New Roman" w:cs="Times New Roman"/>
          <w:b/>
          <w:bCs/>
        </w:rPr>
        <w:t>Conclusión</w:t>
      </w:r>
    </w:p>
    <w:p w14:paraId="7113720A" w14:textId="77777777" w:rsidR="009A5C89" w:rsidRPr="009A5C89" w:rsidRDefault="009A5C89" w:rsidP="009A5C89">
      <w:pPr>
        <w:rPr>
          <w:rFonts w:ascii="Times New Roman" w:hAnsi="Times New Roman" w:cs="Times New Roman"/>
        </w:rPr>
      </w:pPr>
      <w:r w:rsidRPr="009A5C89">
        <w:rPr>
          <w:rFonts w:ascii="Times New Roman" w:hAnsi="Times New Roman" w:cs="Times New Roman"/>
        </w:rPr>
        <w:t>El análisis de resultados muestra que el modelo tiene un desempeño sólido, con un bajo nivel de error y una alta capacidad para explicar los datos.</w:t>
      </w:r>
    </w:p>
    <w:p w14:paraId="5A66FC57" w14:textId="0CA7586F" w:rsidR="00FA1A7F" w:rsidRPr="009A5C89" w:rsidRDefault="009A5C89" w:rsidP="009A5C89">
      <w:pPr>
        <w:rPr>
          <w:rFonts w:ascii="Times New Roman" w:hAnsi="Times New Roman" w:cs="Times New Roman"/>
        </w:rPr>
      </w:pPr>
      <w:r w:rsidRPr="009A5C89">
        <w:rPr>
          <w:rFonts w:ascii="Times New Roman" w:hAnsi="Times New Roman" w:cs="Times New Roman"/>
        </w:rPr>
        <w:t>Las métricas obtenidas y el análisis visual confirman que el modelo es adecuado para estimar la tasa de deserción y puede ser utilizado como apoyo en procesos de análisis y toma de decisiones.</w:t>
      </w:r>
    </w:p>
    <w:p w14:paraId="72B2CD66" w14:textId="2BD413F4" w:rsidR="00C8628C" w:rsidRDefault="00530729" w:rsidP="00C8628C">
      <w:pPr>
        <w:rPr>
          <w:rFonts w:ascii="Times New Roman" w:hAnsi="Times New Roman" w:cs="Times New Roman"/>
        </w:rPr>
      </w:pPr>
      <w:r w:rsidRPr="00530729">
        <w:rPr>
          <w:rFonts w:ascii="Times New Roman" w:hAnsi="Times New Roman" w:cs="Times New Roman"/>
          <w:noProof/>
        </w:rPr>
        <w:drawing>
          <wp:inline distT="0" distB="0" distL="0" distR="0" wp14:anchorId="77A96A37" wp14:editId="4B7C24D3">
            <wp:extent cx="5612130" cy="146050"/>
            <wp:effectExtent l="0" t="0" r="7620" b="6350"/>
            <wp:docPr id="405492116" name="Imagen 1">
              <a:extLst xmlns:a="http://schemas.openxmlformats.org/drawingml/2006/main">
                <a:ext uri="{FF2B5EF4-FFF2-40B4-BE49-F238E27FC236}">
                  <a16:creationId xmlns:a16="http://schemas.microsoft.com/office/drawing/2014/main" id="{D873E04C-E759-47ED-B8CC-9E540A0A2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92116" name=""/>
                    <pic:cNvPicPr/>
                  </pic:nvPicPr>
                  <pic:blipFill>
                    <a:blip r:embed="rId39"/>
                    <a:stretch>
                      <a:fillRect/>
                    </a:stretch>
                  </pic:blipFill>
                  <pic:spPr>
                    <a:xfrm>
                      <a:off x="0" y="0"/>
                      <a:ext cx="5612130" cy="146050"/>
                    </a:xfrm>
                    <a:prstGeom prst="rect">
                      <a:avLst/>
                    </a:prstGeom>
                  </pic:spPr>
                </pic:pic>
              </a:graphicData>
            </a:graphic>
          </wp:inline>
        </w:drawing>
      </w:r>
    </w:p>
    <w:p w14:paraId="77257236" w14:textId="77777777" w:rsidR="00530729" w:rsidRPr="00530729" w:rsidRDefault="00530729" w:rsidP="00C8628C">
      <w:pPr>
        <w:rPr>
          <w:rFonts w:ascii="Times New Roman" w:hAnsi="Times New Roman" w:cs="Times New Roman"/>
        </w:rPr>
      </w:pPr>
    </w:p>
    <w:p w14:paraId="0645BC61" w14:textId="37A1C8D1" w:rsidR="00C8628C" w:rsidRPr="00C8628C" w:rsidRDefault="00C8628C" w:rsidP="00C8628C">
      <w:pPr>
        <w:rPr>
          <w:rFonts w:ascii="Times New Roman" w:hAnsi="Times New Roman" w:cs="Times New Roman"/>
        </w:rPr>
      </w:pPr>
      <w:r>
        <w:rPr>
          <w:rFonts w:ascii="Times New Roman" w:hAnsi="Times New Roman" w:cs="Times New Roman"/>
          <w:b/>
          <w:bCs/>
        </w:rPr>
        <w:t xml:space="preserve">Tarea 14: </w:t>
      </w:r>
      <w:r w:rsidRPr="00C8628C">
        <w:rPr>
          <w:rFonts w:ascii="Times New Roman" w:hAnsi="Times New Roman" w:cs="Times New Roman"/>
          <w:b/>
          <w:bCs/>
        </w:rPr>
        <w:t>Entrenar modelo de clasificación (Logistic Regression)</w:t>
      </w:r>
    </w:p>
    <w:p w14:paraId="3C5878FB"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Objetivo</w:t>
      </w:r>
    </w:p>
    <w:p w14:paraId="46FE673C" w14:textId="3C8EB957" w:rsidR="00C8628C" w:rsidRPr="00C8628C" w:rsidRDefault="00C8628C" w:rsidP="00C8628C">
      <w:pPr>
        <w:rPr>
          <w:rFonts w:ascii="Times New Roman" w:hAnsi="Times New Roman" w:cs="Times New Roman"/>
        </w:rPr>
      </w:pPr>
      <w:r w:rsidRPr="00C8628C">
        <w:rPr>
          <w:rFonts w:ascii="Times New Roman" w:hAnsi="Times New Roman" w:cs="Times New Roman"/>
        </w:rPr>
        <w:t>El objetivo de esta etapa fue entrenar un modelo de clasificación utilizando el algoritmo de Regresión Logística, con el fin de predecir la categoría de deserción a partir de las variables disponibles en el dataset</w:t>
      </w:r>
    </w:p>
    <w:p w14:paraId="3CF21498"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Tipo de problema</w:t>
      </w:r>
    </w:p>
    <w:p w14:paraId="2E0CE19D"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A diferencia del modelo anterior de regresión, en este caso se abordó un problema de clasificación.</w:t>
      </w:r>
    </w:p>
    <w:p w14:paraId="3F380812"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Esto significa que el modelo no predice un valor numérico continuo, sino una categoría.</w:t>
      </w:r>
    </w:p>
    <w:p w14:paraId="639A71AE"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En este proyecto, la variable objetivo corresponde a:</w:t>
      </w:r>
    </w:p>
    <w:p w14:paraId="37080391"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tipo_desercion</w:t>
      </w:r>
    </w:p>
    <w:p w14:paraId="74550231" w14:textId="5F5D3DB7" w:rsidR="00C8628C" w:rsidRPr="00C8628C" w:rsidRDefault="00C8628C" w:rsidP="00C8628C">
      <w:pPr>
        <w:rPr>
          <w:rFonts w:ascii="Times New Roman" w:hAnsi="Times New Roman" w:cs="Times New Roman"/>
        </w:rPr>
      </w:pPr>
      <w:r w:rsidRPr="00C8628C">
        <w:rPr>
          <w:rFonts w:ascii="Times New Roman" w:hAnsi="Times New Roman" w:cs="Times New Roman"/>
        </w:rPr>
        <w:t>Esta variable representa diferentes tipos o clasificaciones de deserción, por ejemplo categorías como A, B u otras definidas en el dataset.</w:t>
      </w:r>
    </w:p>
    <w:p w14:paraId="7C420F9A"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Dataset utilizado</w:t>
      </w:r>
    </w:p>
    <w:p w14:paraId="0D5D8640"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Se utilizó el dataset procesado:</w:t>
      </w:r>
    </w:p>
    <w:p w14:paraId="57F4101A"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dataset_desercion_clean.csv</w:t>
      </w:r>
    </w:p>
    <w:p w14:paraId="1D9B36CD" w14:textId="23A757D6" w:rsidR="00C8628C" w:rsidRPr="00C8628C" w:rsidRDefault="00C8628C" w:rsidP="00C8628C">
      <w:pPr>
        <w:rPr>
          <w:rFonts w:ascii="Times New Roman" w:hAnsi="Times New Roman" w:cs="Times New Roman"/>
        </w:rPr>
      </w:pPr>
      <w:r w:rsidRPr="00C8628C">
        <w:rPr>
          <w:rFonts w:ascii="Times New Roman" w:hAnsi="Times New Roman" w:cs="Times New Roman"/>
        </w:rPr>
        <w:t>Este dataset contiene información de los estudiantes, incluyendo variables como edad, género, estrato, programa académico y facultad.</w:t>
      </w:r>
    </w:p>
    <w:p w14:paraId="6692267E"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Variables del modelo</w:t>
      </w:r>
    </w:p>
    <w:p w14:paraId="0FDBAFAE"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Variable objetivo:</w:t>
      </w:r>
    </w:p>
    <w:p w14:paraId="79EF5C02" w14:textId="77777777" w:rsidR="00C8628C" w:rsidRPr="00C8628C" w:rsidRDefault="00C8628C">
      <w:pPr>
        <w:numPr>
          <w:ilvl w:val="0"/>
          <w:numId w:val="37"/>
        </w:numPr>
        <w:rPr>
          <w:rFonts w:ascii="Times New Roman" w:hAnsi="Times New Roman" w:cs="Times New Roman"/>
        </w:rPr>
      </w:pPr>
      <w:r w:rsidRPr="00C8628C">
        <w:rPr>
          <w:rFonts w:ascii="Times New Roman" w:hAnsi="Times New Roman" w:cs="Times New Roman"/>
        </w:rPr>
        <w:t xml:space="preserve">tipo_desercion </w:t>
      </w:r>
    </w:p>
    <w:p w14:paraId="6EA9A299"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Variables de entrada:</w:t>
      </w:r>
    </w:p>
    <w:p w14:paraId="7CCFBABE" w14:textId="77777777" w:rsidR="00C8628C" w:rsidRPr="00C8628C" w:rsidRDefault="00C8628C">
      <w:pPr>
        <w:numPr>
          <w:ilvl w:val="0"/>
          <w:numId w:val="19"/>
        </w:numPr>
        <w:rPr>
          <w:rFonts w:ascii="Times New Roman" w:hAnsi="Times New Roman" w:cs="Times New Roman"/>
        </w:rPr>
      </w:pPr>
      <w:r w:rsidRPr="00C8628C">
        <w:rPr>
          <w:rFonts w:ascii="Times New Roman" w:hAnsi="Times New Roman" w:cs="Times New Roman"/>
        </w:rPr>
        <w:t xml:space="preserve">edad </w:t>
      </w:r>
    </w:p>
    <w:p w14:paraId="483C1245" w14:textId="77777777" w:rsidR="00C8628C" w:rsidRPr="00C8628C" w:rsidRDefault="00C8628C">
      <w:pPr>
        <w:numPr>
          <w:ilvl w:val="0"/>
          <w:numId w:val="19"/>
        </w:numPr>
        <w:rPr>
          <w:rFonts w:ascii="Times New Roman" w:hAnsi="Times New Roman" w:cs="Times New Roman"/>
        </w:rPr>
      </w:pPr>
      <w:r w:rsidRPr="00C8628C">
        <w:rPr>
          <w:rFonts w:ascii="Times New Roman" w:hAnsi="Times New Roman" w:cs="Times New Roman"/>
        </w:rPr>
        <w:t xml:space="preserve">genero </w:t>
      </w:r>
    </w:p>
    <w:p w14:paraId="4395B5A9" w14:textId="77777777" w:rsidR="00C8628C" w:rsidRPr="00C8628C" w:rsidRDefault="00C8628C">
      <w:pPr>
        <w:numPr>
          <w:ilvl w:val="0"/>
          <w:numId w:val="19"/>
        </w:numPr>
        <w:rPr>
          <w:rFonts w:ascii="Times New Roman" w:hAnsi="Times New Roman" w:cs="Times New Roman"/>
        </w:rPr>
      </w:pPr>
      <w:r w:rsidRPr="00C8628C">
        <w:rPr>
          <w:rFonts w:ascii="Times New Roman" w:hAnsi="Times New Roman" w:cs="Times New Roman"/>
        </w:rPr>
        <w:t xml:space="preserve">estrato </w:t>
      </w:r>
    </w:p>
    <w:p w14:paraId="6166F101" w14:textId="77777777" w:rsidR="00C8628C" w:rsidRPr="00C8628C" w:rsidRDefault="00C8628C">
      <w:pPr>
        <w:numPr>
          <w:ilvl w:val="0"/>
          <w:numId w:val="19"/>
        </w:numPr>
        <w:rPr>
          <w:rFonts w:ascii="Times New Roman" w:hAnsi="Times New Roman" w:cs="Times New Roman"/>
        </w:rPr>
      </w:pPr>
      <w:r w:rsidRPr="00C8628C">
        <w:rPr>
          <w:rFonts w:ascii="Times New Roman" w:hAnsi="Times New Roman" w:cs="Times New Roman"/>
        </w:rPr>
        <w:t xml:space="preserve">nombre_programa </w:t>
      </w:r>
    </w:p>
    <w:p w14:paraId="4538A0AF" w14:textId="77777777" w:rsidR="00C8628C" w:rsidRPr="00C8628C" w:rsidRDefault="00C8628C">
      <w:pPr>
        <w:numPr>
          <w:ilvl w:val="0"/>
          <w:numId w:val="19"/>
        </w:numPr>
        <w:rPr>
          <w:rFonts w:ascii="Times New Roman" w:hAnsi="Times New Roman" w:cs="Times New Roman"/>
        </w:rPr>
      </w:pPr>
      <w:r w:rsidRPr="00C8628C">
        <w:rPr>
          <w:rFonts w:ascii="Times New Roman" w:hAnsi="Times New Roman" w:cs="Times New Roman"/>
        </w:rPr>
        <w:t xml:space="preserve">nombre_facultad </w:t>
      </w:r>
    </w:p>
    <w:p w14:paraId="4CCA5A46" w14:textId="6499FD22" w:rsidR="00C8628C" w:rsidRPr="00C8628C" w:rsidRDefault="00C8628C" w:rsidP="00C8628C">
      <w:pPr>
        <w:rPr>
          <w:rFonts w:ascii="Times New Roman" w:hAnsi="Times New Roman" w:cs="Times New Roman"/>
        </w:rPr>
      </w:pPr>
      <w:r w:rsidRPr="00C8628C">
        <w:rPr>
          <w:rFonts w:ascii="Times New Roman" w:hAnsi="Times New Roman" w:cs="Times New Roman"/>
        </w:rPr>
        <w:t>Estas variables permiten al modelo identificar patrones asociados a los diferentes tipos de deserción.</w:t>
      </w:r>
    </w:p>
    <w:p w14:paraId="09F61257"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Preprocesamiento de datos</w:t>
      </w:r>
    </w:p>
    <w:p w14:paraId="402A3E17"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Antes del entrenamiento, se realizaron transformaciones necesarias para que el modelo pudiera trabajar correctamente:</w:t>
      </w:r>
    </w:p>
    <w:p w14:paraId="2F9CD1D2"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Las variables categóricas (género, programa, facultad) fueron convertidas a formato numérico mediante codificación.</w:t>
      </w:r>
    </w:p>
    <w:p w14:paraId="2E2A3A7C"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Las variables numéricas fueron escaladas para asegurar que todas tengan una influencia similar en el modelo.</w:t>
      </w:r>
    </w:p>
    <w:p w14:paraId="4F2CD590" w14:textId="3FEA84B3" w:rsidR="00C8628C" w:rsidRPr="00C8628C" w:rsidRDefault="00C8628C" w:rsidP="00C8628C">
      <w:pPr>
        <w:rPr>
          <w:rFonts w:ascii="Times New Roman" w:hAnsi="Times New Roman" w:cs="Times New Roman"/>
        </w:rPr>
      </w:pPr>
      <w:r w:rsidRPr="00C8628C">
        <w:rPr>
          <w:rFonts w:ascii="Times New Roman" w:hAnsi="Times New Roman" w:cs="Times New Roman"/>
        </w:rPr>
        <w:t>Estos pasos son fundamentales para garantizar un entrenamiento adecuado.</w:t>
      </w:r>
    </w:p>
    <w:p w14:paraId="0609D2AD"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Modelo utilizado</w:t>
      </w:r>
    </w:p>
    <w:p w14:paraId="41E3F6C3"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Se empleó el algoritmo de Regresión Logística, un modelo ampliamente utilizado en problemas de clasificación.</w:t>
      </w:r>
    </w:p>
    <w:p w14:paraId="617E6E5B"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Este modelo funciona estimando la probabilidad de que un registro pertenezca a una determinada clase.</w:t>
      </w:r>
    </w:p>
    <w:p w14:paraId="5896A8E1" w14:textId="117B7C7E" w:rsidR="00C8628C" w:rsidRPr="00C8628C" w:rsidRDefault="00C8628C" w:rsidP="00C8628C">
      <w:pPr>
        <w:rPr>
          <w:rFonts w:ascii="Times New Roman" w:hAnsi="Times New Roman" w:cs="Times New Roman"/>
        </w:rPr>
      </w:pPr>
      <w:r w:rsidRPr="00C8628C">
        <w:rPr>
          <w:rFonts w:ascii="Times New Roman" w:hAnsi="Times New Roman" w:cs="Times New Roman"/>
        </w:rPr>
        <w:t>A partir de estas probabilidades, el modelo asigna la categoría más probable.</w:t>
      </w:r>
    </w:p>
    <w:p w14:paraId="26D9A8B7"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Proceso de entrenamiento</w:t>
      </w:r>
    </w:p>
    <w:p w14:paraId="072A3A51"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El dataset fue dividido en dos partes:</w:t>
      </w:r>
    </w:p>
    <w:p w14:paraId="7A0BF3FD" w14:textId="77777777" w:rsidR="00C8628C" w:rsidRPr="00C8628C" w:rsidRDefault="00C8628C">
      <w:pPr>
        <w:numPr>
          <w:ilvl w:val="0"/>
          <w:numId w:val="1"/>
        </w:numPr>
        <w:rPr>
          <w:rFonts w:ascii="Times New Roman" w:hAnsi="Times New Roman" w:cs="Times New Roman"/>
        </w:rPr>
      </w:pPr>
      <w:r w:rsidRPr="00C8628C">
        <w:rPr>
          <w:rFonts w:ascii="Times New Roman" w:hAnsi="Times New Roman" w:cs="Times New Roman"/>
        </w:rPr>
        <w:t xml:space="preserve">Conjunto de entrenamiento </w:t>
      </w:r>
    </w:p>
    <w:p w14:paraId="379C2473" w14:textId="77777777" w:rsidR="00C8628C" w:rsidRPr="00C8628C" w:rsidRDefault="00C8628C">
      <w:pPr>
        <w:numPr>
          <w:ilvl w:val="0"/>
          <w:numId w:val="1"/>
        </w:numPr>
        <w:rPr>
          <w:rFonts w:ascii="Times New Roman" w:hAnsi="Times New Roman" w:cs="Times New Roman"/>
        </w:rPr>
      </w:pPr>
      <w:r w:rsidRPr="00C8628C">
        <w:rPr>
          <w:rFonts w:ascii="Times New Roman" w:hAnsi="Times New Roman" w:cs="Times New Roman"/>
        </w:rPr>
        <w:t xml:space="preserve">Conjunto de prueba </w:t>
      </w:r>
    </w:p>
    <w:p w14:paraId="7C2F2D36"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El modelo fue entrenado utilizando el conjunto de entrenamiento, aprendiendo patrones entre las variables de entrada y la variable objetivo.</w:t>
      </w:r>
    </w:p>
    <w:p w14:paraId="78ABBAD4" w14:textId="2BF5B95F" w:rsidR="00C8628C" w:rsidRPr="00C8628C" w:rsidRDefault="00C8628C" w:rsidP="00C8628C">
      <w:pPr>
        <w:rPr>
          <w:rFonts w:ascii="Times New Roman" w:hAnsi="Times New Roman" w:cs="Times New Roman"/>
        </w:rPr>
      </w:pPr>
      <w:r w:rsidRPr="00C8628C">
        <w:rPr>
          <w:rFonts w:ascii="Times New Roman" w:hAnsi="Times New Roman" w:cs="Times New Roman"/>
        </w:rPr>
        <w:t>Posteriormente, se utilizó el conjunto de prueba para evaluar su comportamiento en datos no vistos.</w:t>
      </w:r>
    </w:p>
    <w:p w14:paraId="6F2B4528"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Funcionamiento del modelo</w:t>
      </w:r>
    </w:p>
    <w:p w14:paraId="6A091055"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La Regresión Logística utiliza una función logística (sigmoide) para transformar una combinación lineal de las variables en una probabilidad entre 0 y 1.</w:t>
      </w:r>
    </w:p>
    <w:p w14:paraId="78C47002"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Esto permite interpretar la salida del modelo como la probabilidad de pertenecer a una clase específica.</w:t>
      </w:r>
    </w:p>
    <w:p w14:paraId="4D4255EF" w14:textId="7759B366" w:rsidR="00C8628C" w:rsidRPr="00C8628C" w:rsidRDefault="00C8628C" w:rsidP="00C8628C">
      <w:pPr>
        <w:rPr>
          <w:rFonts w:ascii="Times New Roman" w:hAnsi="Times New Roman" w:cs="Times New Roman"/>
        </w:rPr>
      </w:pPr>
      <w:r w:rsidRPr="00C8628C">
        <w:rPr>
          <w:rFonts w:ascii="Times New Roman" w:hAnsi="Times New Roman" w:cs="Times New Roman"/>
        </w:rPr>
        <w:t>En problemas con múltiples clases, el modelo extiende este concepto para seleccionar la categoría más probable.</w:t>
      </w:r>
    </w:p>
    <w:p w14:paraId="04E79615"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Resultado del entrenamiento</w:t>
      </w:r>
    </w:p>
    <w:p w14:paraId="43755874"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El modelo fue capaz de identificar relaciones entre las características de los estudiantes y el tipo de deserción, permitiendo clasificar nuevos registros con base en patrones aprendidos.</w:t>
      </w:r>
    </w:p>
    <w:p w14:paraId="335D521B" w14:textId="362C3B9E" w:rsidR="00C8628C" w:rsidRDefault="00C8628C" w:rsidP="00C8628C">
      <w:pPr>
        <w:rPr>
          <w:rFonts w:ascii="Times New Roman" w:hAnsi="Times New Roman" w:cs="Times New Roman"/>
        </w:rPr>
      </w:pPr>
      <w:r w:rsidRPr="00C8628C">
        <w:rPr>
          <w:rFonts w:ascii="Times New Roman" w:hAnsi="Times New Roman" w:cs="Times New Roman"/>
        </w:rPr>
        <w:t>Esto demuestra que las variables seleccionadas contienen información relevante para el problema de clasificación.</w:t>
      </w:r>
    </w:p>
    <w:p w14:paraId="185537D8" w14:textId="77777777" w:rsidR="00AE15F8" w:rsidRPr="00C8628C" w:rsidRDefault="00AE15F8" w:rsidP="00C8628C">
      <w:pPr>
        <w:rPr>
          <w:rFonts w:ascii="Times New Roman" w:hAnsi="Times New Roman" w:cs="Times New Roman"/>
        </w:rPr>
      </w:pPr>
    </w:p>
    <w:p w14:paraId="1E23AAC8" w14:textId="77777777" w:rsidR="00C8628C" w:rsidRPr="00C8628C" w:rsidRDefault="00C8628C" w:rsidP="00C8628C">
      <w:pPr>
        <w:rPr>
          <w:rFonts w:ascii="Times New Roman" w:hAnsi="Times New Roman" w:cs="Times New Roman"/>
        </w:rPr>
      </w:pPr>
      <w:r w:rsidRPr="00C8628C">
        <w:rPr>
          <w:rFonts w:ascii="Times New Roman" w:hAnsi="Times New Roman" w:cs="Times New Roman"/>
          <w:b/>
          <w:bCs/>
        </w:rPr>
        <w:t>Conclusión</w:t>
      </w:r>
    </w:p>
    <w:p w14:paraId="595B6D62" w14:textId="77777777" w:rsidR="00C8628C" w:rsidRPr="00C8628C" w:rsidRDefault="00C8628C" w:rsidP="00C8628C">
      <w:pPr>
        <w:rPr>
          <w:rFonts w:ascii="Times New Roman" w:hAnsi="Times New Roman" w:cs="Times New Roman"/>
        </w:rPr>
      </w:pPr>
      <w:r w:rsidRPr="00C8628C">
        <w:rPr>
          <w:rFonts w:ascii="Times New Roman" w:hAnsi="Times New Roman" w:cs="Times New Roman"/>
        </w:rPr>
        <w:t>El entrenamiento del modelo de Regresión Logística permitió construir un sistema capaz de clasificar el tipo de deserción a partir de variables académicas y demográficas, proporcionando una herramienta útil para el análisis y comprensión del fenómeno de deserción estudiantil.</w:t>
      </w:r>
    </w:p>
    <w:p w14:paraId="317CE677" w14:textId="2931C886" w:rsidR="00C8628C" w:rsidRDefault="00360E1D">
      <w:pPr>
        <w:rPr>
          <w:rFonts w:ascii="Times New Roman" w:hAnsi="Times New Roman" w:cs="Times New Roman"/>
        </w:rPr>
      </w:pPr>
      <w:r w:rsidRPr="00360E1D">
        <w:rPr>
          <w:rFonts w:ascii="Times New Roman" w:hAnsi="Times New Roman" w:cs="Times New Roman"/>
          <w:noProof/>
        </w:rPr>
        <w:drawing>
          <wp:inline distT="0" distB="0" distL="0" distR="0" wp14:anchorId="75E67758" wp14:editId="4A738E8F">
            <wp:extent cx="5612130" cy="156845"/>
            <wp:effectExtent l="0" t="0" r="7620" b="0"/>
            <wp:docPr id="2004196784" name="Imagen 1">
              <a:extLst xmlns:a="http://schemas.openxmlformats.org/drawingml/2006/main">
                <a:ext uri="{FF2B5EF4-FFF2-40B4-BE49-F238E27FC236}">
                  <a16:creationId xmlns:a16="http://schemas.microsoft.com/office/drawing/2014/main" id="{EA063396-4EC0-4F72-80FA-217B122DD7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6784" name=""/>
                    <pic:cNvPicPr/>
                  </pic:nvPicPr>
                  <pic:blipFill>
                    <a:blip r:embed="rId40"/>
                    <a:stretch>
                      <a:fillRect/>
                    </a:stretch>
                  </pic:blipFill>
                  <pic:spPr>
                    <a:xfrm>
                      <a:off x="0" y="0"/>
                      <a:ext cx="5612130" cy="156845"/>
                    </a:xfrm>
                    <a:prstGeom prst="rect">
                      <a:avLst/>
                    </a:prstGeom>
                  </pic:spPr>
                </pic:pic>
              </a:graphicData>
            </a:graphic>
          </wp:inline>
        </w:drawing>
      </w:r>
    </w:p>
    <w:p w14:paraId="7C726447" w14:textId="77777777" w:rsidR="009A5C89" w:rsidRDefault="009A5C89">
      <w:pPr>
        <w:rPr>
          <w:rFonts w:ascii="Times New Roman" w:hAnsi="Times New Roman" w:cs="Times New Roman"/>
        </w:rPr>
      </w:pPr>
    </w:p>
    <w:p w14:paraId="5088B84B" w14:textId="77777777" w:rsidR="00530729" w:rsidRDefault="00530729">
      <w:pPr>
        <w:rPr>
          <w:rFonts w:ascii="Times New Roman" w:hAnsi="Times New Roman" w:cs="Times New Roman"/>
        </w:rPr>
      </w:pPr>
    </w:p>
    <w:p w14:paraId="0324568A" w14:textId="77777777" w:rsidR="00541863" w:rsidRDefault="00541863">
      <w:pPr>
        <w:rPr>
          <w:rFonts w:ascii="Times New Roman" w:hAnsi="Times New Roman" w:cs="Times New Roman"/>
        </w:rPr>
      </w:pPr>
    </w:p>
    <w:p w14:paraId="6192DF9E" w14:textId="77777777" w:rsidR="00541863" w:rsidRDefault="00541863">
      <w:pPr>
        <w:rPr>
          <w:rFonts w:ascii="Times New Roman" w:hAnsi="Times New Roman" w:cs="Times New Roman"/>
        </w:rPr>
      </w:pPr>
    </w:p>
    <w:p w14:paraId="0B976B9F" w14:textId="17A087C1" w:rsidR="00541863" w:rsidRPr="00541863" w:rsidRDefault="00463E47" w:rsidP="00541863">
      <w:pPr>
        <w:rPr>
          <w:rFonts w:ascii="Times New Roman" w:hAnsi="Times New Roman" w:cs="Times New Roman"/>
        </w:rPr>
      </w:pPr>
      <w:r>
        <w:rPr>
          <w:rFonts w:ascii="Times New Roman" w:hAnsi="Times New Roman" w:cs="Times New Roman"/>
          <w:b/>
          <w:bCs/>
        </w:rPr>
        <w:t xml:space="preserve">Tarea 16: </w:t>
      </w:r>
      <w:r w:rsidR="00541863" w:rsidRPr="00541863">
        <w:rPr>
          <w:rFonts w:ascii="Times New Roman" w:hAnsi="Times New Roman" w:cs="Times New Roman"/>
          <w:b/>
          <w:bCs/>
        </w:rPr>
        <w:t>Generar predicciones y clasificar riesgo de deserción</w:t>
      </w:r>
    </w:p>
    <w:p w14:paraId="4B0866B0"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Objetivo</w:t>
      </w:r>
    </w:p>
    <w:p w14:paraId="0111571E" w14:textId="32F7D67D" w:rsidR="00541863" w:rsidRPr="00541863" w:rsidRDefault="00541863" w:rsidP="00541863">
      <w:pPr>
        <w:rPr>
          <w:rFonts w:ascii="Times New Roman" w:hAnsi="Times New Roman" w:cs="Times New Roman"/>
        </w:rPr>
      </w:pPr>
      <w:r w:rsidRPr="00541863">
        <w:rPr>
          <w:rFonts w:ascii="Times New Roman" w:hAnsi="Times New Roman" w:cs="Times New Roman"/>
        </w:rPr>
        <w:t>El objetivo de esta etapa fue utilizar el modelo previamente entrenado para generar predicciones sobre nuevos datos y clasificar el nivel de riesgo de deserción en función de los resultados obtenidos.</w:t>
      </w:r>
    </w:p>
    <w:p w14:paraId="1147C403"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Uso del modelo entrenado</w:t>
      </w:r>
    </w:p>
    <w:p w14:paraId="09375DB8"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Una vez el modelo fue entrenado, se empleó para realizar predicciones sobre el dataset completo o sobre nuevos datos.</w:t>
      </w:r>
    </w:p>
    <w:p w14:paraId="2C13046B"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En el caso del modelo de tasas, el sistema genera:</w:t>
      </w:r>
    </w:p>
    <w:p w14:paraId="709D5146" w14:textId="77777777" w:rsidR="00541863" w:rsidRPr="00541863" w:rsidRDefault="00541863">
      <w:pPr>
        <w:numPr>
          <w:ilvl w:val="0"/>
          <w:numId w:val="43"/>
        </w:numPr>
        <w:rPr>
          <w:rFonts w:ascii="Times New Roman" w:hAnsi="Times New Roman" w:cs="Times New Roman"/>
        </w:rPr>
      </w:pPr>
      <w:r w:rsidRPr="00541863">
        <w:rPr>
          <w:rFonts w:ascii="Times New Roman" w:hAnsi="Times New Roman" w:cs="Times New Roman"/>
        </w:rPr>
        <w:t xml:space="preserve">tasa_predicha → valor estimado por el modelo </w:t>
      </w:r>
    </w:p>
    <w:p w14:paraId="5E43EF2A"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En el caso del modelo de clasificación, se genera:</w:t>
      </w:r>
    </w:p>
    <w:p w14:paraId="45E4D664" w14:textId="11159D2B" w:rsidR="00541863" w:rsidRPr="00463E47" w:rsidRDefault="00541863">
      <w:pPr>
        <w:numPr>
          <w:ilvl w:val="0"/>
          <w:numId w:val="13"/>
        </w:numPr>
        <w:rPr>
          <w:rFonts w:ascii="Times New Roman" w:hAnsi="Times New Roman" w:cs="Times New Roman"/>
        </w:rPr>
      </w:pPr>
      <w:r w:rsidRPr="00541863">
        <w:rPr>
          <w:rFonts w:ascii="Times New Roman" w:hAnsi="Times New Roman" w:cs="Times New Roman"/>
        </w:rPr>
        <w:t xml:space="preserve">tipo_desercion_predicho → categoría estimada </w:t>
      </w:r>
    </w:p>
    <w:p w14:paraId="770189F9"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Proceso de generación de predicciones</w:t>
      </w:r>
    </w:p>
    <w:p w14:paraId="111718E2"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El proceso consistió en:</w:t>
      </w:r>
    </w:p>
    <w:p w14:paraId="3E2260A8" w14:textId="77777777" w:rsidR="00541863" w:rsidRPr="00541863" w:rsidRDefault="00541863">
      <w:pPr>
        <w:numPr>
          <w:ilvl w:val="0"/>
          <w:numId w:val="44"/>
        </w:numPr>
        <w:rPr>
          <w:rFonts w:ascii="Times New Roman" w:hAnsi="Times New Roman" w:cs="Times New Roman"/>
        </w:rPr>
      </w:pPr>
      <w:r w:rsidRPr="00541863">
        <w:rPr>
          <w:rFonts w:ascii="Times New Roman" w:hAnsi="Times New Roman" w:cs="Times New Roman"/>
        </w:rPr>
        <w:t xml:space="preserve">Tomar las variables de entrada (features) </w:t>
      </w:r>
    </w:p>
    <w:p w14:paraId="47E2DC9B" w14:textId="77777777" w:rsidR="00541863" w:rsidRPr="00541863" w:rsidRDefault="00541863">
      <w:pPr>
        <w:numPr>
          <w:ilvl w:val="0"/>
          <w:numId w:val="44"/>
        </w:numPr>
        <w:rPr>
          <w:rFonts w:ascii="Times New Roman" w:hAnsi="Times New Roman" w:cs="Times New Roman"/>
        </w:rPr>
      </w:pPr>
      <w:r w:rsidRPr="00541863">
        <w:rPr>
          <w:rFonts w:ascii="Times New Roman" w:hAnsi="Times New Roman" w:cs="Times New Roman"/>
        </w:rPr>
        <w:t xml:space="preserve">Aplicar el mismo preprocesamiento usado en entrenamiento </w:t>
      </w:r>
    </w:p>
    <w:p w14:paraId="6535FC66" w14:textId="77777777" w:rsidR="00541863" w:rsidRPr="00541863" w:rsidRDefault="00541863">
      <w:pPr>
        <w:numPr>
          <w:ilvl w:val="0"/>
          <w:numId w:val="44"/>
        </w:numPr>
        <w:rPr>
          <w:rFonts w:ascii="Times New Roman" w:hAnsi="Times New Roman" w:cs="Times New Roman"/>
        </w:rPr>
      </w:pPr>
      <w:r w:rsidRPr="00541863">
        <w:rPr>
          <w:rFonts w:ascii="Times New Roman" w:hAnsi="Times New Roman" w:cs="Times New Roman"/>
        </w:rPr>
        <w:t xml:space="preserve">Ejecutar el modelo entrenado </w:t>
      </w:r>
    </w:p>
    <w:p w14:paraId="6320C9F1" w14:textId="77777777" w:rsidR="00541863" w:rsidRPr="00541863" w:rsidRDefault="00541863">
      <w:pPr>
        <w:numPr>
          <w:ilvl w:val="0"/>
          <w:numId w:val="44"/>
        </w:numPr>
        <w:rPr>
          <w:rFonts w:ascii="Times New Roman" w:hAnsi="Times New Roman" w:cs="Times New Roman"/>
        </w:rPr>
      </w:pPr>
      <w:r w:rsidRPr="00541863">
        <w:rPr>
          <w:rFonts w:ascii="Times New Roman" w:hAnsi="Times New Roman" w:cs="Times New Roman"/>
        </w:rPr>
        <w:t xml:space="preserve">Obtener los valores predichos </w:t>
      </w:r>
    </w:p>
    <w:p w14:paraId="42C34234" w14:textId="0248BBF9" w:rsidR="00541863" w:rsidRPr="00541863" w:rsidRDefault="00541863" w:rsidP="00541863">
      <w:pPr>
        <w:rPr>
          <w:rFonts w:ascii="Times New Roman" w:hAnsi="Times New Roman" w:cs="Times New Roman"/>
        </w:rPr>
      </w:pPr>
      <w:r w:rsidRPr="00541863">
        <w:rPr>
          <w:rFonts w:ascii="Times New Roman" w:hAnsi="Times New Roman" w:cs="Times New Roman"/>
        </w:rPr>
        <w:t>Esto garantiza que las predicciones sean coherentes con el modelo construido.</w:t>
      </w:r>
    </w:p>
    <w:p w14:paraId="57CFA76C"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Interpretación de las predicciones</w:t>
      </w:r>
    </w:p>
    <w:p w14:paraId="5456AE9A"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Las predicciones representan una estimación basada en patrones históricos.</w:t>
      </w:r>
    </w:p>
    <w:p w14:paraId="1C753804"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Para el modelo de regresión:</w:t>
      </w:r>
    </w:p>
    <w:p w14:paraId="57F2C4C6" w14:textId="77777777" w:rsidR="00541863" w:rsidRPr="00541863" w:rsidRDefault="00541863">
      <w:pPr>
        <w:numPr>
          <w:ilvl w:val="0"/>
          <w:numId w:val="48"/>
        </w:numPr>
        <w:rPr>
          <w:rFonts w:ascii="Times New Roman" w:hAnsi="Times New Roman" w:cs="Times New Roman"/>
        </w:rPr>
      </w:pPr>
      <w:r w:rsidRPr="00541863">
        <w:rPr>
          <w:rFonts w:ascii="Times New Roman" w:hAnsi="Times New Roman" w:cs="Times New Roman"/>
        </w:rPr>
        <w:t xml:space="preserve">Se obtiene una tasa de deserción estimada </w:t>
      </w:r>
    </w:p>
    <w:p w14:paraId="1773B92C" w14:textId="77777777" w:rsidR="00541863" w:rsidRPr="00541863" w:rsidRDefault="00541863">
      <w:pPr>
        <w:numPr>
          <w:ilvl w:val="0"/>
          <w:numId w:val="48"/>
        </w:numPr>
        <w:rPr>
          <w:rFonts w:ascii="Times New Roman" w:hAnsi="Times New Roman" w:cs="Times New Roman"/>
        </w:rPr>
      </w:pPr>
      <w:r w:rsidRPr="00541863">
        <w:rPr>
          <w:rFonts w:ascii="Times New Roman" w:hAnsi="Times New Roman" w:cs="Times New Roman"/>
        </w:rPr>
        <w:t xml:space="preserve">Esta puede compararse con la tasa real </w:t>
      </w:r>
    </w:p>
    <w:p w14:paraId="4D938D46"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Para el modelo de clasificación:</w:t>
      </w:r>
    </w:p>
    <w:p w14:paraId="309F8A6D" w14:textId="77777777" w:rsidR="00541863" w:rsidRPr="00541863" w:rsidRDefault="00541863">
      <w:pPr>
        <w:numPr>
          <w:ilvl w:val="0"/>
          <w:numId w:val="60"/>
        </w:numPr>
        <w:rPr>
          <w:rFonts w:ascii="Times New Roman" w:hAnsi="Times New Roman" w:cs="Times New Roman"/>
        </w:rPr>
      </w:pPr>
      <w:r w:rsidRPr="00541863">
        <w:rPr>
          <w:rFonts w:ascii="Times New Roman" w:hAnsi="Times New Roman" w:cs="Times New Roman"/>
        </w:rPr>
        <w:t xml:space="preserve">Se obtiene una categoría de deserción </w:t>
      </w:r>
    </w:p>
    <w:p w14:paraId="33A68094" w14:textId="6193304A" w:rsidR="00541863" w:rsidRPr="00463E47" w:rsidRDefault="00541863">
      <w:pPr>
        <w:numPr>
          <w:ilvl w:val="0"/>
          <w:numId w:val="60"/>
        </w:numPr>
        <w:rPr>
          <w:rFonts w:ascii="Times New Roman" w:hAnsi="Times New Roman" w:cs="Times New Roman"/>
        </w:rPr>
      </w:pPr>
      <w:r w:rsidRPr="00541863">
        <w:rPr>
          <w:rFonts w:ascii="Times New Roman" w:hAnsi="Times New Roman" w:cs="Times New Roman"/>
        </w:rPr>
        <w:t xml:space="preserve">Permite clasificar el comportamiento del estudiante </w:t>
      </w:r>
    </w:p>
    <w:p w14:paraId="159F8536"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Clasificación del riesgo</w:t>
      </w:r>
    </w:p>
    <w:p w14:paraId="23C61B1F"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A partir de las predicciones, se puede establecer un nivel de riesgo.</w:t>
      </w:r>
    </w:p>
    <w:p w14:paraId="020B3813"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Por ejemplo, en el modelo de tasas:</w:t>
      </w:r>
    </w:p>
    <w:p w14:paraId="0372F325" w14:textId="77777777" w:rsidR="00541863" w:rsidRPr="00541863" w:rsidRDefault="00541863">
      <w:pPr>
        <w:numPr>
          <w:ilvl w:val="0"/>
          <w:numId w:val="41"/>
        </w:numPr>
        <w:rPr>
          <w:rFonts w:ascii="Times New Roman" w:hAnsi="Times New Roman" w:cs="Times New Roman"/>
        </w:rPr>
      </w:pPr>
      <w:r w:rsidRPr="00541863">
        <w:rPr>
          <w:rFonts w:ascii="Times New Roman" w:hAnsi="Times New Roman" w:cs="Times New Roman"/>
        </w:rPr>
        <w:t xml:space="preserve">Baja tasa → riesgo bajo </w:t>
      </w:r>
    </w:p>
    <w:p w14:paraId="6BE6756F" w14:textId="77777777" w:rsidR="00541863" w:rsidRPr="00541863" w:rsidRDefault="00541863">
      <w:pPr>
        <w:numPr>
          <w:ilvl w:val="0"/>
          <w:numId w:val="41"/>
        </w:numPr>
        <w:rPr>
          <w:rFonts w:ascii="Times New Roman" w:hAnsi="Times New Roman" w:cs="Times New Roman"/>
        </w:rPr>
      </w:pPr>
      <w:r w:rsidRPr="00541863">
        <w:rPr>
          <w:rFonts w:ascii="Times New Roman" w:hAnsi="Times New Roman" w:cs="Times New Roman"/>
        </w:rPr>
        <w:t xml:space="preserve">Tasa media → riesgo moderado </w:t>
      </w:r>
    </w:p>
    <w:p w14:paraId="03340D7E" w14:textId="77777777" w:rsidR="00541863" w:rsidRPr="00541863" w:rsidRDefault="00541863">
      <w:pPr>
        <w:numPr>
          <w:ilvl w:val="0"/>
          <w:numId w:val="41"/>
        </w:numPr>
        <w:rPr>
          <w:rFonts w:ascii="Times New Roman" w:hAnsi="Times New Roman" w:cs="Times New Roman"/>
        </w:rPr>
      </w:pPr>
      <w:r w:rsidRPr="00541863">
        <w:rPr>
          <w:rFonts w:ascii="Times New Roman" w:hAnsi="Times New Roman" w:cs="Times New Roman"/>
        </w:rPr>
        <w:t xml:space="preserve">Alta tasa → riesgo alto </w:t>
      </w:r>
    </w:p>
    <w:p w14:paraId="4A137FB3" w14:textId="35D70A0E" w:rsidR="00541863" w:rsidRPr="00541863" w:rsidRDefault="00541863" w:rsidP="00541863">
      <w:pPr>
        <w:rPr>
          <w:rFonts w:ascii="Times New Roman" w:hAnsi="Times New Roman" w:cs="Times New Roman"/>
        </w:rPr>
      </w:pPr>
      <w:r w:rsidRPr="00541863">
        <w:rPr>
          <w:rFonts w:ascii="Times New Roman" w:hAnsi="Times New Roman" w:cs="Times New Roman"/>
        </w:rPr>
        <w:t>Esta clasificación no es directa del modelo, sino una interpretación sobre los resultados generados.</w:t>
      </w:r>
    </w:p>
    <w:p w14:paraId="6916D8DB"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Aplicación práctica</w:t>
      </w:r>
    </w:p>
    <w:p w14:paraId="2C8A39CD"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La clasificación del riesgo permite:</w:t>
      </w:r>
    </w:p>
    <w:p w14:paraId="4DD84B0F" w14:textId="77777777" w:rsidR="00541863" w:rsidRPr="00541863" w:rsidRDefault="00541863">
      <w:pPr>
        <w:numPr>
          <w:ilvl w:val="0"/>
          <w:numId w:val="40"/>
        </w:numPr>
        <w:rPr>
          <w:rFonts w:ascii="Times New Roman" w:hAnsi="Times New Roman" w:cs="Times New Roman"/>
        </w:rPr>
      </w:pPr>
      <w:r w:rsidRPr="00541863">
        <w:rPr>
          <w:rFonts w:ascii="Times New Roman" w:hAnsi="Times New Roman" w:cs="Times New Roman"/>
        </w:rPr>
        <w:t xml:space="preserve">Identificar grupos con mayor probabilidad de deserción </w:t>
      </w:r>
    </w:p>
    <w:p w14:paraId="7DC45344" w14:textId="77777777" w:rsidR="00541863" w:rsidRPr="00541863" w:rsidRDefault="00541863">
      <w:pPr>
        <w:numPr>
          <w:ilvl w:val="0"/>
          <w:numId w:val="40"/>
        </w:numPr>
        <w:rPr>
          <w:rFonts w:ascii="Times New Roman" w:hAnsi="Times New Roman" w:cs="Times New Roman"/>
        </w:rPr>
      </w:pPr>
      <w:r w:rsidRPr="00541863">
        <w:rPr>
          <w:rFonts w:ascii="Times New Roman" w:hAnsi="Times New Roman" w:cs="Times New Roman"/>
        </w:rPr>
        <w:t xml:space="preserve">Priorizar intervenciones académicas </w:t>
      </w:r>
    </w:p>
    <w:p w14:paraId="6FBB4938" w14:textId="77777777" w:rsidR="00541863" w:rsidRPr="00541863" w:rsidRDefault="00541863">
      <w:pPr>
        <w:numPr>
          <w:ilvl w:val="0"/>
          <w:numId w:val="40"/>
        </w:numPr>
        <w:rPr>
          <w:rFonts w:ascii="Times New Roman" w:hAnsi="Times New Roman" w:cs="Times New Roman"/>
        </w:rPr>
      </w:pPr>
      <w:r w:rsidRPr="00541863">
        <w:rPr>
          <w:rFonts w:ascii="Times New Roman" w:hAnsi="Times New Roman" w:cs="Times New Roman"/>
        </w:rPr>
        <w:t xml:space="preserve">Apoyar la toma de decisiones institucionales </w:t>
      </w:r>
    </w:p>
    <w:p w14:paraId="1004A769" w14:textId="533548E9" w:rsidR="00541863" w:rsidRPr="00541863" w:rsidRDefault="00541863" w:rsidP="00541863">
      <w:pPr>
        <w:rPr>
          <w:rFonts w:ascii="Times New Roman" w:hAnsi="Times New Roman" w:cs="Times New Roman"/>
        </w:rPr>
      </w:pPr>
      <w:r w:rsidRPr="00541863">
        <w:rPr>
          <w:rFonts w:ascii="Times New Roman" w:hAnsi="Times New Roman" w:cs="Times New Roman"/>
        </w:rPr>
        <w:t>Esto convierte al modelo en una herramienta útil más allá del análisis, llevándolo a un contexto práctico.</w:t>
      </w:r>
    </w:p>
    <w:p w14:paraId="1D97153A"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Integración con el dataset</w:t>
      </w:r>
    </w:p>
    <w:p w14:paraId="481620BF"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Las predicciones generadas se añadieron como nuevas columnas dentro del dataset.</w:t>
      </w:r>
    </w:p>
    <w:p w14:paraId="13F30E97"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Ejemplo:</w:t>
      </w:r>
    </w:p>
    <w:p w14:paraId="6E836A1B" w14:textId="77777777" w:rsidR="00541863" w:rsidRPr="00541863" w:rsidRDefault="00541863">
      <w:pPr>
        <w:numPr>
          <w:ilvl w:val="0"/>
          <w:numId w:val="25"/>
        </w:numPr>
        <w:rPr>
          <w:rFonts w:ascii="Times New Roman" w:hAnsi="Times New Roman" w:cs="Times New Roman"/>
        </w:rPr>
      </w:pPr>
      <w:r w:rsidRPr="00541863">
        <w:rPr>
          <w:rFonts w:ascii="Times New Roman" w:hAnsi="Times New Roman" w:cs="Times New Roman"/>
        </w:rPr>
        <w:t xml:space="preserve">tasa → valor real </w:t>
      </w:r>
    </w:p>
    <w:p w14:paraId="428A70F0" w14:textId="77777777" w:rsidR="00541863" w:rsidRPr="00541863" w:rsidRDefault="00541863">
      <w:pPr>
        <w:numPr>
          <w:ilvl w:val="0"/>
          <w:numId w:val="25"/>
        </w:numPr>
        <w:rPr>
          <w:rFonts w:ascii="Times New Roman" w:hAnsi="Times New Roman" w:cs="Times New Roman"/>
        </w:rPr>
      </w:pPr>
      <w:r w:rsidRPr="00541863">
        <w:rPr>
          <w:rFonts w:ascii="Times New Roman" w:hAnsi="Times New Roman" w:cs="Times New Roman"/>
        </w:rPr>
        <w:t xml:space="preserve">tasa_predicha → valor estimado </w:t>
      </w:r>
    </w:p>
    <w:p w14:paraId="3FFDA686" w14:textId="08FA4575" w:rsidR="00541863" w:rsidRPr="00541863" w:rsidRDefault="00541863" w:rsidP="00541863">
      <w:pPr>
        <w:rPr>
          <w:rFonts w:ascii="Times New Roman" w:hAnsi="Times New Roman" w:cs="Times New Roman"/>
        </w:rPr>
      </w:pPr>
      <w:r w:rsidRPr="00541863">
        <w:rPr>
          <w:rFonts w:ascii="Times New Roman" w:hAnsi="Times New Roman" w:cs="Times New Roman"/>
        </w:rPr>
        <w:t>Esto permite comparar directamente los resultados y analizarlos en herramientas como Power BI.</w:t>
      </w:r>
    </w:p>
    <w:p w14:paraId="00EA34E1"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Resultado final</w:t>
      </w:r>
    </w:p>
    <w:p w14:paraId="33FB592E"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El resultado de esta etapa es un dataset enriquecido, que incluye tanto los datos originales como las predicciones del modelo.</w:t>
      </w:r>
    </w:p>
    <w:p w14:paraId="4C991174"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Este dataset es utilizado posteriormente para:</w:t>
      </w:r>
    </w:p>
    <w:p w14:paraId="273F6905" w14:textId="77777777" w:rsidR="00541863" w:rsidRPr="00541863" w:rsidRDefault="00541863">
      <w:pPr>
        <w:numPr>
          <w:ilvl w:val="0"/>
          <w:numId w:val="53"/>
        </w:numPr>
        <w:rPr>
          <w:rFonts w:ascii="Times New Roman" w:hAnsi="Times New Roman" w:cs="Times New Roman"/>
        </w:rPr>
      </w:pPr>
      <w:r w:rsidRPr="00541863">
        <w:rPr>
          <w:rFonts w:ascii="Times New Roman" w:hAnsi="Times New Roman" w:cs="Times New Roman"/>
        </w:rPr>
        <w:t xml:space="preserve">Visualización </w:t>
      </w:r>
    </w:p>
    <w:p w14:paraId="46ACA6C1" w14:textId="77777777" w:rsidR="00541863" w:rsidRPr="00541863" w:rsidRDefault="00541863">
      <w:pPr>
        <w:numPr>
          <w:ilvl w:val="0"/>
          <w:numId w:val="53"/>
        </w:numPr>
        <w:rPr>
          <w:rFonts w:ascii="Times New Roman" w:hAnsi="Times New Roman" w:cs="Times New Roman"/>
        </w:rPr>
      </w:pPr>
      <w:r w:rsidRPr="00541863">
        <w:rPr>
          <w:rFonts w:ascii="Times New Roman" w:hAnsi="Times New Roman" w:cs="Times New Roman"/>
        </w:rPr>
        <w:t xml:space="preserve">Análisis </w:t>
      </w:r>
    </w:p>
    <w:p w14:paraId="79D253A8" w14:textId="4668DF0B" w:rsidR="00541863" w:rsidRPr="00463E47" w:rsidRDefault="00541863">
      <w:pPr>
        <w:numPr>
          <w:ilvl w:val="0"/>
          <w:numId w:val="53"/>
        </w:numPr>
        <w:rPr>
          <w:rFonts w:ascii="Times New Roman" w:hAnsi="Times New Roman" w:cs="Times New Roman"/>
        </w:rPr>
      </w:pPr>
      <w:r w:rsidRPr="00541863">
        <w:rPr>
          <w:rFonts w:ascii="Times New Roman" w:hAnsi="Times New Roman" w:cs="Times New Roman"/>
        </w:rPr>
        <w:t xml:space="preserve">Almacenamiento en base de datos </w:t>
      </w:r>
    </w:p>
    <w:p w14:paraId="14E04434" w14:textId="77777777" w:rsidR="00541863" w:rsidRPr="00541863" w:rsidRDefault="00541863" w:rsidP="00541863">
      <w:pPr>
        <w:rPr>
          <w:rFonts w:ascii="Times New Roman" w:hAnsi="Times New Roman" w:cs="Times New Roman"/>
        </w:rPr>
      </w:pPr>
      <w:r w:rsidRPr="00541863">
        <w:rPr>
          <w:rFonts w:ascii="Times New Roman" w:hAnsi="Times New Roman" w:cs="Times New Roman"/>
          <w:b/>
          <w:bCs/>
        </w:rPr>
        <w:t>Conclusión</w:t>
      </w:r>
    </w:p>
    <w:p w14:paraId="7AA52F37" w14:textId="77777777" w:rsidR="00541863" w:rsidRPr="00541863" w:rsidRDefault="00541863" w:rsidP="00541863">
      <w:pPr>
        <w:rPr>
          <w:rFonts w:ascii="Times New Roman" w:hAnsi="Times New Roman" w:cs="Times New Roman"/>
        </w:rPr>
      </w:pPr>
      <w:r w:rsidRPr="00541863">
        <w:rPr>
          <w:rFonts w:ascii="Times New Roman" w:hAnsi="Times New Roman" w:cs="Times New Roman"/>
        </w:rPr>
        <w:t>La generación de predicciones y la clasificación del riesgo permitió transformar el modelo en una herramienta funcional, capaz de anticipar comportamientos y apoyar estrategias para reducir la deserción académica.</w:t>
      </w:r>
    </w:p>
    <w:p w14:paraId="52755402" w14:textId="15D0B836" w:rsidR="00541863" w:rsidRDefault="00764BAA">
      <w:pPr>
        <w:rPr>
          <w:rFonts w:ascii="Times New Roman" w:hAnsi="Times New Roman" w:cs="Times New Roman"/>
        </w:rPr>
      </w:pPr>
      <w:r w:rsidRPr="00764BAA">
        <w:rPr>
          <w:rFonts w:ascii="Times New Roman" w:hAnsi="Times New Roman" w:cs="Times New Roman"/>
          <w:noProof/>
        </w:rPr>
        <w:drawing>
          <wp:inline distT="0" distB="0" distL="0" distR="0" wp14:anchorId="03379DC7" wp14:editId="7F357E67">
            <wp:extent cx="5612130" cy="152400"/>
            <wp:effectExtent l="0" t="0" r="7620" b="0"/>
            <wp:docPr id="1438635192" name="Imagen 1">
              <a:extLst xmlns:a="http://schemas.openxmlformats.org/drawingml/2006/main">
                <a:ext uri="{FF2B5EF4-FFF2-40B4-BE49-F238E27FC236}">
                  <a16:creationId xmlns:a16="http://schemas.microsoft.com/office/drawing/2014/main" id="{C14B04D6-4AAC-4EC3-A9FC-12FB60F27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35192" name=""/>
                    <pic:cNvPicPr/>
                  </pic:nvPicPr>
                  <pic:blipFill>
                    <a:blip r:embed="rId41"/>
                    <a:stretch>
                      <a:fillRect/>
                    </a:stretch>
                  </pic:blipFill>
                  <pic:spPr>
                    <a:xfrm>
                      <a:off x="0" y="0"/>
                      <a:ext cx="5612130" cy="152400"/>
                    </a:xfrm>
                    <a:prstGeom prst="rect">
                      <a:avLst/>
                    </a:prstGeom>
                  </pic:spPr>
                </pic:pic>
              </a:graphicData>
            </a:graphic>
          </wp:inline>
        </w:drawing>
      </w:r>
    </w:p>
    <w:p w14:paraId="0F4FF701" w14:textId="77777777" w:rsidR="00764BAA" w:rsidRDefault="00764BAA">
      <w:pPr>
        <w:rPr>
          <w:rFonts w:ascii="Times New Roman" w:hAnsi="Times New Roman" w:cs="Times New Roman"/>
        </w:rPr>
      </w:pPr>
    </w:p>
    <w:p w14:paraId="00447ABF" w14:textId="715191C0" w:rsidR="00834A94" w:rsidRPr="00834A94" w:rsidRDefault="006417AF" w:rsidP="00834A94">
      <w:pPr>
        <w:rPr>
          <w:rFonts w:ascii="Times New Roman" w:hAnsi="Times New Roman" w:cs="Times New Roman"/>
        </w:rPr>
      </w:pPr>
      <w:r>
        <w:rPr>
          <w:rFonts w:ascii="Times New Roman" w:hAnsi="Times New Roman" w:cs="Times New Roman"/>
          <w:b/>
          <w:bCs/>
        </w:rPr>
        <w:t xml:space="preserve">Tarea 17: </w:t>
      </w:r>
      <w:r w:rsidR="00834A94" w:rsidRPr="00834A94">
        <w:rPr>
          <w:rFonts w:ascii="Times New Roman" w:hAnsi="Times New Roman" w:cs="Times New Roman"/>
          <w:b/>
          <w:bCs/>
        </w:rPr>
        <w:t>Almacenar resultados del modelo en PostgreSQL</w:t>
      </w:r>
    </w:p>
    <w:p w14:paraId="5E2598DF"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Objetivo</w:t>
      </w:r>
    </w:p>
    <w:p w14:paraId="71FB0745" w14:textId="33669FCC" w:rsidR="00834A94" w:rsidRPr="00834A94" w:rsidRDefault="00834A94" w:rsidP="00834A94">
      <w:pPr>
        <w:rPr>
          <w:rFonts w:ascii="Times New Roman" w:hAnsi="Times New Roman" w:cs="Times New Roman"/>
        </w:rPr>
      </w:pPr>
      <w:r w:rsidRPr="00834A94">
        <w:rPr>
          <w:rFonts w:ascii="Times New Roman" w:hAnsi="Times New Roman" w:cs="Times New Roman"/>
        </w:rPr>
        <w:t>El objetivo de esta etapa fue guardar los resultados generados por el modelo predictivo dentro de una base de datos PostgreSQL, permitiendo su consulta, análisis y uso en herramientas externas como Power BI.</w:t>
      </w:r>
    </w:p>
    <w:p w14:paraId="4652E2A5"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Origen de los datos</w:t>
      </w:r>
    </w:p>
    <w:p w14:paraId="74CDA217"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Los resultados del modelo fueron exportados previamente a un archivo CSV generado desde el entorno de Python.</w:t>
      </w:r>
    </w:p>
    <w:p w14:paraId="0FD03782"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Este archivo contiene:</w:t>
      </w:r>
    </w:p>
    <w:p w14:paraId="41EE201D" w14:textId="77777777" w:rsidR="00834A94" w:rsidRPr="00834A94" w:rsidRDefault="00834A94">
      <w:pPr>
        <w:numPr>
          <w:ilvl w:val="0"/>
          <w:numId w:val="23"/>
        </w:numPr>
        <w:rPr>
          <w:rFonts w:ascii="Times New Roman" w:hAnsi="Times New Roman" w:cs="Times New Roman"/>
        </w:rPr>
      </w:pPr>
      <w:r w:rsidRPr="00834A94">
        <w:rPr>
          <w:rFonts w:ascii="Times New Roman" w:hAnsi="Times New Roman" w:cs="Times New Roman"/>
        </w:rPr>
        <w:t xml:space="preserve">Variables originales del dataset </w:t>
      </w:r>
    </w:p>
    <w:p w14:paraId="6752C09D" w14:textId="77777777" w:rsidR="00834A94" w:rsidRPr="00834A94" w:rsidRDefault="00834A94">
      <w:pPr>
        <w:numPr>
          <w:ilvl w:val="0"/>
          <w:numId w:val="23"/>
        </w:numPr>
        <w:rPr>
          <w:rFonts w:ascii="Times New Roman" w:hAnsi="Times New Roman" w:cs="Times New Roman"/>
        </w:rPr>
      </w:pPr>
      <w:r w:rsidRPr="00834A94">
        <w:rPr>
          <w:rFonts w:ascii="Times New Roman" w:hAnsi="Times New Roman" w:cs="Times New Roman"/>
        </w:rPr>
        <w:t xml:space="preserve">Variables derivadas (lags, rolling, etc.) </w:t>
      </w:r>
    </w:p>
    <w:p w14:paraId="599C9229" w14:textId="1069C7E3" w:rsidR="00834A94" w:rsidRPr="006417AF" w:rsidRDefault="00834A94">
      <w:pPr>
        <w:numPr>
          <w:ilvl w:val="0"/>
          <w:numId w:val="23"/>
        </w:numPr>
        <w:rPr>
          <w:rFonts w:ascii="Times New Roman" w:hAnsi="Times New Roman" w:cs="Times New Roman"/>
        </w:rPr>
      </w:pPr>
      <w:r w:rsidRPr="00834A94">
        <w:rPr>
          <w:rFonts w:ascii="Times New Roman" w:hAnsi="Times New Roman" w:cs="Times New Roman"/>
        </w:rPr>
        <w:t xml:space="preserve">Predicciones del modelo (tasa_predicha) </w:t>
      </w:r>
    </w:p>
    <w:p w14:paraId="66A0176B"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Preparación del archivo para PostgreSQL</w:t>
      </w:r>
    </w:p>
    <w:p w14:paraId="26AF4C9F"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Antes de cargar el archivo en la base de datos, se realizó una adecuación para evitar errores:</w:t>
      </w:r>
    </w:p>
    <w:p w14:paraId="2E1B470E" w14:textId="77777777" w:rsidR="00834A94" w:rsidRPr="00834A94" w:rsidRDefault="00834A94">
      <w:pPr>
        <w:numPr>
          <w:ilvl w:val="0"/>
          <w:numId w:val="2"/>
        </w:numPr>
        <w:rPr>
          <w:rFonts w:ascii="Times New Roman" w:hAnsi="Times New Roman" w:cs="Times New Roman"/>
        </w:rPr>
      </w:pPr>
      <w:r w:rsidRPr="00834A94">
        <w:rPr>
          <w:rFonts w:ascii="Times New Roman" w:hAnsi="Times New Roman" w:cs="Times New Roman"/>
        </w:rPr>
        <w:t xml:space="preserve">Nombres de columnas en minúsculas </w:t>
      </w:r>
    </w:p>
    <w:p w14:paraId="6781AF03" w14:textId="77777777" w:rsidR="00834A94" w:rsidRPr="00834A94" w:rsidRDefault="00834A94">
      <w:pPr>
        <w:numPr>
          <w:ilvl w:val="0"/>
          <w:numId w:val="2"/>
        </w:numPr>
        <w:rPr>
          <w:rFonts w:ascii="Times New Roman" w:hAnsi="Times New Roman" w:cs="Times New Roman"/>
        </w:rPr>
      </w:pPr>
      <w:r w:rsidRPr="00834A94">
        <w:rPr>
          <w:rFonts w:ascii="Times New Roman" w:hAnsi="Times New Roman" w:cs="Times New Roman"/>
        </w:rPr>
        <w:t xml:space="preserve">Eliminación de espacios </w:t>
      </w:r>
    </w:p>
    <w:p w14:paraId="7523F881" w14:textId="77777777" w:rsidR="00834A94" w:rsidRPr="00834A94" w:rsidRDefault="00834A94">
      <w:pPr>
        <w:numPr>
          <w:ilvl w:val="0"/>
          <w:numId w:val="2"/>
        </w:numPr>
        <w:rPr>
          <w:rFonts w:ascii="Times New Roman" w:hAnsi="Times New Roman" w:cs="Times New Roman"/>
        </w:rPr>
      </w:pPr>
      <w:r w:rsidRPr="00834A94">
        <w:rPr>
          <w:rFonts w:ascii="Times New Roman" w:hAnsi="Times New Roman" w:cs="Times New Roman"/>
        </w:rPr>
        <w:t xml:space="preserve">Reemplazo de caracteres especiales (ñ → n, tildes → sin tilde) </w:t>
      </w:r>
    </w:p>
    <w:p w14:paraId="000154B8" w14:textId="77777777" w:rsidR="00834A94" w:rsidRPr="00834A94" w:rsidRDefault="00834A94">
      <w:pPr>
        <w:numPr>
          <w:ilvl w:val="0"/>
          <w:numId w:val="2"/>
        </w:numPr>
        <w:rPr>
          <w:rFonts w:ascii="Times New Roman" w:hAnsi="Times New Roman" w:cs="Times New Roman"/>
        </w:rPr>
      </w:pPr>
      <w:r w:rsidRPr="00834A94">
        <w:rPr>
          <w:rFonts w:ascii="Times New Roman" w:hAnsi="Times New Roman" w:cs="Times New Roman"/>
        </w:rPr>
        <w:t xml:space="preserve">Formato numérico consistente </w:t>
      </w:r>
    </w:p>
    <w:p w14:paraId="4E1BC107" w14:textId="77777777" w:rsidR="00834A94" w:rsidRPr="00834A94" w:rsidRDefault="00834A94">
      <w:pPr>
        <w:numPr>
          <w:ilvl w:val="0"/>
          <w:numId w:val="2"/>
        </w:numPr>
        <w:rPr>
          <w:rFonts w:ascii="Times New Roman" w:hAnsi="Times New Roman" w:cs="Times New Roman"/>
        </w:rPr>
      </w:pPr>
      <w:r w:rsidRPr="00834A94">
        <w:rPr>
          <w:rFonts w:ascii="Times New Roman" w:hAnsi="Times New Roman" w:cs="Times New Roman"/>
        </w:rPr>
        <w:t xml:space="preserve">Codificación UTF-8 </w:t>
      </w:r>
    </w:p>
    <w:p w14:paraId="5117B4AD" w14:textId="654A1E7D" w:rsidR="00834A94" w:rsidRPr="00834A94" w:rsidRDefault="00834A94" w:rsidP="00834A94">
      <w:pPr>
        <w:rPr>
          <w:rFonts w:ascii="Times New Roman" w:hAnsi="Times New Roman" w:cs="Times New Roman"/>
        </w:rPr>
      </w:pPr>
      <w:r w:rsidRPr="00834A94">
        <w:rPr>
          <w:rFonts w:ascii="Times New Roman" w:hAnsi="Times New Roman" w:cs="Times New Roman"/>
        </w:rPr>
        <w:t>Esto garantiza compatibilidad total con PostgreSQL.</w:t>
      </w:r>
    </w:p>
    <w:p w14:paraId="157B2E23"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Creación de la tabla en PostgreSQL</w:t>
      </w:r>
    </w:p>
    <w:p w14:paraId="31A5ADA9"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Se creó una nueva tabla en el esquema public para almacenar los resultados del modelo.</w:t>
      </w:r>
    </w:p>
    <w:p w14:paraId="3C040808"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Ejemplo de nombre de tabla:</w:t>
      </w:r>
    </w:p>
    <w:p w14:paraId="01B4FA5E"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modelo_tasas</w:t>
      </w:r>
    </w:p>
    <w:p w14:paraId="16F5AB5D"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Las columnas fueron definidas de acuerdo con el CSV, incluyendo:</w:t>
      </w:r>
    </w:p>
    <w:p w14:paraId="69BBBFA3"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codigo_ies_padre </w:t>
      </w:r>
    </w:p>
    <w:p w14:paraId="62B3D18A"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ies </w:t>
      </w:r>
    </w:p>
    <w:p w14:paraId="277A889B"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ano </w:t>
      </w:r>
    </w:p>
    <w:p w14:paraId="22D7643F"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tasa </w:t>
      </w:r>
    </w:p>
    <w:p w14:paraId="3C2D98BB"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tipo </w:t>
      </w:r>
    </w:p>
    <w:p w14:paraId="3C492197"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categoria </w:t>
      </w:r>
    </w:p>
    <w:p w14:paraId="5C9A67A9"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nivel_de_formacion </w:t>
      </w:r>
    </w:p>
    <w:p w14:paraId="2A879503"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tasa_lag1 </w:t>
      </w:r>
    </w:p>
    <w:p w14:paraId="2E6C6D08"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tasa_lag2 </w:t>
      </w:r>
    </w:p>
    <w:p w14:paraId="109F96B0"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tasa_lag3 </w:t>
      </w:r>
    </w:p>
    <w:p w14:paraId="55649C0D"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rolling_mean_3 </w:t>
      </w:r>
    </w:p>
    <w:p w14:paraId="0FC38ED2"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rolling_std_3 </w:t>
      </w:r>
    </w:p>
    <w:p w14:paraId="5C4AB793" w14:textId="77777777" w:rsidR="00834A94" w:rsidRPr="00834A94" w:rsidRDefault="00834A94">
      <w:pPr>
        <w:numPr>
          <w:ilvl w:val="0"/>
          <w:numId w:val="33"/>
        </w:numPr>
        <w:rPr>
          <w:rFonts w:ascii="Times New Roman" w:hAnsi="Times New Roman" w:cs="Times New Roman"/>
        </w:rPr>
      </w:pPr>
      <w:r w:rsidRPr="00834A94">
        <w:rPr>
          <w:rFonts w:ascii="Times New Roman" w:hAnsi="Times New Roman" w:cs="Times New Roman"/>
        </w:rPr>
        <w:t xml:space="preserve">tasa_predicha </w:t>
      </w:r>
    </w:p>
    <w:p w14:paraId="39715F77"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Cada columna fue asignada a un tipo de dato adecuado, como:</w:t>
      </w:r>
    </w:p>
    <w:p w14:paraId="4D6822A2" w14:textId="77777777" w:rsidR="00834A94" w:rsidRPr="00834A94" w:rsidRDefault="00834A94">
      <w:pPr>
        <w:numPr>
          <w:ilvl w:val="0"/>
          <w:numId w:val="63"/>
        </w:numPr>
        <w:rPr>
          <w:rFonts w:ascii="Times New Roman" w:hAnsi="Times New Roman" w:cs="Times New Roman"/>
        </w:rPr>
      </w:pPr>
      <w:r w:rsidRPr="00834A94">
        <w:rPr>
          <w:rFonts w:ascii="Times New Roman" w:hAnsi="Times New Roman" w:cs="Times New Roman"/>
        </w:rPr>
        <w:t xml:space="preserve">TEXT para variables categóricas </w:t>
      </w:r>
    </w:p>
    <w:p w14:paraId="2F0588DA" w14:textId="77777777" w:rsidR="00834A94" w:rsidRPr="00834A94" w:rsidRDefault="00834A94">
      <w:pPr>
        <w:numPr>
          <w:ilvl w:val="0"/>
          <w:numId w:val="63"/>
        </w:numPr>
        <w:rPr>
          <w:rFonts w:ascii="Times New Roman" w:hAnsi="Times New Roman" w:cs="Times New Roman"/>
        </w:rPr>
      </w:pPr>
      <w:r w:rsidRPr="00834A94">
        <w:rPr>
          <w:rFonts w:ascii="Times New Roman" w:hAnsi="Times New Roman" w:cs="Times New Roman"/>
        </w:rPr>
        <w:t xml:space="preserve">INTEGER para año </w:t>
      </w:r>
    </w:p>
    <w:p w14:paraId="35C1BC2F" w14:textId="5424EC52" w:rsidR="00834A94" w:rsidRPr="006417AF" w:rsidRDefault="00834A94">
      <w:pPr>
        <w:numPr>
          <w:ilvl w:val="0"/>
          <w:numId w:val="63"/>
        </w:numPr>
        <w:rPr>
          <w:rFonts w:ascii="Times New Roman" w:hAnsi="Times New Roman" w:cs="Times New Roman"/>
        </w:rPr>
      </w:pPr>
      <w:r w:rsidRPr="00834A94">
        <w:rPr>
          <w:rFonts w:ascii="Times New Roman" w:hAnsi="Times New Roman" w:cs="Times New Roman"/>
        </w:rPr>
        <w:t xml:space="preserve">FLOAT o NUMERIC para tasas y métricas </w:t>
      </w:r>
    </w:p>
    <w:p w14:paraId="645D1F61"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Carga de datos</w:t>
      </w:r>
    </w:p>
    <w:p w14:paraId="6389C7F1"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La carga del CSV se realizó utilizando herramientas de PostgreSQL, específicamente desde pgAdmin.</w:t>
      </w:r>
    </w:p>
    <w:p w14:paraId="37C8647C"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Pasos generales:</w:t>
      </w:r>
    </w:p>
    <w:p w14:paraId="1DC3AD29"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Seleccionar la tabla creada </w:t>
      </w:r>
    </w:p>
    <w:p w14:paraId="76D6B5A3"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Usar la opción “Import/Export Data” </w:t>
      </w:r>
    </w:p>
    <w:p w14:paraId="260333D0"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Elegir el archivo CSV generado </w:t>
      </w:r>
    </w:p>
    <w:p w14:paraId="63E7874E"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Configurar delimitador (coma) </w:t>
      </w:r>
    </w:p>
    <w:p w14:paraId="443EA5E2"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Activar opción de encabezados </w:t>
      </w:r>
    </w:p>
    <w:p w14:paraId="326EB42E" w14:textId="77777777" w:rsidR="00834A94" w:rsidRPr="00834A94" w:rsidRDefault="00834A94">
      <w:pPr>
        <w:numPr>
          <w:ilvl w:val="0"/>
          <w:numId w:val="50"/>
        </w:numPr>
        <w:rPr>
          <w:rFonts w:ascii="Times New Roman" w:hAnsi="Times New Roman" w:cs="Times New Roman"/>
        </w:rPr>
      </w:pPr>
      <w:r w:rsidRPr="00834A94">
        <w:rPr>
          <w:rFonts w:ascii="Times New Roman" w:hAnsi="Times New Roman" w:cs="Times New Roman"/>
        </w:rPr>
        <w:t xml:space="preserve">Ejecutar la carga </w:t>
      </w:r>
    </w:p>
    <w:p w14:paraId="7F822AB1" w14:textId="1DD443CB" w:rsidR="00834A94" w:rsidRDefault="00834A94" w:rsidP="00834A94">
      <w:pPr>
        <w:rPr>
          <w:rFonts w:ascii="Times New Roman" w:hAnsi="Times New Roman" w:cs="Times New Roman"/>
        </w:rPr>
      </w:pPr>
      <w:r w:rsidRPr="00834A94">
        <w:rPr>
          <w:rFonts w:ascii="Times New Roman" w:hAnsi="Times New Roman" w:cs="Times New Roman"/>
        </w:rPr>
        <w:t>Esto insertó todos los registros del modelo en la base de datos.</w:t>
      </w:r>
    </w:p>
    <w:p w14:paraId="01227BBC" w14:textId="77777777" w:rsidR="006417AF" w:rsidRPr="00834A94" w:rsidRDefault="006417AF" w:rsidP="00834A94">
      <w:pPr>
        <w:rPr>
          <w:rFonts w:ascii="Times New Roman" w:hAnsi="Times New Roman" w:cs="Times New Roman"/>
        </w:rPr>
      </w:pPr>
    </w:p>
    <w:p w14:paraId="3FACCEB9"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Validación de la carga</w:t>
      </w:r>
    </w:p>
    <w:p w14:paraId="638363F3"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Después de la carga, se realizaron consultas SQL para verificar que los datos se almacenaron correctamente.</w:t>
      </w:r>
    </w:p>
    <w:p w14:paraId="429E4BD3"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Ejemplos de validación:</w:t>
      </w:r>
    </w:p>
    <w:p w14:paraId="4DCFC2BB" w14:textId="77777777" w:rsidR="00834A94" w:rsidRPr="00834A94" w:rsidRDefault="00834A94">
      <w:pPr>
        <w:numPr>
          <w:ilvl w:val="0"/>
          <w:numId w:val="24"/>
        </w:numPr>
        <w:rPr>
          <w:rFonts w:ascii="Times New Roman" w:hAnsi="Times New Roman" w:cs="Times New Roman"/>
        </w:rPr>
      </w:pPr>
      <w:r w:rsidRPr="00834A94">
        <w:rPr>
          <w:rFonts w:ascii="Times New Roman" w:hAnsi="Times New Roman" w:cs="Times New Roman"/>
        </w:rPr>
        <w:t xml:space="preserve">Conteo de registros </w:t>
      </w:r>
    </w:p>
    <w:p w14:paraId="366E5B0C" w14:textId="77777777" w:rsidR="00834A94" w:rsidRPr="00834A94" w:rsidRDefault="00834A94">
      <w:pPr>
        <w:numPr>
          <w:ilvl w:val="0"/>
          <w:numId w:val="24"/>
        </w:numPr>
        <w:rPr>
          <w:rFonts w:ascii="Times New Roman" w:hAnsi="Times New Roman" w:cs="Times New Roman"/>
        </w:rPr>
      </w:pPr>
      <w:r w:rsidRPr="00834A94">
        <w:rPr>
          <w:rFonts w:ascii="Times New Roman" w:hAnsi="Times New Roman" w:cs="Times New Roman"/>
        </w:rPr>
        <w:t xml:space="preserve">Visualización de filas </w:t>
      </w:r>
    </w:p>
    <w:p w14:paraId="42A7B067" w14:textId="77777777" w:rsidR="00834A94" w:rsidRPr="00834A94" w:rsidRDefault="00834A94">
      <w:pPr>
        <w:numPr>
          <w:ilvl w:val="0"/>
          <w:numId w:val="24"/>
        </w:numPr>
        <w:rPr>
          <w:rFonts w:ascii="Times New Roman" w:hAnsi="Times New Roman" w:cs="Times New Roman"/>
        </w:rPr>
      </w:pPr>
      <w:r w:rsidRPr="00834A94">
        <w:rPr>
          <w:rFonts w:ascii="Times New Roman" w:hAnsi="Times New Roman" w:cs="Times New Roman"/>
        </w:rPr>
        <w:t xml:space="preserve">Revisión de columnas </w:t>
      </w:r>
    </w:p>
    <w:p w14:paraId="36273F7A"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Esto permitió confirmar que:</w:t>
      </w:r>
    </w:p>
    <w:p w14:paraId="1ABAFFEB" w14:textId="77777777" w:rsidR="00834A94" w:rsidRPr="00834A94" w:rsidRDefault="00834A94">
      <w:pPr>
        <w:numPr>
          <w:ilvl w:val="0"/>
          <w:numId w:val="55"/>
        </w:numPr>
        <w:rPr>
          <w:rFonts w:ascii="Times New Roman" w:hAnsi="Times New Roman" w:cs="Times New Roman"/>
        </w:rPr>
      </w:pPr>
      <w:r w:rsidRPr="00834A94">
        <w:rPr>
          <w:rFonts w:ascii="Times New Roman" w:hAnsi="Times New Roman" w:cs="Times New Roman"/>
        </w:rPr>
        <w:t xml:space="preserve">No hubo pérdida de información </w:t>
      </w:r>
    </w:p>
    <w:p w14:paraId="12F8909F" w14:textId="77777777" w:rsidR="00834A94" w:rsidRPr="00834A94" w:rsidRDefault="00834A94">
      <w:pPr>
        <w:numPr>
          <w:ilvl w:val="0"/>
          <w:numId w:val="55"/>
        </w:numPr>
        <w:rPr>
          <w:rFonts w:ascii="Times New Roman" w:hAnsi="Times New Roman" w:cs="Times New Roman"/>
        </w:rPr>
      </w:pPr>
      <w:r w:rsidRPr="00834A94">
        <w:rPr>
          <w:rFonts w:ascii="Times New Roman" w:hAnsi="Times New Roman" w:cs="Times New Roman"/>
        </w:rPr>
        <w:t xml:space="preserve">Los tipos de datos son correctos </w:t>
      </w:r>
    </w:p>
    <w:p w14:paraId="3DC96F35" w14:textId="1DF1EFE6" w:rsidR="00834A94" w:rsidRPr="006417AF" w:rsidRDefault="00834A94">
      <w:pPr>
        <w:numPr>
          <w:ilvl w:val="0"/>
          <w:numId w:val="55"/>
        </w:numPr>
        <w:rPr>
          <w:rFonts w:ascii="Times New Roman" w:hAnsi="Times New Roman" w:cs="Times New Roman"/>
        </w:rPr>
      </w:pPr>
      <w:r w:rsidRPr="00834A94">
        <w:rPr>
          <w:rFonts w:ascii="Times New Roman" w:hAnsi="Times New Roman" w:cs="Times New Roman"/>
        </w:rPr>
        <w:t xml:space="preserve">Las predicciones están presentes </w:t>
      </w:r>
    </w:p>
    <w:p w14:paraId="73BC2057"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Integración con herramientas externas</w:t>
      </w:r>
    </w:p>
    <w:p w14:paraId="13318C84"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Una vez almacenados en PostgreSQL, los datos pueden ser consumidos por otras herramientas.</w:t>
      </w:r>
    </w:p>
    <w:p w14:paraId="6EE84E6F"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En este proyecto, se utilizó:</w:t>
      </w:r>
    </w:p>
    <w:p w14:paraId="6115F826" w14:textId="77777777" w:rsidR="00834A94" w:rsidRPr="00834A94" w:rsidRDefault="00834A94">
      <w:pPr>
        <w:numPr>
          <w:ilvl w:val="0"/>
          <w:numId w:val="42"/>
        </w:numPr>
        <w:rPr>
          <w:rFonts w:ascii="Times New Roman" w:hAnsi="Times New Roman" w:cs="Times New Roman"/>
        </w:rPr>
      </w:pPr>
      <w:r w:rsidRPr="00834A94">
        <w:rPr>
          <w:rFonts w:ascii="Times New Roman" w:hAnsi="Times New Roman" w:cs="Times New Roman"/>
        </w:rPr>
        <w:t xml:space="preserve">Power BI para visualización </w:t>
      </w:r>
    </w:p>
    <w:p w14:paraId="30EF0829" w14:textId="287EE0BF" w:rsidR="00834A94" w:rsidRPr="00834A94" w:rsidRDefault="00834A94" w:rsidP="00834A94">
      <w:pPr>
        <w:rPr>
          <w:rFonts w:ascii="Times New Roman" w:hAnsi="Times New Roman" w:cs="Times New Roman"/>
        </w:rPr>
      </w:pPr>
      <w:r w:rsidRPr="00834A94">
        <w:rPr>
          <w:rFonts w:ascii="Times New Roman" w:hAnsi="Times New Roman" w:cs="Times New Roman"/>
        </w:rPr>
        <w:t>El acceso se realiza mediante conexión directa a la base de datos.</w:t>
      </w:r>
    </w:p>
    <w:p w14:paraId="5D18D101"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Ventajas de almacenar en PostgreSQL</w:t>
      </w:r>
    </w:p>
    <w:p w14:paraId="1C16F17A" w14:textId="77777777" w:rsidR="00834A94" w:rsidRPr="00834A94" w:rsidRDefault="00834A94">
      <w:pPr>
        <w:numPr>
          <w:ilvl w:val="0"/>
          <w:numId w:val="59"/>
        </w:numPr>
        <w:rPr>
          <w:rFonts w:ascii="Times New Roman" w:hAnsi="Times New Roman" w:cs="Times New Roman"/>
        </w:rPr>
      </w:pPr>
      <w:r w:rsidRPr="00834A94">
        <w:rPr>
          <w:rFonts w:ascii="Times New Roman" w:hAnsi="Times New Roman" w:cs="Times New Roman"/>
        </w:rPr>
        <w:t xml:space="preserve">Centralización de la información </w:t>
      </w:r>
    </w:p>
    <w:p w14:paraId="373A8E31" w14:textId="77777777" w:rsidR="00834A94" w:rsidRPr="00834A94" w:rsidRDefault="00834A94">
      <w:pPr>
        <w:numPr>
          <w:ilvl w:val="0"/>
          <w:numId w:val="59"/>
        </w:numPr>
        <w:rPr>
          <w:rFonts w:ascii="Times New Roman" w:hAnsi="Times New Roman" w:cs="Times New Roman"/>
        </w:rPr>
      </w:pPr>
      <w:r w:rsidRPr="00834A94">
        <w:rPr>
          <w:rFonts w:ascii="Times New Roman" w:hAnsi="Times New Roman" w:cs="Times New Roman"/>
        </w:rPr>
        <w:t xml:space="preserve">Acceso multiusuario </w:t>
      </w:r>
    </w:p>
    <w:p w14:paraId="5C6DC278" w14:textId="77777777" w:rsidR="00834A94" w:rsidRPr="00834A94" w:rsidRDefault="00834A94">
      <w:pPr>
        <w:numPr>
          <w:ilvl w:val="0"/>
          <w:numId w:val="59"/>
        </w:numPr>
        <w:rPr>
          <w:rFonts w:ascii="Times New Roman" w:hAnsi="Times New Roman" w:cs="Times New Roman"/>
        </w:rPr>
      </w:pPr>
      <w:r w:rsidRPr="00834A94">
        <w:rPr>
          <w:rFonts w:ascii="Times New Roman" w:hAnsi="Times New Roman" w:cs="Times New Roman"/>
        </w:rPr>
        <w:t xml:space="preserve">Integración con herramientas analíticas </w:t>
      </w:r>
    </w:p>
    <w:p w14:paraId="79CA592C" w14:textId="77777777" w:rsidR="00834A94" w:rsidRPr="00834A94" w:rsidRDefault="00834A94">
      <w:pPr>
        <w:numPr>
          <w:ilvl w:val="0"/>
          <w:numId w:val="59"/>
        </w:numPr>
        <w:rPr>
          <w:rFonts w:ascii="Times New Roman" w:hAnsi="Times New Roman" w:cs="Times New Roman"/>
        </w:rPr>
      </w:pPr>
      <w:r w:rsidRPr="00834A94">
        <w:rPr>
          <w:rFonts w:ascii="Times New Roman" w:hAnsi="Times New Roman" w:cs="Times New Roman"/>
        </w:rPr>
        <w:t xml:space="preserve">Mayor escalabilidad </w:t>
      </w:r>
    </w:p>
    <w:p w14:paraId="40E4A3D0" w14:textId="294C945A" w:rsidR="00834A94" w:rsidRPr="006417AF" w:rsidRDefault="00834A94">
      <w:pPr>
        <w:numPr>
          <w:ilvl w:val="0"/>
          <w:numId w:val="59"/>
        </w:numPr>
        <w:rPr>
          <w:rFonts w:ascii="Times New Roman" w:hAnsi="Times New Roman" w:cs="Times New Roman"/>
        </w:rPr>
      </w:pPr>
      <w:r w:rsidRPr="00834A94">
        <w:rPr>
          <w:rFonts w:ascii="Times New Roman" w:hAnsi="Times New Roman" w:cs="Times New Roman"/>
        </w:rPr>
        <w:t xml:space="preserve">Persistencia de datos </w:t>
      </w:r>
    </w:p>
    <w:p w14:paraId="1E6D3B21"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Resultado final</w:t>
      </w:r>
    </w:p>
    <w:p w14:paraId="5F822F49"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Se obtuvo una tabla estructurada dentro de PostgreSQL que contiene los resultados completos del modelo predictivo.</w:t>
      </w:r>
    </w:p>
    <w:p w14:paraId="205CFC9B"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Esta tabla sirve como base para:</w:t>
      </w:r>
    </w:p>
    <w:p w14:paraId="2A538E2B" w14:textId="77777777" w:rsidR="00834A94" w:rsidRPr="00834A94" w:rsidRDefault="00834A94">
      <w:pPr>
        <w:numPr>
          <w:ilvl w:val="0"/>
          <w:numId w:val="30"/>
        </w:numPr>
        <w:rPr>
          <w:rFonts w:ascii="Times New Roman" w:hAnsi="Times New Roman" w:cs="Times New Roman"/>
        </w:rPr>
      </w:pPr>
      <w:r w:rsidRPr="00834A94">
        <w:rPr>
          <w:rFonts w:ascii="Times New Roman" w:hAnsi="Times New Roman" w:cs="Times New Roman"/>
        </w:rPr>
        <w:t xml:space="preserve">Visualización en dashboards </w:t>
      </w:r>
    </w:p>
    <w:p w14:paraId="6281C283" w14:textId="77777777" w:rsidR="00834A94" w:rsidRPr="00834A94" w:rsidRDefault="00834A94">
      <w:pPr>
        <w:numPr>
          <w:ilvl w:val="0"/>
          <w:numId w:val="30"/>
        </w:numPr>
        <w:rPr>
          <w:rFonts w:ascii="Times New Roman" w:hAnsi="Times New Roman" w:cs="Times New Roman"/>
        </w:rPr>
      </w:pPr>
      <w:r w:rsidRPr="00834A94">
        <w:rPr>
          <w:rFonts w:ascii="Times New Roman" w:hAnsi="Times New Roman" w:cs="Times New Roman"/>
        </w:rPr>
        <w:t xml:space="preserve">Consultas analíticas </w:t>
      </w:r>
    </w:p>
    <w:p w14:paraId="2EB3DBAE" w14:textId="13057FBB" w:rsidR="00834A94" w:rsidRPr="006417AF" w:rsidRDefault="00834A94">
      <w:pPr>
        <w:numPr>
          <w:ilvl w:val="0"/>
          <w:numId w:val="30"/>
        </w:numPr>
        <w:rPr>
          <w:rFonts w:ascii="Times New Roman" w:hAnsi="Times New Roman" w:cs="Times New Roman"/>
        </w:rPr>
      </w:pPr>
      <w:r w:rsidRPr="00834A94">
        <w:rPr>
          <w:rFonts w:ascii="Times New Roman" w:hAnsi="Times New Roman" w:cs="Times New Roman"/>
        </w:rPr>
        <w:t xml:space="preserve">Uso en aplicaciones web </w:t>
      </w:r>
    </w:p>
    <w:p w14:paraId="44FF6F2A" w14:textId="77777777" w:rsidR="00834A94" w:rsidRPr="00834A94" w:rsidRDefault="00834A94" w:rsidP="00834A94">
      <w:pPr>
        <w:rPr>
          <w:rFonts w:ascii="Times New Roman" w:hAnsi="Times New Roman" w:cs="Times New Roman"/>
        </w:rPr>
      </w:pPr>
      <w:r w:rsidRPr="00834A94">
        <w:rPr>
          <w:rFonts w:ascii="Times New Roman" w:hAnsi="Times New Roman" w:cs="Times New Roman"/>
          <w:b/>
          <w:bCs/>
        </w:rPr>
        <w:t>Conclusión</w:t>
      </w:r>
    </w:p>
    <w:p w14:paraId="165866A4" w14:textId="77777777" w:rsidR="00834A94" w:rsidRPr="00834A94" w:rsidRDefault="00834A94" w:rsidP="00834A94">
      <w:pPr>
        <w:rPr>
          <w:rFonts w:ascii="Times New Roman" w:hAnsi="Times New Roman" w:cs="Times New Roman"/>
        </w:rPr>
      </w:pPr>
      <w:r w:rsidRPr="00834A94">
        <w:rPr>
          <w:rFonts w:ascii="Times New Roman" w:hAnsi="Times New Roman" w:cs="Times New Roman"/>
        </w:rPr>
        <w:t>El almacenamiento de los resultados del modelo en PostgreSQL permitió consolidar el proceso de análisis y predicción en una infraestructura robusta, facilitando su uso en escenarios reales y su integración con herramientas de visualización y toma de decisiones.</w:t>
      </w:r>
    </w:p>
    <w:p w14:paraId="2C399DEF" w14:textId="46289297" w:rsidR="00463E47" w:rsidRDefault="00657CD2">
      <w:pPr>
        <w:rPr>
          <w:rFonts w:ascii="Times New Roman" w:hAnsi="Times New Roman" w:cs="Times New Roman"/>
        </w:rPr>
      </w:pPr>
      <w:r>
        <w:rPr>
          <w:noProof/>
        </w:rPr>
        <w:drawing>
          <wp:inline distT="0" distB="0" distL="0" distR="0" wp14:anchorId="1D8C7257" wp14:editId="10C2249E">
            <wp:extent cx="5612130" cy="172085"/>
            <wp:effectExtent l="0" t="0" r="7620" b="0"/>
            <wp:docPr id="174621281" name="Imagen 1">
              <a:extLst xmlns:a="http://schemas.openxmlformats.org/drawingml/2006/main">
                <a:ext uri="{FF2B5EF4-FFF2-40B4-BE49-F238E27FC236}">
                  <a16:creationId xmlns:a16="http://schemas.microsoft.com/office/drawing/2014/main" id="{6998108B-D64A-4DF2-985E-EC54E7FAB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281" name=""/>
                    <pic:cNvPicPr/>
                  </pic:nvPicPr>
                  <pic:blipFill>
                    <a:blip r:embed="rId42"/>
                    <a:stretch>
                      <a:fillRect/>
                    </a:stretch>
                  </pic:blipFill>
                  <pic:spPr>
                    <a:xfrm>
                      <a:off x="0" y="0"/>
                      <a:ext cx="5612130" cy="172085"/>
                    </a:xfrm>
                    <a:prstGeom prst="rect">
                      <a:avLst/>
                    </a:prstGeom>
                  </pic:spPr>
                </pic:pic>
              </a:graphicData>
            </a:graphic>
          </wp:inline>
        </w:drawing>
      </w:r>
    </w:p>
    <w:p w14:paraId="72CEF149" w14:textId="45ED58A3" w:rsidR="2C7A818F" w:rsidRDefault="2C7A818F" w:rsidP="234A9E07">
      <w:pPr>
        <w:rPr>
          <w:rFonts w:ascii="Times New Roman" w:hAnsi="Times New Roman" w:cs="Times New Roman"/>
          <w:b/>
          <w:bCs/>
        </w:rPr>
      </w:pPr>
      <w:r w:rsidRPr="234A9E07">
        <w:rPr>
          <w:rFonts w:ascii="Times New Roman" w:hAnsi="Times New Roman" w:cs="Times New Roman"/>
          <w:b/>
          <w:bCs/>
        </w:rPr>
        <w:t>Tarea 18: Conectar PowerBI a PostgreSQL y Diseñas los Dashboards</w:t>
      </w:r>
    </w:p>
    <w:p w14:paraId="04D489B0" w14:textId="0ED2C76D" w:rsidR="2C7A818F" w:rsidRDefault="2C7A818F" w:rsidP="234A9E07">
      <w:pPr>
        <w:spacing w:line="276" w:lineRule="auto"/>
        <w:rPr>
          <w:rFonts w:ascii="Times New Roman" w:hAnsi="Times New Roman" w:cs="Times New Roman"/>
        </w:rPr>
      </w:pPr>
      <w:r w:rsidRPr="234A9E07">
        <w:rPr>
          <w:rFonts w:ascii="Times New Roman" w:hAnsi="Times New Roman" w:cs="Times New Roman"/>
          <w:b/>
          <w:bCs/>
        </w:rPr>
        <w:t>Herramientas Utilizadas</w:t>
      </w:r>
      <w:r>
        <w:br/>
      </w:r>
      <w:r w:rsidR="2AB166A6" w:rsidRPr="234A9E07">
        <w:rPr>
          <w:rFonts w:ascii="Times New Roman" w:eastAsia="Times New Roman" w:hAnsi="Times New Roman" w:cs="Times New Roman"/>
        </w:rPr>
        <w:t>Para esta etapa del proyecto se utilizaron dos herramientas principales. PostgreSQL fue el sistema gestor de base de datos, desplegado inicialmente en un entorno local mediante Docker y posteriormente migrado a Railway, un servicio en la nube que permitió el acceso remoto desde múltiples dispositivos de forma estable y centralizada. Power BI Desktop se empleó como herramienta de visualización, integrando los datos desde PostgreSQL mediante el driver ODBC (psqlODBC).</w:t>
      </w:r>
    </w:p>
    <w:p w14:paraId="7C3900C8" w14:textId="6DD00402" w:rsidR="2AB166A6" w:rsidRDefault="2AB166A6" w:rsidP="234A9E07">
      <w:pPr>
        <w:spacing w:line="276" w:lineRule="auto"/>
        <w:rPr>
          <w:rFonts w:ascii="Times New Roman" w:eastAsia="Times New Roman" w:hAnsi="Times New Roman" w:cs="Times New Roman"/>
          <w:b/>
          <w:bCs/>
        </w:rPr>
      </w:pPr>
      <w:r w:rsidRPr="234A9E07">
        <w:rPr>
          <w:rFonts w:ascii="Times New Roman" w:eastAsia="Times New Roman" w:hAnsi="Times New Roman" w:cs="Times New Roman"/>
          <w:b/>
          <w:bCs/>
        </w:rPr>
        <w:t>Extracción de Datos - Conexión ODBC</w:t>
      </w:r>
      <w:r>
        <w:br/>
      </w:r>
      <w:r w:rsidR="5760DC98" w:rsidRPr="234A9E07">
        <w:rPr>
          <w:rFonts w:ascii="Times New Roman" w:eastAsia="Times New Roman" w:hAnsi="Times New Roman" w:cs="Times New Roman"/>
          <w:b/>
          <w:bCs/>
        </w:rPr>
        <w:t xml:space="preserve">Proceso Realizado: </w:t>
      </w:r>
      <w:r>
        <w:br/>
      </w:r>
      <w:r w:rsidR="17A06C20" w:rsidRPr="234A9E07">
        <w:rPr>
          <w:rFonts w:ascii="Times New Roman" w:eastAsia="Times New Roman" w:hAnsi="Times New Roman" w:cs="Times New Roman"/>
        </w:rPr>
        <w:t>Para esta etapa del proyecto se utilizaron dos herramientas principales. PostgreSQL fue el sistema gestor de base de datos, desplegado inicialmente en un entorno local mediante Docker y posteriormente migrado a Railway, un servicio en la nube que permitió el acceso remoto desde múltiples dispositivos de forma estable y centralizada. Power BI Desktop se empleó como herramienta de visualización, integrando los datos desde PostgreSQL mediante el driver ODBC (psqlODBC).</w:t>
      </w:r>
    </w:p>
    <w:p w14:paraId="5F072F19" w14:textId="060D701C" w:rsidR="234A9E07" w:rsidRDefault="234A9E07" w:rsidP="234A9E07">
      <w:pPr>
        <w:spacing w:line="276" w:lineRule="auto"/>
        <w:rPr>
          <w:rFonts w:ascii="Times New Roman" w:eastAsia="Times New Roman" w:hAnsi="Times New Roman" w:cs="Times New Roman"/>
          <w:i/>
          <w:iCs/>
        </w:rPr>
      </w:pPr>
    </w:p>
    <w:p w14:paraId="6FFB6608" w14:textId="191D1BDE" w:rsidR="33E569EA" w:rsidRDefault="33E569EA" w:rsidP="234A9E07">
      <w:pPr>
        <w:spacing w:line="276" w:lineRule="auto"/>
        <w:rPr>
          <w:rFonts w:ascii="Times New Roman" w:eastAsia="Times New Roman" w:hAnsi="Times New Roman" w:cs="Times New Roman"/>
          <w:i/>
          <w:iCs/>
          <w:color w:val="ADADAD" w:themeColor="background2" w:themeShade="BF"/>
        </w:rPr>
      </w:pPr>
      <w:r w:rsidRPr="234A9E07">
        <w:rPr>
          <w:rFonts w:ascii="Times New Roman" w:eastAsia="Times New Roman" w:hAnsi="Times New Roman" w:cs="Times New Roman"/>
          <w:i/>
          <w:iCs/>
          <w:color w:val="ADADAD" w:themeColor="background2" w:themeShade="BF"/>
        </w:rPr>
        <w:t>Pantalla de configuración de conexión ODBC/DSN</w:t>
      </w:r>
    </w:p>
    <w:p w14:paraId="382C3E35" w14:textId="69B80AF5" w:rsidR="30833E6A" w:rsidRDefault="30833E6A" w:rsidP="234A9E07">
      <w:pPr>
        <w:spacing w:line="276" w:lineRule="auto"/>
      </w:pPr>
      <w:r>
        <w:rPr>
          <w:noProof/>
        </w:rPr>
        <w:drawing>
          <wp:inline distT="0" distB="0" distL="0" distR="0" wp14:anchorId="7390A39D" wp14:editId="1ED3EF40">
            <wp:extent cx="4591050" cy="3244861"/>
            <wp:effectExtent l="0" t="0" r="0" b="0"/>
            <wp:docPr id="13818717" name="drawing">
              <a:extLst xmlns:a="http://schemas.openxmlformats.org/drawingml/2006/main">
                <a:ext uri="{FF2B5EF4-FFF2-40B4-BE49-F238E27FC236}">
                  <a16:creationId xmlns:a16="http://schemas.microsoft.com/office/drawing/2014/main" id="{E6CCE46B-0AFF-4AFD-8FF1-7D27DDA31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17" name="Picture 13818717"/>
                    <pic:cNvPicPr/>
                  </pic:nvPicPr>
                  <pic:blipFill>
                    <a:blip r:embed="rId43">
                      <a:extLst>
                        <a:ext uri="{28A0092B-C50C-407E-A947-70E740481C1C}">
                          <a14:useLocalDpi xmlns:a14="http://schemas.microsoft.com/office/drawing/2010/main"/>
                        </a:ext>
                      </a:extLst>
                    </a:blip>
                    <a:stretch>
                      <a:fillRect/>
                    </a:stretch>
                  </pic:blipFill>
                  <pic:spPr>
                    <a:xfrm>
                      <a:off x="0" y="0"/>
                      <a:ext cx="4591050" cy="3244861"/>
                    </a:xfrm>
                    <a:prstGeom prst="rect">
                      <a:avLst/>
                    </a:prstGeom>
                  </pic:spPr>
                </pic:pic>
              </a:graphicData>
            </a:graphic>
          </wp:inline>
        </w:drawing>
      </w:r>
    </w:p>
    <w:p w14:paraId="2DE04662" w14:textId="04138614" w:rsidR="6447C61A" w:rsidRDefault="6447C61A" w:rsidP="234A9E07">
      <w:pPr>
        <w:spacing w:line="276" w:lineRule="auto"/>
        <w:rPr>
          <w:rFonts w:ascii="Times New Roman" w:eastAsia="Times New Roman" w:hAnsi="Times New Roman" w:cs="Times New Roman"/>
          <w:b/>
          <w:bCs/>
        </w:rPr>
      </w:pPr>
      <w:r w:rsidRPr="234A9E07">
        <w:rPr>
          <w:rFonts w:ascii="Times New Roman" w:eastAsia="Times New Roman" w:hAnsi="Times New Roman" w:cs="Times New Roman"/>
          <w:b/>
          <w:bCs/>
        </w:rPr>
        <w:t>Problemas Encontrados:</w:t>
      </w:r>
    </w:p>
    <w:p w14:paraId="65BB11C3" w14:textId="79694895" w:rsidR="6447C61A" w:rsidRDefault="6447C61A" w:rsidP="234A9E07">
      <w:pPr>
        <w:spacing w:line="276" w:lineRule="auto"/>
      </w:pPr>
      <w:r w:rsidRPr="234A9E07">
        <w:rPr>
          <w:rFonts w:ascii="Times New Roman" w:eastAsia="Times New Roman" w:hAnsi="Times New Roman" w:cs="Times New Roman"/>
        </w:rPr>
        <w:t>Durante este proceso se presentaron errores de certificado SSL y problemas de conexión al host de Railway. Estos inconvenientes fueron resueltos mediante la correcta configuración del driver ODBC y la validación de los parámetros de conexión. La migración previa de Docker a Railway fue determinante, ya que Docker no permitió la integración directa con Power BI por restricciones de red y puertos.</w:t>
      </w:r>
    </w:p>
    <w:p w14:paraId="296D58EC" w14:textId="3F6D1BD8" w:rsidR="234A9E07" w:rsidRDefault="234A9E07" w:rsidP="234A9E07">
      <w:pPr>
        <w:spacing w:line="276" w:lineRule="auto"/>
        <w:rPr>
          <w:rFonts w:ascii="Times New Roman" w:eastAsia="Times New Roman" w:hAnsi="Times New Roman" w:cs="Times New Roman"/>
          <w:b/>
          <w:bCs/>
        </w:rPr>
      </w:pPr>
    </w:p>
    <w:p w14:paraId="4374B137" w14:textId="454C1050" w:rsidR="4B5B82E4" w:rsidRDefault="4B5B82E4" w:rsidP="234A9E07">
      <w:pPr>
        <w:spacing w:line="276" w:lineRule="auto"/>
        <w:rPr>
          <w:rFonts w:ascii="Times New Roman" w:eastAsia="Times New Roman" w:hAnsi="Times New Roman" w:cs="Times New Roman"/>
          <w:b/>
          <w:bCs/>
          <w:i/>
          <w:iCs/>
          <w:color w:val="747474" w:themeColor="background2" w:themeShade="80"/>
        </w:rPr>
      </w:pPr>
      <w:r w:rsidRPr="234A9E07">
        <w:rPr>
          <w:rFonts w:ascii="Times New Roman" w:eastAsia="Times New Roman" w:hAnsi="Times New Roman" w:cs="Times New Roman"/>
          <w:b/>
          <w:bCs/>
          <w:i/>
          <w:iCs/>
          <w:color w:val="747474" w:themeColor="background2" w:themeShade="80"/>
        </w:rPr>
        <w:t>Captura del Error</w:t>
      </w:r>
      <w:r w:rsidR="1EDE6B42" w:rsidRPr="234A9E07">
        <w:rPr>
          <w:rFonts w:ascii="Times New Roman" w:eastAsia="Times New Roman" w:hAnsi="Times New Roman" w:cs="Times New Roman"/>
          <w:b/>
          <w:bCs/>
          <w:i/>
          <w:iCs/>
          <w:color w:val="747474" w:themeColor="background2" w:themeShade="80"/>
        </w:rPr>
        <w:t xml:space="preserve"> de Conexión durante la configuración ODBC</w:t>
      </w:r>
    </w:p>
    <w:p w14:paraId="20CE27D7" w14:textId="5C73463C" w:rsidR="68545621" w:rsidRDefault="68545621" w:rsidP="234A9E07">
      <w:pPr>
        <w:spacing w:line="276" w:lineRule="auto"/>
      </w:pPr>
      <w:r>
        <w:rPr>
          <w:noProof/>
        </w:rPr>
        <w:drawing>
          <wp:inline distT="0" distB="0" distL="0" distR="0" wp14:anchorId="52B23FD9" wp14:editId="20CCD37E">
            <wp:extent cx="5324475" cy="2495550"/>
            <wp:effectExtent l="0" t="0" r="0" b="0"/>
            <wp:docPr id="1889366705" name="drawing">
              <a:extLst xmlns:a="http://schemas.openxmlformats.org/drawingml/2006/main">
                <a:ext uri="{FF2B5EF4-FFF2-40B4-BE49-F238E27FC236}">
                  <a16:creationId xmlns:a16="http://schemas.microsoft.com/office/drawing/2014/main" id="{FFDF871B-097F-47B7-8994-7385331B4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6705" name="Picture 1889366705"/>
                    <pic:cNvPicPr/>
                  </pic:nvPicPr>
                  <pic:blipFill>
                    <a:blip r:embed="rId44">
                      <a:extLst>
                        <a:ext uri="{28A0092B-C50C-407E-A947-70E740481C1C}">
                          <a14:useLocalDpi xmlns:a14="http://schemas.microsoft.com/office/drawing/2010/main"/>
                        </a:ext>
                      </a:extLst>
                    </a:blip>
                    <a:stretch>
                      <a:fillRect/>
                    </a:stretch>
                  </pic:blipFill>
                  <pic:spPr>
                    <a:xfrm>
                      <a:off x="0" y="0"/>
                      <a:ext cx="5324475" cy="2495550"/>
                    </a:xfrm>
                    <a:prstGeom prst="rect">
                      <a:avLst/>
                    </a:prstGeom>
                  </pic:spPr>
                </pic:pic>
              </a:graphicData>
            </a:graphic>
          </wp:inline>
        </w:drawing>
      </w:r>
    </w:p>
    <w:p w14:paraId="3E0BD604" w14:textId="45422097" w:rsidR="234A9E07" w:rsidRDefault="234A9E07" w:rsidP="234A9E07">
      <w:pPr>
        <w:spacing w:line="276" w:lineRule="auto"/>
      </w:pPr>
    </w:p>
    <w:p w14:paraId="18AA5D6B" w14:textId="4309743C" w:rsidR="68545621" w:rsidRDefault="68545621" w:rsidP="234A9E07">
      <w:pPr>
        <w:spacing w:line="276" w:lineRule="auto"/>
      </w:pPr>
      <w:r w:rsidRPr="234A9E07">
        <w:rPr>
          <w:rFonts w:ascii="Times New Roman" w:eastAsia="Times New Roman" w:hAnsi="Times New Roman" w:cs="Times New Roman"/>
          <w:b/>
          <w:bCs/>
          <w:i/>
          <w:iCs/>
          <w:color w:val="747474" w:themeColor="background2" w:themeShade="80"/>
        </w:rPr>
        <w:t>Navegador de tablas en PowerBI mostrando tablas del esquema</w:t>
      </w:r>
    </w:p>
    <w:p w14:paraId="2A6E9729" w14:textId="23D54820" w:rsidR="06EBBD31" w:rsidRDefault="06EBBD31" w:rsidP="234A9E07">
      <w:pPr>
        <w:spacing w:line="276" w:lineRule="auto"/>
      </w:pPr>
      <w:r>
        <w:rPr>
          <w:noProof/>
        </w:rPr>
        <w:drawing>
          <wp:inline distT="0" distB="0" distL="0" distR="0" wp14:anchorId="286D6A80" wp14:editId="1D79C88C">
            <wp:extent cx="5619750" cy="4514850"/>
            <wp:effectExtent l="0" t="0" r="0" b="0"/>
            <wp:docPr id="1211821380" name="drawing">
              <a:extLst xmlns:a="http://schemas.openxmlformats.org/drawingml/2006/main">
                <a:ext uri="{FF2B5EF4-FFF2-40B4-BE49-F238E27FC236}">
                  <a16:creationId xmlns:a16="http://schemas.microsoft.com/office/drawing/2014/main" id="{3545EA74-5CE1-4AF7-B551-CD7A81446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21380" name="Picture 1211821380"/>
                    <pic:cNvPicPr/>
                  </pic:nvPicPr>
                  <pic:blipFill>
                    <a:blip r:embed="rId45">
                      <a:extLst>
                        <a:ext uri="{28A0092B-C50C-407E-A947-70E740481C1C}">
                          <a14:useLocalDpi xmlns:a14="http://schemas.microsoft.com/office/drawing/2010/main"/>
                        </a:ext>
                      </a:extLst>
                    </a:blip>
                    <a:stretch>
                      <a:fillRect/>
                    </a:stretch>
                  </pic:blipFill>
                  <pic:spPr>
                    <a:xfrm>
                      <a:off x="0" y="0"/>
                      <a:ext cx="5619750" cy="4514850"/>
                    </a:xfrm>
                    <a:prstGeom prst="rect">
                      <a:avLst/>
                    </a:prstGeom>
                  </pic:spPr>
                </pic:pic>
              </a:graphicData>
            </a:graphic>
          </wp:inline>
        </w:drawing>
      </w:r>
    </w:p>
    <w:p w14:paraId="3DDF0F7A" w14:textId="6665F125" w:rsidR="29117B9B" w:rsidRDefault="29117B9B" w:rsidP="234A9E07">
      <w:pPr>
        <w:spacing w:line="276" w:lineRule="auto"/>
        <w:rPr>
          <w:rFonts w:ascii="Times New Roman" w:eastAsia="Times New Roman" w:hAnsi="Times New Roman" w:cs="Times New Roman"/>
          <w:b/>
          <w:bCs/>
        </w:rPr>
      </w:pPr>
      <w:r w:rsidRPr="234A9E07">
        <w:rPr>
          <w:rFonts w:ascii="Times New Roman" w:eastAsia="Times New Roman" w:hAnsi="Times New Roman" w:cs="Times New Roman"/>
          <w:b/>
          <w:bCs/>
        </w:rPr>
        <w:t>Resultado:</w:t>
      </w:r>
    </w:p>
    <w:p w14:paraId="3E198699" w14:textId="5F58C9FD" w:rsidR="29117B9B" w:rsidRDefault="29117B9B" w:rsidP="234A9E07">
      <w:pPr>
        <w:spacing w:line="276" w:lineRule="auto"/>
      </w:pPr>
      <w:r w:rsidRPr="234A9E07">
        <w:rPr>
          <w:rFonts w:ascii="Times New Roman" w:eastAsia="Times New Roman" w:hAnsi="Times New Roman" w:cs="Times New Roman"/>
        </w:rPr>
        <w:t>Se logró establecer una conexión estable entre Power BI Desktop y la base de datos PostgreSQL en Railway, permitiendo visualizar y seleccionar las tres tablas del esquema público para su importación al modelo de datos.</w:t>
      </w:r>
    </w:p>
    <w:p w14:paraId="3735031D" w14:textId="32FADC12" w:rsidR="234A9E07" w:rsidRDefault="234A9E07" w:rsidP="78C836CB">
      <w:pPr>
        <w:spacing w:line="276" w:lineRule="auto"/>
        <w:rPr>
          <w:rFonts w:ascii="Times New Roman" w:eastAsia="Times New Roman" w:hAnsi="Times New Roman" w:cs="Times New Roman"/>
        </w:rPr>
      </w:pPr>
    </w:p>
    <w:p w14:paraId="3C04D54B" w14:textId="29AFCB7B" w:rsidR="004144A0" w:rsidRDefault="78D7551C"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Base de da</w:t>
      </w:r>
      <w:r w:rsidR="35729DCD" w:rsidRPr="3C4E54D5">
        <w:rPr>
          <w:rFonts w:ascii="Times New Roman" w:eastAsia="Times New Roman" w:hAnsi="Times New Roman" w:cs="Times New Roman"/>
          <w:b/>
          <w:bCs/>
        </w:rPr>
        <w:t>tos en Railway</w:t>
      </w:r>
      <w:r w:rsidR="004144A0">
        <w:br/>
      </w:r>
      <w:r w:rsidR="326620D1" w:rsidRPr="3C4E54D5">
        <w:rPr>
          <w:rFonts w:ascii="Times New Roman" w:eastAsia="Times New Roman" w:hAnsi="Times New Roman" w:cs="Times New Roman"/>
        </w:rPr>
        <w:t>La base de datos fue diseñada e implementada en PostgreSQL. Inicialmente se desplegó en Docker para el entorno local, pero ante los problemas de acceso compartido entre los integrantes del equipo, se migraron todas las tablas a Railway. La gestión y verificación de la estructura se realizó a través de pgAdmin, donde se comprobaron las tablas desercion, tasas y modelo_tasas con sus datos ya cargados.</w:t>
      </w:r>
    </w:p>
    <w:p w14:paraId="3545A3B3" w14:textId="5CF3F997" w:rsidR="004144A0" w:rsidRDefault="004144A0" w:rsidP="3C4E54D5">
      <w:pPr>
        <w:spacing w:line="276" w:lineRule="auto"/>
        <w:rPr>
          <w:rFonts w:ascii="Times New Roman" w:eastAsia="Times New Roman" w:hAnsi="Times New Roman" w:cs="Times New Roman"/>
        </w:rPr>
      </w:pPr>
    </w:p>
    <w:p w14:paraId="031C5175" w14:textId="2DD18C33" w:rsidR="004144A0" w:rsidRDefault="326620D1" w:rsidP="3C4E54D5">
      <w:pPr>
        <w:spacing w:line="276" w:lineRule="auto"/>
        <w:rPr>
          <w:rFonts w:ascii="Times New Roman" w:eastAsia="Times New Roman" w:hAnsi="Times New Roman" w:cs="Times New Roman"/>
          <w:b/>
          <w:bCs/>
          <w:i/>
          <w:iCs/>
        </w:rPr>
      </w:pPr>
      <w:r w:rsidRPr="3C4E54D5">
        <w:rPr>
          <w:rFonts w:ascii="Times New Roman" w:eastAsia="Times New Roman" w:hAnsi="Times New Roman" w:cs="Times New Roman"/>
          <w:b/>
          <w:bCs/>
          <w:i/>
          <w:iCs/>
        </w:rPr>
        <w:t>Panel de Railway con las Tablas de la Base de Datos</w:t>
      </w:r>
    </w:p>
    <w:p w14:paraId="28835652" w14:textId="7A1E971C" w:rsidR="004144A0" w:rsidRDefault="326620D1" w:rsidP="3C4E54D5">
      <w:pPr>
        <w:spacing w:line="276" w:lineRule="auto"/>
      </w:pPr>
      <w:r>
        <w:rPr>
          <w:noProof/>
        </w:rPr>
        <w:drawing>
          <wp:inline distT="0" distB="0" distL="0" distR="0" wp14:anchorId="72B1ADC9" wp14:editId="0C8C2146">
            <wp:extent cx="5619750" cy="2676525"/>
            <wp:effectExtent l="0" t="0" r="0" b="0"/>
            <wp:docPr id="1701947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7567" name="Picture 1701947567"/>
                    <pic:cNvPicPr/>
                  </pic:nvPicPr>
                  <pic:blipFill>
                    <a:blip r:embed="rId46">
                      <a:extLst>
                        <a:ext uri="{28A0092B-C50C-407E-A947-70E740481C1C}">
                          <a14:useLocalDpi xmlns:a14="http://schemas.microsoft.com/office/drawing/2010/main"/>
                        </a:ext>
                      </a:extLst>
                    </a:blip>
                    <a:stretch>
                      <a:fillRect/>
                    </a:stretch>
                  </pic:blipFill>
                  <pic:spPr>
                    <a:xfrm>
                      <a:off x="0" y="0"/>
                      <a:ext cx="5619750" cy="2676525"/>
                    </a:xfrm>
                    <a:prstGeom prst="rect">
                      <a:avLst/>
                    </a:prstGeom>
                  </pic:spPr>
                </pic:pic>
              </a:graphicData>
            </a:graphic>
          </wp:inline>
        </w:drawing>
      </w:r>
    </w:p>
    <w:p w14:paraId="099F3290" w14:textId="13345E84" w:rsidR="004144A0" w:rsidRDefault="60A5F072"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Transformación de Datos con DAX en PowerBI</w:t>
      </w:r>
    </w:p>
    <w:p w14:paraId="1B085CA6" w14:textId="235C8F35" w:rsidR="004144A0" w:rsidRDefault="60A5F072" w:rsidP="3C4E54D5">
      <w:pPr>
        <w:spacing w:line="276" w:lineRule="auto"/>
        <w:rPr>
          <w:rFonts w:ascii="Times New Roman" w:eastAsia="Times New Roman" w:hAnsi="Times New Roman" w:cs="Times New Roman"/>
        </w:rPr>
      </w:pPr>
      <w:r w:rsidRPr="3C4E54D5">
        <w:rPr>
          <w:rFonts w:ascii="Times New Roman" w:eastAsia="Times New Roman" w:hAnsi="Times New Roman" w:cs="Times New Roman"/>
          <w:b/>
          <w:bCs/>
        </w:rPr>
        <w:t>Proceso Realizado:</w:t>
      </w:r>
      <w:r w:rsidR="004144A0">
        <w:br/>
      </w:r>
      <w:r w:rsidR="74C4EDDB" w:rsidRPr="3C4E54D5">
        <w:rPr>
          <w:rFonts w:ascii="Times New Roman" w:eastAsia="Times New Roman" w:hAnsi="Times New Roman" w:cs="Times New Roman"/>
        </w:rPr>
        <w:t>Una vez importadas las tablas, se utilizaron fórmulas DAX (Data Analysis Expressions) para crear columnas calculadas y medidas dentro del modelo de datos de Power BI. El objetivo fue generar variables derivadas y métricas necesarias para el análisis. Entre las principales transformaciones se destacan: clasificación de edades en rangos (Rango_Edad), cálculo del total de desertores, medición del error del modelo, y cálculo de métricas MAE (Error Medio Absoluto) y R² (Coeficiente de Determinación).</w:t>
      </w:r>
    </w:p>
    <w:p w14:paraId="4F897FEA" w14:textId="3A8567DE" w:rsidR="004144A0" w:rsidRDefault="004144A0" w:rsidP="3C4E54D5">
      <w:pPr>
        <w:spacing w:line="276" w:lineRule="auto"/>
        <w:rPr>
          <w:rFonts w:ascii="Times New Roman" w:eastAsia="Times New Roman" w:hAnsi="Times New Roman" w:cs="Times New Roman"/>
        </w:rPr>
      </w:pPr>
    </w:p>
    <w:p w14:paraId="6B970E8B" w14:textId="70930EF0" w:rsidR="004144A0" w:rsidRDefault="74C4EDDB"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Ejemplo de Fórmula DAX - Clasificación por Rango de Edad:</w:t>
      </w:r>
    </w:p>
    <w:p w14:paraId="02166316" w14:textId="07244C32" w:rsidR="004144A0" w:rsidRDefault="74C4EDDB" w:rsidP="3C4E54D5">
      <w:pPr>
        <w:spacing w:line="276" w:lineRule="auto"/>
      </w:pPr>
      <w:r w:rsidRPr="3C4E54D5">
        <w:rPr>
          <w:rFonts w:ascii="Courier New" w:eastAsia="Courier New" w:hAnsi="Courier New" w:cs="Courier New"/>
        </w:rPr>
        <w:t>Rango_Edad = SWITCH(TRUE(), edad &lt; 18, "&lt;18", edad &lt;= 22, "18-22", edad &lt;= 27, "23-27", edad &lt;= 35, "28-35", "36+")</w:t>
      </w:r>
    </w:p>
    <w:p w14:paraId="77215A14" w14:textId="18B38D3D" w:rsidR="004144A0" w:rsidRDefault="004144A0" w:rsidP="3C4E54D5">
      <w:pPr>
        <w:spacing w:line="276" w:lineRule="auto"/>
        <w:rPr>
          <w:rFonts w:ascii="Times New Roman" w:eastAsia="Times New Roman" w:hAnsi="Times New Roman" w:cs="Times New Roman"/>
        </w:rPr>
      </w:pPr>
    </w:p>
    <w:p w14:paraId="166A35EA" w14:textId="63C722C4" w:rsidR="004144A0" w:rsidRDefault="74C4EDDB"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Carga de Datos y Modelo de Relaciones</w:t>
      </w:r>
    </w:p>
    <w:p w14:paraId="6681F1BF" w14:textId="1DD7D528" w:rsidR="004144A0" w:rsidRDefault="5B7A4FE4" w:rsidP="3C4E54D5">
      <w:pPr>
        <w:spacing w:line="276" w:lineRule="auto"/>
      </w:pPr>
      <w:r w:rsidRPr="3C4E54D5">
        <w:rPr>
          <w:rFonts w:ascii="Times New Roman" w:eastAsia="Times New Roman" w:hAnsi="Times New Roman" w:cs="Times New Roman"/>
        </w:rPr>
        <w:t>Las tablas desercion, tasas y modelo_tasas fueron importadas desde PostgreSQL vía ODBC. Se seleccionaron únicamente las tablas necesarias para evitar redundancias y optimizar el modelo de datos dentro de Power BI. Posteriormente se verificó la integridad de la información, la cantidad de registros y la correspondencia de tipos de datos. Se configuró el modelo de relaciones entre las tablas según las claves disponibles.</w:t>
      </w:r>
    </w:p>
    <w:p w14:paraId="5C9CEED1" w14:textId="51387BD5" w:rsidR="004144A0" w:rsidRDefault="004144A0" w:rsidP="3C4E54D5">
      <w:pPr>
        <w:spacing w:line="276" w:lineRule="auto"/>
        <w:rPr>
          <w:rFonts w:ascii="Times New Roman" w:eastAsia="Times New Roman" w:hAnsi="Times New Roman" w:cs="Times New Roman"/>
        </w:rPr>
      </w:pPr>
    </w:p>
    <w:p w14:paraId="778EB6EF" w14:textId="1033BAC1" w:rsidR="004144A0" w:rsidRDefault="5B7A4FE4"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Diseño de DashBoards</w:t>
      </w:r>
      <w:r w:rsidR="004144A0">
        <w:br/>
      </w:r>
      <w:r w:rsidR="49BEF0E2" w:rsidRPr="3C4E54D5">
        <w:rPr>
          <w:rFonts w:ascii="Times New Roman" w:eastAsia="Times New Roman" w:hAnsi="Times New Roman" w:cs="Times New Roman"/>
        </w:rPr>
        <w:t>Se desarrollaron cuatro dashboards dentro de Power BI Desktop para analizar la deserción académica desde diferentes enfoques. Cada uno fue diseñado aplicando principios de visualización de datos: jerarquía visual, coherencia en el uso de colores e indicadores claros orientados a la toma de decisiones.</w:t>
      </w:r>
    </w:p>
    <w:p w14:paraId="5A541956" w14:textId="5046D36A" w:rsidR="004144A0" w:rsidRDefault="49BEF0E2" w:rsidP="3C4E54D5">
      <w:pPr>
        <w:spacing w:line="276" w:lineRule="auto"/>
      </w:pPr>
      <w:r w:rsidRPr="3C4E54D5">
        <w:rPr>
          <w:rFonts w:ascii="Times New Roman" w:eastAsia="Times New Roman" w:hAnsi="Times New Roman" w:cs="Times New Roman"/>
          <w:b/>
          <w:bCs/>
        </w:rPr>
        <w:t>Dashboard 1: Resumen Ejecutivo</w:t>
      </w:r>
    </w:p>
    <w:p w14:paraId="2EEFE44E" w14:textId="158EEE46" w:rsidR="004144A0" w:rsidRDefault="49BEF0E2" w:rsidP="3C4E54D5">
      <w:pPr>
        <w:spacing w:line="276" w:lineRule="auto"/>
      </w:pPr>
      <w:r w:rsidRPr="3C4E54D5">
        <w:rPr>
          <w:rFonts w:ascii="Times New Roman" w:eastAsia="Times New Roman" w:hAnsi="Times New Roman" w:cs="Times New Roman"/>
        </w:rPr>
        <w:t>Enfocado en indicadores generales del proyecto. Presenta métricas clave como el total de desertores y su distribución por género, estrato y tipo de deserción, ofreciendo una visión global del fenómeno.</w:t>
      </w:r>
    </w:p>
    <w:p w14:paraId="49F1B9E2" w14:textId="449412A3" w:rsidR="004144A0" w:rsidRDefault="49BEF0E2" w:rsidP="3C4E54D5">
      <w:pPr>
        <w:spacing w:line="276" w:lineRule="auto"/>
        <w:jc w:val="center"/>
      </w:pPr>
      <w:r w:rsidRPr="3C4E54D5">
        <w:rPr>
          <w:rFonts w:ascii="Times New Roman" w:eastAsia="Times New Roman" w:hAnsi="Times New Roman" w:cs="Times New Roman"/>
          <w:i/>
          <w:iCs/>
        </w:rPr>
        <w:t>Dashboard 1 – Resumen Ejecutivo</w:t>
      </w:r>
    </w:p>
    <w:p w14:paraId="462FC5BF" w14:textId="577448FD" w:rsidR="004144A0" w:rsidRDefault="49BEF0E2" w:rsidP="3C4E54D5">
      <w:pPr>
        <w:spacing w:line="276" w:lineRule="auto"/>
        <w:jc w:val="center"/>
      </w:pPr>
      <w:r>
        <w:rPr>
          <w:noProof/>
        </w:rPr>
        <w:drawing>
          <wp:inline distT="0" distB="0" distL="0" distR="0" wp14:anchorId="2EB844DE" wp14:editId="395FA74F">
            <wp:extent cx="5619750" cy="3181350"/>
            <wp:effectExtent l="0" t="0" r="0" b="0"/>
            <wp:docPr id="20394113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1385" name="Picture 2039411385"/>
                    <pic:cNvPicPr/>
                  </pic:nvPicPr>
                  <pic:blipFill>
                    <a:blip r:embed="rId47">
                      <a:extLst>
                        <a:ext uri="{28A0092B-C50C-407E-A947-70E740481C1C}">
                          <a14:useLocalDpi xmlns:a14="http://schemas.microsoft.com/office/drawing/2010/main"/>
                        </a:ext>
                      </a:extLst>
                    </a:blip>
                    <a:stretch>
                      <a:fillRect/>
                    </a:stretch>
                  </pic:blipFill>
                  <pic:spPr>
                    <a:xfrm>
                      <a:off x="0" y="0"/>
                      <a:ext cx="5619750" cy="3181350"/>
                    </a:xfrm>
                    <a:prstGeom prst="rect">
                      <a:avLst/>
                    </a:prstGeom>
                  </pic:spPr>
                </pic:pic>
              </a:graphicData>
            </a:graphic>
          </wp:inline>
        </w:drawing>
      </w:r>
    </w:p>
    <w:p w14:paraId="1C72B218" w14:textId="7DA29757" w:rsidR="004144A0" w:rsidRDefault="49BEF0E2" w:rsidP="3C4E54D5">
      <w:pPr>
        <w:spacing w:line="276" w:lineRule="auto"/>
      </w:pPr>
      <w:r w:rsidRPr="3C4E54D5">
        <w:rPr>
          <w:rFonts w:ascii="Times New Roman" w:eastAsia="Times New Roman" w:hAnsi="Times New Roman" w:cs="Times New Roman"/>
          <w:b/>
          <w:bCs/>
        </w:rPr>
        <w:t>Dashboard 2: Tendencias y Comportamiento</w:t>
      </w:r>
    </w:p>
    <w:p w14:paraId="59A0B159" w14:textId="4EB3EB0A" w:rsidR="004144A0" w:rsidRDefault="49BEF0E2" w:rsidP="3C4E54D5">
      <w:pPr>
        <w:spacing w:line="276" w:lineRule="auto"/>
      </w:pPr>
      <w:r w:rsidRPr="3C4E54D5">
        <w:rPr>
          <w:rFonts w:ascii="Times New Roman" w:eastAsia="Times New Roman" w:hAnsi="Times New Roman" w:cs="Times New Roman"/>
        </w:rPr>
        <w:t>Enfocado en la evolución temporal de la deserción. Muestra el comportamiento de las tasas a lo largo del tiempo comparando indicadores TDA, TAI, TDCA y TGA por año y nivel de formación.</w:t>
      </w:r>
    </w:p>
    <w:p w14:paraId="54BFA715" w14:textId="5765A147" w:rsidR="004144A0" w:rsidRDefault="49BEF0E2" w:rsidP="3C4E54D5">
      <w:pPr>
        <w:spacing w:line="276" w:lineRule="auto"/>
        <w:jc w:val="center"/>
      </w:pPr>
      <w:r w:rsidRPr="3C4E54D5">
        <w:rPr>
          <w:rFonts w:ascii="Times New Roman" w:eastAsia="Times New Roman" w:hAnsi="Times New Roman" w:cs="Times New Roman"/>
          <w:i/>
          <w:iCs/>
        </w:rPr>
        <w:t>Dashboard 2 – Tendencias y Comportamiento</w:t>
      </w:r>
    </w:p>
    <w:p w14:paraId="25BBBF55" w14:textId="6A2D3738" w:rsidR="004144A0" w:rsidRDefault="49BEF0E2" w:rsidP="3C4E54D5">
      <w:pPr>
        <w:spacing w:line="276" w:lineRule="auto"/>
        <w:jc w:val="center"/>
      </w:pPr>
      <w:r>
        <w:rPr>
          <w:noProof/>
        </w:rPr>
        <w:drawing>
          <wp:inline distT="0" distB="0" distL="0" distR="0" wp14:anchorId="7578C68F" wp14:editId="130A3F24">
            <wp:extent cx="5429250" cy="3073508"/>
            <wp:effectExtent l="0" t="0" r="0" b="0"/>
            <wp:docPr id="1035632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2508" name="Picture 1035632508"/>
                    <pic:cNvPicPr/>
                  </pic:nvPicPr>
                  <pic:blipFill>
                    <a:blip r:embed="rId48">
                      <a:extLst>
                        <a:ext uri="{28A0092B-C50C-407E-A947-70E740481C1C}">
                          <a14:useLocalDpi xmlns:a14="http://schemas.microsoft.com/office/drawing/2010/main"/>
                        </a:ext>
                      </a:extLst>
                    </a:blip>
                    <a:stretch>
                      <a:fillRect/>
                    </a:stretch>
                  </pic:blipFill>
                  <pic:spPr>
                    <a:xfrm>
                      <a:off x="0" y="0"/>
                      <a:ext cx="5429250" cy="3073508"/>
                    </a:xfrm>
                    <a:prstGeom prst="rect">
                      <a:avLst/>
                    </a:prstGeom>
                  </pic:spPr>
                </pic:pic>
              </a:graphicData>
            </a:graphic>
          </wp:inline>
        </w:drawing>
      </w:r>
    </w:p>
    <w:p w14:paraId="4B935EDD" w14:textId="604599DC" w:rsidR="004144A0" w:rsidRDefault="49BEF0E2" w:rsidP="3C4E54D5">
      <w:pPr>
        <w:spacing w:line="276" w:lineRule="auto"/>
      </w:pPr>
      <w:r w:rsidRPr="3C4E54D5">
        <w:rPr>
          <w:rFonts w:ascii="Times New Roman" w:eastAsia="Times New Roman" w:hAnsi="Times New Roman" w:cs="Times New Roman"/>
          <w:b/>
          <w:bCs/>
        </w:rPr>
        <w:t>Dashboard 3: Análisis Estratégico</w:t>
      </w:r>
    </w:p>
    <w:p w14:paraId="27371FF6" w14:textId="6C32CA65" w:rsidR="004144A0" w:rsidRDefault="49BEF0E2" w:rsidP="3C4E54D5">
      <w:pPr>
        <w:spacing w:line="276" w:lineRule="auto"/>
      </w:pPr>
      <w:r w:rsidRPr="3C4E54D5">
        <w:rPr>
          <w:rFonts w:ascii="Times New Roman" w:eastAsia="Times New Roman" w:hAnsi="Times New Roman" w:cs="Times New Roman"/>
        </w:rPr>
        <w:t>Enfocado en la identificación de grupos críticos. Permite detectar qué programas académicos, facultades y perfiles de estudiantes concentran los mayores niveles de deserción, apoyando la toma de decisiones estratégicas institucionales.</w:t>
      </w:r>
    </w:p>
    <w:p w14:paraId="29D8D405" w14:textId="16FB324C" w:rsidR="004144A0" w:rsidRDefault="49BEF0E2" w:rsidP="3C4E54D5">
      <w:pPr>
        <w:spacing w:line="276" w:lineRule="auto"/>
        <w:jc w:val="center"/>
      </w:pPr>
      <w:r w:rsidRPr="3C4E54D5">
        <w:rPr>
          <w:rFonts w:ascii="Times New Roman" w:eastAsia="Times New Roman" w:hAnsi="Times New Roman" w:cs="Times New Roman"/>
          <w:i/>
          <w:iCs/>
        </w:rPr>
        <w:t>Dashboard 3 – Análisis Estratégico</w:t>
      </w:r>
    </w:p>
    <w:p w14:paraId="5050325F" w14:textId="252DF0A3" w:rsidR="004144A0" w:rsidRDefault="49BEF0E2" w:rsidP="3C4E54D5">
      <w:pPr>
        <w:spacing w:line="276" w:lineRule="auto"/>
        <w:jc w:val="center"/>
      </w:pPr>
      <w:r>
        <w:rPr>
          <w:noProof/>
        </w:rPr>
        <w:drawing>
          <wp:inline distT="0" distB="0" distL="0" distR="0" wp14:anchorId="117D5360" wp14:editId="13695088">
            <wp:extent cx="5619750" cy="3181350"/>
            <wp:effectExtent l="0" t="0" r="0" b="0"/>
            <wp:docPr id="440965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65570" name="Picture 440965570"/>
                    <pic:cNvPicPr/>
                  </pic:nvPicPr>
                  <pic:blipFill>
                    <a:blip r:embed="rId49">
                      <a:extLst>
                        <a:ext uri="{28A0092B-C50C-407E-A947-70E740481C1C}">
                          <a14:useLocalDpi xmlns:a14="http://schemas.microsoft.com/office/drawing/2010/main"/>
                        </a:ext>
                      </a:extLst>
                    </a:blip>
                    <a:stretch>
                      <a:fillRect/>
                    </a:stretch>
                  </pic:blipFill>
                  <pic:spPr>
                    <a:xfrm>
                      <a:off x="0" y="0"/>
                      <a:ext cx="5619750" cy="3181350"/>
                    </a:xfrm>
                    <a:prstGeom prst="rect">
                      <a:avLst/>
                    </a:prstGeom>
                  </pic:spPr>
                </pic:pic>
              </a:graphicData>
            </a:graphic>
          </wp:inline>
        </w:drawing>
      </w:r>
    </w:p>
    <w:p w14:paraId="27671C07" w14:textId="7AE7DECA" w:rsidR="004144A0" w:rsidRDefault="49BEF0E2" w:rsidP="3C4E54D5">
      <w:pPr>
        <w:spacing w:line="276" w:lineRule="auto"/>
      </w:pPr>
      <w:r w:rsidRPr="3C4E54D5">
        <w:rPr>
          <w:rFonts w:ascii="Times New Roman" w:eastAsia="Times New Roman" w:hAnsi="Times New Roman" w:cs="Times New Roman"/>
          <w:b/>
          <w:bCs/>
        </w:rPr>
        <w:t>Dashboard 4: Modelo Predictivo</w:t>
      </w:r>
    </w:p>
    <w:p w14:paraId="235DFFED" w14:textId="3F258553" w:rsidR="004144A0" w:rsidRDefault="49BEF0E2" w:rsidP="3C4E54D5">
      <w:pPr>
        <w:spacing w:line="276" w:lineRule="auto"/>
      </w:pPr>
      <w:r w:rsidRPr="3C4E54D5">
        <w:rPr>
          <w:rFonts w:ascii="Times New Roman" w:eastAsia="Times New Roman" w:hAnsi="Times New Roman" w:cs="Times New Roman"/>
        </w:rPr>
        <w:t>Enfocado en la evaluación del modelo predictivo. Compara los valores reales de la tasa de deserción con los valores predichos mediante gráficos de líneas (tasa real vs. predicción), gráficos de dispersión y tarjetas de métricas con MAE y R².</w:t>
      </w:r>
    </w:p>
    <w:p w14:paraId="68571A94" w14:textId="09C47295" w:rsidR="004144A0" w:rsidRDefault="49BEF0E2" w:rsidP="3C4E54D5">
      <w:pPr>
        <w:spacing w:line="276" w:lineRule="auto"/>
        <w:jc w:val="center"/>
      </w:pPr>
      <w:r w:rsidRPr="3C4E54D5">
        <w:rPr>
          <w:rFonts w:ascii="Times New Roman" w:eastAsia="Times New Roman" w:hAnsi="Times New Roman" w:cs="Times New Roman"/>
          <w:i/>
          <w:iCs/>
        </w:rPr>
        <w:t>Dashboard 4 – Modelo Predictivo (vista general)</w:t>
      </w:r>
    </w:p>
    <w:p w14:paraId="73C68B34" w14:textId="7998FFA5" w:rsidR="004144A0" w:rsidRDefault="49BEF0E2" w:rsidP="3C4E54D5">
      <w:pPr>
        <w:spacing w:line="276" w:lineRule="auto"/>
        <w:jc w:val="center"/>
      </w:pPr>
      <w:r>
        <w:rPr>
          <w:noProof/>
        </w:rPr>
        <w:drawing>
          <wp:inline distT="0" distB="0" distL="0" distR="0" wp14:anchorId="2066854E" wp14:editId="48D48533">
            <wp:extent cx="5619750" cy="3762375"/>
            <wp:effectExtent l="0" t="0" r="0" b="0"/>
            <wp:docPr id="1546034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34152" name="Picture 1546034152"/>
                    <pic:cNvPicPr/>
                  </pic:nvPicPr>
                  <pic:blipFill>
                    <a:blip r:embed="rId50">
                      <a:extLst>
                        <a:ext uri="{28A0092B-C50C-407E-A947-70E740481C1C}">
                          <a14:useLocalDpi xmlns:a14="http://schemas.microsoft.com/office/drawing/2010/main"/>
                        </a:ext>
                      </a:extLst>
                    </a:blip>
                    <a:stretch>
                      <a:fillRect/>
                    </a:stretch>
                  </pic:blipFill>
                  <pic:spPr>
                    <a:xfrm>
                      <a:off x="0" y="0"/>
                      <a:ext cx="5619750" cy="3762375"/>
                    </a:xfrm>
                    <a:prstGeom prst="rect">
                      <a:avLst/>
                    </a:prstGeom>
                  </pic:spPr>
                </pic:pic>
              </a:graphicData>
            </a:graphic>
          </wp:inline>
        </w:drawing>
      </w:r>
    </w:p>
    <w:p w14:paraId="46CC3289" w14:textId="75CD1BFB" w:rsidR="004144A0" w:rsidRDefault="66820FD1"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b/>
          <w:bCs/>
        </w:rPr>
        <w:t>Evaluación</w:t>
      </w:r>
      <w:r w:rsidR="49BEF0E2" w:rsidRPr="3C4E54D5">
        <w:rPr>
          <w:rFonts w:ascii="Times New Roman" w:eastAsia="Times New Roman" w:hAnsi="Times New Roman" w:cs="Times New Roman"/>
          <w:b/>
          <w:bCs/>
        </w:rPr>
        <w:t xml:space="preserve"> del Modelo predictivo en PowerBI</w:t>
      </w:r>
    </w:p>
    <w:p w14:paraId="73387054" w14:textId="446FA9CD" w:rsidR="004144A0" w:rsidRDefault="40CC6F30" w:rsidP="3C4E54D5">
      <w:pPr>
        <w:spacing w:line="276" w:lineRule="auto"/>
        <w:rPr>
          <w:rFonts w:ascii="Times New Roman" w:eastAsia="Times New Roman" w:hAnsi="Times New Roman" w:cs="Times New Roman"/>
          <w:b/>
          <w:bCs/>
        </w:rPr>
      </w:pPr>
      <w:r w:rsidRPr="3C4E54D5">
        <w:rPr>
          <w:rFonts w:ascii="Times New Roman" w:eastAsia="Times New Roman" w:hAnsi="Times New Roman" w:cs="Times New Roman"/>
        </w:rPr>
        <w:t>Los resultados del modelo predictivo, almacenados en la tabla modelo_tasas de PostgreSQL, fueron integrados en Power BI para su visualización y evaluación. Se construyeron tres tipos de visualizaciones: gráfico de líneas comparando la tasa real vs. la tasa predicha, gráfico de dispersión para evaluar la distribución del error, y tarjetas de métricas mostrando el MAE y el R² del modelo. Estas visualizaciones permiten identificar en qué periodos el modelo presenta mayor o menor exactitud en sus predicciones.</w:t>
      </w:r>
      <w:r w:rsidR="004144A0">
        <w:br/>
      </w:r>
    </w:p>
    <w:p w14:paraId="358AF613" w14:textId="2ED7EDAE" w:rsidR="00AE3520" w:rsidRDefault="00294184" w:rsidP="234A9E07">
      <w:pPr>
        <w:rPr>
          <w:rFonts w:ascii="Times New Roman" w:hAnsi="Times New Roman" w:cs="Times New Roman"/>
          <w:b/>
          <w:bCs/>
        </w:rPr>
      </w:pPr>
      <w:r w:rsidRPr="00294184">
        <w:rPr>
          <w:rFonts w:ascii="Times New Roman" w:hAnsi="Times New Roman" w:cs="Times New Roman"/>
          <w:b/>
          <w:bCs/>
        </w:rPr>
        <w:t>Análisis estadístico mediante ANOVA y prueba Post Hoc Tukey</w:t>
      </w:r>
    </w:p>
    <w:p w14:paraId="42DF949D" w14:textId="7351913D" w:rsidR="00AE3520" w:rsidRDefault="005B0356" w:rsidP="234A9E07">
      <w:pPr>
        <w:rPr>
          <w:rFonts w:ascii="Times New Roman" w:hAnsi="Times New Roman" w:cs="Times New Roman"/>
          <w:b/>
          <w:bCs/>
        </w:rPr>
      </w:pPr>
      <w:r w:rsidRPr="005B0356">
        <w:rPr>
          <w:rFonts w:ascii="Times New Roman" w:hAnsi="Times New Roman" w:cs="Times New Roman"/>
          <w:b/>
          <w:bCs/>
        </w:rPr>
        <w:t>Pregunta de investigación</w:t>
      </w:r>
    </w:p>
    <w:p w14:paraId="7716B858" w14:textId="2595DC71" w:rsidR="00904AE3" w:rsidRDefault="00AA32F5" w:rsidP="00904AE3">
      <w:pPr>
        <w:rPr>
          <w:rFonts w:ascii="Times New Roman" w:hAnsi="Times New Roman" w:cs="Times New Roman"/>
        </w:rPr>
      </w:pPr>
      <w:r w:rsidRPr="00AA32F5">
        <w:rPr>
          <w:rFonts w:ascii="Times New Roman" w:hAnsi="Times New Roman" w:cs="Times New Roman"/>
        </w:rPr>
        <w:t>¿Existen diferencias estadísticamente significativas en las tasas de deserción entre los distintos niveles de formación de las instituciones de educación superior</w:t>
      </w:r>
      <w:r>
        <w:rPr>
          <w:rFonts w:ascii="Times New Roman" w:hAnsi="Times New Roman" w:cs="Times New Roman"/>
        </w:rPr>
        <w:t>?</w:t>
      </w:r>
    </w:p>
    <w:p w14:paraId="07E01D75" w14:textId="77777777" w:rsidR="00ED756B" w:rsidRPr="00ED756B" w:rsidRDefault="00ED756B" w:rsidP="00ED756B">
      <w:pPr>
        <w:rPr>
          <w:rFonts w:ascii="Times New Roman" w:hAnsi="Times New Roman" w:cs="Times New Roman"/>
          <w:b/>
          <w:bCs/>
        </w:rPr>
      </w:pPr>
      <w:r w:rsidRPr="00ED756B">
        <w:rPr>
          <w:rFonts w:ascii="Times New Roman" w:hAnsi="Times New Roman" w:cs="Times New Roman"/>
          <w:b/>
          <w:bCs/>
        </w:rPr>
        <w:t>Variables analizadas</w:t>
      </w:r>
    </w:p>
    <w:p w14:paraId="3BD6BE89" w14:textId="6A9D58DC" w:rsidR="00ED756B" w:rsidRPr="00ED756B" w:rsidRDefault="00ED756B" w:rsidP="00ED756B">
      <w:pPr>
        <w:rPr>
          <w:rFonts w:ascii="Times New Roman" w:hAnsi="Times New Roman" w:cs="Times New Roman"/>
        </w:rPr>
      </w:pPr>
      <w:r w:rsidRPr="00ED756B">
        <w:rPr>
          <w:rFonts w:ascii="Times New Roman" w:hAnsi="Times New Roman" w:cs="Times New Roman"/>
        </w:rPr>
        <w:t>Para la aplicación del análisis ANOVA se seleccionaron</w:t>
      </w:r>
      <w:r>
        <w:rPr>
          <w:rFonts w:ascii="Times New Roman" w:hAnsi="Times New Roman" w:cs="Times New Roman"/>
        </w:rPr>
        <w:t>:</w:t>
      </w:r>
    </w:p>
    <w:p w14:paraId="38586DFA" w14:textId="77777777" w:rsidR="00ED756B" w:rsidRPr="00ED756B" w:rsidRDefault="00ED756B" w:rsidP="00ED756B">
      <w:pPr>
        <w:rPr>
          <w:rFonts w:ascii="Times New Roman" w:hAnsi="Times New Roman" w:cs="Times New Roman"/>
          <w:b/>
          <w:bCs/>
        </w:rPr>
      </w:pPr>
      <w:r w:rsidRPr="00ED756B">
        <w:rPr>
          <w:rFonts w:ascii="Times New Roman" w:hAnsi="Times New Roman" w:cs="Times New Roman"/>
          <w:b/>
          <w:bCs/>
        </w:rPr>
        <w:t>Variable dependiente</w:t>
      </w:r>
    </w:p>
    <w:p w14:paraId="337FF25A" w14:textId="77777777" w:rsidR="00ED756B" w:rsidRPr="00ED756B" w:rsidRDefault="00ED756B" w:rsidP="00ED756B">
      <w:pPr>
        <w:rPr>
          <w:rFonts w:ascii="Times New Roman" w:hAnsi="Times New Roman" w:cs="Times New Roman"/>
        </w:rPr>
      </w:pPr>
      <w:r w:rsidRPr="00ED756B">
        <w:rPr>
          <w:rFonts w:ascii="Times New Roman" w:hAnsi="Times New Roman" w:cs="Times New Roman"/>
          <w:b/>
          <w:bCs/>
        </w:rPr>
        <w:t>Tasa</w:t>
      </w:r>
    </w:p>
    <w:p w14:paraId="4E813B10" w14:textId="77777777" w:rsidR="00ED756B" w:rsidRPr="00ED756B" w:rsidRDefault="00ED756B" w:rsidP="00ED756B">
      <w:pPr>
        <w:rPr>
          <w:rFonts w:ascii="Times New Roman" w:hAnsi="Times New Roman" w:cs="Times New Roman"/>
        </w:rPr>
      </w:pPr>
      <w:r w:rsidRPr="00ED756B">
        <w:rPr>
          <w:rFonts w:ascii="Times New Roman" w:hAnsi="Times New Roman" w:cs="Times New Roman"/>
        </w:rPr>
        <w:t>Representa el porcentaje de deserción estudiantil registrado para cada institución y período analizado.</w:t>
      </w:r>
    </w:p>
    <w:p w14:paraId="4EC3C2E2" w14:textId="77777777" w:rsidR="00ED756B" w:rsidRPr="00ED756B" w:rsidRDefault="00ED756B" w:rsidP="00ED756B">
      <w:pPr>
        <w:rPr>
          <w:rFonts w:ascii="Times New Roman" w:hAnsi="Times New Roman" w:cs="Times New Roman"/>
          <w:b/>
          <w:bCs/>
        </w:rPr>
      </w:pPr>
      <w:r w:rsidRPr="00ED756B">
        <w:rPr>
          <w:rFonts w:ascii="Times New Roman" w:hAnsi="Times New Roman" w:cs="Times New Roman"/>
          <w:b/>
          <w:bCs/>
        </w:rPr>
        <w:t>Variable independiente</w:t>
      </w:r>
    </w:p>
    <w:p w14:paraId="47182B6C" w14:textId="77777777" w:rsidR="00ED756B" w:rsidRPr="00ED756B" w:rsidRDefault="00ED756B" w:rsidP="00ED756B">
      <w:pPr>
        <w:rPr>
          <w:rFonts w:ascii="Times New Roman" w:hAnsi="Times New Roman" w:cs="Times New Roman"/>
        </w:rPr>
      </w:pPr>
      <w:r w:rsidRPr="00ED756B">
        <w:rPr>
          <w:rFonts w:ascii="Times New Roman" w:hAnsi="Times New Roman" w:cs="Times New Roman"/>
          <w:b/>
          <w:bCs/>
        </w:rPr>
        <w:t>Nivel de formación</w:t>
      </w:r>
    </w:p>
    <w:p w14:paraId="0546A77A" w14:textId="77777777" w:rsidR="00ED756B" w:rsidRPr="00ED756B" w:rsidRDefault="00ED756B" w:rsidP="00ED756B">
      <w:pPr>
        <w:rPr>
          <w:rFonts w:ascii="Times New Roman" w:hAnsi="Times New Roman" w:cs="Times New Roman"/>
        </w:rPr>
      </w:pPr>
      <w:r w:rsidRPr="00ED756B">
        <w:rPr>
          <w:rFonts w:ascii="Times New Roman" w:hAnsi="Times New Roman" w:cs="Times New Roman"/>
        </w:rPr>
        <w:t>Corresponde a la clasificación académica de los programas educativos. En el dataset se identificaron dos grupos:</w:t>
      </w:r>
    </w:p>
    <w:p w14:paraId="0293B39D" w14:textId="77777777" w:rsidR="00ED756B" w:rsidRPr="00ED756B" w:rsidRDefault="00ED756B" w:rsidP="00ED756B">
      <w:pPr>
        <w:numPr>
          <w:ilvl w:val="0"/>
          <w:numId w:val="12"/>
        </w:numPr>
        <w:rPr>
          <w:rFonts w:ascii="Times New Roman" w:hAnsi="Times New Roman" w:cs="Times New Roman"/>
        </w:rPr>
      </w:pPr>
      <w:r w:rsidRPr="00ED756B">
        <w:rPr>
          <w:rFonts w:ascii="Times New Roman" w:hAnsi="Times New Roman" w:cs="Times New Roman"/>
        </w:rPr>
        <w:t xml:space="preserve">TyT (Técnico y Tecnológico) </w:t>
      </w:r>
    </w:p>
    <w:p w14:paraId="775E3BAA" w14:textId="77777777" w:rsidR="00ED756B" w:rsidRPr="00ED756B" w:rsidRDefault="00ED756B" w:rsidP="00ED756B">
      <w:pPr>
        <w:numPr>
          <w:ilvl w:val="0"/>
          <w:numId w:val="12"/>
        </w:numPr>
        <w:rPr>
          <w:rFonts w:ascii="Times New Roman" w:hAnsi="Times New Roman" w:cs="Times New Roman"/>
        </w:rPr>
      </w:pPr>
      <w:r w:rsidRPr="00ED756B">
        <w:rPr>
          <w:rFonts w:ascii="Times New Roman" w:hAnsi="Times New Roman" w:cs="Times New Roman"/>
        </w:rPr>
        <w:t xml:space="preserve">Universitario </w:t>
      </w:r>
    </w:p>
    <w:p w14:paraId="25B56BA1" w14:textId="77777777" w:rsidR="001240F8" w:rsidRDefault="001240F8" w:rsidP="001240F8">
      <w:pPr>
        <w:rPr>
          <w:rFonts w:ascii="Times New Roman" w:hAnsi="Times New Roman" w:cs="Times New Roman"/>
        </w:rPr>
      </w:pPr>
    </w:p>
    <w:p w14:paraId="21B454BB" w14:textId="77777777" w:rsidR="00523227" w:rsidRPr="00904AE3" w:rsidRDefault="00523227" w:rsidP="00523227">
      <w:pPr>
        <w:rPr>
          <w:rFonts w:ascii="Times New Roman" w:hAnsi="Times New Roman" w:cs="Times New Roman"/>
        </w:rPr>
      </w:pPr>
      <w:r w:rsidRPr="00904AE3">
        <w:rPr>
          <w:rFonts w:ascii="Times New Roman" w:hAnsi="Times New Roman" w:cs="Times New Roman"/>
          <w:b/>
          <w:bCs/>
        </w:rPr>
        <w:t>H₀ (Hipótesis nula)</w:t>
      </w:r>
    </w:p>
    <w:p w14:paraId="1E2347E7" w14:textId="77777777" w:rsidR="00523227" w:rsidRDefault="00523227" w:rsidP="00523227">
      <w:pPr>
        <w:rPr>
          <w:rFonts w:ascii="Times New Roman" w:hAnsi="Times New Roman" w:cs="Times New Roman"/>
        </w:rPr>
      </w:pPr>
      <w:r w:rsidRPr="00167A7C">
        <w:rPr>
          <w:rFonts w:ascii="Times New Roman" w:hAnsi="Times New Roman" w:cs="Times New Roman"/>
        </w:rPr>
        <w:t>No existen diferencias estadísticamente significativas en las tasas de deserción entre los distintos niveles de formación de las instituciones de educación superior.</w:t>
      </w:r>
    </w:p>
    <w:p w14:paraId="4A8A24B6" w14:textId="77777777" w:rsidR="00523227" w:rsidRPr="00904AE3" w:rsidRDefault="00523227" w:rsidP="00523227">
      <w:pPr>
        <w:rPr>
          <w:rFonts w:ascii="Times New Roman" w:hAnsi="Times New Roman" w:cs="Times New Roman"/>
        </w:rPr>
      </w:pPr>
      <w:r w:rsidRPr="00904AE3">
        <w:rPr>
          <w:rFonts w:ascii="Times New Roman" w:hAnsi="Times New Roman" w:cs="Times New Roman"/>
          <w:b/>
          <w:bCs/>
        </w:rPr>
        <w:t>H₁ (Hipótesis alternativa)</w:t>
      </w:r>
    </w:p>
    <w:p w14:paraId="1C47BFC6" w14:textId="33A23133" w:rsidR="00D94A56" w:rsidRDefault="00523227" w:rsidP="001240F8">
      <w:pPr>
        <w:rPr>
          <w:rFonts w:ascii="Times New Roman" w:hAnsi="Times New Roman" w:cs="Times New Roman"/>
        </w:rPr>
      </w:pPr>
      <w:r w:rsidRPr="00624BC1">
        <w:rPr>
          <w:rFonts w:ascii="Times New Roman" w:hAnsi="Times New Roman" w:cs="Times New Roman"/>
        </w:rPr>
        <w:t>Existen diferencias estadísticamente significativas en las tasas de deserción entre los distintos niveles de formación de las instituciones de educación superior.</w:t>
      </w:r>
    </w:p>
    <w:p w14:paraId="2CF1D472" w14:textId="4D112496" w:rsidR="001240F8" w:rsidRPr="001240F8" w:rsidRDefault="001240F8" w:rsidP="001240F8">
      <w:pPr>
        <w:rPr>
          <w:rFonts w:ascii="Times New Roman" w:hAnsi="Times New Roman" w:cs="Times New Roman"/>
          <w:b/>
          <w:bCs/>
        </w:rPr>
      </w:pPr>
      <w:r w:rsidRPr="001240F8">
        <w:rPr>
          <w:rFonts w:ascii="Times New Roman" w:hAnsi="Times New Roman" w:cs="Times New Roman"/>
          <w:b/>
          <w:bCs/>
        </w:rPr>
        <w:t>Estadística descriptiva</w:t>
      </w:r>
    </w:p>
    <w:p w14:paraId="546FF5F3"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Como paso previo al análisis inferencial se realizó una exploración descriptiva de los datos utilizando medidas de tendencia central y dispersión.</w:t>
      </w:r>
    </w:p>
    <w:p w14:paraId="663B51A1"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Los resultados obtenidos fueron los siguientes: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734"/>
        <w:gridCol w:w="987"/>
        <w:gridCol w:w="2155"/>
      </w:tblGrid>
      <w:tr w:rsidR="001240F8" w:rsidRPr="001240F8" w14:paraId="5C197F06" w14:textId="77777777" w:rsidTr="001240F8">
        <w:trPr>
          <w:tblHeader/>
          <w:tblCellSpacing w:w="15" w:type="dxa"/>
        </w:trPr>
        <w:tc>
          <w:tcPr>
            <w:tcW w:w="0" w:type="auto"/>
            <w:vAlign w:val="center"/>
            <w:hideMark/>
          </w:tcPr>
          <w:p w14:paraId="0CB76BFA" w14:textId="77777777" w:rsidR="001240F8" w:rsidRPr="001240F8" w:rsidRDefault="001240F8" w:rsidP="001240F8">
            <w:pPr>
              <w:rPr>
                <w:rFonts w:ascii="Times New Roman" w:hAnsi="Times New Roman" w:cs="Times New Roman"/>
                <w:b/>
                <w:bCs/>
              </w:rPr>
            </w:pPr>
            <w:r w:rsidRPr="001240F8">
              <w:rPr>
                <w:rFonts w:ascii="Times New Roman" w:hAnsi="Times New Roman" w:cs="Times New Roman"/>
                <w:b/>
                <w:bCs/>
              </w:rPr>
              <w:t>Nivel de formación</w:t>
            </w:r>
          </w:p>
        </w:tc>
        <w:tc>
          <w:tcPr>
            <w:tcW w:w="0" w:type="auto"/>
            <w:vAlign w:val="center"/>
            <w:hideMark/>
          </w:tcPr>
          <w:p w14:paraId="73B60B2B" w14:textId="77777777" w:rsidR="001240F8" w:rsidRPr="001240F8" w:rsidRDefault="001240F8" w:rsidP="001240F8">
            <w:pPr>
              <w:rPr>
                <w:rFonts w:ascii="Times New Roman" w:hAnsi="Times New Roman" w:cs="Times New Roman"/>
                <w:b/>
                <w:bCs/>
              </w:rPr>
            </w:pPr>
            <w:r w:rsidRPr="001240F8">
              <w:rPr>
                <w:rFonts w:ascii="Times New Roman" w:hAnsi="Times New Roman" w:cs="Times New Roman"/>
                <w:b/>
                <w:bCs/>
              </w:rPr>
              <w:t>Media</w:t>
            </w:r>
          </w:p>
        </w:tc>
        <w:tc>
          <w:tcPr>
            <w:tcW w:w="0" w:type="auto"/>
            <w:vAlign w:val="center"/>
            <w:hideMark/>
          </w:tcPr>
          <w:p w14:paraId="29D7570D" w14:textId="77777777" w:rsidR="001240F8" w:rsidRPr="001240F8" w:rsidRDefault="001240F8" w:rsidP="001240F8">
            <w:pPr>
              <w:rPr>
                <w:rFonts w:ascii="Times New Roman" w:hAnsi="Times New Roman" w:cs="Times New Roman"/>
                <w:b/>
                <w:bCs/>
              </w:rPr>
            </w:pPr>
            <w:r w:rsidRPr="001240F8">
              <w:rPr>
                <w:rFonts w:ascii="Times New Roman" w:hAnsi="Times New Roman" w:cs="Times New Roman"/>
                <w:b/>
                <w:bCs/>
              </w:rPr>
              <w:t>Mediana</w:t>
            </w:r>
          </w:p>
        </w:tc>
        <w:tc>
          <w:tcPr>
            <w:tcW w:w="0" w:type="auto"/>
            <w:vAlign w:val="center"/>
            <w:hideMark/>
          </w:tcPr>
          <w:p w14:paraId="45334CE3" w14:textId="77777777" w:rsidR="001240F8" w:rsidRPr="001240F8" w:rsidRDefault="001240F8" w:rsidP="001240F8">
            <w:pPr>
              <w:rPr>
                <w:rFonts w:ascii="Times New Roman" w:hAnsi="Times New Roman" w:cs="Times New Roman"/>
                <w:b/>
                <w:bCs/>
              </w:rPr>
            </w:pPr>
            <w:r w:rsidRPr="001240F8">
              <w:rPr>
                <w:rFonts w:ascii="Times New Roman" w:hAnsi="Times New Roman" w:cs="Times New Roman"/>
                <w:b/>
                <w:bCs/>
              </w:rPr>
              <w:t>Desviación estándar</w:t>
            </w:r>
          </w:p>
        </w:tc>
      </w:tr>
      <w:tr w:rsidR="001240F8" w:rsidRPr="001240F8" w14:paraId="16F1EE53" w14:textId="77777777" w:rsidTr="001240F8">
        <w:trPr>
          <w:tblCellSpacing w:w="15" w:type="dxa"/>
        </w:trPr>
        <w:tc>
          <w:tcPr>
            <w:tcW w:w="0" w:type="auto"/>
            <w:vAlign w:val="center"/>
            <w:hideMark/>
          </w:tcPr>
          <w:p w14:paraId="592AEBDC"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TyT</w:t>
            </w:r>
          </w:p>
        </w:tc>
        <w:tc>
          <w:tcPr>
            <w:tcW w:w="0" w:type="auto"/>
            <w:vAlign w:val="center"/>
            <w:hideMark/>
          </w:tcPr>
          <w:p w14:paraId="5EA7393A"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27.15</w:t>
            </w:r>
          </w:p>
        </w:tc>
        <w:tc>
          <w:tcPr>
            <w:tcW w:w="0" w:type="auto"/>
            <w:vAlign w:val="center"/>
            <w:hideMark/>
          </w:tcPr>
          <w:p w14:paraId="504B4BE6"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21.36</w:t>
            </w:r>
          </w:p>
        </w:tc>
        <w:tc>
          <w:tcPr>
            <w:tcW w:w="0" w:type="auto"/>
            <w:vAlign w:val="center"/>
            <w:hideMark/>
          </w:tcPr>
          <w:p w14:paraId="73AB8A9F"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20.11</w:t>
            </w:r>
          </w:p>
        </w:tc>
      </w:tr>
      <w:tr w:rsidR="001240F8" w:rsidRPr="001240F8" w14:paraId="5EC23D95" w14:textId="77777777" w:rsidTr="001240F8">
        <w:trPr>
          <w:tblCellSpacing w:w="15" w:type="dxa"/>
        </w:trPr>
        <w:tc>
          <w:tcPr>
            <w:tcW w:w="0" w:type="auto"/>
            <w:vAlign w:val="center"/>
            <w:hideMark/>
          </w:tcPr>
          <w:p w14:paraId="5A50A3AB"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Universitario</w:t>
            </w:r>
          </w:p>
        </w:tc>
        <w:tc>
          <w:tcPr>
            <w:tcW w:w="0" w:type="auto"/>
            <w:vAlign w:val="center"/>
            <w:hideMark/>
          </w:tcPr>
          <w:p w14:paraId="62A3B5D4"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21.09</w:t>
            </w:r>
          </w:p>
        </w:tc>
        <w:tc>
          <w:tcPr>
            <w:tcW w:w="0" w:type="auto"/>
            <w:vAlign w:val="center"/>
            <w:hideMark/>
          </w:tcPr>
          <w:p w14:paraId="3D8376A2"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13.74</w:t>
            </w:r>
          </w:p>
        </w:tc>
        <w:tc>
          <w:tcPr>
            <w:tcW w:w="0" w:type="auto"/>
            <w:vAlign w:val="center"/>
            <w:hideMark/>
          </w:tcPr>
          <w:p w14:paraId="776AFEEA"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17.85</w:t>
            </w:r>
          </w:p>
        </w:tc>
      </w:tr>
    </w:tbl>
    <w:p w14:paraId="5CC17098" w14:textId="28B7BE6D" w:rsidR="001240F8" w:rsidRPr="001240F8" w:rsidRDefault="001240F8" w:rsidP="001240F8">
      <w:pPr>
        <w:rPr>
          <w:rFonts w:ascii="Times New Roman" w:hAnsi="Times New Roman" w:cs="Times New Roman"/>
          <w:b/>
          <w:bCs/>
        </w:rPr>
      </w:pPr>
    </w:p>
    <w:p w14:paraId="04094D8A"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Los programas de nivel TyT presentan una tasa promedio de deserción superior a la observada en programas universitarios. La diferencia aproximada entre ambas medias es de seis puntos porcentuales.</w:t>
      </w:r>
    </w:p>
    <w:p w14:paraId="73F06432"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La mediana también evidencia un comportamiento similar, indicando que la tendencia central de la deserción es mayor en programas TyT.</w:t>
      </w:r>
    </w:p>
    <w:p w14:paraId="6840D3CA" w14:textId="77777777" w:rsidR="001240F8" w:rsidRPr="001240F8" w:rsidRDefault="001240F8" w:rsidP="001240F8">
      <w:pPr>
        <w:rPr>
          <w:rFonts w:ascii="Times New Roman" w:hAnsi="Times New Roman" w:cs="Times New Roman"/>
        </w:rPr>
      </w:pPr>
      <w:r w:rsidRPr="001240F8">
        <w:rPr>
          <w:rFonts w:ascii="Times New Roman" w:hAnsi="Times New Roman" w:cs="Times New Roman"/>
        </w:rPr>
        <w:t>La desviación estándar muestra que ambos grupos presentan variabilidad en sus tasas de deserción, aunque esta es ligeramente superior en los programas técnicos y tecnológicos.</w:t>
      </w:r>
    </w:p>
    <w:p w14:paraId="730C4C2C" w14:textId="13BCF293" w:rsidR="001240F8" w:rsidRDefault="00090881" w:rsidP="00904AE3">
      <w:pPr>
        <w:rPr>
          <w:rFonts w:ascii="Times New Roman" w:hAnsi="Times New Roman" w:cs="Times New Roman"/>
        </w:rPr>
      </w:pPr>
      <w:r w:rsidRPr="004B2788">
        <w:rPr>
          <w:rFonts w:ascii="Times New Roman" w:hAnsi="Times New Roman" w:cs="Times New Roman"/>
          <w:noProof/>
        </w:rPr>
        <w:drawing>
          <wp:inline distT="0" distB="0" distL="0" distR="0" wp14:anchorId="52B2B86F" wp14:editId="65B38EC0">
            <wp:extent cx="5612130" cy="1537335"/>
            <wp:effectExtent l="0" t="0" r="7620" b="5715"/>
            <wp:docPr id="1617777530" name="Imagen 1">
              <a:extLst xmlns:a="http://schemas.openxmlformats.org/drawingml/2006/main">
                <a:ext uri="{FF2B5EF4-FFF2-40B4-BE49-F238E27FC236}">
                  <a16:creationId xmlns:a16="http://schemas.microsoft.com/office/drawing/2014/main" id="{C55EF04F-DC57-4A1D-A6AA-2CD229AC66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77530" name=""/>
                    <pic:cNvPicPr/>
                  </pic:nvPicPr>
                  <pic:blipFill>
                    <a:blip r:embed="rId51"/>
                    <a:stretch>
                      <a:fillRect/>
                    </a:stretch>
                  </pic:blipFill>
                  <pic:spPr>
                    <a:xfrm>
                      <a:off x="0" y="0"/>
                      <a:ext cx="5612130" cy="1537335"/>
                    </a:xfrm>
                    <a:prstGeom prst="rect">
                      <a:avLst/>
                    </a:prstGeom>
                  </pic:spPr>
                </pic:pic>
              </a:graphicData>
            </a:graphic>
          </wp:inline>
        </w:drawing>
      </w:r>
    </w:p>
    <w:p w14:paraId="52FDC8AB" w14:textId="77777777" w:rsidR="00323374" w:rsidRDefault="00323374" w:rsidP="00904AE3">
      <w:pPr>
        <w:rPr>
          <w:rFonts w:ascii="Times New Roman" w:hAnsi="Times New Roman" w:cs="Times New Roman"/>
          <w:b/>
          <w:bCs/>
        </w:rPr>
      </w:pPr>
    </w:p>
    <w:p w14:paraId="5DC9FC5B" w14:textId="305549D2" w:rsidR="00090881" w:rsidRPr="00323374" w:rsidRDefault="00323374" w:rsidP="00904AE3">
      <w:pPr>
        <w:rPr>
          <w:rFonts w:ascii="Times New Roman" w:hAnsi="Times New Roman" w:cs="Times New Roman"/>
          <w:b/>
          <w:bCs/>
        </w:rPr>
      </w:pPr>
      <w:r w:rsidRPr="00323374">
        <w:rPr>
          <w:rFonts w:ascii="Times New Roman" w:hAnsi="Times New Roman" w:cs="Times New Roman"/>
          <w:b/>
          <w:bCs/>
        </w:rPr>
        <w:t>Gráfico</w:t>
      </w:r>
      <w:r w:rsidR="00D72E57" w:rsidRPr="00323374">
        <w:rPr>
          <w:rFonts w:ascii="Times New Roman" w:hAnsi="Times New Roman" w:cs="Times New Roman"/>
          <w:b/>
          <w:bCs/>
        </w:rPr>
        <w:t xml:space="preserve"> Boxplot</w:t>
      </w:r>
    </w:p>
    <w:p w14:paraId="0FBB4735"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 xml:space="preserve">Con el propósito de complementar el análisis descriptivo de las tasas de deserción, se construyó un diagrama de cajas (boxplot) utilizando la variable </w:t>
      </w:r>
      <w:r w:rsidRPr="00D72E57">
        <w:rPr>
          <w:rFonts w:ascii="Times New Roman" w:hAnsi="Times New Roman" w:cs="Times New Roman"/>
          <w:b/>
          <w:bCs/>
        </w:rPr>
        <w:t>tasa</w:t>
      </w:r>
      <w:r w:rsidRPr="00D72E57">
        <w:rPr>
          <w:rFonts w:ascii="Times New Roman" w:hAnsi="Times New Roman" w:cs="Times New Roman"/>
        </w:rPr>
        <w:t xml:space="preserve"> y agrupando los registros según el </w:t>
      </w:r>
      <w:r w:rsidRPr="00D72E57">
        <w:rPr>
          <w:rFonts w:ascii="Times New Roman" w:hAnsi="Times New Roman" w:cs="Times New Roman"/>
          <w:b/>
          <w:bCs/>
        </w:rPr>
        <w:t>nivel de formación</w:t>
      </w:r>
      <w:r w:rsidRPr="00D72E57">
        <w:rPr>
          <w:rFonts w:ascii="Times New Roman" w:hAnsi="Times New Roman" w:cs="Times New Roman"/>
        </w:rPr>
        <w:t>.</w:t>
      </w:r>
    </w:p>
    <w:p w14:paraId="1EA78709"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El boxplot es una herramienta estadística utilizada para representar gráficamente la distribución de un conjunto de datos. A diferencia de un promedio simple, este gráfico permite visualizar simultáneamente la tendencia central, la dispersión de los datos y la presencia de valores atípicos.</w:t>
      </w:r>
    </w:p>
    <w:p w14:paraId="1BF42263" w14:textId="2AD49303" w:rsidR="00D72E57" w:rsidRPr="00D72E57" w:rsidRDefault="00127163" w:rsidP="00D72E57">
      <w:pPr>
        <w:rPr>
          <w:rFonts w:ascii="Times New Roman" w:hAnsi="Times New Roman" w:cs="Times New Roman"/>
        </w:rPr>
      </w:pPr>
      <w:r>
        <w:rPr>
          <w:rFonts w:ascii="Times New Roman" w:hAnsi="Times New Roman" w:cs="Times New Roman"/>
        </w:rPr>
        <w:t>C</w:t>
      </w:r>
      <w:r w:rsidR="00D72E57" w:rsidRPr="00D72E57">
        <w:rPr>
          <w:rFonts w:ascii="Times New Roman" w:hAnsi="Times New Roman" w:cs="Times New Roman"/>
        </w:rPr>
        <w:t>ada caja representa el comportamiento de las tasas de deserción para un nivel de formación específico:</w:t>
      </w:r>
    </w:p>
    <w:p w14:paraId="7FD7F9B1" w14:textId="77777777" w:rsidR="00D72E57" w:rsidRPr="00D72E57" w:rsidRDefault="00D72E57" w:rsidP="00D72E57">
      <w:pPr>
        <w:numPr>
          <w:ilvl w:val="0"/>
          <w:numId w:val="57"/>
        </w:numPr>
        <w:rPr>
          <w:rFonts w:ascii="Times New Roman" w:hAnsi="Times New Roman" w:cs="Times New Roman"/>
        </w:rPr>
      </w:pPr>
      <w:r w:rsidRPr="00D72E57">
        <w:rPr>
          <w:rFonts w:ascii="Times New Roman" w:hAnsi="Times New Roman" w:cs="Times New Roman"/>
        </w:rPr>
        <w:t xml:space="preserve">TyT (Técnico y Tecnológico) </w:t>
      </w:r>
    </w:p>
    <w:p w14:paraId="14C3E0E7" w14:textId="72C55C3C" w:rsidR="00D72E57" w:rsidRPr="00127163" w:rsidRDefault="00D72E57" w:rsidP="00D72E57">
      <w:pPr>
        <w:numPr>
          <w:ilvl w:val="0"/>
          <w:numId w:val="57"/>
        </w:numPr>
        <w:rPr>
          <w:rFonts w:ascii="Times New Roman" w:hAnsi="Times New Roman" w:cs="Times New Roman"/>
        </w:rPr>
      </w:pPr>
      <w:r w:rsidRPr="00D72E57">
        <w:rPr>
          <w:rFonts w:ascii="Times New Roman" w:hAnsi="Times New Roman" w:cs="Times New Roman"/>
        </w:rPr>
        <w:t xml:space="preserve">Universitario </w:t>
      </w:r>
    </w:p>
    <w:p w14:paraId="3997BB96"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El gráfico se genera a partir de cinco medidas estadísticas fundamentales conocidas como el "resumen de cinco números":</w:t>
      </w:r>
    </w:p>
    <w:p w14:paraId="0D042FC7" w14:textId="77777777" w:rsidR="00D72E57" w:rsidRPr="00D72E57" w:rsidRDefault="00D72E57" w:rsidP="00D72E57">
      <w:pPr>
        <w:numPr>
          <w:ilvl w:val="0"/>
          <w:numId w:val="36"/>
        </w:numPr>
        <w:rPr>
          <w:rFonts w:ascii="Times New Roman" w:hAnsi="Times New Roman" w:cs="Times New Roman"/>
        </w:rPr>
      </w:pPr>
      <w:r w:rsidRPr="00D72E57">
        <w:rPr>
          <w:rFonts w:ascii="Times New Roman" w:hAnsi="Times New Roman" w:cs="Times New Roman"/>
        </w:rPr>
        <w:t xml:space="preserve">Valor mínimo </w:t>
      </w:r>
    </w:p>
    <w:p w14:paraId="74A9A74D" w14:textId="77777777" w:rsidR="00D72E57" w:rsidRPr="00D72E57" w:rsidRDefault="00D72E57" w:rsidP="00D72E57">
      <w:pPr>
        <w:numPr>
          <w:ilvl w:val="0"/>
          <w:numId w:val="36"/>
        </w:numPr>
        <w:rPr>
          <w:rFonts w:ascii="Times New Roman" w:hAnsi="Times New Roman" w:cs="Times New Roman"/>
        </w:rPr>
      </w:pPr>
      <w:r w:rsidRPr="00D72E57">
        <w:rPr>
          <w:rFonts w:ascii="Times New Roman" w:hAnsi="Times New Roman" w:cs="Times New Roman"/>
        </w:rPr>
        <w:t xml:space="preserve">Primer cuartil (Q1) </w:t>
      </w:r>
    </w:p>
    <w:p w14:paraId="2B843627" w14:textId="77777777" w:rsidR="00D72E57" w:rsidRPr="00D72E57" w:rsidRDefault="00D72E57" w:rsidP="00D72E57">
      <w:pPr>
        <w:numPr>
          <w:ilvl w:val="0"/>
          <w:numId w:val="36"/>
        </w:numPr>
        <w:rPr>
          <w:rFonts w:ascii="Times New Roman" w:hAnsi="Times New Roman" w:cs="Times New Roman"/>
        </w:rPr>
      </w:pPr>
      <w:r w:rsidRPr="00D72E57">
        <w:rPr>
          <w:rFonts w:ascii="Times New Roman" w:hAnsi="Times New Roman" w:cs="Times New Roman"/>
        </w:rPr>
        <w:t xml:space="preserve">Mediana (Q2) </w:t>
      </w:r>
    </w:p>
    <w:p w14:paraId="0A1E2F58" w14:textId="77777777" w:rsidR="00D72E57" w:rsidRPr="00D72E57" w:rsidRDefault="00D72E57" w:rsidP="00D72E57">
      <w:pPr>
        <w:numPr>
          <w:ilvl w:val="0"/>
          <w:numId w:val="36"/>
        </w:numPr>
        <w:rPr>
          <w:rFonts w:ascii="Times New Roman" w:hAnsi="Times New Roman" w:cs="Times New Roman"/>
        </w:rPr>
      </w:pPr>
      <w:r w:rsidRPr="00D72E57">
        <w:rPr>
          <w:rFonts w:ascii="Times New Roman" w:hAnsi="Times New Roman" w:cs="Times New Roman"/>
        </w:rPr>
        <w:t xml:space="preserve">Tercer cuartil (Q3) </w:t>
      </w:r>
    </w:p>
    <w:p w14:paraId="430AE6C9" w14:textId="77777777" w:rsidR="00D72E57" w:rsidRPr="00D72E57" w:rsidRDefault="00D72E57" w:rsidP="00D72E57">
      <w:pPr>
        <w:numPr>
          <w:ilvl w:val="0"/>
          <w:numId w:val="36"/>
        </w:numPr>
        <w:rPr>
          <w:rFonts w:ascii="Times New Roman" w:hAnsi="Times New Roman" w:cs="Times New Roman"/>
        </w:rPr>
      </w:pPr>
      <w:r w:rsidRPr="00D72E57">
        <w:rPr>
          <w:rFonts w:ascii="Times New Roman" w:hAnsi="Times New Roman" w:cs="Times New Roman"/>
        </w:rPr>
        <w:t xml:space="preserve">Valor máximo </w:t>
      </w:r>
    </w:p>
    <w:p w14:paraId="1444801E"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Los cuartiles dividen los datos ordenados en cuatro partes iguales.</w:t>
      </w:r>
    </w:p>
    <w:p w14:paraId="22F3C33C"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Por ejemplo, si se ordenan todas las tasas de deserción de menor a mayor:</w:t>
      </w:r>
    </w:p>
    <w:p w14:paraId="7C95A172"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5</w:t>
      </w:r>
      <w:r w:rsidRPr="00D72E57">
        <w:rPr>
          <w:rFonts w:ascii="Times New Roman" w:hAnsi="Times New Roman" w:cs="Times New Roman"/>
        </w:rPr>
        <w:br/>
        <w:t>8</w:t>
      </w:r>
      <w:r w:rsidRPr="00D72E57">
        <w:rPr>
          <w:rFonts w:ascii="Times New Roman" w:hAnsi="Times New Roman" w:cs="Times New Roman"/>
        </w:rPr>
        <w:br/>
        <w:t>10</w:t>
      </w:r>
      <w:r w:rsidRPr="00D72E57">
        <w:rPr>
          <w:rFonts w:ascii="Times New Roman" w:hAnsi="Times New Roman" w:cs="Times New Roman"/>
        </w:rPr>
        <w:br/>
        <w:t>12</w:t>
      </w:r>
      <w:r w:rsidRPr="00D72E57">
        <w:rPr>
          <w:rFonts w:ascii="Times New Roman" w:hAnsi="Times New Roman" w:cs="Times New Roman"/>
        </w:rPr>
        <w:br/>
        <w:t>15</w:t>
      </w:r>
      <w:r w:rsidRPr="00D72E57">
        <w:rPr>
          <w:rFonts w:ascii="Times New Roman" w:hAnsi="Times New Roman" w:cs="Times New Roman"/>
        </w:rPr>
        <w:br/>
        <w:t>18</w:t>
      </w:r>
      <w:r w:rsidRPr="00D72E57">
        <w:rPr>
          <w:rFonts w:ascii="Times New Roman" w:hAnsi="Times New Roman" w:cs="Times New Roman"/>
        </w:rPr>
        <w:br/>
        <w:t>20</w:t>
      </w:r>
      <w:r w:rsidRPr="00D72E57">
        <w:rPr>
          <w:rFonts w:ascii="Times New Roman" w:hAnsi="Times New Roman" w:cs="Times New Roman"/>
        </w:rPr>
        <w:br/>
        <w:t>25</w:t>
      </w:r>
      <w:r w:rsidRPr="00D72E57">
        <w:rPr>
          <w:rFonts w:ascii="Times New Roman" w:hAnsi="Times New Roman" w:cs="Times New Roman"/>
        </w:rPr>
        <w:br/>
        <w:t>30</w:t>
      </w:r>
      <w:r w:rsidRPr="00D72E57">
        <w:rPr>
          <w:rFonts w:ascii="Times New Roman" w:hAnsi="Times New Roman" w:cs="Times New Roman"/>
        </w:rPr>
        <w:br/>
        <w:t>35</w:t>
      </w:r>
      <w:r w:rsidRPr="00D72E57">
        <w:rPr>
          <w:rFonts w:ascii="Times New Roman" w:hAnsi="Times New Roman" w:cs="Times New Roman"/>
        </w:rPr>
        <w:br/>
        <w:t>40</w:t>
      </w:r>
    </w:p>
    <w:p w14:paraId="135F8BA7"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Los cuartiles permiten identificar:</w:t>
      </w:r>
    </w:p>
    <w:p w14:paraId="537D353F" w14:textId="77777777" w:rsidR="00D72E57" w:rsidRPr="00D72E57" w:rsidRDefault="00D72E57" w:rsidP="00D72E57">
      <w:pPr>
        <w:numPr>
          <w:ilvl w:val="0"/>
          <w:numId w:val="11"/>
        </w:numPr>
        <w:rPr>
          <w:rFonts w:ascii="Times New Roman" w:hAnsi="Times New Roman" w:cs="Times New Roman"/>
        </w:rPr>
      </w:pPr>
      <w:r w:rsidRPr="00D72E57">
        <w:rPr>
          <w:rFonts w:ascii="Times New Roman" w:hAnsi="Times New Roman" w:cs="Times New Roman"/>
        </w:rPr>
        <w:t xml:space="preserve">El 25% inferior de los datos (Q1) </w:t>
      </w:r>
    </w:p>
    <w:p w14:paraId="057098D8" w14:textId="77777777" w:rsidR="00D72E57" w:rsidRPr="00D72E57" w:rsidRDefault="00D72E57" w:rsidP="00D72E57">
      <w:pPr>
        <w:numPr>
          <w:ilvl w:val="0"/>
          <w:numId w:val="11"/>
        </w:numPr>
        <w:rPr>
          <w:rFonts w:ascii="Times New Roman" w:hAnsi="Times New Roman" w:cs="Times New Roman"/>
        </w:rPr>
      </w:pPr>
      <w:r w:rsidRPr="00D72E57">
        <w:rPr>
          <w:rFonts w:ascii="Times New Roman" w:hAnsi="Times New Roman" w:cs="Times New Roman"/>
        </w:rPr>
        <w:t xml:space="preserve">El 50% central (Mediana) </w:t>
      </w:r>
    </w:p>
    <w:p w14:paraId="4BA4399C" w14:textId="77777777" w:rsidR="00D72E57" w:rsidRPr="00D72E57" w:rsidRDefault="00D72E57" w:rsidP="00D72E57">
      <w:pPr>
        <w:numPr>
          <w:ilvl w:val="0"/>
          <w:numId w:val="11"/>
        </w:numPr>
        <w:rPr>
          <w:rFonts w:ascii="Times New Roman" w:hAnsi="Times New Roman" w:cs="Times New Roman"/>
        </w:rPr>
      </w:pPr>
      <w:r w:rsidRPr="00D72E57">
        <w:rPr>
          <w:rFonts w:ascii="Times New Roman" w:hAnsi="Times New Roman" w:cs="Times New Roman"/>
        </w:rPr>
        <w:t xml:space="preserve">El 75% de los datos (Q3) </w:t>
      </w:r>
    </w:p>
    <w:p w14:paraId="020219B9" w14:textId="1C5D3FCC" w:rsidR="00D72E57" w:rsidRPr="00D72E57" w:rsidRDefault="00D72E57" w:rsidP="00D72E57">
      <w:pPr>
        <w:rPr>
          <w:rFonts w:ascii="Times New Roman" w:hAnsi="Times New Roman" w:cs="Times New Roman"/>
        </w:rPr>
      </w:pPr>
      <w:r w:rsidRPr="00D72E57">
        <w:rPr>
          <w:rFonts w:ascii="Times New Roman" w:hAnsi="Times New Roman" w:cs="Times New Roman"/>
        </w:rPr>
        <w:t>La caja del boxplot se construye utilizando Q1 y Q3, mientras que la línea ubicada dentro de la caja corresponde a la mediana.</w:t>
      </w:r>
    </w:p>
    <w:p w14:paraId="25A17133" w14:textId="369678F4" w:rsidR="00D72E57" w:rsidRPr="00D72E57" w:rsidRDefault="00127163" w:rsidP="00D72E57">
      <w:pPr>
        <w:rPr>
          <w:rFonts w:ascii="Times New Roman" w:hAnsi="Times New Roman" w:cs="Times New Roman"/>
          <w:b/>
          <w:bCs/>
        </w:rPr>
      </w:pPr>
      <w:r>
        <w:rPr>
          <w:rFonts w:ascii="Times New Roman" w:hAnsi="Times New Roman" w:cs="Times New Roman"/>
          <w:b/>
          <w:bCs/>
        </w:rPr>
        <w:t>Cada elemento del grafico representa:</w:t>
      </w:r>
    </w:p>
    <w:p w14:paraId="3D8084B3"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Caja principal</w:t>
      </w:r>
    </w:p>
    <w:p w14:paraId="066FA956"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La caja contiene el 50% central de los datos.</w:t>
      </w:r>
    </w:p>
    <w:p w14:paraId="04C007B6"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Esto significa que dentro de la caja se encuentra la mitad de las tasas de deserción registradas para cada grupo.</w:t>
      </w:r>
    </w:p>
    <w:p w14:paraId="55F47ED3"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Una caja más alta indica una mayor variabilidad de los datos.</w:t>
      </w:r>
    </w:p>
    <w:p w14:paraId="12EF06A4" w14:textId="317A6CFA" w:rsidR="00D72E57" w:rsidRPr="00D72E57" w:rsidRDefault="00D72E57" w:rsidP="00D72E57">
      <w:pPr>
        <w:rPr>
          <w:rFonts w:ascii="Times New Roman" w:hAnsi="Times New Roman" w:cs="Times New Roman"/>
        </w:rPr>
      </w:pPr>
      <w:r w:rsidRPr="00D72E57">
        <w:rPr>
          <w:rFonts w:ascii="Times New Roman" w:hAnsi="Times New Roman" w:cs="Times New Roman"/>
        </w:rPr>
        <w:t>Una caja más pequeña indica que los valores son más homogéneos.</w:t>
      </w:r>
    </w:p>
    <w:p w14:paraId="76DE72F4"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Línea central</w:t>
      </w:r>
    </w:p>
    <w:p w14:paraId="4EECEF61"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La línea horizontal ubicada dentro de la caja corresponde a la mediana.</w:t>
      </w:r>
    </w:p>
    <w:p w14:paraId="72A83613"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La mediana representa el valor central de la distribución.</w:t>
      </w:r>
    </w:p>
    <w:p w14:paraId="3A2F6EF0"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Esto significa que:</w:t>
      </w:r>
    </w:p>
    <w:p w14:paraId="48BFC6BA" w14:textId="77777777" w:rsidR="00D72E57" w:rsidRPr="00D72E57" w:rsidRDefault="00D72E57" w:rsidP="00D72E57">
      <w:pPr>
        <w:numPr>
          <w:ilvl w:val="0"/>
          <w:numId w:val="6"/>
        </w:numPr>
        <w:rPr>
          <w:rFonts w:ascii="Times New Roman" w:hAnsi="Times New Roman" w:cs="Times New Roman"/>
        </w:rPr>
      </w:pPr>
      <w:r w:rsidRPr="00D72E57">
        <w:rPr>
          <w:rFonts w:ascii="Times New Roman" w:hAnsi="Times New Roman" w:cs="Times New Roman"/>
        </w:rPr>
        <w:t xml:space="preserve">El 50% de los datos se encuentra por debajo de ese valor. </w:t>
      </w:r>
    </w:p>
    <w:p w14:paraId="0037A9BD" w14:textId="77777777" w:rsidR="00D72E57" w:rsidRPr="00D72E57" w:rsidRDefault="00D72E57" w:rsidP="00D72E57">
      <w:pPr>
        <w:numPr>
          <w:ilvl w:val="0"/>
          <w:numId w:val="6"/>
        </w:numPr>
        <w:rPr>
          <w:rFonts w:ascii="Times New Roman" w:hAnsi="Times New Roman" w:cs="Times New Roman"/>
        </w:rPr>
      </w:pPr>
      <w:r w:rsidRPr="00D72E57">
        <w:rPr>
          <w:rFonts w:ascii="Times New Roman" w:hAnsi="Times New Roman" w:cs="Times New Roman"/>
        </w:rPr>
        <w:t xml:space="preserve">El 50% de los datos se encuentra por encima. </w:t>
      </w:r>
    </w:p>
    <w:p w14:paraId="66FD55ED" w14:textId="48AF7B9F" w:rsidR="00D72E57" w:rsidRPr="00D72E57" w:rsidRDefault="00D72E57" w:rsidP="00D72E57">
      <w:pPr>
        <w:rPr>
          <w:rFonts w:ascii="Times New Roman" w:hAnsi="Times New Roman" w:cs="Times New Roman"/>
        </w:rPr>
      </w:pPr>
      <w:r w:rsidRPr="00D72E57">
        <w:rPr>
          <w:rFonts w:ascii="Times New Roman" w:hAnsi="Times New Roman" w:cs="Times New Roman"/>
        </w:rPr>
        <w:t>La mediana suele utilizarse porque no se ve afectada por valores extremadamente altos o bajos.</w:t>
      </w:r>
    </w:p>
    <w:p w14:paraId="1FD64D53"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Bigotes</w:t>
      </w:r>
    </w:p>
    <w:p w14:paraId="7B613607"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Las líneas que sobresalen por encima y por debajo de la caja reciben el nombre de bigotes.</w:t>
      </w:r>
    </w:p>
    <w:p w14:paraId="5B629251"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Representan el rango de valores considerados normales dentro del conjunto de datos.</w:t>
      </w:r>
    </w:p>
    <w:p w14:paraId="2034A75B" w14:textId="15813A2B" w:rsidR="00D72E57" w:rsidRPr="00D72E57" w:rsidRDefault="00D72E57" w:rsidP="00D72E57">
      <w:pPr>
        <w:rPr>
          <w:rFonts w:ascii="Times New Roman" w:hAnsi="Times New Roman" w:cs="Times New Roman"/>
        </w:rPr>
      </w:pPr>
      <w:r w:rsidRPr="00D72E57">
        <w:rPr>
          <w:rFonts w:ascii="Times New Roman" w:hAnsi="Times New Roman" w:cs="Times New Roman"/>
        </w:rPr>
        <w:t>Permiten observar la amplitud de la distribución y la variabilidad existente en cada grupo.</w:t>
      </w:r>
    </w:p>
    <w:p w14:paraId="1F05111F"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Valores atípicos (Outliers)</w:t>
      </w:r>
    </w:p>
    <w:p w14:paraId="206E9B8B"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Los puntos individuales que aparecen fuera de los bigotes representan valores atípicos.</w:t>
      </w:r>
    </w:p>
    <w:p w14:paraId="4E51EFB3"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Estos registros corresponden a observaciones que presentan comportamientos significativamente distintos al resto del grupo.</w:t>
      </w:r>
    </w:p>
    <w:p w14:paraId="2757AB4C" w14:textId="7BDD3857" w:rsidR="00D72E57" w:rsidRPr="00D72E57" w:rsidRDefault="00D72E57" w:rsidP="00D72E57">
      <w:pPr>
        <w:rPr>
          <w:rFonts w:ascii="Times New Roman" w:hAnsi="Times New Roman" w:cs="Times New Roman"/>
        </w:rPr>
      </w:pPr>
      <w:r w:rsidRPr="00D72E57">
        <w:rPr>
          <w:rFonts w:ascii="Times New Roman" w:hAnsi="Times New Roman" w:cs="Times New Roman"/>
        </w:rPr>
        <w:t>En el contexto de este proyecto, los valores atípicos corresponden a instituciones que registran tasas de deserción considerablemente más altas que las observadas normalmente para su nivel de formación.</w:t>
      </w:r>
    </w:p>
    <w:p w14:paraId="69535960"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Interpretación del boxplot obtenido</w:t>
      </w:r>
    </w:p>
    <w:p w14:paraId="3D989EC1"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Al analizar el gráfico generado para los niveles de formación TyT y Universitario se observan varios aspectos relevantes.</w:t>
      </w:r>
    </w:p>
    <w:p w14:paraId="230F14A7"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En primer lugar, la mediana del grupo TyT se encuentra por encima de la mediana observada en el grupo Universitario. Esto indica que el comportamiento típico de la deserción es mayor en los programas técnicos y tecnológicos.</w:t>
      </w:r>
    </w:p>
    <w:p w14:paraId="14980989"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Adicionalmente, la caja correspondiente a TyT presenta una mayor amplitud, lo que evidencia una dispersión más alta de las tasas de deserción. En otras palabras, las instituciones pertenecientes a este grupo muestran comportamientos más heterogéneos respecto a la deserción estudiantil.</w:t>
      </w:r>
    </w:p>
    <w:p w14:paraId="27B28F75"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También se identifican múltiples valores atípicos en ambos grupos, especialmente en TyT. Estos puntos representan instituciones con niveles de deserción considerablemente superiores al comportamiento general observado.</w:t>
      </w:r>
    </w:p>
    <w:p w14:paraId="2580B925" w14:textId="7C31F3B4" w:rsidR="00D72E57" w:rsidRPr="00D72E57" w:rsidRDefault="00D72E57" w:rsidP="00D72E57">
      <w:pPr>
        <w:rPr>
          <w:rFonts w:ascii="Times New Roman" w:hAnsi="Times New Roman" w:cs="Times New Roman"/>
        </w:rPr>
      </w:pPr>
      <w:r w:rsidRPr="00D72E57">
        <w:rPr>
          <w:rFonts w:ascii="Times New Roman" w:hAnsi="Times New Roman" w:cs="Times New Roman"/>
        </w:rPr>
        <w:t>La presencia de estos valores extremos sugiere la existencia de factores específicos que afectan a determinadas instituciones y que podrían requerir análisis adicionales para comprender sus causas particulares.</w:t>
      </w:r>
    </w:p>
    <w:p w14:paraId="564B8DFE" w14:textId="77777777" w:rsidR="00D72E57" w:rsidRPr="00D72E57" w:rsidRDefault="00D72E57" w:rsidP="00D72E57">
      <w:pPr>
        <w:rPr>
          <w:rFonts w:ascii="Times New Roman" w:hAnsi="Times New Roman" w:cs="Times New Roman"/>
          <w:b/>
          <w:bCs/>
        </w:rPr>
      </w:pPr>
      <w:r w:rsidRPr="00D72E57">
        <w:rPr>
          <w:rFonts w:ascii="Times New Roman" w:hAnsi="Times New Roman" w:cs="Times New Roman"/>
          <w:b/>
          <w:bCs/>
        </w:rPr>
        <w:t>Relación con el análisis ANOVA</w:t>
      </w:r>
    </w:p>
    <w:p w14:paraId="2B93230A"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El boxplot permitió obtener una primera evidencia visual de que existían diferencias entre los grupos analizados.</w:t>
      </w:r>
    </w:p>
    <w:p w14:paraId="46B40156"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La posición más elevada de la mediana de TyT y la diferencia observada respecto al grupo Universitario sugieren la existencia de comportamientos distintos en las tasas de deserción.</w:t>
      </w:r>
    </w:p>
    <w:p w14:paraId="02A41DC2"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Sin embargo, una diferencia visual no es suficiente para afirmar que existe una diferencia estadísticamente significativa.</w:t>
      </w:r>
    </w:p>
    <w:p w14:paraId="6D1642F6"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Por esta razón se aplicó posteriormente el análisis ANOVA, el cual permitió verificar estadísticamente si las diferencias observadas podían atribuirse al azar o si correspondían a un comportamiento real de los datos.</w:t>
      </w:r>
    </w:p>
    <w:p w14:paraId="0A13CD03" w14:textId="77777777" w:rsidR="00D72E57" w:rsidRPr="00D72E57" w:rsidRDefault="00D72E57" w:rsidP="00D72E57">
      <w:pPr>
        <w:rPr>
          <w:rFonts w:ascii="Times New Roman" w:hAnsi="Times New Roman" w:cs="Times New Roman"/>
        </w:rPr>
      </w:pPr>
      <w:r w:rsidRPr="00D72E57">
        <w:rPr>
          <w:rFonts w:ascii="Times New Roman" w:hAnsi="Times New Roman" w:cs="Times New Roman"/>
        </w:rPr>
        <w:t>Los resultados obtenidos mediante ANOVA confirmaron que las diferencias observadas en el boxplot son estadísticamente significativas, reforzando la validez de las conclusiones obtenidas durante el análisis visual.</w:t>
      </w:r>
    </w:p>
    <w:p w14:paraId="03422CCE" w14:textId="78BE5D5D" w:rsidR="00090881" w:rsidRDefault="00BB20FC" w:rsidP="00904AE3">
      <w:pPr>
        <w:rPr>
          <w:rFonts w:ascii="Times New Roman" w:hAnsi="Times New Roman" w:cs="Times New Roman"/>
        </w:rPr>
      </w:pPr>
      <w:r w:rsidRPr="003A5D04">
        <w:rPr>
          <w:rFonts w:ascii="Times New Roman" w:hAnsi="Times New Roman" w:cs="Times New Roman"/>
          <w:noProof/>
        </w:rPr>
        <w:drawing>
          <wp:anchor distT="0" distB="0" distL="114300" distR="114300" simplePos="0" relativeHeight="251659264" behindDoc="0" locked="0" layoutInCell="1" allowOverlap="1" wp14:anchorId="3A10A85B" wp14:editId="2C17705E">
            <wp:simplePos x="0" y="0"/>
            <wp:positionH relativeFrom="column">
              <wp:posOffset>0</wp:posOffset>
            </wp:positionH>
            <wp:positionV relativeFrom="paragraph">
              <wp:posOffset>198120</wp:posOffset>
            </wp:positionV>
            <wp:extent cx="5612130" cy="2880360"/>
            <wp:effectExtent l="0" t="0" r="7620" b="0"/>
            <wp:wrapTopAndBottom/>
            <wp:docPr id="1754072239" name="Imagen 1">
              <a:extLst xmlns:a="http://schemas.openxmlformats.org/drawingml/2006/main">
                <a:ext uri="{FF2B5EF4-FFF2-40B4-BE49-F238E27FC236}">
                  <a16:creationId xmlns:a16="http://schemas.microsoft.com/office/drawing/2014/main" id="{5F1570D8-DD4C-4005-A6F3-2E93B64FC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72239" name=""/>
                    <pic:cNvPicPr/>
                  </pic:nvPicPr>
                  <pic:blipFill rotWithShape="1">
                    <a:blip r:embed="rId52" cstate="print">
                      <a:extLst>
                        <a:ext uri="{28A0092B-C50C-407E-A947-70E740481C1C}">
                          <a14:useLocalDpi xmlns:a14="http://schemas.microsoft.com/office/drawing/2010/main" val="0"/>
                        </a:ext>
                      </a:extLst>
                    </a:blip>
                    <a:srcRect t="6435"/>
                    <a:stretch>
                      <a:fillRect/>
                    </a:stretch>
                  </pic:blipFill>
                  <pic:spPr bwMode="auto">
                    <a:xfrm>
                      <a:off x="0" y="0"/>
                      <a:ext cx="5612130" cy="2880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598A19" w14:textId="77777777" w:rsidR="00090881" w:rsidRPr="001240F8" w:rsidRDefault="00090881" w:rsidP="00904AE3">
      <w:pPr>
        <w:rPr>
          <w:rFonts w:ascii="Times New Roman" w:hAnsi="Times New Roman" w:cs="Times New Roman"/>
        </w:rPr>
      </w:pPr>
    </w:p>
    <w:p w14:paraId="18F0FA61" w14:textId="77777777" w:rsidR="005B5971" w:rsidRPr="005B5971" w:rsidRDefault="005B5971" w:rsidP="005B5971">
      <w:pPr>
        <w:rPr>
          <w:rFonts w:ascii="Times New Roman" w:hAnsi="Times New Roman" w:cs="Times New Roman"/>
          <w:b/>
          <w:bCs/>
        </w:rPr>
      </w:pPr>
      <w:r w:rsidRPr="005B5971">
        <w:rPr>
          <w:rFonts w:ascii="Times New Roman" w:hAnsi="Times New Roman" w:cs="Times New Roman"/>
          <w:b/>
          <w:bCs/>
        </w:rPr>
        <w:t>Aplicación del análisis ANOVA</w:t>
      </w:r>
    </w:p>
    <w:p w14:paraId="6FC225B7" w14:textId="77777777" w:rsidR="005B5971" w:rsidRPr="005B5971" w:rsidRDefault="005B5971" w:rsidP="005B5971">
      <w:pPr>
        <w:rPr>
          <w:rFonts w:ascii="Times New Roman" w:hAnsi="Times New Roman" w:cs="Times New Roman"/>
        </w:rPr>
      </w:pPr>
      <w:r w:rsidRPr="005B5971">
        <w:rPr>
          <w:rFonts w:ascii="Times New Roman" w:hAnsi="Times New Roman" w:cs="Times New Roman"/>
        </w:rPr>
        <w:t>Se aplicó un análisis de varianza de una vía (One-Way ANOVA) con el fin de determinar si las diferencias observadas entre las medias de los grupos eran estadísticamente significativas.</w:t>
      </w:r>
    </w:p>
    <w:p w14:paraId="062DCC74" w14:textId="77777777" w:rsidR="005B5971" w:rsidRPr="005B5971" w:rsidRDefault="005B5971" w:rsidP="005B5971">
      <w:pPr>
        <w:rPr>
          <w:rFonts w:ascii="Times New Roman" w:hAnsi="Times New Roman" w:cs="Times New Roman"/>
          <w:b/>
          <w:bCs/>
        </w:rPr>
      </w:pPr>
      <w:r w:rsidRPr="005B5971">
        <w:rPr>
          <w:rFonts w:ascii="Times New Roman" w:hAnsi="Times New Roman" w:cs="Times New Roman"/>
          <w:b/>
          <w:bCs/>
        </w:rPr>
        <w:t>Resultados</w:t>
      </w:r>
    </w:p>
    <w:p w14:paraId="26093211" w14:textId="77777777" w:rsidR="005B5971" w:rsidRPr="005B5971" w:rsidRDefault="005B5971" w:rsidP="005B5971">
      <w:pPr>
        <w:numPr>
          <w:ilvl w:val="0"/>
          <w:numId w:val="54"/>
        </w:numPr>
        <w:rPr>
          <w:rFonts w:ascii="Times New Roman" w:hAnsi="Times New Roman" w:cs="Times New Roman"/>
        </w:rPr>
      </w:pPr>
      <w:r w:rsidRPr="005B5971">
        <w:rPr>
          <w:rFonts w:ascii="Times New Roman" w:hAnsi="Times New Roman" w:cs="Times New Roman"/>
        </w:rPr>
        <w:t xml:space="preserve">Estadístico F: 870.6493 </w:t>
      </w:r>
    </w:p>
    <w:p w14:paraId="49D28B4B" w14:textId="77777777" w:rsidR="005B5971" w:rsidRPr="005B5971" w:rsidRDefault="005B5971" w:rsidP="005B5971">
      <w:pPr>
        <w:numPr>
          <w:ilvl w:val="0"/>
          <w:numId w:val="54"/>
        </w:numPr>
        <w:rPr>
          <w:rFonts w:ascii="Times New Roman" w:hAnsi="Times New Roman" w:cs="Times New Roman"/>
        </w:rPr>
      </w:pPr>
      <w:r w:rsidRPr="005B5971">
        <w:rPr>
          <w:rFonts w:ascii="Times New Roman" w:hAnsi="Times New Roman" w:cs="Times New Roman"/>
        </w:rPr>
        <w:t xml:space="preserve">p-value: 5.525688648011679e-189 </w:t>
      </w:r>
    </w:p>
    <w:p w14:paraId="2D36A346" w14:textId="77777777" w:rsidR="005B5971" w:rsidRPr="005B5971" w:rsidRDefault="005B5971" w:rsidP="005B5971">
      <w:pPr>
        <w:rPr>
          <w:rFonts w:ascii="Times New Roman" w:hAnsi="Times New Roman" w:cs="Times New Roman"/>
          <w:b/>
          <w:bCs/>
        </w:rPr>
      </w:pPr>
      <w:r w:rsidRPr="005B5971">
        <w:rPr>
          <w:rFonts w:ascii="Times New Roman" w:hAnsi="Times New Roman" w:cs="Times New Roman"/>
          <w:b/>
          <w:bCs/>
        </w:rPr>
        <w:t>Interpretación</w:t>
      </w:r>
    </w:p>
    <w:p w14:paraId="242284E8" w14:textId="77777777" w:rsidR="005B5971" w:rsidRPr="005B5971" w:rsidRDefault="005B5971" w:rsidP="005B5971">
      <w:pPr>
        <w:rPr>
          <w:rFonts w:ascii="Times New Roman" w:hAnsi="Times New Roman" w:cs="Times New Roman"/>
        </w:rPr>
      </w:pPr>
      <w:r w:rsidRPr="005B5971">
        <w:rPr>
          <w:rFonts w:ascii="Times New Roman" w:hAnsi="Times New Roman" w:cs="Times New Roman"/>
        </w:rPr>
        <w:t>El valor p obtenido es considerablemente menor al nivel de significancia establecido (α = 0.05).</w:t>
      </w:r>
    </w:p>
    <w:p w14:paraId="5B516EE7" w14:textId="77777777" w:rsidR="005B5971" w:rsidRPr="005B5971" w:rsidRDefault="005B5971" w:rsidP="005B5971">
      <w:pPr>
        <w:rPr>
          <w:rFonts w:ascii="Times New Roman" w:hAnsi="Times New Roman" w:cs="Times New Roman"/>
        </w:rPr>
      </w:pPr>
      <w:r w:rsidRPr="005B5971">
        <w:rPr>
          <w:rFonts w:ascii="Times New Roman" w:hAnsi="Times New Roman" w:cs="Times New Roman"/>
        </w:rPr>
        <w:t>Por tanto:</w:t>
      </w:r>
    </w:p>
    <w:p w14:paraId="5E187DB7" w14:textId="77777777" w:rsidR="005B5971" w:rsidRPr="005B5971" w:rsidRDefault="005B5971" w:rsidP="005B5971">
      <w:pPr>
        <w:rPr>
          <w:rFonts w:ascii="Times New Roman" w:hAnsi="Times New Roman" w:cs="Times New Roman"/>
        </w:rPr>
      </w:pPr>
      <w:r w:rsidRPr="005B5971">
        <w:rPr>
          <w:rFonts w:ascii="Times New Roman" w:hAnsi="Times New Roman" w:cs="Times New Roman"/>
        </w:rPr>
        <w:t>p-value &lt; 0.05</w:t>
      </w:r>
    </w:p>
    <w:p w14:paraId="6C9BC199" w14:textId="77777777" w:rsidR="005B5971" w:rsidRPr="005B5971" w:rsidRDefault="005B5971" w:rsidP="005B5971">
      <w:pPr>
        <w:rPr>
          <w:rFonts w:ascii="Times New Roman" w:hAnsi="Times New Roman" w:cs="Times New Roman"/>
        </w:rPr>
      </w:pPr>
      <w:r w:rsidRPr="005B5971">
        <w:rPr>
          <w:rFonts w:ascii="Times New Roman" w:hAnsi="Times New Roman" w:cs="Times New Roman"/>
        </w:rPr>
        <w:t>Se rechaza la hipótesis nula y se acepta la hipótesis alternativa.</w:t>
      </w:r>
    </w:p>
    <w:p w14:paraId="0BC5D572" w14:textId="6406D7F3" w:rsidR="005B5971" w:rsidRDefault="005B5971">
      <w:pPr>
        <w:rPr>
          <w:rFonts w:ascii="Times New Roman" w:hAnsi="Times New Roman" w:cs="Times New Roman"/>
        </w:rPr>
      </w:pPr>
      <w:r w:rsidRPr="005B5971">
        <w:rPr>
          <w:rFonts w:ascii="Times New Roman" w:hAnsi="Times New Roman" w:cs="Times New Roman"/>
        </w:rPr>
        <w:t>Esto indica que existen diferencias estadísticamente significativas entre las tasas de deserción de los distintos niveles de formación analizados.</w:t>
      </w:r>
    </w:p>
    <w:p w14:paraId="17290345" w14:textId="301C3EE5" w:rsidR="0022692A" w:rsidRDefault="009E0F35">
      <w:pPr>
        <w:rPr>
          <w:rFonts w:ascii="Times New Roman" w:hAnsi="Times New Roman" w:cs="Times New Roman"/>
        </w:rPr>
      </w:pPr>
      <w:r w:rsidRPr="009E0F35">
        <w:rPr>
          <w:rFonts w:ascii="Times New Roman" w:hAnsi="Times New Roman" w:cs="Times New Roman"/>
          <w:noProof/>
        </w:rPr>
        <w:drawing>
          <wp:inline distT="0" distB="0" distL="0" distR="0" wp14:anchorId="46A5A68A" wp14:editId="5BF2E3AF">
            <wp:extent cx="5524979" cy="2453853"/>
            <wp:effectExtent l="0" t="0" r="0" b="3810"/>
            <wp:docPr id="19372390" name="Imagen 1">
              <a:extLst xmlns:a="http://schemas.openxmlformats.org/drawingml/2006/main">
                <a:ext uri="{FF2B5EF4-FFF2-40B4-BE49-F238E27FC236}">
                  <a16:creationId xmlns:a16="http://schemas.microsoft.com/office/drawing/2014/main" id="{D82E40F3-F37F-490F-AFCF-C96BB42E9A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90" name=""/>
                    <pic:cNvPicPr/>
                  </pic:nvPicPr>
                  <pic:blipFill>
                    <a:blip r:embed="rId53"/>
                    <a:stretch>
                      <a:fillRect/>
                    </a:stretch>
                  </pic:blipFill>
                  <pic:spPr>
                    <a:xfrm>
                      <a:off x="0" y="0"/>
                      <a:ext cx="5524979" cy="2453853"/>
                    </a:xfrm>
                    <a:prstGeom prst="rect">
                      <a:avLst/>
                    </a:prstGeom>
                  </pic:spPr>
                </pic:pic>
              </a:graphicData>
            </a:graphic>
          </wp:inline>
        </w:drawing>
      </w:r>
    </w:p>
    <w:p w14:paraId="6D5C0F59" w14:textId="77777777" w:rsidR="006B1655" w:rsidRDefault="006B1655" w:rsidP="00B55933">
      <w:pPr>
        <w:rPr>
          <w:rFonts w:ascii="Times New Roman" w:hAnsi="Times New Roman" w:cs="Times New Roman"/>
          <w:b/>
          <w:bCs/>
        </w:rPr>
      </w:pPr>
    </w:p>
    <w:p w14:paraId="4109108B" w14:textId="632A6B1C" w:rsidR="00B55933" w:rsidRPr="00B55933" w:rsidRDefault="00B55933" w:rsidP="00B55933">
      <w:pPr>
        <w:rPr>
          <w:rFonts w:ascii="Times New Roman" w:hAnsi="Times New Roman" w:cs="Times New Roman"/>
          <w:b/>
          <w:bCs/>
        </w:rPr>
      </w:pPr>
      <w:r w:rsidRPr="00B55933">
        <w:rPr>
          <w:rFonts w:ascii="Times New Roman" w:hAnsi="Times New Roman" w:cs="Times New Roman"/>
          <w:b/>
          <w:bCs/>
        </w:rPr>
        <w:t>Prueba Post Hoc de Tukey</w:t>
      </w:r>
    </w:p>
    <w:p w14:paraId="13CC8070" w14:textId="77777777" w:rsidR="00B55933" w:rsidRPr="00B55933" w:rsidRDefault="00B55933" w:rsidP="00B55933">
      <w:pPr>
        <w:rPr>
          <w:rFonts w:ascii="Times New Roman" w:hAnsi="Times New Roman" w:cs="Times New Roman"/>
        </w:rPr>
      </w:pPr>
      <w:r w:rsidRPr="00B55933">
        <w:rPr>
          <w:rFonts w:ascii="Times New Roman" w:hAnsi="Times New Roman" w:cs="Times New Roman"/>
        </w:rPr>
        <w:t>Tras comprobar la existencia de diferencias significativas mediante ANOVA, se aplicó la prueba Post Hoc Tukey HSD para identificar específicamente entre qué grupos se presentan dichas diferencias.</w:t>
      </w:r>
    </w:p>
    <w:p w14:paraId="2767F74B" w14:textId="77777777" w:rsidR="00B55933" w:rsidRPr="00B55933" w:rsidRDefault="00B55933" w:rsidP="00B55933">
      <w:pPr>
        <w:rPr>
          <w:rFonts w:ascii="Times New Roman" w:hAnsi="Times New Roman" w:cs="Times New Roman"/>
          <w:b/>
          <w:bCs/>
        </w:rPr>
      </w:pPr>
      <w:r w:rsidRPr="00B55933">
        <w:rPr>
          <w:rFonts w:ascii="Times New Roman" w:hAnsi="Times New Roman" w:cs="Times New Roman"/>
          <w:b/>
          <w:bCs/>
        </w:rPr>
        <w:t>Resultados</w:t>
      </w:r>
    </w:p>
    <w:p w14:paraId="5A86D156" w14:textId="77777777" w:rsidR="00B55933" w:rsidRPr="00B55933" w:rsidRDefault="00B55933" w:rsidP="00B55933">
      <w:pPr>
        <w:numPr>
          <w:ilvl w:val="0"/>
          <w:numId w:val="17"/>
        </w:numPr>
        <w:rPr>
          <w:rFonts w:ascii="Times New Roman" w:hAnsi="Times New Roman" w:cs="Times New Roman"/>
        </w:rPr>
      </w:pPr>
      <w:r w:rsidRPr="00B55933">
        <w:rPr>
          <w:rFonts w:ascii="Times New Roman" w:hAnsi="Times New Roman" w:cs="Times New Roman"/>
        </w:rPr>
        <w:t xml:space="preserve">Diferencia promedio (meandiff): -6.0595 </w:t>
      </w:r>
    </w:p>
    <w:p w14:paraId="50739B3D" w14:textId="610015EC" w:rsidR="00B55933" w:rsidRPr="0053349D" w:rsidRDefault="00B55933" w:rsidP="00B55933">
      <w:pPr>
        <w:numPr>
          <w:ilvl w:val="0"/>
          <w:numId w:val="17"/>
        </w:numPr>
        <w:rPr>
          <w:rFonts w:ascii="Times New Roman" w:hAnsi="Times New Roman" w:cs="Times New Roman"/>
        </w:rPr>
      </w:pPr>
      <w:r w:rsidRPr="00B55933">
        <w:rPr>
          <w:rFonts w:ascii="Times New Roman" w:hAnsi="Times New Roman" w:cs="Times New Roman"/>
        </w:rPr>
        <w:t xml:space="preserve">reject = True </w:t>
      </w:r>
    </w:p>
    <w:p w14:paraId="7E176400" w14:textId="77777777" w:rsidR="00B55933" w:rsidRPr="00B55933" w:rsidRDefault="00B55933" w:rsidP="00B55933">
      <w:pPr>
        <w:rPr>
          <w:rFonts w:ascii="Times New Roman" w:hAnsi="Times New Roman" w:cs="Times New Roman"/>
        </w:rPr>
      </w:pPr>
      <w:r w:rsidRPr="00B55933">
        <w:rPr>
          <w:rFonts w:ascii="Times New Roman" w:hAnsi="Times New Roman" w:cs="Times New Roman"/>
        </w:rPr>
        <w:t>La prueba Tukey confirmó que existe una diferencia estadísticamente significativa entre los grupos TyT y Universitario.</w:t>
      </w:r>
    </w:p>
    <w:p w14:paraId="62644E6E" w14:textId="77777777" w:rsidR="00B55933" w:rsidRPr="00B55933" w:rsidRDefault="00B55933" w:rsidP="00B55933">
      <w:pPr>
        <w:rPr>
          <w:rFonts w:ascii="Times New Roman" w:hAnsi="Times New Roman" w:cs="Times New Roman"/>
        </w:rPr>
      </w:pPr>
      <w:r w:rsidRPr="00B55933">
        <w:rPr>
          <w:rFonts w:ascii="Times New Roman" w:hAnsi="Times New Roman" w:cs="Times New Roman"/>
        </w:rPr>
        <w:t>La diferencia promedio observada es cercana a seis puntos porcentuales, siendo superior la tasa de deserción en programas TyT.</w:t>
      </w:r>
    </w:p>
    <w:p w14:paraId="1667A22E" w14:textId="46B1C954" w:rsidR="005A6028" w:rsidRDefault="00B55933">
      <w:pPr>
        <w:rPr>
          <w:rFonts w:ascii="Times New Roman" w:hAnsi="Times New Roman" w:cs="Times New Roman"/>
        </w:rPr>
      </w:pPr>
      <w:r w:rsidRPr="00B55933">
        <w:rPr>
          <w:rFonts w:ascii="Times New Roman" w:hAnsi="Times New Roman" w:cs="Times New Roman"/>
        </w:rPr>
        <w:t>El resultado reject = True confirma que la diferencia encontrada no puede atribuirse al azar.</w:t>
      </w:r>
    </w:p>
    <w:p w14:paraId="521F0895" w14:textId="0B991EBD" w:rsidR="005A6028" w:rsidRDefault="005A6028">
      <w:pPr>
        <w:rPr>
          <w:rFonts w:ascii="Times New Roman" w:hAnsi="Times New Roman" w:cs="Times New Roman"/>
        </w:rPr>
      </w:pPr>
      <w:r w:rsidRPr="009E0F35">
        <w:rPr>
          <w:rFonts w:ascii="Times New Roman" w:hAnsi="Times New Roman" w:cs="Times New Roman"/>
          <w:noProof/>
        </w:rPr>
        <w:drawing>
          <wp:inline distT="0" distB="0" distL="0" distR="0" wp14:anchorId="0C3CEDA3" wp14:editId="03D7BF87">
            <wp:extent cx="5524499" cy="1272540"/>
            <wp:effectExtent l="0" t="0" r="635" b="3810"/>
            <wp:docPr id="1000196587" name="Imagen 1">
              <a:extLst xmlns:a="http://schemas.openxmlformats.org/drawingml/2006/main">
                <a:ext uri="{FF2B5EF4-FFF2-40B4-BE49-F238E27FC236}">
                  <a16:creationId xmlns:a16="http://schemas.microsoft.com/office/drawing/2014/main" id="{07E54000-7D70-422C-A546-4E63C6506B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90" name=""/>
                    <pic:cNvPicPr/>
                  </pic:nvPicPr>
                  <pic:blipFill rotWithShape="1">
                    <a:blip r:embed="rId53"/>
                    <a:srcRect t="48137"/>
                    <a:stretch>
                      <a:fillRect/>
                    </a:stretch>
                  </pic:blipFill>
                  <pic:spPr bwMode="auto">
                    <a:xfrm>
                      <a:off x="0" y="0"/>
                      <a:ext cx="5524979" cy="1272650"/>
                    </a:xfrm>
                    <a:prstGeom prst="rect">
                      <a:avLst/>
                    </a:prstGeom>
                    <a:ln>
                      <a:noFill/>
                    </a:ln>
                    <a:extLst>
                      <a:ext uri="{53640926-AAD7-44D8-BBD7-CCE9431645EC}">
                        <a14:shadowObscured xmlns:a14="http://schemas.microsoft.com/office/drawing/2010/main"/>
                      </a:ext>
                    </a:extLst>
                  </pic:spPr>
                </pic:pic>
              </a:graphicData>
            </a:graphic>
          </wp:inline>
        </w:drawing>
      </w:r>
    </w:p>
    <w:p w14:paraId="269C5A15" w14:textId="77777777" w:rsidR="00B7207F" w:rsidRDefault="00B7207F">
      <w:pPr>
        <w:rPr>
          <w:rFonts w:ascii="Times New Roman" w:hAnsi="Times New Roman" w:cs="Times New Roman"/>
        </w:rPr>
      </w:pPr>
    </w:p>
    <w:p w14:paraId="559F1E60"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group1 y group2</w:t>
      </w:r>
    </w:p>
    <w:p w14:paraId="545D1F91"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Estas columnas indican los grupos que están siendo comparados.</w:t>
      </w:r>
    </w:p>
    <w:p w14:paraId="1390DD96"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En este caso:</w:t>
      </w:r>
    </w:p>
    <w:p w14:paraId="37918A27"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TyT</w:t>
      </w:r>
      <w:r w:rsidRPr="006169A9">
        <w:rPr>
          <w:rFonts w:ascii="Times New Roman" w:hAnsi="Times New Roman" w:cs="Times New Roman"/>
        </w:rPr>
        <w:br/>
        <w:t>vs</w:t>
      </w:r>
      <w:r w:rsidRPr="006169A9">
        <w:rPr>
          <w:rFonts w:ascii="Times New Roman" w:hAnsi="Times New Roman" w:cs="Times New Roman"/>
        </w:rPr>
        <w:br/>
        <w:t>Universitario</w:t>
      </w:r>
    </w:p>
    <w:p w14:paraId="3D51F19A" w14:textId="2EAAA28B" w:rsidR="006169A9" w:rsidRPr="006169A9" w:rsidRDefault="006169A9" w:rsidP="006169A9">
      <w:pPr>
        <w:rPr>
          <w:rFonts w:ascii="Times New Roman" w:hAnsi="Times New Roman" w:cs="Times New Roman"/>
        </w:rPr>
      </w:pPr>
      <w:r w:rsidRPr="006169A9">
        <w:rPr>
          <w:rFonts w:ascii="Times New Roman" w:hAnsi="Times New Roman" w:cs="Times New Roman"/>
        </w:rPr>
        <w:t>La prueba analiza si ambos niveles de formación presentan comportamientos similares o diferentes respecto a la tasa de deserción.</w:t>
      </w:r>
    </w:p>
    <w:p w14:paraId="0BAE825B"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meandiff (Diferencia de medias)</w:t>
      </w:r>
    </w:p>
    <w:p w14:paraId="40CB95A1"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Resultado:</w:t>
      </w:r>
    </w:p>
    <w:p w14:paraId="5D3820A5"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-6.0595</w:t>
      </w:r>
    </w:p>
    <w:p w14:paraId="10426411" w14:textId="239A86D3" w:rsidR="006169A9" w:rsidRPr="006169A9" w:rsidRDefault="006169A9" w:rsidP="006169A9">
      <w:pPr>
        <w:rPr>
          <w:rFonts w:ascii="Times New Roman" w:hAnsi="Times New Roman" w:cs="Times New Roman"/>
        </w:rPr>
      </w:pPr>
      <w:r w:rsidRPr="006169A9">
        <w:rPr>
          <w:rFonts w:ascii="Times New Roman" w:hAnsi="Times New Roman" w:cs="Times New Roman"/>
        </w:rPr>
        <w:t>Esta columna representa la diferencia entre las medias de los grupos comparados.</w:t>
      </w:r>
    </w:p>
    <w:p w14:paraId="37AFA023" w14:textId="2366C49F" w:rsidR="006D5D2C" w:rsidRPr="006D5D2C" w:rsidRDefault="006169A9" w:rsidP="006169A9">
      <w:pPr>
        <w:rPr>
          <w:rFonts w:ascii="Times New Roman" w:hAnsi="Times New Roman" w:cs="Times New Roman"/>
        </w:rPr>
      </w:pPr>
      <w:r w:rsidRPr="006169A9">
        <w:rPr>
          <w:rFonts w:ascii="Times New Roman" w:hAnsi="Times New Roman" w:cs="Times New Roman"/>
        </w:rPr>
        <w:t>Por ello el resultado aparece negativo.</w:t>
      </w:r>
    </w:p>
    <w:p w14:paraId="21E73E6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La tasa promedio de deserción en programas universitarios es aproximadamente:</w:t>
      </w:r>
    </w:p>
    <w:p w14:paraId="3F524CD6"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6.06 puntos porcentuales menor</w:t>
      </w:r>
    </w:p>
    <w:p w14:paraId="535A8FE6"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que la observada en programas TyT.</w:t>
      </w:r>
    </w:p>
    <w:p w14:paraId="544F4272"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También puede interpretarse al contrario:</w:t>
      </w:r>
    </w:p>
    <w:p w14:paraId="5AC41004" w14:textId="78939CDB" w:rsidR="006169A9" w:rsidRPr="006169A9" w:rsidRDefault="006169A9" w:rsidP="006169A9">
      <w:pPr>
        <w:rPr>
          <w:rFonts w:ascii="Times New Roman" w:hAnsi="Times New Roman" w:cs="Times New Roman"/>
        </w:rPr>
      </w:pPr>
      <w:r w:rsidRPr="006169A9">
        <w:rPr>
          <w:rFonts w:ascii="Times New Roman" w:hAnsi="Times New Roman" w:cs="Times New Roman"/>
        </w:rPr>
        <w:t>Los programas TyT presentan una tasa promedio de deserción aproximadamente seis puntos porcentuales superior a los programas universitarios.</w:t>
      </w:r>
    </w:p>
    <w:p w14:paraId="2EA75461"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p-adj (Valor p ajustado)</w:t>
      </w:r>
    </w:p>
    <w:p w14:paraId="645CC86E"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Resultado:</w:t>
      </w:r>
    </w:p>
    <w:p w14:paraId="568210D5"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0.0</w:t>
      </w:r>
    </w:p>
    <w:p w14:paraId="56CC924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El valor p ajustado representa la probabilidad de encontrar una diferencia tan grande entre los grupos si realmente no existiera ninguna diferencia.</w:t>
      </w:r>
    </w:p>
    <w:p w14:paraId="7947ADC9" w14:textId="0803E8CC" w:rsidR="006169A9" w:rsidRPr="006D5D2C" w:rsidRDefault="006169A9" w:rsidP="006169A9">
      <w:pPr>
        <w:rPr>
          <w:rFonts w:ascii="Times New Roman" w:hAnsi="Times New Roman" w:cs="Times New Roman"/>
        </w:rPr>
      </w:pPr>
      <w:r w:rsidRPr="006169A9">
        <w:rPr>
          <w:rFonts w:ascii="Times New Roman" w:hAnsi="Times New Roman" w:cs="Times New Roman"/>
        </w:rPr>
        <w:t>La prueba Tukey realiza una corrección estadística para evitar errores cuando se realizan múltiples comparaciones.</w:t>
      </w:r>
    </w:p>
    <w:p w14:paraId="4DE2E587"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El resultado:</w:t>
      </w:r>
    </w:p>
    <w:p w14:paraId="148C44B0"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0.0</w:t>
      </w:r>
    </w:p>
    <w:p w14:paraId="6433C2D7"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indica que la probabilidad de que esta diferencia haya ocurrido por azar es prácticamente inexistente.</w:t>
      </w:r>
    </w:p>
    <w:p w14:paraId="30C6A712"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Por tanto:</w:t>
      </w:r>
    </w:p>
    <w:p w14:paraId="500425C5"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p-adj &lt; 0.05</w:t>
      </w:r>
    </w:p>
    <w:p w14:paraId="41C270BA" w14:textId="55B5AB4E" w:rsidR="006169A9" w:rsidRPr="006169A9" w:rsidRDefault="006169A9" w:rsidP="006169A9">
      <w:pPr>
        <w:rPr>
          <w:rFonts w:ascii="Times New Roman" w:hAnsi="Times New Roman" w:cs="Times New Roman"/>
        </w:rPr>
      </w:pPr>
      <w:r w:rsidRPr="006169A9">
        <w:rPr>
          <w:rFonts w:ascii="Times New Roman" w:hAnsi="Times New Roman" w:cs="Times New Roman"/>
        </w:rPr>
        <w:t>La diferencia observada es estadísticamente significativa.</w:t>
      </w:r>
    </w:p>
    <w:p w14:paraId="5B6B78D8"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lower y upper (Intervalo de confianza)</w:t>
      </w:r>
    </w:p>
    <w:p w14:paraId="4507D82D"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Resultados:</w:t>
      </w:r>
    </w:p>
    <w:p w14:paraId="58FD0ACA"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lower = -6.462</w:t>
      </w:r>
      <w:r w:rsidRPr="006169A9">
        <w:rPr>
          <w:rFonts w:ascii="Times New Roman" w:hAnsi="Times New Roman" w:cs="Times New Roman"/>
        </w:rPr>
        <w:br/>
      </w:r>
      <w:r w:rsidRPr="006169A9">
        <w:rPr>
          <w:rFonts w:ascii="Times New Roman" w:hAnsi="Times New Roman" w:cs="Times New Roman"/>
        </w:rPr>
        <w:br/>
        <w:t>upper = -5.657</w:t>
      </w:r>
    </w:p>
    <w:p w14:paraId="7E93DC6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Estas columnas representan los límites inferior y superior del intervalo de confianza.</w:t>
      </w:r>
    </w:p>
    <w:p w14:paraId="59382330" w14:textId="49D937E6" w:rsidR="006169A9" w:rsidRPr="00A542FC" w:rsidRDefault="006169A9" w:rsidP="006169A9">
      <w:pPr>
        <w:rPr>
          <w:rFonts w:ascii="Times New Roman" w:hAnsi="Times New Roman" w:cs="Times New Roman"/>
        </w:rPr>
      </w:pPr>
      <w:r w:rsidRPr="006169A9">
        <w:rPr>
          <w:rFonts w:ascii="Times New Roman" w:hAnsi="Times New Roman" w:cs="Times New Roman"/>
        </w:rPr>
        <w:t>El intervalo de confianza indica el rango dentro del cual probablemente se encuentra la diferencia real entre las medias de ambos grupos.</w:t>
      </w:r>
    </w:p>
    <w:p w14:paraId="59AACA11"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Existe una confianza estadística elevada de que la diferencia real entre los grupos se encuentra entre:</w:t>
      </w:r>
    </w:p>
    <w:p w14:paraId="0816E205"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5.66</w:t>
      </w:r>
      <w:r w:rsidRPr="006169A9">
        <w:rPr>
          <w:rFonts w:ascii="Times New Roman" w:hAnsi="Times New Roman" w:cs="Times New Roman"/>
        </w:rPr>
        <w:br/>
        <w:t>y</w:t>
      </w:r>
      <w:r w:rsidRPr="006169A9">
        <w:rPr>
          <w:rFonts w:ascii="Times New Roman" w:hAnsi="Times New Roman" w:cs="Times New Roman"/>
        </w:rPr>
        <w:br/>
        <w:t>6.46</w:t>
      </w:r>
      <w:r w:rsidRPr="006169A9">
        <w:rPr>
          <w:rFonts w:ascii="Times New Roman" w:hAnsi="Times New Roman" w:cs="Times New Roman"/>
        </w:rPr>
        <w:br/>
        <w:t>puntos porcentuales</w:t>
      </w:r>
    </w:p>
    <w:p w14:paraId="49D01413" w14:textId="2F551637" w:rsidR="006169A9" w:rsidRPr="006169A9" w:rsidRDefault="006169A9" w:rsidP="006169A9">
      <w:pPr>
        <w:rPr>
          <w:rFonts w:ascii="Times New Roman" w:hAnsi="Times New Roman" w:cs="Times New Roman"/>
        </w:rPr>
      </w:pPr>
      <w:r w:rsidRPr="006169A9">
        <w:rPr>
          <w:rFonts w:ascii="Times New Roman" w:hAnsi="Times New Roman" w:cs="Times New Roman"/>
        </w:rPr>
        <w:t>aproximadamente.</w:t>
      </w:r>
    </w:p>
    <w:p w14:paraId="4E9EFA0A"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¿Por qué es importante?</w:t>
      </w:r>
    </w:p>
    <w:p w14:paraId="43EB2301"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Porque todo el intervalo se mantiene alejado del valor:</w:t>
      </w:r>
    </w:p>
    <w:p w14:paraId="2EAAC13E"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0</w:t>
      </w:r>
    </w:p>
    <w:p w14:paraId="67C4463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Si el intervalo incluyera el cero significaría que podría no existir diferencia entre los grupos.</w:t>
      </w:r>
    </w:p>
    <w:p w14:paraId="48716AC9" w14:textId="416D9CBA" w:rsidR="006169A9" w:rsidRPr="006169A9" w:rsidRDefault="006169A9" w:rsidP="006169A9">
      <w:pPr>
        <w:rPr>
          <w:rFonts w:ascii="Times New Roman" w:hAnsi="Times New Roman" w:cs="Times New Roman"/>
        </w:rPr>
      </w:pPr>
      <w:r w:rsidRPr="006169A9">
        <w:rPr>
          <w:rFonts w:ascii="Times New Roman" w:hAnsi="Times New Roman" w:cs="Times New Roman"/>
        </w:rPr>
        <w:t>Como esto no ocurre, se refuerza la evidencia de que la diferencia encontrada es real.</w:t>
      </w:r>
    </w:p>
    <w:p w14:paraId="421A87BF"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reject</w:t>
      </w:r>
    </w:p>
    <w:p w14:paraId="0ED6855A"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Resultado:</w:t>
      </w:r>
    </w:p>
    <w:p w14:paraId="56C694CD"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True</w:t>
      </w:r>
    </w:p>
    <w:p w14:paraId="04563697" w14:textId="2CD17BF3" w:rsidR="006169A9" w:rsidRPr="006169A9" w:rsidRDefault="006169A9" w:rsidP="006169A9">
      <w:pPr>
        <w:rPr>
          <w:rFonts w:ascii="Times New Roman" w:hAnsi="Times New Roman" w:cs="Times New Roman"/>
        </w:rPr>
      </w:pPr>
      <w:r w:rsidRPr="006169A9">
        <w:rPr>
          <w:rFonts w:ascii="Times New Roman" w:hAnsi="Times New Roman" w:cs="Times New Roman"/>
        </w:rPr>
        <w:t>Esta columna indica la decisión final de la prueba.</w:t>
      </w:r>
    </w:p>
    <w:p w14:paraId="7A78E24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Cuando aparece:</w:t>
      </w:r>
    </w:p>
    <w:p w14:paraId="0A8E543B"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True</w:t>
      </w:r>
    </w:p>
    <w:p w14:paraId="11420E03"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significa:</w:t>
      </w:r>
    </w:p>
    <w:p w14:paraId="5694CBB7" w14:textId="0FB49029"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Se rechaza la hipótesis nula para esa comparación específica.</w:t>
      </w:r>
    </w:p>
    <w:p w14:paraId="2558217F"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La diferencia entre los grupos comparados es estadísticamente significativa.</w:t>
      </w:r>
    </w:p>
    <w:p w14:paraId="4109BBD6"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En consecuencia:</w:t>
      </w:r>
    </w:p>
    <w:p w14:paraId="67B93271" w14:textId="05E3334B" w:rsidR="006169A9" w:rsidRPr="006169A9" w:rsidRDefault="006169A9" w:rsidP="006169A9">
      <w:pPr>
        <w:rPr>
          <w:rFonts w:ascii="Times New Roman" w:hAnsi="Times New Roman" w:cs="Times New Roman"/>
        </w:rPr>
      </w:pPr>
      <w:r w:rsidRPr="006169A9">
        <w:rPr>
          <w:rFonts w:ascii="Times New Roman" w:hAnsi="Times New Roman" w:cs="Times New Roman"/>
        </w:rPr>
        <w:t>Los niveles de formación TyT y Universitario presentan comportamientos diferentes respecto a las tasas de deserción.</w:t>
      </w:r>
    </w:p>
    <w:p w14:paraId="46D0F763" w14:textId="77777777" w:rsidR="006169A9" w:rsidRPr="006169A9" w:rsidRDefault="006169A9" w:rsidP="006169A9">
      <w:pPr>
        <w:rPr>
          <w:rFonts w:ascii="Times New Roman" w:hAnsi="Times New Roman" w:cs="Times New Roman"/>
          <w:b/>
          <w:bCs/>
        </w:rPr>
      </w:pPr>
      <w:r w:rsidRPr="006169A9">
        <w:rPr>
          <w:rFonts w:ascii="Times New Roman" w:hAnsi="Times New Roman" w:cs="Times New Roman"/>
          <w:b/>
          <w:bCs/>
        </w:rPr>
        <w:t>Interpretación general de la prueba Tukey</w:t>
      </w:r>
    </w:p>
    <w:p w14:paraId="59AF5EBD"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La prueba Post Hoc de Tukey confirmó que existe una diferencia estadísticamente significativa entre los programas de nivel Técnico y Tecnológico (TyT) y los programas Universitarios.</w:t>
      </w:r>
    </w:p>
    <w:p w14:paraId="37D26754"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La diferencia promedio observada fue de aproximadamente seis puntos porcentuales, siendo superior la tasa de deserción en los programas TyT.</w:t>
      </w:r>
    </w:p>
    <w:p w14:paraId="1DD2E639"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El valor p ajustado fue prácticamente cero, indicando que la probabilidad de que dicha diferencia se deba al azar es extremadamente baja.</w:t>
      </w:r>
    </w:p>
    <w:p w14:paraId="3ED6D0FB" w14:textId="225B2642" w:rsidR="006169A9" w:rsidRPr="006169A9" w:rsidRDefault="006169A9" w:rsidP="006169A9">
      <w:pPr>
        <w:rPr>
          <w:rFonts w:ascii="Times New Roman" w:hAnsi="Times New Roman" w:cs="Times New Roman"/>
        </w:rPr>
      </w:pPr>
      <w:r>
        <w:rPr>
          <w:rFonts w:ascii="Times New Roman" w:hAnsi="Times New Roman" w:cs="Times New Roman"/>
        </w:rPr>
        <w:t>E</w:t>
      </w:r>
      <w:r w:rsidRPr="006169A9">
        <w:rPr>
          <w:rFonts w:ascii="Times New Roman" w:hAnsi="Times New Roman" w:cs="Times New Roman"/>
        </w:rPr>
        <w:t>l intervalo de confianza obtenido no incluye el valor cero, lo que refuerza la evidencia de una diferencia real entre ambos grupos.</w:t>
      </w:r>
    </w:p>
    <w:p w14:paraId="14E509C8" w14:textId="3EF5C4C1" w:rsidR="006169A9" w:rsidRPr="006169A9" w:rsidRDefault="006169A9" w:rsidP="006169A9">
      <w:pPr>
        <w:rPr>
          <w:rFonts w:ascii="Times New Roman" w:hAnsi="Times New Roman" w:cs="Times New Roman"/>
        </w:rPr>
      </w:pPr>
      <w:r>
        <w:rPr>
          <w:rFonts w:ascii="Times New Roman" w:hAnsi="Times New Roman" w:cs="Times New Roman"/>
        </w:rPr>
        <w:t>E</w:t>
      </w:r>
      <w:r w:rsidRPr="006169A9">
        <w:rPr>
          <w:rFonts w:ascii="Times New Roman" w:hAnsi="Times New Roman" w:cs="Times New Roman"/>
        </w:rPr>
        <w:t>l resultado reject = True confirma que la hipótesis nula debe rechazarse para esta comparación, validando estadísticamente la existencia de diferencias significativas entre los niveles de formación analizados.</w:t>
      </w:r>
    </w:p>
    <w:p w14:paraId="31B4FD7F" w14:textId="77777777" w:rsidR="006169A9" w:rsidRPr="006169A9" w:rsidRDefault="006169A9" w:rsidP="006169A9">
      <w:pPr>
        <w:rPr>
          <w:rFonts w:ascii="Times New Roman" w:hAnsi="Times New Roman" w:cs="Times New Roman"/>
        </w:rPr>
      </w:pPr>
      <w:r w:rsidRPr="006169A9">
        <w:rPr>
          <w:rFonts w:ascii="Times New Roman" w:hAnsi="Times New Roman" w:cs="Times New Roman"/>
        </w:rPr>
        <w:t>La prueba Tukey permitió identificar específicamente dónde se encuentra la diferencia detectada previamente por ANOVA. Los resultados muestran que los programas TyT presentan tasas de deserción significativamente mayores que los programas universitarios, con una diferencia promedio cercana a seis puntos porcentuales. Este hallazgo proporciona evidencia estadística sólida para afirmar que el nivel de formación influye de manera significativa en el comportamiento de la deserción estudiantil dentro de las instituciones de educación superior analizadas.</w:t>
      </w:r>
    </w:p>
    <w:p w14:paraId="34C39CDA" w14:textId="77777777" w:rsidR="00B7207F" w:rsidRDefault="00B7207F">
      <w:pPr>
        <w:rPr>
          <w:rFonts w:ascii="Times New Roman" w:hAnsi="Times New Roman" w:cs="Times New Roman"/>
        </w:rPr>
      </w:pPr>
    </w:p>
    <w:p w14:paraId="78E02EE3" w14:textId="77777777" w:rsidR="00B7207F" w:rsidRPr="00EC700D" w:rsidRDefault="00B7207F">
      <w:pPr>
        <w:rPr>
          <w:rFonts w:ascii="Times New Roman" w:hAnsi="Times New Roman" w:cs="Times New Roman"/>
        </w:rPr>
      </w:pPr>
    </w:p>
    <w:sectPr w:rsidR="00B7207F" w:rsidRPr="00EC700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E4EB" w14:textId="77777777" w:rsidR="003409C5" w:rsidRDefault="003409C5" w:rsidP="00B7207F">
      <w:pPr>
        <w:spacing w:after="0" w:line="240" w:lineRule="auto"/>
      </w:pPr>
      <w:r>
        <w:separator/>
      </w:r>
    </w:p>
  </w:endnote>
  <w:endnote w:type="continuationSeparator" w:id="0">
    <w:p w14:paraId="5D84C116" w14:textId="77777777" w:rsidR="003409C5" w:rsidRDefault="003409C5" w:rsidP="00B72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5A1BC" w14:textId="77777777" w:rsidR="003409C5" w:rsidRDefault="003409C5" w:rsidP="00B7207F">
      <w:pPr>
        <w:spacing w:after="0" w:line="240" w:lineRule="auto"/>
      </w:pPr>
      <w:r>
        <w:separator/>
      </w:r>
    </w:p>
  </w:footnote>
  <w:footnote w:type="continuationSeparator" w:id="0">
    <w:p w14:paraId="48A4A267" w14:textId="77777777" w:rsidR="003409C5" w:rsidRDefault="003409C5" w:rsidP="00B720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G5l7V2GoKw9zb" int2:id="ojIapY3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217"/>
    <w:multiLevelType w:val="multilevel"/>
    <w:tmpl w:val="0168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8ED"/>
    <w:multiLevelType w:val="multilevel"/>
    <w:tmpl w:val="3980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3BE7"/>
    <w:multiLevelType w:val="multilevel"/>
    <w:tmpl w:val="8AD8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7B09"/>
    <w:multiLevelType w:val="multilevel"/>
    <w:tmpl w:val="BC2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43B02"/>
    <w:multiLevelType w:val="multilevel"/>
    <w:tmpl w:val="F46A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110C6"/>
    <w:multiLevelType w:val="multilevel"/>
    <w:tmpl w:val="46D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20027"/>
    <w:multiLevelType w:val="multilevel"/>
    <w:tmpl w:val="258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90FC6"/>
    <w:multiLevelType w:val="multilevel"/>
    <w:tmpl w:val="83BA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438DA"/>
    <w:multiLevelType w:val="multilevel"/>
    <w:tmpl w:val="8AE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16C6B"/>
    <w:multiLevelType w:val="multilevel"/>
    <w:tmpl w:val="1C4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6594C"/>
    <w:multiLevelType w:val="multilevel"/>
    <w:tmpl w:val="FA1A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F5219"/>
    <w:multiLevelType w:val="multilevel"/>
    <w:tmpl w:val="877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36C87"/>
    <w:multiLevelType w:val="multilevel"/>
    <w:tmpl w:val="7FA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2859E6"/>
    <w:multiLevelType w:val="multilevel"/>
    <w:tmpl w:val="383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B263A"/>
    <w:multiLevelType w:val="multilevel"/>
    <w:tmpl w:val="854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D5524"/>
    <w:multiLevelType w:val="multilevel"/>
    <w:tmpl w:val="391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9276EF"/>
    <w:multiLevelType w:val="multilevel"/>
    <w:tmpl w:val="F08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6537D"/>
    <w:multiLevelType w:val="multilevel"/>
    <w:tmpl w:val="349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D505E"/>
    <w:multiLevelType w:val="multilevel"/>
    <w:tmpl w:val="F92C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8520A"/>
    <w:multiLevelType w:val="multilevel"/>
    <w:tmpl w:val="41D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01CB4"/>
    <w:multiLevelType w:val="multilevel"/>
    <w:tmpl w:val="B73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844BE"/>
    <w:multiLevelType w:val="multilevel"/>
    <w:tmpl w:val="B9A0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F5D8C"/>
    <w:multiLevelType w:val="multilevel"/>
    <w:tmpl w:val="F954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C7756"/>
    <w:multiLevelType w:val="multilevel"/>
    <w:tmpl w:val="BE6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901FA"/>
    <w:multiLevelType w:val="multilevel"/>
    <w:tmpl w:val="25F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B2D77"/>
    <w:multiLevelType w:val="multilevel"/>
    <w:tmpl w:val="E3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304A3"/>
    <w:multiLevelType w:val="multilevel"/>
    <w:tmpl w:val="2DC6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D482B"/>
    <w:multiLevelType w:val="multilevel"/>
    <w:tmpl w:val="CDE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A44CD"/>
    <w:multiLevelType w:val="multilevel"/>
    <w:tmpl w:val="8390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3948E5"/>
    <w:multiLevelType w:val="multilevel"/>
    <w:tmpl w:val="75B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32E78"/>
    <w:multiLevelType w:val="multilevel"/>
    <w:tmpl w:val="F95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27664"/>
    <w:multiLevelType w:val="multilevel"/>
    <w:tmpl w:val="754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3D2F21"/>
    <w:multiLevelType w:val="multilevel"/>
    <w:tmpl w:val="7A5E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AA21C5"/>
    <w:multiLevelType w:val="multilevel"/>
    <w:tmpl w:val="624ED2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E15A8D"/>
    <w:multiLevelType w:val="multilevel"/>
    <w:tmpl w:val="4E8A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45312"/>
    <w:multiLevelType w:val="multilevel"/>
    <w:tmpl w:val="3F9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1373D9"/>
    <w:multiLevelType w:val="multilevel"/>
    <w:tmpl w:val="4E32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41F5D"/>
    <w:multiLevelType w:val="multilevel"/>
    <w:tmpl w:val="D6C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239DC"/>
    <w:multiLevelType w:val="multilevel"/>
    <w:tmpl w:val="F7AE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3F0C2B"/>
    <w:multiLevelType w:val="multilevel"/>
    <w:tmpl w:val="0144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495BC2"/>
    <w:multiLevelType w:val="multilevel"/>
    <w:tmpl w:val="E58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8C0359"/>
    <w:multiLevelType w:val="multilevel"/>
    <w:tmpl w:val="473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560E5"/>
    <w:multiLevelType w:val="multilevel"/>
    <w:tmpl w:val="1A00B1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9A4A53"/>
    <w:multiLevelType w:val="multilevel"/>
    <w:tmpl w:val="3DC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4340A"/>
    <w:multiLevelType w:val="multilevel"/>
    <w:tmpl w:val="534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E104A5"/>
    <w:multiLevelType w:val="multilevel"/>
    <w:tmpl w:val="B00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F8787E"/>
    <w:multiLevelType w:val="multilevel"/>
    <w:tmpl w:val="842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124428"/>
    <w:multiLevelType w:val="multilevel"/>
    <w:tmpl w:val="04B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E3A42"/>
    <w:multiLevelType w:val="multilevel"/>
    <w:tmpl w:val="8246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C74CD"/>
    <w:multiLevelType w:val="multilevel"/>
    <w:tmpl w:val="784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427A4"/>
    <w:multiLevelType w:val="multilevel"/>
    <w:tmpl w:val="D8E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00BBC"/>
    <w:multiLevelType w:val="multilevel"/>
    <w:tmpl w:val="B4A6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53C07"/>
    <w:multiLevelType w:val="multilevel"/>
    <w:tmpl w:val="325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71BFF"/>
    <w:multiLevelType w:val="multilevel"/>
    <w:tmpl w:val="9BAC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C43285"/>
    <w:multiLevelType w:val="multilevel"/>
    <w:tmpl w:val="96D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EC022C"/>
    <w:multiLevelType w:val="multilevel"/>
    <w:tmpl w:val="E766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206685"/>
    <w:multiLevelType w:val="multilevel"/>
    <w:tmpl w:val="93E8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2C0F83"/>
    <w:multiLevelType w:val="multilevel"/>
    <w:tmpl w:val="9F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2E7FF1"/>
    <w:multiLevelType w:val="multilevel"/>
    <w:tmpl w:val="13EC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682990"/>
    <w:multiLevelType w:val="multilevel"/>
    <w:tmpl w:val="67DC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D4FC4"/>
    <w:multiLevelType w:val="multilevel"/>
    <w:tmpl w:val="9F2C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8D050F"/>
    <w:multiLevelType w:val="multilevel"/>
    <w:tmpl w:val="943C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656E1E"/>
    <w:multiLevelType w:val="multilevel"/>
    <w:tmpl w:val="746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91560D"/>
    <w:multiLevelType w:val="multilevel"/>
    <w:tmpl w:val="0862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585D17"/>
    <w:multiLevelType w:val="multilevel"/>
    <w:tmpl w:val="0112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31175"/>
    <w:multiLevelType w:val="multilevel"/>
    <w:tmpl w:val="F462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45470"/>
    <w:multiLevelType w:val="multilevel"/>
    <w:tmpl w:val="3AAE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397591"/>
    <w:multiLevelType w:val="multilevel"/>
    <w:tmpl w:val="2EE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94173F"/>
    <w:multiLevelType w:val="multilevel"/>
    <w:tmpl w:val="0C6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9239E"/>
    <w:multiLevelType w:val="multilevel"/>
    <w:tmpl w:val="5C5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365297">
    <w:abstractNumId w:val="40"/>
  </w:num>
  <w:num w:numId="2" w16cid:durableId="1099761191">
    <w:abstractNumId w:val="52"/>
  </w:num>
  <w:num w:numId="3" w16cid:durableId="111365512">
    <w:abstractNumId w:val="39"/>
  </w:num>
  <w:num w:numId="4" w16cid:durableId="1117411029">
    <w:abstractNumId w:val="68"/>
  </w:num>
  <w:num w:numId="5" w16cid:durableId="112948028">
    <w:abstractNumId w:val="22"/>
  </w:num>
  <w:num w:numId="6" w16cid:durableId="1131242997">
    <w:abstractNumId w:val="11"/>
  </w:num>
  <w:num w:numId="7" w16cid:durableId="1138112840">
    <w:abstractNumId w:val="56"/>
  </w:num>
  <w:num w:numId="8" w16cid:durableId="1232546896">
    <w:abstractNumId w:val="38"/>
  </w:num>
  <w:num w:numId="9" w16cid:durableId="1248659444">
    <w:abstractNumId w:val="21"/>
  </w:num>
  <w:num w:numId="10" w16cid:durableId="1253468728">
    <w:abstractNumId w:val="57"/>
  </w:num>
  <w:num w:numId="11" w16cid:durableId="128741824">
    <w:abstractNumId w:val="58"/>
  </w:num>
  <w:num w:numId="12" w16cid:durableId="1325670007">
    <w:abstractNumId w:val="7"/>
  </w:num>
  <w:num w:numId="13" w16cid:durableId="1341005772">
    <w:abstractNumId w:val="51"/>
  </w:num>
  <w:num w:numId="14" w16cid:durableId="134492963">
    <w:abstractNumId w:val="64"/>
  </w:num>
  <w:num w:numId="15" w16cid:durableId="1348602872">
    <w:abstractNumId w:val="25"/>
  </w:num>
  <w:num w:numId="16" w16cid:durableId="1350059264">
    <w:abstractNumId w:val="12"/>
  </w:num>
  <w:num w:numId="17" w16cid:durableId="1361317246">
    <w:abstractNumId w:val="54"/>
  </w:num>
  <w:num w:numId="18" w16cid:durableId="1441488956">
    <w:abstractNumId w:val="6"/>
  </w:num>
  <w:num w:numId="19" w16cid:durableId="1466699581">
    <w:abstractNumId w:val="16"/>
  </w:num>
  <w:num w:numId="20" w16cid:durableId="1492210257">
    <w:abstractNumId w:val="60"/>
  </w:num>
  <w:num w:numId="21" w16cid:durableId="1498108421">
    <w:abstractNumId w:val="48"/>
  </w:num>
  <w:num w:numId="22" w16cid:durableId="1510868340">
    <w:abstractNumId w:val="42"/>
  </w:num>
  <w:num w:numId="23" w16cid:durableId="1518277247">
    <w:abstractNumId w:val="32"/>
  </w:num>
  <w:num w:numId="24" w16cid:durableId="1526601016">
    <w:abstractNumId w:val="36"/>
  </w:num>
  <w:num w:numId="25" w16cid:durableId="1556353253">
    <w:abstractNumId w:val="18"/>
  </w:num>
  <w:num w:numId="26" w16cid:durableId="1573393736">
    <w:abstractNumId w:val="29"/>
  </w:num>
  <w:num w:numId="27" w16cid:durableId="1586721647">
    <w:abstractNumId w:val="15"/>
  </w:num>
  <w:num w:numId="28" w16cid:durableId="1650665614">
    <w:abstractNumId w:val="31"/>
  </w:num>
  <w:num w:numId="29" w16cid:durableId="1667129523">
    <w:abstractNumId w:val="17"/>
  </w:num>
  <w:num w:numId="30" w16cid:durableId="1704789564">
    <w:abstractNumId w:val="1"/>
  </w:num>
  <w:num w:numId="31" w16cid:durableId="1882588743">
    <w:abstractNumId w:val="8"/>
  </w:num>
  <w:num w:numId="32" w16cid:durableId="1894853950">
    <w:abstractNumId w:val="24"/>
  </w:num>
  <w:num w:numId="33" w16cid:durableId="1944334820">
    <w:abstractNumId w:val="23"/>
  </w:num>
  <w:num w:numId="34" w16cid:durableId="1970087022">
    <w:abstractNumId w:val="5"/>
  </w:num>
  <w:num w:numId="35" w16cid:durableId="200822263">
    <w:abstractNumId w:val="65"/>
  </w:num>
  <w:num w:numId="36" w16cid:durableId="2107967507">
    <w:abstractNumId w:val="66"/>
  </w:num>
  <w:num w:numId="37" w16cid:durableId="2134666291">
    <w:abstractNumId w:val="13"/>
  </w:num>
  <w:num w:numId="38" w16cid:durableId="2145073270">
    <w:abstractNumId w:val="28"/>
  </w:num>
  <w:num w:numId="39" w16cid:durableId="233244678">
    <w:abstractNumId w:val="19"/>
  </w:num>
  <w:num w:numId="40" w16cid:durableId="236986487">
    <w:abstractNumId w:val="30"/>
  </w:num>
  <w:num w:numId="41" w16cid:durableId="312948013">
    <w:abstractNumId w:val="69"/>
  </w:num>
  <w:num w:numId="42" w16cid:durableId="327170883">
    <w:abstractNumId w:val="20"/>
  </w:num>
  <w:num w:numId="43" w16cid:durableId="374240128">
    <w:abstractNumId w:val="45"/>
  </w:num>
  <w:num w:numId="44" w16cid:durableId="422798944">
    <w:abstractNumId w:val="4"/>
  </w:num>
  <w:num w:numId="45" w16cid:durableId="440151455">
    <w:abstractNumId w:val="61"/>
  </w:num>
  <w:num w:numId="46" w16cid:durableId="461076883">
    <w:abstractNumId w:val="63"/>
  </w:num>
  <w:num w:numId="47" w16cid:durableId="473525935">
    <w:abstractNumId w:val="0"/>
  </w:num>
  <w:num w:numId="48" w16cid:durableId="479154267">
    <w:abstractNumId w:val="27"/>
  </w:num>
  <w:num w:numId="49" w16cid:durableId="52849182">
    <w:abstractNumId w:val="46"/>
  </w:num>
  <w:num w:numId="50" w16cid:durableId="548687341">
    <w:abstractNumId w:val="53"/>
  </w:num>
  <w:num w:numId="51" w16cid:durableId="576280028">
    <w:abstractNumId w:val="10"/>
  </w:num>
  <w:num w:numId="52" w16cid:durableId="577207608">
    <w:abstractNumId w:val="33"/>
  </w:num>
  <w:num w:numId="53" w16cid:durableId="579604311">
    <w:abstractNumId w:val="50"/>
  </w:num>
  <w:num w:numId="54" w16cid:durableId="586768750">
    <w:abstractNumId w:val="34"/>
  </w:num>
  <w:num w:numId="55" w16cid:durableId="646738261">
    <w:abstractNumId w:val="44"/>
  </w:num>
  <w:num w:numId="56" w16cid:durableId="64838937">
    <w:abstractNumId w:val="62"/>
  </w:num>
  <w:num w:numId="57" w16cid:durableId="678431944">
    <w:abstractNumId w:val="9"/>
  </w:num>
  <w:num w:numId="58" w16cid:durableId="679816587">
    <w:abstractNumId w:val="59"/>
  </w:num>
  <w:num w:numId="59" w16cid:durableId="681057311">
    <w:abstractNumId w:val="43"/>
  </w:num>
  <w:num w:numId="60" w16cid:durableId="682705944">
    <w:abstractNumId w:val="67"/>
  </w:num>
  <w:num w:numId="61" w16cid:durableId="703098345">
    <w:abstractNumId w:val="35"/>
  </w:num>
  <w:num w:numId="62" w16cid:durableId="722824578">
    <w:abstractNumId w:val="41"/>
  </w:num>
  <w:num w:numId="63" w16cid:durableId="73017548">
    <w:abstractNumId w:val="37"/>
  </w:num>
  <w:num w:numId="64" w16cid:durableId="730466145">
    <w:abstractNumId w:val="49"/>
  </w:num>
  <w:num w:numId="65" w16cid:durableId="775562605">
    <w:abstractNumId w:val="3"/>
  </w:num>
  <w:num w:numId="66" w16cid:durableId="805587732">
    <w:abstractNumId w:val="2"/>
  </w:num>
  <w:num w:numId="67" w16cid:durableId="808283825">
    <w:abstractNumId w:val="55"/>
  </w:num>
  <w:num w:numId="68" w16cid:durableId="885333605">
    <w:abstractNumId w:val="47"/>
  </w:num>
  <w:num w:numId="69" w16cid:durableId="924339071">
    <w:abstractNumId w:val="14"/>
  </w:num>
  <w:num w:numId="70" w16cid:durableId="946543218">
    <w:abstractNumId w:val="2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EB8"/>
    <w:rsid w:val="00002E74"/>
    <w:rsid w:val="000119C0"/>
    <w:rsid w:val="00012833"/>
    <w:rsid w:val="00017966"/>
    <w:rsid w:val="0004242A"/>
    <w:rsid w:val="00071A57"/>
    <w:rsid w:val="00090881"/>
    <w:rsid w:val="000A56D3"/>
    <w:rsid w:val="000B41C6"/>
    <w:rsid w:val="000C01B9"/>
    <w:rsid w:val="000F24BB"/>
    <w:rsid w:val="00110045"/>
    <w:rsid w:val="00114918"/>
    <w:rsid w:val="001228A9"/>
    <w:rsid w:val="001240F8"/>
    <w:rsid w:val="0012672F"/>
    <w:rsid w:val="00127163"/>
    <w:rsid w:val="0013556A"/>
    <w:rsid w:val="00167A7C"/>
    <w:rsid w:val="00187DC1"/>
    <w:rsid w:val="001910F9"/>
    <w:rsid w:val="001A191B"/>
    <w:rsid w:val="001A633C"/>
    <w:rsid w:val="001A7D78"/>
    <w:rsid w:val="001E3927"/>
    <w:rsid w:val="00212422"/>
    <w:rsid w:val="002256FA"/>
    <w:rsid w:val="0022692A"/>
    <w:rsid w:val="00231DB1"/>
    <w:rsid w:val="00246121"/>
    <w:rsid w:val="00261FD4"/>
    <w:rsid w:val="00267AA5"/>
    <w:rsid w:val="0027448C"/>
    <w:rsid w:val="00290A1A"/>
    <w:rsid w:val="00294184"/>
    <w:rsid w:val="002C3ECF"/>
    <w:rsid w:val="00323374"/>
    <w:rsid w:val="003409C5"/>
    <w:rsid w:val="00360E1D"/>
    <w:rsid w:val="00375236"/>
    <w:rsid w:val="00385EC4"/>
    <w:rsid w:val="00392DA2"/>
    <w:rsid w:val="003A250C"/>
    <w:rsid w:val="003A5D04"/>
    <w:rsid w:val="003D54D5"/>
    <w:rsid w:val="003E337A"/>
    <w:rsid w:val="004144A0"/>
    <w:rsid w:val="0043607A"/>
    <w:rsid w:val="004366F7"/>
    <w:rsid w:val="00437283"/>
    <w:rsid w:val="00463E47"/>
    <w:rsid w:val="004968AD"/>
    <w:rsid w:val="004B2788"/>
    <w:rsid w:val="004B570B"/>
    <w:rsid w:val="004D5C57"/>
    <w:rsid w:val="004D63B6"/>
    <w:rsid w:val="0051480A"/>
    <w:rsid w:val="00515564"/>
    <w:rsid w:val="00523227"/>
    <w:rsid w:val="00530729"/>
    <w:rsid w:val="0053349D"/>
    <w:rsid w:val="00541863"/>
    <w:rsid w:val="0056152D"/>
    <w:rsid w:val="0058540E"/>
    <w:rsid w:val="005A6028"/>
    <w:rsid w:val="005B0356"/>
    <w:rsid w:val="005B5971"/>
    <w:rsid w:val="005C1D43"/>
    <w:rsid w:val="005E1A21"/>
    <w:rsid w:val="005E5A28"/>
    <w:rsid w:val="00613A0C"/>
    <w:rsid w:val="006141AF"/>
    <w:rsid w:val="006169A9"/>
    <w:rsid w:val="00624BC1"/>
    <w:rsid w:val="006417AF"/>
    <w:rsid w:val="00656749"/>
    <w:rsid w:val="00657CD2"/>
    <w:rsid w:val="006702D0"/>
    <w:rsid w:val="00683C0D"/>
    <w:rsid w:val="006B1655"/>
    <w:rsid w:val="006B21B2"/>
    <w:rsid w:val="006B349A"/>
    <w:rsid w:val="006B5296"/>
    <w:rsid w:val="006C0AD9"/>
    <w:rsid w:val="006C76B7"/>
    <w:rsid w:val="006C7A3D"/>
    <w:rsid w:val="006C7F09"/>
    <w:rsid w:val="006D5D2C"/>
    <w:rsid w:val="007161B6"/>
    <w:rsid w:val="007164EF"/>
    <w:rsid w:val="0072268C"/>
    <w:rsid w:val="00762F77"/>
    <w:rsid w:val="00764BAA"/>
    <w:rsid w:val="00771F1E"/>
    <w:rsid w:val="00777FB6"/>
    <w:rsid w:val="00780CAD"/>
    <w:rsid w:val="007A2B6C"/>
    <w:rsid w:val="007B1E77"/>
    <w:rsid w:val="007C32E0"/>
    <w:rsid w:val="007F5B7D"/>
    <w:rsid w:val="00817B8B"/>
    <w:rsid w:val="008310F0"/>
    <w:rsid w:val="00833ABB"/>
    <w:rsid w:val="00834A94"/>
    <w:rsid w:val="0084252D"/>
    <w:rsid w:val="00843368"/>
    <w:rsid w:val="00882A2B"/>
    <w:rsid w:val="00882D35"/>
    <w:rsid w:val="00883FF7"/>
    <w:rsid w:val="008947F0"/>
    <w:rsid w:val="008A6FAD"/>
    <w:rsid w:val="008F4763"/>
    <w:rsid w:val="00904AE3"/>
    <w:rsid w:val="009136A1"/>
    <w:rsid w:val="009178B0"/>
    <w:rsid w:val="00935004"/>
    <w:rsid w:val="00970A88"/>
    <w:rsid w:val="009A06B5"/>
    <w:rsid w:val="009A5C89"/>
    <w:rsid w:val="009B2CBD"/>
    <w:rsid w:val="009E0F35"/>
    <w:rsid w:val="00A063C5"/>
    <w:rsid w:val="00A0778E"/>
    <w:rsid w:val="00A5157B"/>
    <w:rsid w:val="00A542FC"/>
    <w:rsid w:val="00A638DD"/>
    <w:rsid w:val="00A82AEB"/>
    <w:rsid w:val="00A91F64"/>
    <w:rsid w:val="00AA32F5"/>
    <w:rsid w:val="00AC2059"/>
    <w:rsid w:val="00AC3AE6"/>
    <w:rsid w:val="00AE15F8"/>
    <w:rsid w:val="00AE3520"/>
    <w:rsid w:val="00AE796A"/>
    <w:rsid w:val="00B02AB9"/>
    <w:rsid w:val="00B51BAC"/>
    <w:rsid w:val="00B55933"/>
    <w:rsid w:val="00B7207F"/>
    <w:rsid w:val="00B9366D"/>
    <w:rsid w:val="00B93CA6"/>
    <w:rsid w:val="00BB20FC"/>
    <w:rsid w:val="00BB2D85"/>
    <w:rsid w:val="00BB51DA"/>
    <w:rsid w:val="00BC3B6B"/>
    <w:rsid w:val="00BC5D4E"/>
    <w:rsid w:val="00C10F83"/>
    <w:rsid w:val="00C35557"/>
    <w:rsid w:val="00C7773F"/>
    <w:rsid w:val="00C8628C"/>
    <w:rsid w:val="00C94127"/>
    <w:rsid w:val="00C942E2"/>
    <w:rsid w:val="00CA10C4"/>
    <w:rsid w:val="00CA76C6"/>
    <w:rsid w:val="00CD6BAB"/>
    <w:rsid w:val="00CE2D42"/>
    <w:rsid w:val="00D22B74"/>
    <w:rsid w:val="00D251DF"/>
    <w:rsid w:val="00D44012"/>
    <w:rsid w:val="00D45B68"/>
    <w:rsid w:val="00D672EE"/>
    <w:rsid w:val="00D72E57"/>
    <w:rsid w:val="00D7684E"/>
    <w:rsid w:val="00D76F8D"/>
    <w:rsid w:val="00D80239"/>
    <w:rsid w:val="00D94A56"/>
    <w:rsid w:val="00DB77CD"/>
    <w:rsid w:val="00DD7577"/>
    <w:rsid w:val="00DE7EB8"/>
    <w:rsid w:val="00E0065F"/>
    <w:rsid w:val="00E00BCA"/>
    <w:rsid w:val="00E15F2B"/>
    <w:rsid w:val="00E34B58"/>
    <w:rsid w:val="00E442A7"/>
    <w:rsid w:val="00E61E3A"/>
    <w:rsid w:val="00E85568"/>
    <w:rsid w:val="00EB0AF1"/>
    <w:rsid w:val="00EB65A4"/>
    <w:rsid w:val="00EB691B"/>
    <w:rsid w:val="00EC700D"/>
    <w:rsid w:val="00ED264B"/>
    <w:rsid w:val="00ED756B"/>
    <w:rsid w:val="00F108D0"/>
    <w:rsid w:val="00F377BA"/>
    <w:rsid w:val="00F73B16"/>
    <w:rsid w:val="00FA1A7F"/>
    <w:rsid w:val="00FC5823"/>
    <w:rsid w:val="00FD2FF2"/>
    <w:rsid w:val="0657214D"/>
    <w:rsid w:val="06EBBD31"/>
    <w:rsid w:val="0BED7C4D"/>
    <w:rsid w:val="17A06C20"/>
    <w:rsid w:val="19DC7847"/>
    <w:rsid w:val="1B629EFC"/>
    <w:rsid w:val="1EDE6B42"/>
    <w:rsid w:val="200B3529"/>
    <w:rsid w:val="20774C61"/>
    <w:rsid w:val="234A9E07"/>
    <w:rsid w:val="29117B9B"/>
    <w:rsid w:val="29D5684A"/>
    <w:rsid w:val="2AB166A6"/>
    <w:rsid w:val="2C7A818F"/>
    <w:rsid w:val="30833E6A"/>
    <w:rsid w:val="30F6EAC7"/>
    <w:rsid w:val="326620D1"/>
    <w:rsid w:val="338F0709"/>
    <w:rsid w:val="33E569EA"/>
    <w:rsid w:val="344CABA3"/>
    <w:rsid w:val="35729DCD"/>
    <w:rsid w:val="38D36E56"/>
    <w:rsid w:val="3ACD2985"/>
    <w:rsid w:val="3C4E54D5"/>
    <w:rsid w:val="40CC6F30"/>
    <w:rsid w:val="48A00C89"/>
    <w:rsid w:val="4958A918"/>
    <w:rsid w:val="49BEF0E2"/>
    <w:rsid w:val="4B5B82E4"/>
    <w:rsid w:val="4BE32A16"/>
    <w:rsid w:val="4CBF497E"/>
    <w:rsid w:val="5760DC98"/>
    <w:rsid w:val="59858D84"/>
    <w:rsid w:val="5A73F3B0"/>
    <w:rsid w:val="5B7A4FE4"/>
    <w:rsid w:val="5DA5F542"/>
    <w:rsid w:val="60A5F072"/>
    <w:rsid w:val="61B41DD6"/>
    <w:rsid w:val="6447C61A"/>
    <w:rsid w:val="66820FD1"/>
    <w:rsid w:val="67148E92"/>
    <w:rsid w:val="68545621"/>
    <w:rsid w:val="6CE26FB1"/>
    <w:rsid w:val="74C4EDDB"/>
    <w:rsid w:val="76F60D24"/>
    <w:rsid w:val="78C836CB"/>
    <w:rsid w:val="78D7551C"/>
    <w:rsid w:val="7FDA4C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B5AE9A"/>
  <w15:chartTrackingRefBased/>
  <w15:docId w15:val="{9422206C-E7B4-4B18-BDF6-051C3E4F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EB8"/>
    <w:rPr>
      <w:rFonts w:eastAsiaTheme="majorEastAsia" w:cstheme="majorBidi"/>
      <w:color w:val="272727" w:themeColor="text1" w:themeTint="D8"/>
    </w:rPr>
  </w:style>
  <w:style w:type="paragraph" w:styleId="Title">
    <w:name w:val="Title"/>
    <w:basedOn w:val="Normal"/>
    <w:next w:val="Normal"/>
    <w:link w:val="TitleChar"/>
    <w:uiPriority w:val="10"/>
    <w:qFormat/>
    <w:rsid w:val="00DE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EB8"/>
    <w:pPr>
      <w:spacing w:before="160"/>
      <w:jc w:val="center"/>
    </w:pPr>
    <w:rPr>
      <w:i/>
      <w:iCs/>
      <w:color w:val="404040" w:themeColor="text1" w:themeTint="BF"/>
    </w:rPr>
  </w:style>
  <w:style w:type="character" w:customStyle="1" w:styleId="QuoteChar">
    <w:name w:val="Quote Char"/>
    <w:basedOn w:val="DefaultParagraphFont"/>
    <w:link w:val="Quote"/>
    <w:uiPriority w:val="29"/>
    <w:rsid w:val="00DE7EB8"/>
    <w:rPr>
      <w:i/>
      <w:iCs/>
      <w:color w:val="404040" w:themeColor="text1" w:themeTint="BF"/>
    </w:rPr>
  </w:style>
  <w:style w:type="paragraph" w:styleId="ListParagraph">
    <w:name w:val="List Paragraph"/>
    <w:basedOn w:val="Normal"/>
    <w:uiPriority w:val="34"/>
    <w:qFormat/>
    <w:rsid w:val="00DE7EB8"/>
    <w:pPr>
      <w:ind w:left="720"/>
      <w:contextualSpacing/>
    </w:pPr>
  </w:style>
  <w:style w:type="character" w:styleId="IntenseEmphasis">
    <w:name w:val="Intense Emphasis"/>
    <w:basedOn w:val="DefaultParagraphFont"/>
    <w:uiPriority w:val="21"/>
    <w:qFormat/>
    <w:rsid w:val="00DE7EB8"/>
    <w:rPr>
      <w:i/>
      <w:iCs/>
      <w:color w:val="0F4761" w:themeColor="accent1" w:themeShade="BF"/>
    </w:rPr>
  </w:style>
  <w:style w:type="paragraph" w:styleId="IntenseQuote">
    <w:name w:val="Intense Quote"/>
    <w:basedOn w:val="Normal"/>
    <w:next w:val="Normal"/>
    <w:link w:val="IntenseQuoteChar"/>
    <w:uiPriority w:val="30"/>
    <w:qFormat/>
    <w:rsid w:val="00DE7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EB8"/>
    <w:rPr>
      <w:i/>
      <w:iCs/>
      <w:color w:val="0F4761" w:themeColor="accent1" w:themeShade="BF"/>
    </w:rPr>
  </w:style>
  <w:style w:type="character" w:styleId="IntenseReference">
    <w:name w:val="Intense Reference"/>
    <w:basedOn w:val="DefaultParagraphFont"/>
    <w:uiPriority w:val="32"/>
    <w:qFormat/>
    <w:rsid w:val="00DE7EB8"/>
    <w:rPr>
      <w:b/>
      <w:bCs/>
      <w:smallCaps/>
      <w:color w:val="0F4761" w:themeColor="accent1" w:themeShade="BF"/>
      <w:spacing w:val="5"/>
    </w:rPr>
  </w:style>
  <w:style w:type="character" w:styleId="Hyperlink">
    <w:name w:val="Hyperlink"/>
    <w:basedOn w:val="DefaultParagraphFont"/>
    <w:uiPriority w:val="99"/>
    <w:unhideWhenUsed/>
    <w:rsid w:val="00EB691B"/>
    <w:rPr>
      <w:color w:val="467886" w:themeColor="hyperlink"/>
      <w:u w:val="single"/>
    </w:rPr>
  </w:style>
  <w:style w:type="character" w:styleId="UnresolvedMention">
    <w:name w:val="Unresolved Mention"/>
    <w:basedOn w:val="DefaultParagraphFont"/>
    <w:uiPriority w:val="99"/>
    <w:semiHidden/>
    <w:unhideWhenUsed/>
    <w:rsid w:val="00613A0C"/>
    <w:rPr>
      <w:color w:val="605E5C"/>
      <w:shd w:val="clear" w:color="auto" w:fill="E1DFDD"/>
    </w:rPr>
  </w:style>
  <w:style w:type="paragraph" w:styleId="Header">
    <w:name w:val="header"/>
    <w:basedOn w:val="Normal"/>
    <w:link w:val="HeaderChar"/>
    <w:uiPriority w:val="99"/>
    <w:unhideWhenUsed/>
    <w:rsid w:val="00B7207F"/>
    <w:pPr>
      <w:tabs>
        <w:tab w:val="center" w:pos="4419"/>
        <w:tab w:val="right" w:pos="8838"/>
      </w:tabs>
      <w:spacing w:after="0" w:line="240" w:lineRule="auto"/>
    </w:pPr>
  </w:style>
  <w:style w:type="character" w:customStyle="1" w:styleId="HeaderChar">
    <w:name w:val="Header Char"/>
    <w:basedOn w:val="DefaultParagraphFont"/>
    <w:link w:val="Header"/>
    <w:uiPriority w:val="99"/>
    <w:rsid w:val="00B7207F"/>
  </w:style>
  <w:style w:type="paragraph" w:styleId="Footer">
    <w:name w:val="footer"/>
    <w:basedOn w:val="Normal"/>
    <w:link w:val="FooterChar"/>
    <w:uiPriority w:val="99"/>
    <w:unhideWhenUsed/>
    <w:rsid w:val="00B7207F"/>
    <w:pPr>
      <w:tabs>
        <w:tab w:val="center" w:pos="4419"/>
        <w:tab w:val="right" w:pos="8838"/>
      </w:tabs>
      <w:spacing w:after="0" w:line="240" w:lineRule="auto"/>
    </w:pPr>
  </w:style>
  <w:style w:type="character" w:customStyle="1" w:styleId="FooterChar">
    <w:name w:val="Footer Char"/>
    <w:basedOn w:val="DefaultParagraphFont"/>
    <w:link w:val="Footer"/>
    <w:uiPriority w:val="99"/>
    <w:rsid w:val="00B72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datos.gov.co/dataset/DESERCION-ACADEMICA-PREGRADO-Y-POSGRADO/3iew-7wpx/about_data"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tyles" Target="styles.xml"/><Relationship Id="rId10" Type="http://schemas.openxmlformats.org/officeDocument/2006/relationships/hyperlink" Target="https://opscs.ucc.edu.co/psc/UCNAV_4/EMPLOYEE/SA/c/SA_LEARNER_SERVICES.SSS_CRSE_OFFER_DTL.GBL?Page=SSS_CRSE_OFFER_DTL&amp;Action=U&amp;CRSE_ID=707655&amp;CRSE_OFFER_NBR=3&amp;EMPLID=841777&amp;INSTITUTION=UCDEC&amp;RQRMNT_GROUP=&amp;REQUIREMENT=000008395&amp;RQ_LINE_NBR=&amp;STRM=2610&amp;PNLGRPNAME=SSS_MY_PLANNER&amp;MENUNAME=SA_LEARNER_SERVICES&amp;ACAD_CAREER=PREG&amp;ACAD_PROG=07ISW&amp;ACAD_PLAN=07ISOFTWA1"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Danilo2334/Ejer_Desercio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microsoft.com/office/2020/10/relationships/intelligence" Target="intelligence2.xml"/><Relationship Id="rId8" Type="http://schemas.openxmlformats.org/officeDocument/2006/relationships/footnotes" Target="footnote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hyperlink" Target="https://www.mineducacion.gov.co/sistemasinfo/spadies/secciones/Estadisticas-de-desercion/"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2ee74a4-ec96-4bb2-979a-735e27b0eb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80B6BEB7979A49A4724F1E67B9E774" ma:contentTypeVersion="15" ma:contentTypeDescription="Create a new document." ma:contentTypeScope="" ma:versionID="e0d2a6f19fb672afccdfef731732a8f6">
  <xsd:schema xmlns:xsd="http://www.w3.org/2001/XMLSchema" xmlns:xs="http://www.w3.org/2001/XMLSchema" xmlns:p="http://schemas.microsoft.com/office/2006/metadata/properties" xmlns:ns3="62ee74a4-ec96-4bb2-979a-735e27b0ebec" xmlns:ns4="4b428bdb-b16a-4be0-9fc6-2cc8ab412a46" targetNamespace="http://schemas.microsoft.com/office/2006/metadata/properties" ma:root="true" ma:fieldsID="6495597bcb164bb4fc86a9ca3653329d" ns3:_="" ns4:_="">
    <xsd:import namespace="62ee74a4-ec96-4bb2-979a-735e27b0ebec"/>
    <xsd:import namespace="4b428bdb-b16a-4be0-9fc6-2cc8ab412a46"/>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e74a4-ec96-4bb2-979a-735e27b0eb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b428bdb-b16a-4be0-9fc6-2cc8ab412a4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7F6A02-8D13-4909-B451-2AF54FD7BA80}">
  <ds:schemaRefs>
    <ds:schemaRef ds:uri="http://schemas.microsoft.com/sharepoint/v3/contenttype/forms"/>
  </ds:schemaRefs>
</ds:datastoreItem>
</file>

<file path=customXml/itemProps2.xml><?xml version="1.0" encoding="utf-8"?>
<ds:datastoreItem xmlns:ds="http://schemas.openxmlformats.org/officeDocument/2006/customXml" ds:itemID="{3CE2D7B7-A93A-4D61-9907-D78B438D368B}">
  <ds:schemaRefs>
    <ds:schemaRef ds:uri="http://schemas.microsoft.com/office/2006/metadata/properties"/>
    <ds:schemaRef ds:uri="http://schemas.microsoft.com/office/infopath/2007/PartnerControls"/>
    <ds:schemaRef ds:uri="62ee74a4-ec96-4bb2-979a-735e27b0ebec"/>
  </ds:schemaRefs>
</ds:datastoreItem>
</file>

<file path=customXml/itemProps3.xml><?xml version="1.0" encoding="utf-8"?>
<ds:datastoreItem xmlns:ds="http://schemas.openxmlformats.org/officeDocument/2006/customXml" ds:itemID="{D142D8BA-CA84-4A1C-9892-48F89E6B7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e74a4-ec96-4bb2-979a-735e27b0ebec"/>
    <ds:schemaRef ds:uri="4b428bdb-b16a-4be0-9fc6-2cc8ab412a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10281</Words>
  <Characters>58608</Characters>
  <Application>Microsoft Office Word</Application>
  <DocSecurity>4</DocSecurity>
  <Lines>488</Lines>
  <Paragraphs>137</Paragraphs>
  <ScaleCrop>false</ScaleCrop>
  <Company/>
  <LinksUpToDate>false</LinksUpToDate>
  <CharactersWithSpaces>68752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Danilo Carlosama Muñoz</dc:creator>
  <cp:keywords/>
  <dc:description/>
  <cp:lastModifiedBy>Ubeimar Lizardo Yepes Portilla</cp:lastModifiedBy>
  <cp:revision>2</cp:revision>
  <dcterms:created xsi:type="dcterms:W3CDTF">2026-04-23T21:21:00Z</dcterms:created>
  <dcterms:modified xsi:type="dcterms:W3CDTF">2026-05-21T19:50:00Z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0x010100DC80B6BEB7979A49A4724F1E67B9E774</vt:lpwstr>
  </property>
</Properties>
</file>