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6B64A974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65C3DE59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6B64A974" w:rsidR="6FE059D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Nao</w:t>
            </w:r>
            <w:r w:rsidRPr="6B64A974" w:rsidR="6FE059D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saber oque jogar</w:t>
            </w:r>
          </w:p>
        </w:tc>
      </w:tr>
      <w:tr w:rsidR="00E71A15" w:rsidTr="6B64A974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121B6F60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6B64A974" w:rsidR="47B29070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Gabriel Cunha Schlegel</w:t>
            </w:r>
          </w:p>
        </w:tc>
      </w:tr>
      <w:tr w:rsidR="00E71A15" w:rsidTr="6B64A974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285E2F15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6B64A974" w:rsidR="5EB95C4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Grafico</w:t>
            </w:r>
          </w:p>
        </w:tc>
      </w:tr>
      <w:tr w:rsidR="00E71A15" w:rsidTr="6B64A974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2548C3EC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6B64A974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00236CD4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6B64A974" w:rsidR="38E0E54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https://grafico.gabrielcunha16.repl.co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5"/>
        <w:gridCol w:w="315"/>
        <w:gridCol w:w="323"/>
      </w:tblGrid>
      <w:tr w:rsidRPr="0050683C" w:rsidR="0050683C" w:rsidTr="6B64A974" w14:paraId="0CFE71C8" w14:textId="77777777">
        <w:trPr>
          <w:trHeight w:val="3280"/>
        </w:trPr>
        <w:tc>
          <w:tcPr>
            <w:tcW w:w="148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6B64A974" w:rsidRDefault="0050683C" w14:paraId="7059A88D" w14:textId="3CA3670A">
            <w:pPr>
              <w:pStyle w:val="Normal"/>
              <w:spacing w:after="0" w:line="240" w:lineRule="auto"/>
              <w:jc w:val="center"/>
            </w:pPr>
            <w:r w:rsidR="25E574D1">
              <w:drawing>
                <wp:inline wp14:editId="6B64A974" wp14:anchorId="5E1A88FE">
                  <wp:extent cx="4276724" cy="1844594"/>
                  <wp:effectExtent l="0" t="0" r="0" b="0"/>
                  <wp:docPr id="2807634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c0530ab5a54c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4" cy="18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191D1D6C" w14:textId="1E7A6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6B64A974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6B64A974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4835A4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B64A974" w:rsidR="78EEECC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Geraçao</w:t>
            </w:r>
            <w:r w:rsidRPr="6B64A974" w:rsidR="78EEECC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do Grafico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34F28144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78EEECC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Carrega a pagina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499FE826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78EEECC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Altere o banco de dados interno com pontos de mudança do valor (dentro do </w:t>
            </w:r>
            <w:r w:rsidRPr="6B64A974" w:rsidR="43DCCC9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</w:t>
            </w:r>
            <w:r w:rsidRPr="6B64A974" w:rsidR="43DCCC9B">
              <w:rPr>
                <w:rFonts w:ascii="Consolas" w:hAnsi="Consolas" w:eastAsia="Consolas" w:cs="Consolas"/>
                <w:b w:val="0"/>
                <w:bCs w:val="0"/>
                <w:noProof w:val="0"/>
                <w:color w:val="C678DD"/>
                <w:sz w:val="21"/>
                <w:szCs w:val="21"/>
                <w:lang w:val="pt-BR"/>
              </w:rPr>
              <w:t>var</w:t>
            </w:r>
            <w:r w:rsidRPr="6B64A974" w:rsidR="43DCCC9B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preços</w:t>
            </w:r>
            <w:r w:rsidRPr="6B64A974" w:rsidR="43DCCC9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2C2859C5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43DCCC9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</w:t>
            </w:r>
            <w:r w:rsidRPr="6B64A974" w:rsidR="43DCCC9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grafico</w:t>
            </w:r>
            <w:r w:rsidRPr="6B64A974" w:rsidR="43DCCC9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deve mostrar as o preço em cada epoca</w:t>
            </w:r>
          </w:p>
        </w:tc>
      </w:tr>
      <w:tr w:rsidRPr="0050683C" w:rsidR="0050683C" w:rsidTr="6B64A974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63986C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B64A974" w:rsidR="2995D59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Mudança de modo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378F7A5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Carrega a pagina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7ACA5B42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Selecione entre Dia, Mês e Ano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11541EC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 </w:t>
            </w: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indicaçao</w:t>
            </w: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deve mudar entre </w:t>
            </w: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dia,Mês</w:t>
            </w:r>
            <w:r w:rsidRPr="6B64A974" w:rsidR="2995D59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ano</w:t>
            </w:r>
          </w:p>
        </w:tc>
      </w:tr>
      <w:tr w:rsidRPr="0050683C" w:rsidR="0050683C" w:rsidTr="6B64A974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3A5276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B64A974" w:rsidR="7483B56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Epoca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6762391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7483B56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Carrega a pagina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6B64A974" w:rsidRDefault="0050683C" w14:paraId="196B77B3" w14:textId="0BC5E0CB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</w:pPr>
            <w:r w:rsidRPr="6B64A974" w:rsidR="7483B56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Altere a data inicial e final seguindo o </w:t>
            </w:r>
            <w:r w:rsidRPr="6B64A974" w:rsidR="7483B56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padrao</w:t>
            </w:r>
            <w:r w:rsidRPr="6B64A974" w:rsidR="7483B56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“Ano-Mês-</w:t>
            </w:r>
            <w:r w:rsidRPr="6B64A974" w:rsidR="7483B56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Dia”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  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                  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C678DD"/>
                <w:sz w:val="21"/>
                <w:szCs w:val="21"/>
                <w:lang w:val="pt-BR"/>
              </w:rPr>
              <w:t>let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date_1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56B6C2"/>
                <w:sz w:val="21"/>
                <w:szCs w:val="21"/>
                <w:lang w:val="pt-BR"/>
              </w:rPr>
              <w:t>=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C678DD"/>
                <w:sz w:val="21"/>
                <w:szCs w:val="21"/>
                <w:lang w:val="pt-BR"/>
              </w:rPr>
              <w:t>new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61AFEF"/>
                <w:sz w:val="21"/>
                <w:szCs w:val="21"/>
                <w:lang w:val="pt-BR"/>
              </w:rPr>
              <w:t>Date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>(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98C379"/>
                <w:sz w:val="21"/>
                <w:szCs w:val="21"/>
                <w:lang w:val="pt-BR"/>
              </w:rPr>
              <w:t>'2020-01-01'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);  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        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C678DD"/>
                <w:sz w:val="21"/>
                <w:szCs w:val="21"/>
                <w:lang w:val="pt-BR"/>
              </w:rPr>
              <w:t>let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date_2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56B6C2"/>
                <w:sz w:val="21"/>
                <w:szCs w:val="21"/>
                <w:lang w:val="pt-BR"/>
              </w:rPr>
              <w:t>=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C678DD"/>
                <w:sz w:val="21"/>
                <w:szCs w:val="21"/>
                <w:lang w:val="pt-BR"/>
              </w:rPr>
              <w:t>new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 xml:space="preserve"> 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61AFEF"/>
                <w:sz w:val="21"/>
                <w:szCs w:val="21"/>
                <w:lang w:val="pt-BR"/>
              </w:rPr>
              <w:t>Date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>(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98C379"/>
                <w:sz w:val="21"/>
                <w:szCs w:val="21"/>
                <w:lang w:val="pt-BR"/>
              </w:rPr>
              <w:t>'2024-12-31'</w:t>
            </w:r>
            <w:r w:rsidRPr="6B64A974" w:rsidR="14300EF1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pt-BR"/>
              </w:rPr>
              <w:t>);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1D00ADD5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tamanho do 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grafico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muda em 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relaçao</w:t>
            </w:r>
            <w:r w:rsidRPr="6B64A974" w:rsidR="14300E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ao periodo</w:t>
            </w:r>
          </w:p>
        </w:tc>
      </w:tr>
      <w:tr w:rsidRPr="0050683C" w:rsidR="0050683C" w:rsidTr="6B64A974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B64A974" w:rsidRDefault="0050683C" w14:paraId="680CA48E" w14:textId="712FC47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388CA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6B64A974" w:rsidRDefault="0050683C" w14:paraId="6F35510B" w14:textId="797FD7F4">
            <w:p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6B64A974" w:rsidRDefault="0050683C" w14:paraId="412F8253" w14:textId="092C09C7">
            <w:p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6B64A974" w:rsidRDefault="0050683C" w14:paraId="56A76FD6" w14:textId="70D07BD8">
            <w:p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77db8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14300EF1"/>
    <w:rsid w:val="159D5246"/>
    <w:rsid w:val="1824F814"/>
    <w:rsid w:val="23F10121"/>
    <w:rsid w:val="25E574D1"/>
    <w:rsid w:val="26A73903"/>
    <w:rsid w:val="2995D598"/>
    <w:rsid w:val="2B7AAA26"/>
    <w:rsid w:val="2EB24AE8"/>
    <w:rsid w:val="31E9EBAA"/>
    <w:rsid w:val="3458691B"/>
    <w:rsid w:val="38E0E549"/>
    <w:rsid w:val="3E0738E7"/>
    <w:rsid w:val="42DAAA0A"/>
    <w:rsid w:val="43DCCC9B"/>
    <w:rsid w:val="47B29070"/>
    <w:rsid w:val="5EB95C43"/>
    <w:rsid w:val="657D5C95"/>
    <w:rsid w:val="6B64A974"/>
    <w:rsid w:val="6FE059DC"/>
    <w:rsid w:val="73367A33"/>
    <w:rsid w:val="7483B56F"/>
    <w:rsid w:val="78EEE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dc0530ab5a54c3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Gabriel Cunha Schlegel</lastModifiedBy>
  <revision>8</revision>
  <dcterms:created xsi:type="dcterms:W3CDTF">2021-10-28T19:26:00.0000000Z</dcterms:created>
  <dcterms:modified xsi:type="dcterms:W3CDTF">2023-06-12T02:58:36.4923287Z</dcterms:modified>
</coreProperties>
</file>