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Alexandra Souza da Silva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Manicure e pedicure</w:t>
      </w:r>
    </w:p>
    <w:p>
      <w:pPr>
        <w:pStyle w:val="CM9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CM9"/>
        <w:rPr/>
      </w:pPr>
      <w:r>
        <w:rPr>
          <w:rFonts w:ascii="Arial" w:hAnsi="Arial"/>
          <w:b/>
          <w:sz w:val="20"/>
          <w:szCs w:val="20"/>
        </w:rPr>
        <w:t xml:space="preserve">OBJETIVO: </w:t>
      </w:r>
      <w:r>
        <w:rPr>
          <w:rFonts w:cs="Arial" w:ascii="Arial" w:hAnsi="Arial"/>
          <w:sz w:val="22"/>
          <w:szCs w:val="22"/>
        </w:rPr>
        <w:t xml:space="preserve">Ingressar no mercado de trabalho, atuando com total dedicação e disposição para crescer junto com a empresa, superando obstáculos e se desenvolvendo para agregar valor. </w:t>
      </w:r>
    </w:p>
    <w:p>
      <w:pPr>
        <w:pStyle w:val="CM9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Default"/>
        <w:rPr/>
      </w:pPr>
      <w:r>
        <w:rPr/>
      </w:r>
    </w:p>
    <w:p>
      <w:pPr>
        <w:pStyle w:val="Normal"/>
        <w:spacing w:lineRule="auto" w:line="240" w:before="0" w:after="6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INFORMAÇÕES PESSOAIS:</w:t>
      </w:r>
    </w:p>
    <w:p>
      <w:pPr>
        <w:pStyle w:val="CM8"/>
        <w:spacing w:before="0" w:after="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Estado civil: Solteira</w:t>
      </w:r>
    </w:p>
    <w:p>
      <w:pPr>
        <w:pStyle w:val="CM8"/>
        <w:spacing w:before="0" w:after="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Idade: 49 Anos</w:t>
      </w:r>
    </w:p>
    <w:p>
      <w:pPr>
        <w:pStyle w:val="CM8"/>
        <w:spacing w:before="0" w:after="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Naturalidade: São Paulo - SP</w:t>
      </w:r>
    </w:p>
    <w:p>
      <w:pPr>
        <w:pStyle w:val="CM8"/>
        <w:spacing w:before="0" w:after="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Endereço: Jequirituba -  Nº 574</w:t>
      </w:r>
    </w:p>
    <w:p>
      <w:pPr>
        <w:pStyle w:val="CM8"/>
        <w:spacing w:before="0" w:after="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Tel : (11) 9-8937-7820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rPr/>
      </w:pPr>
      <w:r>
        <w:rPr>
          <w:rFonts w:ascii="Arial" w:hAnsi="Arial"/>
          <w:color w:val="000000"/>
        </w:rPr>
        <w:t xml:space="preserve">E-mail: </w:t>
      </w:r>
      <w:r>
        <w:rPr>
          <w:rStyle w:val="LinkdaInternet"/>
          <w:rFonts w:ascii="Arial" w:hAnsi="Arial"/>
        </w:rPr>
        <w:t>alexandra.souza.silva.1973@gmail.com</w:t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tabs>
          <w:tab w:val="clear" w:pos="708"/>
          <w:tab w:val="left" w:pos="720" w:leader="none"/>
        </w:tabs>
        <w:spacing w:lineRule="auto" w:line="240" w:before="0" w:after="0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  <w:u w:val="single"/>
        </w:rPr>
      </w:r>
    </w:p>
    <w:p>
      <w:pPr>
        <w:pStyle w:val="Normal"/>
        <w:spacing w:lineRule="atLeast" w:line="240" w:before="0" w:after="12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spacing w:lineRule="atLeast" w:line="240" w:before="0" w:after="60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FORMAÇÃO:</w:t>
      </w:r>
    </w:p>
    <w:p>
      <w:pPr>
        <w:pStyle w:val="Normal"/>
        <w:spacing w:lineRule="atLeast" w:line="240" w:before="0" w:after="60"/>
        <w:rPr>
          <w:rFonts w:ascii="Arial" w:hAnsi="Arial"/>
          <w:b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</w:r>
    </w:p>
    <w:p>
      <w:pPr>
        <w:pStyle w:val="CM9"/>
        <w:numPr>
          <w:ilvl w:val="0"/>
          <w:numId w:val="1"/>
        </w:numPr>
        <w:tabs>
          <w:tab w:val="clear" w:pos="708"/>
          <w:tab w:val="left" w:pos="720" w:leader="none"/>
        </w:tabs>
        <w:ind w:left="720" w:right="18" w:hanging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Ensino Médio Completo Adolfo Casais Monteiro (EJA)</w:t>
      </w:r>
    </w:p>
    <w:p>
      <w:pPr>
        <w:pStyle w:val="Default"/>
        <w:numPr>
          <w:ilvl w:val="0"/>
          <w:numId w:val="0"/>
        </w:numPr>
        <w:tabs>
          <w:tab w:val="clear" w:pos="708"/>
          <w:tab w:val="left" w:pos="720" w:leader="none"/>
        </w:tabs>
        <w:ind w:left="720" w:right="18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Conclusão: 12/2017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Normal"/>
        <w:spacing w:lineRule="atLeast" w:line="240" w:before="0" w:after="60"/>
        <w:jc w:val="both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HISTÓRICO PROFISSIONAL:</w:t>
      </w:r>
    </w:p>
    <w:p>
      <w:pPr>
        <w:pStyle w:val="Normal"/>
        <w:spacing w:lineRule="atLeast" w:line="240" w:before="0" w:after="60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</w:r>
    </w:p>
    <w:p>
      <w:pPr>
        <w:pStyle w:val="Normal"/>
        <w:spacing w:lineRule="atLeast" w:line="240" w:before="0" w:after="60"/>
        <w:jc w:val="both"/>
        <w:rPr/>
      </w:pPr>
      <w:r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/>
          <w:bCs/>
          <w:sz w:val="20"/>
          <w:szCs w:val="20"/>
        </w:rPr>
        <w:t>Salão de Cabeleireiro Unissex Adelia</w:t>
      </w:r>
    </w:p>
    <w:p>
      <w:pPr>
        <w:pStyle w:val="Normal"/>
        <w:numPr>
          <w:ilvl w:val="0"/>
          <w:numId w:val="2"/>
        </w:numPr>
        <w:spacing w:lineRule="atLeast" w:line="240" w:before="0" w:after="60"/>
        <w:jc w:val="both"/>
        <w:rPr/>
      </w:pPr>
      <w:r>
        <w:rPr>
          <w:rFonts w:ascii="Arial" w:hAnsi="Arial"/>
          <w:bCs/>
          <w:sz w:val="20"/>
          <w:szCs w:val="20"/>
        </w:rPr>
        <w:t>Cargo: Design de unhas</w:t>
      </w:r>
    </w:p>
    <w:p>
      <w:pPr>
        <w:pStyle w:val="Normal"/>
        <w:numPr>
          <w:ilvl w:val="0"/>
          <w:numId w:val="0"/>
        </w:numPr>
        <w:spacing w:lineRule="atLeast" w:line="240" w:before="0" w:after="60"/>
        <w:ind w:left="720" w:hanging="0"/>
        <w:jc w:val="both"/>
        <w:rPr/>
      </w:pPr>
      <w:r>
        <w:rPr>
          <w:rFonts w:ascii="Arial" w:hAnsi="Arial"/>
          <w:bCs/>
          <w:sz w:val="20"/>
          <w:szCs w:val="20"/>
        </w:rPr>
        <w:t>Período: 03 anos</w:t>
      </w:r>
    </w:p>
    <w:p>
      <w:pPr>
        <w:pStyle w:val="Normal"/>
        <w:numPr>
          <w:ilvl w:val="0"/>
          <w:numId w:val="0"/>
        </w:numPr>
        <w:spacing w:lineRule="atLeast" w:line="240" w:before="0" w:after="60"/>
        <w:ind w:left="720" w:hanging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tLeast" w:line="240" w:before="0" w:after="60"/>
        <w:ind w:left="720" w:hanging="0"/>
        <w:jc w:val="both"/>
        <w:rPr/>
      </w:pPr>
      <w:r>
        <w:rPr>
          <w:rFonts w:ascii="Arial" w:hAnsi="Arial"/>
          <w:b/>
          <w:bCs/>
          <w:sz w:val="20"/>
          <w:szCs w:val="20"/>
        </w:rPr>
        <w:t>Salão sonho de Mulher Beauty cabeleireiro</w:t>
      </w:r>
    </w:p>
    <w:p>
      <w:pPr>
        <w:pStyle w:val="Normal"/>
        <w:numPr>
          <w:ilvl w:val="0"/>
          <w:numId w:val="2"/>
        </w:numPr>
        <w:spacing w:lineRule="atLeast" w:line="240" w:before="0" w:after="60"/>
        <w:jc w:val="both"/>
        <w:rPr/>
      </w:pPr>
      <w:r>
        <w:rPr>
          <w:rFonts w:ascii="Arial" w:hAnsi="Arial"/>
          <w:bCs/>
          <w:sz w:val="20"/>
          <w:szCs w:val="20"/>
        </w:rPr>
        <w:t>Cargo: Design de unhas</w:t>
      </w:r>
    </w:p>
    <w:p>
      <w:pPr>
        <w:pStyle w:val="Normal"/>
        <w:numPr>
          <w:ilvl w:val="0"/>
          <w:numId w:val="0"/>
        </w:numPr>
        <w:spacing w:lineRule="atLeast" w:line="240" w:before="0" w:after="60"/>
        <w:ind w:left="720" w:hanging="0"/>
        <w:jc w:val="both"/>
        <w:rPr/>
      </w:pPr>
      <w:r>
        <w:rPr>
          <w:rFonts w:ascii="Arial" w:hAnsi="Arial"/>
          <w:bCs/>
          <w:sz w:val="20"/>
          <w:szCs w:val="20"/>
        </w:rPr>
        <w:t>Período: 1 ano e 6 meses</w:t>
      </w:r>
    </w:p>
    <w:p>
      <w:pPr>
        <w:pStyle w:val="Normal"/>
        <w:numPr>
          <w:ilvl w:val="0"/>
          <w:numId w:val="0"/>
        </w:numPr>
        <w:spacing w:lineRule="atLeast" w:line="240" w:before="0" w:after="60"/>
        <w:ind w:left="720" w:hanging="0"/>
        <w:jc w:val="both"/>
        <w:rPr>
          <w:rFonts w:ascii="Arial" w:hAnsi="Arial"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spacing w:lineRule="atLeast" w:line="240" w:before="0" w:after="60"/>
        <w:ind w:left="720" w:hanging="0"/>
        <w:jc w:val="both"/>
        <w:rPr/>
      </w:pPr>
      <w:r>
        <w:rPr>
          <w:rFonts w:ascii="Arial" w:hAnsi="Arial"/>
          <w:b/>
          <w:bCs/>
          <w:sz w:val="20"/>
          <w:szCs w:val="20"/>
        </w:rPr>
        <w:t>Paty Esmalteria</w:t>
      </w:r>
    </w:p>
    <w:p>
      <w:pPr>
        <w:pStyle w:val="Normal"/>
        <w:numPr>
          <w:ilvl w:val="0"/>
          <w:numId w:val="2"/>
        </w:numPr>
        <w:spacing w:lineRule="atLeast" w:line="240" w:before="0" w:after="60"/>
        <w:jc w:val="both"/>
        <w:rPr/>
      </w:pPr>
      <w:r>
        <w:rPr>
          <w:rFonts w:ascii="Arial" w:hAnsi="Arial"/>
          <w:bCs/>
          <w:sz w:val="20"/>
          <w:szCs w:val="20"/>
        </w:rPr>
        <w:t xml:space="preserve">Cargo: </w:t>
      </w:r>
      <w:r>
        <w:rPr>
          <w:rFonts w:ascii="Arial" w:hAnsi="Arial"/>
          <w:bCs/>
          <w:sz w:val="20"/>
          <w:szCs w:val="20"/>
        </w:rPr>
        <w:t>Manicure e Pedicure</w:t>
      </w:r>
    </w:p>
    <w:p>
      <w:pPr>
        <w:pStyle w:val="Normal"/>
        <w:numPr>
          <w:ilvl w:val="0"/>
          <w:numId w:val="0"/>
        </w:numPr>
        <w:spacing w:lineRule="atLeast" w:line="240" w:before="0" w:after="60"/>
        <w:ind w:left="720" w:hanging="0"/>
        <w:jc w:val="both"/>
        <w:rPr/>
      </w:pPr>
      <w:r>
        <w:rPr>
          <w:rFonts w:ascii="Arial" w:hAnsi="Arial"/>
          <w:bCs/>
          <w:sz w:val="20"/>
          <w:szCs w:val="20"/>
        </w:rPr>
        <w:t xml:space="preserve">Período: </w:t>
      </w:r>
      <w:r>
        <w:rPr>
          <w:rFonts w:ascii="Arial" w:hAnsi="Arial"/>
          <w:bCs/>
          <w:sz w:val="20"/>
          <w:szCs w:val="20"/>
        </w:rPr>
        <w:t>08/12/2021 a 30/01/2022</w:t>
      </w:r>
    </w:p>
    <w:sectPr>
      <w:type w:val="nextPage"/>
      <w:pgSz w:w="11906" w:h="16838"/>
      <w:pgMar w:left="1588" w:right="1588" w:gutter="0" w:header="0" w:top="1418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pt-BR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Ttulo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Ttulo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Ttulo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qFormat/>
    <w:rPr>
      <w:rFonts w:ascii="Arial" w:hAnsi="Arial" w:eastAsia="Arial" w:cs="Arial"/>
      <w:sz w:val="40"/>
      <w:szCs w:val="40"/>
    </w:rPr>
  </w:style>
  <w:style w:type="character" w:styleId="Ttulo2Char">
    <w:name w:val="Título 2 Char"/>
    <w:qFormat/>
    <w:rPr>
      <w:rFonts w:ascii="Arial" w:hAnsi="Arial" w:eastAsia="Arial" w:cs="Arial"/>
      <w:sz w:val="34"/>
    </w:rPr>
  </w:style>
  <w:style w:type="character" w:styleId="Ttulo3Char">
    <w:name w:val="Título 3 Char"/>
    <w:qFormat/>
    <w:rPr>
      <w:rFonts w:ascii="Arial" w:hAnsi="Arial" w:eastAsia="Arial" w:cs="Arial"/>
      <w:sz w:val="30"/>
      <w:szCs w:val="30"/>
    </w:rPr>
  </w:style>
  <w:style w:type="character" w:styleId="Ttulo4Char">
    <w:name w:val="Título 4 Char"/>
    <w:qFormat/>
    <w:rPr>
      <w:rFonts w:ascii="Arial" w:hAnsi="Arial" w:eastAsia="Arial" w:cs="Arial"/>
      <w:b/>
      <w:bCs/>
      <w:sz w:val="26"/>
      <w:szCs w:val="26"/>
    </w:rPr>
  </w:style>
  <w:style w:type="character" w:styleId="Ttulo5Char">
    <w:name w:val="Título 5 Char"/>
    <w:qFormat/>
    <w:rPr>
      <w:rFonts w:ascii="Arial" w:hAnsi="Arial" w:eastAsia="Arial" w:cs="Arial"/>
      <w:b/>
      <w:bCs/>
      <w:sz w:val="24"/>
      <w:szCs w:val="24"/>
    </w:rPr>
  </w:style>
  <w:style w:type="character" w:styleId="Ttulo6Char">
    <w:name w:val="Título 6 Char"/>
    <w:qFormat/>
    <w:rPr>
      <w:rFonts w:ascii="Arial" w:hAnsi="Arial" w:eastAsia="Arial" w:cs="Arial"/>
      <w:b/>
      <w:bCs/>
      <w:sz w:val="22"/>
      <w:szCs w:val="22"/>
    </w:rPr>
  </w:style>
  <w:style w:type="character" w:styleId="Ttulo7Char">
    <w:name w:val="Título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tulo8Char">
    <w:name w:val="Título 8 Char"/>
    <w:qFormat/>
    <w:rPr>
      <w:rFonts w:ascii="Arial" w:hAnsi="Arial" w:eastAsia="Arial" w:cs="Arial"/>
      <w:i/>
      <w:iCs/>
      <w:sz w:val="22"/>
      <w:szCs w:val="22"/>
    </w:rPr>
  </w:style>
  <w:style w:type="character" w:styleId="Ttulo9Char">
    <w:name w:val="Título 9 Char"/>
    <w:qFormat/>
    <w:rPr>
      <w:rFonts w:ascii="Arial" w:hAnsi="Arial" w:eastAsia="Arial" w:cs="Arial"/>
      <w:i/>
      <w:iCs/>
      <w:sz w:val="21"/>
      <w:szCs w:val="21"/>
    </w:rPr>
  </w:style>
  <w:style w:type="character" w:styleId="TtuloChar">
    <w:name w:val="Título Char"/>
    <w:qFormat/>
    <w:rPr>
      <w:sz w:val="48"/>
      <w:szCs w:val="48"/>
    </w:rPr>
  </w:style>
  <w:style w:type="character" w:styleId="SubttuloChar">
    <w:name w:val="Subtítulo Char"/>
    <w:qFormat/>
    <w:rPr>
      <w:sz w:val="24"/>
      <w:szCs w:val="24"/>
    </w:rPr>
  </w:style>
  <w:style w:type="character" w:styleId="CitaoChar">
    <w:name w:val="Citação Char"/>
    <w:qFormat/>
    <w:rPr>
      <w:i/>
    </w:rPr>
  </w:style>
  <w:style w:type="character" w:styleId="CitaoIntensaChar">
    <w:name w:val="Citação Intensa Char"/>
    <w:qFormat/>
    <w:rPr>
      <w:i/>
    </w:rPr>
  </w:style>
  <w:style w:type="character" w:styleId="CabealhoChar">
    <w:name w:val="Cabeçalho Char"/>
    <w:qFormat/>
    <w:rPr/>
  </w:style>
  <w:style w:type="character" w:styleId="RodapChar">
    <w:name w:val="Rodapé Char"/>
    <w:qFormat/>
    <w:rPr/>
  </w:style>
  <w:style w:type="character" w:styleId="TextodenotaderodapChar">
    <w:name w:val="Texto de nota de rodapé Char"/>
    <w:qFormat/>
    <w:rPr>
      <w:sz w:val="18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LinkdaInternet">
    <w:name w:val="Link da Internet"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0"/>
      <w:szCs w:val="22"/>
      <w:lang w:val="pt-BR" w:eastAsia="en-US" w:bidi="en-US"/>
    </w:rPr>
  </w:style>
  <w:style w:type="paragraph" w:styleId="Ttulododocumento">
    <w:name w:val="Title"/>
    <w:basedOn w:val="Normal"/>
    <w:next w:val="Normal"/>
    <w:qFormat/>
    <w:pPr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next w:val="Normal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ind w:left="720" w:right="720" w:hanging="0"/>
    </w:pPr>
    <w:rPr>
      <w:i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pPr>
      <w:spacing w:lineRule="auto" w:line="240" w:before="0" w:after="40"/>
    </w:pPr>
    <w:rPr>
      <w:sz w:val="18"/>
    </w:rPr>
  </w:style>
  <w:style w:type="paragraph" w:styleId="Sumrio1">
    <w:name w:val="TOC 1"/>
    <w:basedOn w:val="Normal"/>
    <w:next w:val="Normal"/>
    <w:pPr>
      <w:spacing w:before="0" w:after="57"/>
    </w:pPr>
    <w:rPr/>
  </w:style>
  <w:style w:type="paragraph" w:styleId="Sumrio2">
    <w:name w:val="TOC 2"/>
    <w:basedOn w:val="Normal"/>
    <w:next w:val="Normal"/>
    <w:pPr>
      <w:spacing w:before="0" w:after="57"/>
      <w:ind w:left="283" w:right="0" w:hanging="0"/>
    </w:pPr>
    <w:rPr/>
  </w:style>
  <w:style w:type="paragraph" w:styleId="Sumrio3">
    <w:name w:val="TOC 3"/>
    <w:basedOn w:val="Normal"/>
    <w:next w:val="Normal"/>
    <w:pPr>
      <w:spacing w:before="0" w:after="57"/>
      <w:ind w:left="567" w:right="0" w:hanging="0"/>
    </w:pPr>
    <w:rPr/>
  </w:style>
  <w:style w:type="paragraph" w:styleId="Sumrio4">
    <w:name w:val="TOC 4"/>
    <w:basedOn w:val="Normal"/>
    <w:next w:val="Normal"/>
    <w:pPr>
      <w:spacing w:before="0" w:after="57"/>
      <w:ind w:left="850" w:right="0" w:hanging="0"/>
    </w:pPr>
    <w:rPr/>
  </w:style>
  <w:style w:type="paragraph" w:styleId="Sumrio5">
    <w:name w:val="TOC 5"/>
    <w:basedOn w:val="Normal"/>
    <w:next w:val="Normal"/>
    <w:pPr>
      <w:spacing w:before="0" w:after="57"/>
      <w:ind w:left="1134" w:right="0" w:hanging="0"/>
    </w:pPr>
    <w:rPr/>
  </w:style>
  <w:style w:type="paragraph" w:styleId="Sumrio6">
    <w:name w:val="TOC 6"/>
    <w:basedOn w:val="Normal"/>
    <w:next w:val="Normal"/>
    <w:pPr>
      <w:spacing w:before="0" w:after="57"/>
      <w:ind w:left="1417" w:right="0" w:hanging="0"/>
    </w:pPr>
    <w:rPr/>
  </w:style>
  <w:style w:type="paragraph" w:styleId="Sumrio7">
    <w:name w:val="TOC 7"/>
    <w:basedOn w:val="Normal"/>
    <w:next w:val="Normal"/>
    <w:pPr>
      <w:spacing w:before="0" w:after="57"/>
      <w:ind w:left="1701" w:right="0" w:hanging="0"/>
    </w:pPr>
    <w:rPr/>
  </w:style>
  <w:style w:type="paragraph" w:styleId="Sumrio8">
    <w:name w:val="TOC 8"/>
    <w:basedOn w:val="Normal"/>
    <w:next w:val="Normal"/>
    <w:pPr>
      <w:spacing w:before="0" w:after="57"/>
      <w:ind w:left="1984" w:right="0" w:hanging="0"/>
    </w:pPr>
    <w:rPr/>
  </w:style>
  <w:style w:type="paragraph" w:styleId="Sumrio9">
    <w:name w:val="TOC 9"/>
    <w:basedOn w:val="Normal"/>
    <w:next w:val="Normal"/>
    <w:pPr>
      <w:spacing w:before="0" w:after="57"/>
      <w:ind w:left="2268" w:right="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0"/>
      <w:szCs w:val="22"/>
      <w:lang w:val="pt-BR" w:eastAsia="en-US" w:bidi="en-US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Garamond" w:hAnsi="Garamond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CM8">
    <w:name w:val="CM8"/>
    <w:basedOn w:val="Default"/>
    <w:next w:val="Default"/>
    <w:qFormat/>
    <w:pPr/>
    <w:rPr/>
  </w:style>
  <w:style w:type="paragraph" w:styleId="CM9">
    <w:name w:val="CM9"/>
    <w:basedOn w:val="Default"/>
    <w:next w:val="Default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LibreOffice/7.3.3.2$Windows_X86_64 LibreOffice_project/d1d0ea68f081ee2800a922cac8f79445e4603348</Application>
  <AppVersion>15.0000</AppVersion>
  <Pages>1</Pages>
  <Words>111</Words>
  <Characters>656</Characters>
  <CharactersWithSpaces>744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2021-08-27T04:11:00Z</dcterms:created>
  <dc:creator>Danilo Augusto</dc:creator>
  <dc:description/>
  <dc:language>pt-BR</dc:language>
  <cp:lastModifiedBy/>
  <dcterms:modified xsi:type="dcterms:W3CDTF">2022-07-29T13:32:28Z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