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ype="page"/>
      </w:r>
    </w:p>
    <w:p>
      <w:pPr>
        <w:pStyle w:val="Heading1"/>
      </w:pPr>
      <w:r>
        <w:t>1. Revisão Textual Técnica</w:t>
      </w:r>
    </w:p>
    <w:p>
      <w:r>
        <w:rPr>
          <w:b/>
        </w:rPr>
        <w:t xml:space="preserve">Parágrafo 7: </w:t>
      </w:r>
      <w:r>
        <w:t>Correção de concordância verbal ('existem algumas ideias'), correção do particípio passado ('ocorrida'), inclusão do artigo definido ('a instalação'), adequação dos verbos para concordância ('foram tomadas'), e ajustes de pontuação para clareza e fluidez.</w:t>
      </w:r>
    </w:p>
    <w:p>
      <w:r>
        <w:rPr>
          <w:b/>
        </w:rPr>
        <w:t xml:space="preserve">Parágrafo 3: </w:t>
      </w:r>
      <w:r>
        <w:t>Correção de concordância verbal e nominal ('idealizado' para 'idealizada', 'pressão' com crase, 'número de árvores removidos foram' para 'número de árvores removidas foi', 'indivíduos, sendo que algumas delas são de espécie considerada ameaçada' para 'indivíduos, sendo que algumas delas são de espécies consideradas ameaçadas'). Adequação de pontuação para melhor fluidez e clareza ('aumentos crescentes' para 'aumento crescente', substituição de ponto por ponto e vírgula próximo a 'todavia').</w:t>
      </w:r>
    </w:p>
    <w:p>
      <w:r>
        <w:rPr>
          <w:b/>
        </w:rPr>
        <w:t xml:space="preserve">Parágrafo 2: </w:t>
      </w:r>
      <w:r>
        <w:t>Correção de concordância nominal e verbal ('diversas demandas', 'foram identificadas', 'não estavam'), assim como ortografia ('tráfego', 'vários'). Ajuste na regência e precisão da expressão ('alguns dos aspectos', 'impactos ambientais') e uso mais adequado do verbo ('discutir' em vez de 'discute'), garantindo coerência e clareza.</w:t>
      </w:r>
    </w:p>
    <w:p>
      <w:r>
        <w:rPr>
          <w:b/>
        </w:rPr>
        <w:t xml:space="preserve">Parágrafo 5: </w:t>
      </w:r>
      <w:r>
        <w:t>Correção de concordância nominal ('poeira'), concordância verbal ('fica prejudicada'), e concordância nominal com adjetivos ('presença de resíduos descartados', 'descarte inadequado de óleo'), além de ajustes nas conjunções e preposições para aumentar a clareza. Substituição de 'onde' por 'em que' para indicar tempo.</w:t>
      </w:r>
    </w:p>
    <w:p>
      <w:r>
        <w:rPr>
          <w:b/>
        </w:rPr>
        <w:t xml:space="preserve">Parágrafo 9: </w:t>
      </w:r>
      <w:r>
        <w:t>Correção de ortografia com a adição da crase em 'à mobilidade urbana'. Ajuste de concordância em 'subestimada' para concordar com 'gravidade'. Inserção do artigo 'a' em 'e a transparência'. Correção da forma verbal para 'garantir'.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