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FB" w:rsidRDefault="002756FB">
      <w:r>
        <w:t>No início do programa, é exibido o seguinte menu para navegar entre as funções (Figura 1):</w:t>
      </w:r>
    </w:p>
    <w:p w:rsidR="002756FB" w:rsidRDefault="002756F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760085" cy="317690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ProgramaFunco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6FB" w:rsidRPr="002756FB" w:rsidRDefault="002756FB" w:rsidP="002756FB"/>
    <w:p w:rsidR="002756FB" w:rsidRPr="002756FB" w:rsidRDefault="002756FB" w:rsidP="002756FB"/>
    <w:p w:rsidR="002756FB" w:rsidRPr="002756FB" w:rsidRDefault="002756FB" w:rsidP="002756FB"/>
    <w:p w:rsidR="002756FB" w:rsidRPr="002756FB" w:rsidRDefault="002756FB" w:rsidP="002756FB"/>
    <w:p w:rsidR="002756FB" w:rsidRPr="002756FB" w:rsidRDefault="002756FB" w:rsidP="002756FB"/>
    <w:p w:rsidR="002756FB" w:rsidRPr="002756FB" w:rsidRDefault="002756FB" w:rsidP="002756FB"/>
    <w:p w:rsidR="002756FB" w:rsidRDefault="002756FB" w:rsidP="002756FB"/>
    <w:p w:rsidR="002756FB" w:rsidRDefault="002756FB" w:rsidP="002756FB"/>
    <w:p w:rsidR="00A958CE" w:rsidRDefault="00A958CE" w:rsidP="002756FB">
      <w:r>
        <w:t>Figura 1: Menu de funções (Os Autores).</w:t>
      </w:r>
    </w:p>
    <w:p w:rsidR="002756FB" w:rsidRDefault="002756FB" w:rsidP="002756FB">
      <w:r>
        <w:t>A primeira opção – função linear</w:t>
      </w:r>
      <w:r w:rsidR="00A958CE">
        <w:t>, possui duas opções de cálculo, como</w:t>
      </w:r>
      <w:r>
        <w:t xml:space="preserve"> é mostrada na figura a seguir (Figura 2):</w:t>
      </w:r>
    </w:p>
    <w:p w:rsidR="00A958CE" w:rsidRDefault="00A958CE" w:rsidP="002756F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760085" cy="31838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ção_1G_Sco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6FB" w:rsidRDefault="002756FB" w:rsidP="002756FB"/>
    <w:p w:rsidR="00A958CE" w:rsidRDefault="00A958CE" w:rsidP="002756FB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Default="00A958CE" w:rsidP="00A958CE"/>
    <w:p w:rsidR="002756FB" w:rsidRDefault="00A958CE" w:rsidP="00A958CE">
      <w:r>
        <w:t>Figura 2: Menu inicial da função linear (Os Autores).</w:t>
      </w:r>
    </w:p>
    <w:p w:rsidR="00A958CE" w:rsidRDefault="00A958CE" w:rsidP="00A958CE"/>
    <w:p w:rsidR="00A958CE" w:rsidRDefault="00A958CE" w:rsidP="00A958CE">
      <w:r>
        <w:lastRenderedPageBreak/>
        <w:t>O programa determina, segundo os termos digitados pelo usuário</w:t>
      </w:r>
      <w:r w:rsidR="004C2091">
        <w:t>, se é uma função linear e</w:t>
      </w:r>
      <w:r>
        <w:t xml:space="preserve"> se a função é crescente ou decrescente. Também exibe a equação formada pelos termos inseridos.</w:t>
      </w:r>
    </w:p>
    <w:p w:rsidR="00A958CE" w:rsidRDefault="00A958CE" w:rsidP="00A958CE">
      <w:r>
        <w:t>Na primeira opção, o programa calcula o zero de uma função linear, como mostrado na figura 3:</w:t>
      </w:r>
    </w:p>
    <w:p w:rsidR="00A958CE" w:rsidRDefault="00A958CE" w:rsidP="00A958C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760085" cy="3176905"/>
            <wp:effectExtent l="0" t="0" r="0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ção_1G_Opçã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Pr="00A958CE" w:rsidRDefault="00A958CE" w:rsidP="00A958CE"/>
    <w:p w:rsidR="00A958CE" w:rsidRDefault="00A958CE" w:rsidP="00A958CE"/>
    <w:p w:rsidR="00A958CE" w:rsidRDefault="00A958CE" w:rsidP="00A958CE">
      <w:r>
        <w:t>Figura 3: Cálculo do zero da função linear (Os Autores).</w:t>
      </w:r>
    </w:p>
    <w:p w:rsidR="00313EC4" w:rsidRDefault="00313EC4">
      <w:pPr>
        <w:spacing w:line="259" w:lineRule="auto"/>
        <w:jc w:val="left"/>
      </w:pPr>
      <w:r>
        <w:br w:type="page"/>
      </w:r>
    </w:p>
    <w:p w:rsidR="00A958CE" w:rsidRDefault="00A958CE" w:rsidP="00A958CE">
      <w:r>
        <w:lastRenderedPageBreak/>
        <w:t>Na segunda opção, o usuário escolhe um valor de x para substituir na função formada,</w:t>
      </w:r>
      <w:r w:rsidR="00313EC4">
        <w:t xml:space="preserve"> e obter determinado ponto de função em relação </w:t>
      </w:r>
      <w:proofErr w:type="gramStart"/>
      <w:r w:rsidR="00313EC4">
        <w:t>à</w:t>
      </w:r>
      <w:proofErr w:type="gramEnd"/>
      <w:r w:rsidR="00313EC4">
        <w:t xml:space="preserve"> esse termo x,</w:t>
      </w:r>
      <w:r>
        <w:t xml:space="preserve"> como na figura 4:</w:t>
      </w:r>
    </w:p>
    <w:p w:rsidR="00313EC4" w:rsidRDefault="00A958CE" w:rsidP="00A958CE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760085" cy="3176905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ão_1G_Opçã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Default="00313EC4" w:rsidP="00313EC4"/>
    <w:p w:rsidR="00313EC4" w:rsidRDefault="00313EC4" w:rsidP="00313EC4"/>
    <w:p w:rsidR="00A958CE" w:rsidRDefault="00313EC4" w:rsidP="00313EC4">
      <w:r>
        <w:t>Figura 4: Valor da função em referência à determinado valor de x (Os Autores).</w:t>
      </w:r>
    </w:p>
    <w:p w:rsidR="00313EC4" w:rsidRDefault="00313EC4" w:rsidP="00313EC4">
      <w:r>
        <w:t>A segunda função do menu principal é a função do 2º grau, com menu interno de opções como mostrado na figura 5:</w:t>
      </w:r>
    </w:p>
    <w:p w:rsidR="00313EC4" w:rsidRDefault="00313EC4" w:rsidP="00313EC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760085" cy="318706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ção_2G_Sco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Default="00313EC4" w:rsidP="00313EC4"/>
    <w:p w:rsidR="00313EC4" w:rsidRDefault="00313EC4" w:rsidP="00313EC4">
      <w:r>
        <w:t>Figura 5: Função do 2º Grau – Menu interno (Os Autores).</w:t>
      </w:r>
    </w:p>
    <w:p w:rsidR="00313EC4" w:rsidRDefault="00313EC4" w:rsidP="00313EC4"/>
    <w:p w:rsidR="00DA58E1" w:rsidRDefault="00DA58E1" w:rsidP="00313EC4">
      <w:r>
        <w:lastRenderedPageBreak/>
        <w:t>O usuário escolhe os termos para formar a função e o programa determina</w:t>
      </w:r>
      <w:r w:rsidR="004C2091">
        <w:t xml:space="preserve"> se a função é de 2º grau e</w:t>
      </w:r>
      <w:r>
        <w:t xml:space="preserve"> se ela é crescente ou decrescente, inclusive informando a concavidade da parábola.</w:t>
      </w:r>
    </w:p>
    <w:p w:rsidR="00313EC4" w:rsidRDefault="00313EC4" w:rsidP="00313EC4">
      <w:r>
        <w:t>A primeira opção determina o zero da função do 2º grau, como mostrado na figura 6:</w:t>
      </w:r>
    </w:p>
    <w:p w:rsidR="00313EC4" w:rsidRDefault="00313EC4" w:rsidP="00313EC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760085" cy="318389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ção_2G_Op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Pr="00313EC4" w:rsidRDefault="00313EC4" w:rsidP="00313EC4"/>
    <w:p w:rsidR="00313EC4" w:rsidRDefault="00313EC4" w:rsidP="00313EC4"/>
    <w:p w:rsidR="00313EC4" w:rsidRDefault="00313EC4" w:rsidP="00313EC4">
      <w:r>
        <w:t>Figura 6: Determinar o zero da função do 2º grau (Os Autores).</w:t>
      </w:r>
    </w:p>
    <w:p w:rsidR="00DA58E1" w:rsidRDefault="00DA58E1" w:rsidP="00313EC4">
      <w:r>
        <w:t>Primeiro, o programa calcula o discriminante (delta) e testa suas condições para formar o conjunto solução.</w:t>
      </w:r>
    </w:p>
    <w:p w:rsidR="00DA58E1" w:rsidRDefault="00DA58E1" w:rsidP="00313EC4">
      <w:r>
        <w:t>Se delta for maior que zero, o conjunto solução será formado por duas raízes reais e distintas.</w:t>
      </w:r>
    </w:p>
    <w:p w:rsidR="00DA58E1" w:rsidRDefault="00DA58E1" w:rsidP="00313EC4">
      <w:r>
        <w:t>Se delta for igual a zero, o conjunto solução será formado por duas raízes reais e iguais.</w:t>
      </w:r>
    </w:p>
    <w:p w:rsidR="00DA58E1" w:rsidRDefault="00DA58E1" w:rsidP="00313EC4">
      <w:r>
        <w:t>Se delta for negativo, então não existem raízes reais.</w:t>
      </w:r>
    </w:p>
    <w:p w:rsidR="00DA58E1" w:rsidRDefault="00DA58E1" w:rsidP="00313EC4">
      <w:r>
        <w:t xml:space="preserve">Havendo soluções, o programa calcula as duas raízes por meio da fórmula de </w:t>
      </w:r>
      <w:proofErr w:type="spellStart"/>
      <w:r>
        <w:t>Bháskara</w:t>
      </w:r>
      <w:proofErr w:type="spellEnd"/>
      <w:r>
        <w:t xml:space="preserve">. </w:t>
      </w:r>
    </w:p>
    <w:p w:rsidR="00DA58E1" w:rsidRDefault="00DA58E1" w:rsidP="00313EC4">
      <w:r>
        <w:t>Ao final o conjunto solução é apresentado, tendo raízes</w:t>
      </w:r>
      <w:r w:rsidR="005F2F03">
        <w:t xml:space="preserve"> (S = {x1, x2})</w:t>
      </w:r>
      <w:r>
        <w:t xml:space="preserve"> ou não</w:t>
      </w:r>
      <w:r w:rsidR="005F2F03">
        <w:t xml:space="preserve"> (S = </w:t>
      </w:r>
      <w:proofErr w:type="gramStart"/>
      <w:r w:rsidR="005F2F03">
        <w:t>{ }</w:t>
      </w:r>
      <w:proofErr w:type="gramEnd"/>
      <w:r w:rsidR="005F2F03">
        <w:t>)</w:t>
      </w:r>
      <w:r>
        <w:t>.</w:t>
      </w:r>
    </w:p>
    <w:p w:rsidR="005F2F03" w:rsidRDefault="005F2F03">
      <w:pPr>
        <w:spacing w:line="259" w:lineRule="auto"/>
        <w:jc w:val="left"/>
      </w:pPr>
      <w:r>
        <w:br w:type="page"/>
      </w:r>
    </w:p>
    <w:p w:rsidR="005F2F03" w:rsidRDefault="005F2F03" w:rsidP="00313EC4">
      <w:r>
        <w:lastRenderedPageBreak/>
        <w:t>A segunda opção consiste em determinar um valor de função, tendo como base um valor de x escolhido pelo usuário para aplicar na função formada, como na figura 7:</w:t>
      </w:r>
    </w:p>
    <w:p w:rsidR="005F2F03" w:rsidRDefault="005F2F03" w:rsidP="00313EC4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760085" cy="3180080"/>
            <wp:effectExtent l="0" t="0" r="0" b="127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ção_2G_Op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Default="005F2F03" w:rsidP="005F2F03"/>
    <w:p w:rsidR="005F2F03" w:rsidRDefault="005F2F03" w:rsidP="005F2F03">
      <w:r>
        <w:t>Figura 7: Obter um valor de função relacionado a determinado valor de x (Os Autores).</w:t>
      </w:r>
    </w:p>
    <w:p w:rsidR="005F2F03" w:rsidRDefault="005F2F03" w:rsidP="005F2F03">
      <w:r>
        <w:t>A terceira opção consiste em determinar o vértice da parábola, obtendo suas componentes abcissa (</w:t>
      </w:r>
      <w:proofErr w:type="spellStart"/>
      <w:r>
        <w:t>Xv</w:t>
      </w:r>
      <w:proofErr w:type="spellEnd"/>
      <w:r>
        <w:t>) e ordenada (</w:t>
      </w:r>
      <w:proofErr w:type="spellStart"/>
      <w:r>
        <w:t>Yv</w:t>
      </w:r>
      <w:proofErr w:type="spellEnd"/>
      <w:r>
        <w:t>), como na figura 8:</w:t>
      </w:r>
    </w:p>
    <w:p w:rsidR="005F2F03" w:rsidRDefault="005F2F03" w:rsidP="005F2F03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760085" cy="318706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ção_2G_Op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Pr="005F2F03" w:rsidRDefault="005F2F03" w:rsidP="005F2F03"/>
    <w:p w:rsidR="005F2F03" w:rsidRDefault="005F2F03" w:rsidP="005F2F03"/>
    <w:p w:rsidR="005F2F03" w:rsidRDefault="005F2F03" w:rsidP="005F2F03">
      <w:r>
        <w:t>Figura 8: Cálculo do vértice da parábola.</w:t>
      </w:r>
    </w:p>
    <w:p w:rsidR="005F2F03" w:rsidRDefault="005F2F03">
      <w:pPr>
        <w:spacing w:line="259" w:lineRule="auto"/>
        <w:jc w:val="left"/>
      </w:pPr>
      <w:r>
        <w:br w:type="page"/>
      </w:r>
    </w:p>
    <w:p w:rsidR="004C2091" w:rsidRDefault="005F2F03" w:rsidP="005F2F03">
      <w:r>
        <w:lastRenderedPageBreak/>
        <w:t xml:space="preserve">A terceira função do menu principal é a função exponencial. </w:t>
      </w:r>
      <w:r w:rsidR="004C2091">
        <w:t>O usuário escolhe a base e o expoente, sendo a base um número maior que zero e diferente de 1.</w:t>
      </w:r>
    </w:p>
    <w:p w:rsidR="005F2F03" w:rsidRDefault="004C2091" w:rsidP="005F2F03">
      <w:r>
        <w:t>O programa determina se a função formada pelos termos é exponencial, bem como se a função é crescente ou decrescente caso a condição de funç</w:t>
      </w:r>
      <w:r w:rsidR="002C267F">
        <w:t>ão se confirme. Faz o cálculo e</w:t>
      </w:r>
      <w:r>
        <w:t>,</w:t>
      </w:r>
      <w:r w:rsidR="002C267F">
        <w:t xml:space="preserve"> </w:t>
      </w:r>
      <w:r>
        <w:t xml:space="preserve">ao final, exibe o resultado, bem como os valores de domínio e imagem da função. </w:t>
      </w:r>
      <w:r w:rsidR="005F2F03">
        <w:t>Ver figura 9:</w:t>
      </w:r>
    </w:p>
    <w:p w:rsidR="004C2091" w:rsidRDefault="005F2F03" w:rsidP="005F2F03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760085" cy="3176905"/>
            <wp:effectExtent l="0" t="0" r="0" b="444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ção_ExpComple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091" w:rsidRPr="004C2091" w:rsidRDefault="004C2091" w:rsidP="004C2091"/>
    <w:p w:rsidR="004C2091" w:rsidRPr="004C2091" w:rsidRDefault="004C2091" w:rsidP="004C2091"/>
    <w:p w:rsidR="004C2091" w:rsidRPr="004C2091" w:rsidRDefault="004C2091" w:rsidP="004C2091"/>
    <w:p w:rsidR="004C2091" w:rsidRPr="004C2091" w:rsidRDefault="004C2091" w:rsidP="004C2091"/>
    <w:p w:rsidR="004C2091" w:rsidRPr="004C2091" w:rsidRDefault="004C2091" w:rsidP="004C2091"/>
    <w:p w:rsidR="004C2091" w:rsidRPr="004C2091" w:rsidRDefault="004C2091" w:rsidP="004C2091"/>
    <w:p w:rsidR="004C2091" w:rsidRPr="004C2091" w:rsidRDefault="004C2091" w:rsidP="004C2091"/>
    <w:p w:rsidR="004C2091" w:rsidRDefault="004C2091" w:rsidP="004C2091"/>
    <w:p w:rsidR="005F2F03" w:rsidRDefault="004C2091" w:rsidP="004C2091">
      <w:r>
        <w:t>Figura 9: Cálculo da função exponencial (Os Autores).</w:t>
      </w:r>
    </w:p>
    <w:p w:rsidR="004C2091" w:rsidRDefault="004C2091">
      <w:pPr>
        <w:spacing w:line="259" w:lineRule="auto"/>
        <w:jc w:val="left"/>
      </w:pPr>
      <w:r>
        <w:br w:type="page"/>
      </w:r>
    </w:p>
    <w:p w:rsidR="004C2091" w:rsidRDefault="004C2091" w:rsidP="004C2091">
      <w:r>
        <w:lastRenderedPageBreak/>
        <w:t>A quarta função do menu principal é a função logarítmica</w:t>
      </w:r>
      <w:r w:rsidR="002C267F">
        <w:t>.</w:t>
      </w:r>
      <w:r w:rsidRPr="004C2091">
        <w:t xml:space="preserve"> </w:t>
      </w:r>
      <w:r>
        <w:t>O usuário escolhe a base</w:t>
      </w:r>
      <w:r w:rsidR="002C267F">
        <w:t xml:space="preserve"> do logaritmo e o </w:t>
      </w:r>
      <w:proofErr w:type="spellStart"/>
      <w:r w:rsidR="002C267F">
        <w:t>logaritmando</w:t>
      </w:r>
      <w:proofErr w:type="spellEnd"/>
      <w:r>
        <w:t>, sendo a base</w:t>
      </w:r>
      <w:r w:rsidR="002C267F">
        <w:t xml:space="preserve"> do logaritmo</w:t>
      </w:r>
      <w:r>
        <w:t xml:space="preserve"> um número maior que zero e diferente de 1</w:t>
      </w:r>
      <w:r w:rsidR="002C267F">
        <w:t xml:space="preserve"> e o </w:t>
      </w:r>
      <w:proofErr w:type="spellStart"/>
      <w:r w:rsidR="002C267F">
        <w:t>logaritmando</w:t>
      </w:r>
      <w:proofErr w:type="spellEnd"/>
      <w:r w:rsidR="002C267F">
        <w:t xml:space="preserve"> um número positivo não-nulo</w:t>
      </w:r>
      <w:r>
        <w:t>.</w:t>
      </w:r>
    </w:p>
    <w:p w:rsidR="004C2091" w:rsidRDefault="004C2091" w:rsidP="004C2091">
      <w:r>
        <w:t>O programa determina se a função fo</w:t>
      </w:r>
      <w:r w:rsidR="002C267F">
        <w:t>rmada pelos termos é logarítmica</w:t>
      </w:r>
      <w:r>
        <w:t>, bem como se a função é crescente ou decrescente caso a condição de funç</w:t>
      </w:r>
      <w:r w:rsidR="002C267F">
        <w:t>ão se confirme. Faz o cálculo e</w:t>
      </w:r>
      <w:r>
        <w:t>,</w:t>
      </w:r>
      <w:r w:rsidR="002C267F">
        <w:t xml:space="preserve"> </w:t>
      </w:r>
      <w:r>
        <w:t>ao final, exibe o resultado, bem como os valores de domínio e imagem da função</w:t>
      </w:r>
      <w:r w:rsidR="002C267F">
        <w:t>, como na figura 10</w:t>
      </w:r>
      <w:r>
        <w:t>:</w:t>
      </w:r>
    </w:p>
    <w:p w:rsidR="002C267F" w:rsidRDefault="004C2091" w:rsidP="004C2091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760085" cy="3176905"/>
            <wp:effectExtent l="0" t="0" r="0" b="444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ção_LogComple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Default="002C267F" w:rsidP="002C267F"/>
    <w:p w:rsidR="002C267F" w:rsidRDefault="002C267F" w:rsidP="002C267F"/>
    <w:p w:rsidR="004C2091" w:rsidRDefault="002C267F" w:rsidP="002C267F">
      <w:r>
        <w:t>Figura 10: Cálculo da função logarítmica (Os Autores).</w:t>
      </w:r>
    </w:p>
    <w:p w:rsidR="002C267F" w:rsidRDefault="002C267F">
      <w:pPr>
        <w:spacing w:line="259" w:lineRule="auto"/>
        <w:jc w:val="left"/>
      </w:pPr>
      <w:r>
        <w:br w:type="page"/>
      </w:r>
    </w:p>
    <w:p w:rsidR="002C267F" w:rsidRDefault="002C267F" w:rsidP="002C267F">
      <w:r>
        <w:lastRenderedPageBreak/>
        <w:t>A quinta função do menu principal é a função racional. O usuário digita um denominador e o programa verifica se ele é não-nulo. Caso a função racional se confirme, o programa calcula e exibe os resultados, segundo a figura 11:</w:t>
      </w:r>
    </w:p>
    <w:p w:rsidR="002C267F" w:rsidRDefault="002C267F" w:rsidP="002C267F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760085" cy="3176905"/>
            <wp:effectExtent l="0" t="0" r="0" b="44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ção_RacComple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Pr="002C267F" w:rsidRDefault="002C267F" w:rsidP="002C267F"/>
    <w:p w:rsidR="002C267F" w:rsidRDefault="002C267F" w:rsidP="002C267F"/>
    <w:p w:rsidR="002C267F" w:rsidRDefault="002C267F" w:rsidP="002C267F"/>
    <w:p w:rsidR="002C267F" w:rsidRDefault="002C267F" w:rsidP="002C267F">
      <w:r>
        <w:t>Figura 11: Cálculo da função racional (Os Autores).</w:t>
      </w:r>
    </w:p>
    <w:p w:rsidR="00833A00" w:rsidRDefault="00833A00">
      <w:pPr>
        <w:spacing w:line="259" w:lineRule="auto"/>
        <w:jc w:val="left"/>
      </w:pPr>
      <w:r>
        <w:br w:type="page"/>
      </w:r>
    </w:p>
    <w:p w:rsidR="00833A00" w:rsidRDefault="002C267F" w:rsidP="002C267F">
      <w:r>
        <w:lastRenderedPageBreak/>
        <w:t xml:space="preserve">A sexta função do menu principal é a função </w:t>
      </w:r>
      <w:proofErr w:type="spellStart"/>
      <w:r>
        <w:t>raíz</w:t>
      </w:r>
      <w:proofErr w:type="spellEnd"/>
      <w:r>
        <w:t xml:space="preserve">. O usuário entra com o índice e o radicando, que são submetidos à estrutura condicional da função para que se confirme que é uma função </w:t>
      </w:r>
      <w:proofErr w:type="spellStart"/>
      <w:r>
        <w:t>raíz</w:t>
      </w:r>
      <w:proofErr w:type="spellEnd"/>
      <w:r>
        <w:t xml:space="preserve"> possível de ser calculada.</w:t>
      </w:r>
      <w:r w:rsidR="00833A00">
        <w:t xml:space="preserve"> Caso possível, o programa realiza os cálculos e exibe os resultados, conforme a</w:t>
      </w:r>
      <w:r>
        <w:t xml:space="preserve"> </w:t>
      </w:r>
      <w:r w:rsidR="00833A00">
        <w:t>figura 12:</w:t>
      </w:r>
    </w:p>
    <w:p w:rsidR="00833A00" w:rsidRDefault="00833A00" w:rsidP="002C267F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760085" cy="3180080"/>
            <wp:effectExtent l="0" t="0" r="0" b="127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unção_Raiz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67F">
        <w:t xml:space="preserve">  </w:t>
      </w:r>
    </w:p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Default="00833A00" w:rsidP="00833A00"/>
    <w:p w:rsidR="00833A00" w:rsidRDefault="00833A00" w:rsidP="00833A00"/>
    <w:p w:rsidR="002C267F" w:rsidRDefault="00833A00" w:rsidP="00833A00">
      <w:r>
        <w:t xml:space="preserve">Figura 12: Cálculo da função </w:t>
      </w:r>
      <w:proofErr w:type="spellStart"/>
      <w:r>
        <w:t>raíz</w:t>
      </w:r>
      <w:proofErr w:type="spellEnd"/>
      <w:r>
        <w:t xml:space="preserve"> (Os Autores).</w:t>
      </w:r>
    </w:p>
    <w:p w:rsidR="00833A00" w:rsidRDefault="00833A00" w:rsidP="00833A00">
      <w:r>
        <w:t>E conforme a figura 13:</w:t>
      </w:r>
    </w:p>
    <w:p w:rsidR="00833A00" w:rsidRDefault="00833A00" w:rsidP="00833A00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760085" cy="3173730"/>
            <wp:effectExtent l="0" t="0" r="0" b="762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nção_Raiz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Default="00833A00" w:rsidP="00833A00"/>
    <w:p w:rsidR="00833A00" w:rsidRDefault="00833A00" w:rsidP="00833A00"/>
    <w:p w:rsidR="00833A00" w:rsidRDefault="00833A00" w:rsidP="00833A00">
      <w:r>
        <w:t xml:space="preserve">Figura 13: Cálculo da função </w:t>
      </w:r>
      <w:proofErr w:type="spellStart"/>
      <w:r>
        <w:t>raíz</w:t>
      </w:r>
      <w:proofErr w:type="spellEnd"/>
      <w:r>
        <w:t xml:space="preserve"> (Os Autores).</w:t>
      </w:r>
    </w:p>
    <w:p w:rsidR="00833A00" w:rsidRDefault="00833A00" w:rsidP="00833A00">
      <w:r>
        <w:lastRenderedPageBreak/>
        <w:t xml:space="preserve">A sétima função do menu principal é a função trigonométrica </w: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>x), em que x é o ângulo em graus, definido pelo usuário. O programa calcula e exibe o resultado, conforme a figura 14:</w:t>
      </w:r>
    </w:p>
    <w:p w:rsidR="00833A00" w:rsidRDefault="00833A00" w:rsidP="00833A00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760085" cy="3176905"/>
            <wp:effectExtent l="0" t="0" r="0" b="444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ção_S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Default="00833A00" w:rsidP="00833A00"/>
    <w:p w:rsidR="00833A00" w:rsidRDefault="00833A00" w:rsidP="00833A00">
      <w:r>
        <w:t xml:space="preserve">Figura 14: Cálculo da função </w: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>x) (Os Autores).</w:t>
      </w:r>
    </w:p>
    <w:p w:rsidR="00833A00" w:rsidRDefault="00833A00" w:rsidP="00833A00">
      <w:r>
        <w:t xml:space="preserve">A oitava função do menu principal é a função </w:t>
      </w:r>
      <w:proofErr w:type="gramStart"/>
      <w:r>
        <w:t>cos(</w:t>
      </w:r>
      <w:proofErr w:type="gramEnd"/>
      <w:r>
        <w:t xml:space="preserve">x). Segue a mesma lógica da função </w: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>x), mas o cálculo é do cos(x). Ver figura 15:</w:t>
      </w:r>
    </w:p>
    <w:p w:rsidR="00833A00" w:rsidRDefault="00833A00" w:rsidP="00833A00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760085" cy="3173730"/>
            <wp:effectExtent l="0" t="0" r="0" b="762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unção_C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Pr="00833A00" w:rsidRDefault="00833A00" w:rsidP="00833A00"/>
    <w:p w:rsidR="00833A00" w:rsidRDefault="00833A00" w:rsidP="00833A00"/>
    <w:p w:rsidR="00833A00" w:rsidRDefault="00833A00" w:rsidP="00833A00"/>
    <w:p w:rsidR="00833A00" w:rsidRDefault="00833A00" w:rsidP="00833A00">
      <w:r>
        <w:t xml:space="preserve">Figura 15: Cálculo da função </w:t>
      </w:r>
      <w:proofErr w:type="gramStart"/>
      <w:r>
        <w:t>cos(</w:t>
      </w:r>
      <w:proofErr w:type="gramEnd"/>
      <w:r>
        <w:t>x) (Os Autores).</w:t>
      </w:r>
    </w:p>
    <w:p w:rsidR="00A901BF" w:rsidRDefault="00833A00" w:rsidP="00833A00">
      <w:r>
        <w:lastRenderedPageBreak/>
        <w:t xml:space="preserve">A última função é a função </w:t>
      </w:r>
      <w:proofErr w:type="spellStart"/>
      <w:proofErr w:type="gramStart"/>
      <w:r>
        <w:t>tg</w:t>
      </w:r>
      <w:proofErr w:type="spellEnd"/>
      <w:r>
        <w:t>(</w:t>
      </w:r>
      <w:proofErr w:type="gramEnd"/>
      <w:r>
        <w:t xml:space="preserve">x). </w:t>
      </w:r>
      <w:r w:rsidR="00A901BF">
        <w:t>O usuário entra com o ângulo, em graus, e o programa faz o tratamento condicional (ângulo diferente de 90º ou 270º) e calcula a sua tangente, caso ela exista. Ao final, os resultados são exibidos na tela, conforme a figura 16:</w:t>
      </w:r>
    </w:p>
    <w:p w:rsidR="00A901BF" w:rsidRDefault="00A901BF" w:rsidP="00833A00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760085" cy="3173730"/>
            <wp:effectExtent l="0" t="0" r="0" b="76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ção_T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A901BF" w:rsidRPr="00A901BF" w:rsidRDefault="00A901BF" w:rsidP="00A901BF"/>
    <w:p w:rsidR="00A901BF" w:rsidRPr="00A901BF" w:rsidRDefault="00A901BF" w:rsidP="00A901BF"/>
    <w:p w:rsidR="00A901BF" w:rsidRPr="00A901BF" w:rsidRDefault="00A901BF" w:rsidP="00A901BF"/>
    <w:p w:rsidR="00A901BF" w:rsidRPr="00A901BF" w:rsidRDefault="00A901BF" w:rsidP="00A901BF"/>
    <w:p w:rsidR="00A901BF" w:rsidRPr="00A901BF" w:rsidRDefault="00A901BF" w:rsidP="00A901BF"/>
    <w:p w:rsidR="00A901BF" w:rsidRPr="00A901BF" w:rsidRDefault="00A901BF" w:rsidP="00A901BF"/>
    <w:p w:rsidR="00A901BF" w:rsidRPr="00A901BF" w:rsidRDefault="00A901BF" w:rsidP="00A901BF"/>
    <w:p w:rsidR="00A901BF" w:rsidRDefault="00A901BF" w:rsidP="00A901BF"/>
    <w:p w:rsidR="00833A00" w:rsidRPr="00A901BF" w:rsidRDefault="00A901BF" w:rsidP="00A901BF">
      <w:r>
        <w:t>Figura 16: Cálculo da função tangente (Os Autores).</w:t>
      </w:r>
      <w:bookmarkStart w:id="0" w:name="_GoBack"/>
      <w:bookmarkEnd w:id="0"/>
    </w:p>
    <w:sectPr w:rsidR="00833A00" w:rsidRPr="00A901BF" w:rsidSect="002756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CE" w:rsidRDefault="00A958CE" w:rsidP="00A958CE">
      <w:pPr>
        <w:spacing w:after="0" w:line="240" w:lineRule="auto"/>
      </w:pPr>
      <w:r>
        <w:separator/>
      </w:r>
    </w:p>
  </w:endnote>
  <w:endnote w:type="continuationSeparator" w:id="0">
    <w:p w:rsidR="00A958CE" w:rsidRDefault="00A958CE" w:rsidP="00A9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CE" w:rsidRDefault="00A958CE" w:rsidP="00A958CE">
      <w:pPr>
        <w:spacing w:after="0" w:line="240" w:lineRule="auto"/>
      </w:pPr>
      <w:r>
        <w:separator/>
      </w:r>
    </w:p>
  </w:footnote>
  <w:footnote w:type="continuationSeparator" w:id="0">
    <w:p w:rsidR="00A958CE" w:rsidRDefault="00A958CE" w:rsidP="00A95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FB"/>
    <w:rsid w:val="00071143"/>
    <w:rsid w:val="002756FB"/>
    <w:rsid w:val="002C267F"/>
    <w:rsid w:val="00313EC4"/>
    <w:rsid w:val="004C2091"/>
    <w:rsid w:val="005F2F03"/>
    <w:rsid w:val="00833A00"/>
    <w:rsid w:val="00A901BF"/>
    <w:rsid w:val="00A958CE"/>
    <w:rsid w:val="00D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384B"/>
  <w15:chartTrackingRefBased/>
  <w15:docId w15:val="{5F6B6F6B-6C67-4C16-9285-C2EB911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56FB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756FB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56FB"/>
    <w:rPr>
      <w:rFonts w:ascii="Arial" w:eastAsiaTheme="majorEastAsia" w:hAnsi="Arial" w:cstheme="majorBidi"/>
      <w:b/>
      <w:caps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95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8C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95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8C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2017-06-14T02:56:00Z</dcterms:created>
  <dcterms:modified xsi:type="dcterms:W3CDTF">2017-06-14T04:25:00Z</dcterms:modified>
</cp:coreProperties>
</file>