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114" w:rsidRDefault="00993D91">
      <w:pPr>
        <w:rPr>
          <w:rFonts w:ascii="Arial" w:hAnsi="Arial" w:cs="Arial"/>
          <w:b/>
          <w:sz w:val="24"/>
          <w:u w:val="single"/>
        </w:rPr>
      </w:pPr>
      <w:bookmarkStart w:id="0" w:name="_GoBack"/>
      <w:bookmarkEnd w:id="0"/>
      <w:r>
        <w:rPr>
          <w:rFonts w:ascii="Arial" w:hAnsi="Arial" w:cs="Arial"/>
          <w:b/>
          <w:sz w:val="24"/>
          <w:u w:val="single"/>
        </w:rPr>
        <w:t xml:space="preserve">Einfluss geladener Körper auf </w:t>
      </w:r>
      <w:r w:rsidR="007C02A6" w:rsidRPr="007C02A6">
        <w:rPr>
          <w:rFonts w:ascii="Arial" w:hAnsi="Arial" w:cs="Arial"/>
          <w:b/>
          <w:sz w:val="24"/>
          <w:u w:val="single"/>
        </w:rPr>
        <w:t>Leiter und Isolator</w:t>
      </w:r>
    </w:p>
    <w:p w:rsidR="00524C89" w:rsidRDefault="00524C89">
      <w:pPr>
        <w:rPr>
          <w:rFonts w:ascii="Arial" w:hAnsi="Arial" w:cs="Arial"/>
          <w:b/>
          <w:sz w:val="24"/>
          <w:u w:val="single"/>
        </w:rPr>
      </w:pPr>
    </w:p>
    <w:p w:rsidR="007C02A6" w:rsidRDefault="007C02A6">
      <w:pPr>
        <w:rPr>
          <w:rFonts w:ascii="Arial" w:hAnsi="Arial" w:cs="Arial"/>
          <w:sz w:val="24"/>
        </w:rPr>
      </w:pPr>
      <w:r>
        <w:rPr>
          <w:rFonts w:ascii="Arial" w:hAnsi="Arial" w:cs="Arial"/>
          <w:sz w:val="24"/>
        </w:rPr>
        <w:t>Aufgabe:</w:t>
      </w:r>
    </w:p>
    <w:p w:rsidR="007C02A6" w:rsidRPr="00524C89" w:rsidRDefault="007C02A6" w:rsidP="00524C89">
      <w:pPr>
        <w:pStyle w:val="Listenabsatz"/>
        <w:numPr>
          <w:ilvl w:val="0"/>
          <w:numId w:val="1"/>
        </w:numPr>
        <w:spacing w:line="360" w:lineRule="auto"/>
        <w:rPr>
          <w:rFonts w:ascii="Arial" w:hAnsi="Arial" w:cs="Arial"/>
          <w:b/>
          <w:sz w:val="24"/>
        </w:rPr>
      </w:pPr>
      <w:r w:rsidRPr="00524C89">
        <w:rPr>
          <w:rFonts w:ascii="Arial" w:hAnsi="Arial" w:cs="Arial"/>
          <w:b/>
          <w:sz w:val="24"/>
        </w:rPr>
        <w:t>Kennzeichne</w:t>
      </w:r>
      <w:r w:rsidR="00610866">
        <w:rPr>
          <w:rFonts w:ascii="Arial" w:hAnsi="Arial" w:cs="Arial"/>
          <w:b/>
          <w:sz w:val="24"/>
        </w:rPr>
        <w:t>n Sie</w:t>
      </w:r>
      <w:r w:rsidRPr="00524C89">
        <w:rPr>
          <w:rFonts w:ascii="Arial" w:hAnsi="Arial" w:cs="Arial"/>
          <w:b/>
          <w:sz w:val="24"/>
        </w:rPr>
        <w:t xml:space="preserve"> wichtige Begriffe im Text!</w:t>
      </w:r>
    </w:p>
    <w:p w:rsidR="007C02A6" w:rsidRPr="00524C89" w:rsidRDefault="007C02A6" w:rsidP="00524C89">
      <w:pPr>
        <w:pStyle w:val="Listenabsatz"/>
        <w:numPr>
          <w:ilvl w:val="0"/>
          <w:numId w:val="1"/>
        </w:numPr>
        <w:spacing w:line="360" w:lineRule="auto"/>
        <w:rPr>
          <w:rFonts w:ascii="Arial" w:hAnsi="Arial" w:cs="Arial"/>
          <w:b/>
          <w:sz w:val="24"/>
        </w:rPr>
      </w:pPr>
      <w:r w:rsidRPr="00524C89">
        <w:rPr>
          <w:rFonts w:ascii="Arial" w:hAnsi="Arial" w:cs="Arial"/>
          <w:b/>
          <w:sz w:val="24"/>
        </w:rPr>
        <w:t>Markiere</w:t>
      </w:r>
      <w:r w:rsidR="00610866">
        <w:rPr>
          <w:rFonts w:ascii="Arial" w:hAnsi="Arial" w:cs="Arial"/>
          <w:b/>
          <w:sz w:val="24"/>
        </w:rPr>
        <w:t>n Sie</w:t>
      </w:r>
      <w:r w:rsidRPr="00524C89">
        <w:rPr>
          <w:rFonts w:ascii="Arial" w:hAnsi="Arial" w:cs="Arial"/>
          <w:b/>
          <w:sz w:val="24"/>
        </w:rPr>
        <w:t xml:space="preserve"> Inhalte, die unverständlich für </w:t>
      </w:r>
      <w:r w:rsidR="00610866">
        <w:rPr>
          <w:rFonts w:ascii="Arial" w:hAnsi="Arial" w:cs="Arial"/>
          <w:b/>
          <w:sz w:val="24"/>
        </w:rPr>
        <w:t>Sie</w:t>
      </w:r>
      <w:r w:rsidRPr="00524C89">
        <w:rPr>
          <w:rFonts w:ascii="Arial" w:hAnsi="Arial" w:cs="Arial"/>
          <w:b/>
          <w:sz w:val="24"/>
        </w:rPr>
        <w:t xml:space="preserve"> sind!</w:t>
      </w:r>
    </w:p>
    <w:p w:rsidR="00993D91" w:rsidRPr="00524C89" w:rsidRDefault="00993D91" w:rsidP="00524C89">
      <w:pPr>
        <w:pStyle w:val="Listenabsatz"/>
        <w:numPr>
          <w:ilvl w:val="0"/>
          <w:numId w:val="1"/>
        </w:numPr>
        <w:spacing w:line="360" w:lineRule="auto"/>
        <w:rPr>
          <w:rFonts w:ascii="Arial" w:hAnsi="Arial" w:cs="Arial"/>
          <w:b/>
          <w:sz w:val="24"/>
        </w:rPr>
      </w:pPr>
      <w:r w:rsidRPr="00524C89">
        <w:rPr>
          <w:rFonts w:ascii="Arial" w:hAnsi="Arial" w:cs="Arial"/>
          <w:b/>
          <w:sz w:val="24"/>
        </w:rPr>
        <w:t>Ergänze</w:t>
      </w:r>
      <w:r w:rsidR="00610866">
        <w:rPr>
          <w:rFonts w:ascii="Arial" w:hAnsi="Arial" w:cs="Arial"/>
          <w:b/>
          <w:sz w:val="24"/>
        </w:rPr>
        <w:t>n Sie</w:t>
      </w:r>
      <w:r w:rsidRPr="00524C89">
        <w:rPr>
          <w:rFonts w:ascii="Arial" w:hAnsi="Arial" w:cs="Arial"/>
          <w:b/>
          <w:sz w:val="24"/>
        </w:rPr>
        <w:t xml:space="preserve"> unten stehende Zeichnungen!</w:t>
      </w:r>
    </w:p>
    <w:p w:rsidR="007C02A6" w:rsidRDefault="007C02A6" w:rsidP="007C02A6">
      <w:pPr>
        <w:rPr>
          <w:rFonts w:ascii="Arial" w:hAnsi="Arial" w:cs="Arial"/>
          <w:sz w:val="24"/>
        </w:rPr>
      </w:pPr>
    </w:p>
    <w:p w:rsidR="004A6301" w:rsidRDefault="007C02A6" w:rsidP="00993D91">
      <w:pPr>
        <w:spacing w:line="360" w:lineRule="auto"/>
        <w:jc w:val="both"/>
        <w:rPr>
          <w:rFonts w:ascii="Arial" w:hAnsi="Arial" w:cs="Arial"/>
          <w:sz w:val="24"/>
        </w:rPr>
      </w:pPr>
      <w:r>
        <w:rPr>
          <w:rFonts w:ascii="Arial" w:hAnsi="Arial" w:cs="Arial"/>
          <w:sz w:val="24"/>
        </w:rPr>
        <w:t xml:space="preserve">Bringt man einen positiv geladenen Körper mit einem ungeladenen, z.B. eine Metallkugel, </w:t>
      </w:r>
      <w:r w:rsidR="004A6301">
        <w:rPr>
          <w:rFonts w:ascii="Arial" w:hAnsi="Arial" w:cs="Arial"/>
          <w:sz w:val="24"/>
        </w:rPr>
        <w:t xml:space="preserve">in Berührung, so </w:t>
      </w:r>
      <w:r>
        <w:rPr>
          <w:rFonts w:ascii="Arial" w:hAnsi="Arial" w:cs="Arial"/>
          <w:sz w:val="24"/>
        </w:rPr>
        <w:t xml:space="preserve">können Elektronen </w:t>
      </w:r>
      <w:r w:rsidR="004A6301">
        <w:rPr>
          <w:rFonts w:ascii="Arial" w:hAnsi="Arial" w:cs="Arial"/>
          <w:sz w:val="24"/>
        </w:rPr>
        <w:t>von dem neutralen Körper auf den positiv geladenen übergehen. Dadurch wird der neutrale Körper positiv geladen. Es erfolgt ein Ladungsausgleich, so dass auf beiden Körpern gleich viele positive wie negative Ladungen sind.</w:t>
      </w:r>
    </w:p>
    <w:p w:rsidR="00993D91" w:rsidRDefault="004A6301" w:rsidP="00993D91">
      <w:pPr>
        <w:spacing w:line="360" w:lineRule="auto"/>
        <w:jc w:val="both"/>
        <w:rPr>
          <w:rFonts w:ascii="Arial" w:hAnsi="Arial" w:cs="Arial"/>
          <w:sz w:val="24"/>
        </w:rPr>
      </w:pPr>
      <w:r>
        <w:rPr>
          <w:rFonts w:ascii="Arial" w:hAnsi="Arial" w:cs="Arial"/>
          <w:sz w:val="24"/>
        </w:rPr>
        <w:t xml:space="preserve">Eine Ladungstrennung kann auch erfolgen, wenn ein Körper gar nicht berührt wird. Dann sollte der Körper über freie Elektronen verfügen, was bei Metallen der Fall ist. In Metallen gibt es Elektronen, die sich frei bewegen können. Metalle sind Leiter. Bringt man eine </w:t>
      </w:r>
      <w:r w:rsidR="00993D91">
        <w:rPr>
          <w:rFonts w:ascii="Arial" w:hAnsi="Arial" w:cs="Arial"/>
          <w:sz w:val="24"/>
        </w:rPr>
        <w:t xml:space="preserve">positiv </w:t>
      </w:r>
      <w:r>
        <w:rPr>
          <w:rFonts w:ascii="Arial" w:hAnsi="Arial" w:cs="Arial"/>
          <w:sz w:val="24"/>
        </w:rPr>
        <w:t>geladene Kugel in die Nähe einer ungeladenen Metallkugel kommt es zu einer Verschiebung von Ladungen und damit zu einer Ladungstrennung in der neutralen Metallkugel.</w:t>
      </w:r>
      <w:r w:rsidR="00993D91">
        <w:rPr>
          <w:rFonts w:ascii="Arial" w:hAnsi="Arial" w:cs="Arial"/>
          <w:sz w:val="24"/>
        </w:rPr>
        <w:t xml:space="preserve"> Die Elektronen in der Metallkugel werden von der positiven Ladung angezogen und bewegen sich in Richtung positiver Ladung. Die eine Seite der Metallkugel lädt sich dadurch negativ auf. Auf der anderen Seite fehlen nun Elektronen. Der Elektronenmangel sorgt für ein positives Aufladen der Kugelseite. Das Phänomen der Ladungstrennung unter dem Einfluss einer geladenen Kugel nennt man Influenz.</w:t>
      </w:r>
    </w:p>
    <w:p w:rsidR="00993D91" w:rsidRDefault="00993D91" w:rsidP="00993D91">
      <w:pPr>
        <w:spacing w:line="360" w:lineRule="auto"/>
        <w:jc w:val="both"/>
        <w:rPr>
          <w:rFonts w:ascii="Arial" w:hAnsi="Arial" w:cs="Arial"/>
          <w:sz w:val="24"/>
        </w:rPr>
      </w:pPr>
      <w:r>
        <w:rPr>
          <w:rFonts w:ascii="Arial" w:hAnsi="Arial" w:cs="Arial"/>
          <w:sz w:val="24"/>
        </w:rPr>
        <w:t>Bringt man einen geladenen Körper in die Nähe eines Isolators, können sich die nicht freien Elektronen nicht im ganzen Körper verschieben. Dennoch kommt es zu einer Ausrichtung der gebundenen Ladungen innerhalb der Atome oder Moleküle. Man spricht von kleinsten elektrischen Dipolen</w:t>
      </w:r>
      <w:r w:rsidR="00524C89">
        <w:rPr>
          <w:rFonts w:ascii="Arial" w:hAnsi="Arial" w:cs="Arial"/>
          <w:sz w:val="24"/>
        </w:rPr>
        <w:t>. Man nennt dieses Phänomen dielektrische Polarisation.</w:t>
      </w:r>
    </w:p>
    <w:p w:rsidR="00524C89" w:rsidRDefault="00524C89" w:rsidP="00993D91">
      <w:pPr>
        <w:spacing w:line="360" w:lineRule="auto"/>
        <w:jc w:val="both"/>
        <w:rPr>
          <w:rFonts w:ascii="Arial" w:hAnsi="Arial" w:cs="Arial"/>
          <w:sz w:val="24"/>
        </w:rPr>
      </w:pPr>
    </w:p>
    <w:p w:rsidR="00524C89" w:rsidRDefault="00524C89" w:rsidP="00993D91">
      <w:pPr>
        <w:spacing w:line="360" w:lineRule="auto"/>
        <w:jc w:val="both"/>
        <w:rPr>
          <w:rFonts w:ascii="Arial" w:hAnsi="Arial" w:cs="Arial"/>
          <w:sz w:val="24"/>
        </w:rPr>
      </w:pPr>
    </w:p>
    <w:p w:rsidR="00524C89" w:rsidRDefault="00524C89" w:rsidP="00993D91">
      <w:pPr>
        <w:spacing w:line="360" w:lineRule="auto"/>
        <w:jc w:val="both"/>
        <w:rPr>
          <w:rFonts w:ascii="Arial" w:hAnsi="Arial" w:cs="Arial"/>
          <w:sz w:val="24"/>
        </w:rPr>
      </w:pPr>
    </w:p>
    <w:p w:rsidR="00524C89" w:rsidRPr="00524C89" w:rsidRDefault="00524C89" w:rsidP="00993D91">
      <w:pPr>
        <w:spacing w:line="360" w:lineRule="auto"/>
        <w:jc w:val="both"/>
        <w:rPr>
          <w:rFonts w:ascii="Arial" w:hAnsi="Arial" w:cs="Arial"/>
          <w:i/>
          <w:sz w:val="24"/>
        </w:rPr>
      </w:pPr>
      <w:r w:rsidRPr="00524C89">
        <w:rPr>
          <w:rFonts w:ascii="Arial" w:hAnsi="Arial" w:cs="Arial"/>
          <w:i/>
          <w:sz w:val="24"/>
        </w:rPr>
        <w:lastRenderedPageBreak/>
        <w:t>Bringt man ein</w:t>
      </w:r>
      <w:r>
        <w:rPr>
          <w:rFonts w:ascii="Arial" w:hAnsi="Arial" w:cs="Arial"/>
          <w:i/>
          <w:sz w:val="24"/>
        </w:rPr>
        <w:t>en geladenen Körper in die Nähe…</w:t>
      </w:r>
    </w:p>
    <w:p w:rsidR="00524C89" w:rsidRPr="00524C89" w:rsidRDefault="00524C89" w:rsidP="00993D91">
      <w:pPr>
        <w:spacing w:line="360" w:lineRule="auto"/>
        <w:jc w:val="both"/>
        <w:rPr>
          <w:rFonts w:ascii="Arial" w:hAnsi="Arial" w:cs="Arial"/>
          <w:b/>
          <w:sz w:val="24"/>
        </w:rPr>
      </w:pPr>
      <w:r>
        <w:rPr>
          <w:rFonts w:ascii="Arial" w:hAnsi="Arial" w:cs="Arial"/>
          <w:b/>
          <w:noProof/>
          <w:sz w:val="24"/>
          <w:lang w:eastAsia="de-DE"/>
        </w:rPr>
        <mc:AlternateContent>
          <mc:Choice Requires="wps">
            <w:drawing>
              <wp:anchor distT="0" distB="0" distL="114300" distR="114300" simplePos="0" relativeHeight="251660288" behindDoc="0" locked="0" layoutInCell="1" allowOverlap="1">
                <wp:simplePos x="0" y="0"/>
                <wp:positionH relativeFrom="column">
                  <wp:posOffset>2935605</wp:posOffset>
                </wp:positionH>
                <wp:positionV relativeFrom="paragraph">
                  <wp:posOffset>31115</wp:posOffset>
                </wp:positionV>
                <wp:extent cx="63500" cy="7975600"/>
                <wp:effectExtent l="0" t="0" r="31750" b="25400"/>
                <wp:wrapNone/>
                <wp:docPr id="3" name="Gerader Verbinder 3"/>
                <wp:cNvGraphicFramePr/>
                <a:graphic xmlns:a="http://schemas.openxmlformats.org/drawingml/2006/main">
                  <a:graphicData uri="http://schemas.microsoft.com/office/word/2010/wordprocessingShape">
                    <wps:wsp>
                      <wps:cNvCnPr/>
                      <wps:spPr>
                        <a:xfrm>
                          <a:off x="0" y="0"/>
                          <a:ext cx="63500" cy="797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6DC5666" id="Gerader Verbinde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1.15pt,2.45pt" to="236.15pt,6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" strokecolor="black [3200]" strokeweight=".5pt">
                <v:stroke joinstyle="miter"/>
              </v:line>
            </w:pict>
          </mc:Fallback>
        </mc:AlternateContent>
      </w:r>
      <w:r w:rsidRPr="00524C89">
        <w:rPr>
          <w:rFonts w:ascii="Arial" w:hAnsi="Arial" w:cs="Arial"/>
          <w:b/>
          <w:sz w:val="24"/>
        </w:rPr>
        <w:t>…eines Leiters</w:t>
      </w:r>
      <w:r w:rsidRPr="00524C89">
        <w:rPr>
          <w:rFonts w:ascii="Arial" w:hAnsi="Arial" w:cs="Arial"/>
          <w:b/>
          <w:sz w:val="24"/>
        </w:rPr>
        <w:tab/>
      </w:r>
      <w:r w:rsidRPr="00524C89">
        <w:rPr>
          <w:rFonts w:ascii="Arial" w:hAnsi="Arial" w:cs="Arial"/>
          <w:b/>
          <w:sz w:val="24"/>
        </w:rPr>
        <w:tab/>
      </w:r>
      <w:r w:rsidRPr="00524C89">
        <w:rPr>
          <w:rFonts w:ascii="Arial" w:hAnsi="Arial" w:cs="Arial"/>
          <w:b/>
          <w:sz w:val="24"/>
        </w:rPr>
        <w:tab/>
      </w:r>
      <w:r w:rsidRPr="00524C89">
        <w:rPr>
          <w:rFonts w:ascii="Arial" w:hAnsi="Arial" w:cs="Arial"/>
          <w:b/>
          <w:sz w:val="24"/>
        </w:rPr>
        <w:tab/>
      </w:r>
      <w:r w:rsidRPr="00524C89">
        <w:rPr>
          <w:rFonts w:ascii="Arial" w:hAnsi="Arial" w:cs="Arial"/>
          <w:b/>
          <w:sz w:val="24"/>
        </w:rPr>
        <w:tab/>
      </w:r>
      <w:r w:rsidRPr="00524C89">
        <w:rPr>
          <w:rFonts w:ascii="Arial" w:hAnsi="Arial" w:cs="Arial"/>
          <w:b/>
          <w:sz w:val="24"/>
        </w:rPr>
        <w:tab/>
        <w:t xml:space="preserve">…eines Isolators </w:t>
      </w:r>
    </w:p>
    <w:p w:rsidR="00524C89" w:rsidRDefault="00524C89" w:rsidP="00993D91">
      <w:pPr>
        <w:spacing w:line="360" w:lineRule="auto"/>
        <w:jc w:val="both"/>
        <w:rPr>
          <w:rFonts w:ascii="Arial" w:hAnsi="Arial" w:cs="Arial"/>
          <w:sz w:val="24"/>
        </w:rPr>
      </w:pPr>
    </w:p>
    <w:p w:rsidR="00524C89" w:rsidRDefault="00524C89" w:rsidP="00993D91">
      <w:pPr>
        <w:spacing w:line="360" w:lineRule="auto"/>
        <w:jc w:val="both"/>
        <w:rPr>
          <w:rFonts w:ascii="Arial" w:hAnsi="Arial" w:cs="Arial"/>
          <w:sz w:val="24"/>
        </w:rPr>
      </w:pPr>
      <w:r>
        <w:rPr>
          <w:rFonts w:ascii="Arial" w:hAnsi="Arial" w:cs="Arial"/>
          <w:sz w:val="24"/>
        </w:rPr>
        <w:t>Vorher…</w:t>
      </w:r>
      <w:r>
        <w:rPr>
          <w:noProof/>
          <w:lang w:eastAsia="de-DE"/>
        </w:rPr>
        <w:drawing>
          <wp:inline distT="0" distB="0" distL="0" distR="0" wp14:anchorId="14CE3B03" wp14:editId="43CA7612">
            <wp:extent cx="5855013" cy="2692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32" r="5202"/>
                    <a:stretch/>
                  </pic:blipFill>
                  <pic:spPr bwMode="auto">
                    <a:xfrm>
                      <a:off x="0" y="0"/>
                      <a:ext cx="5867457" cy="2698122"/>
                    </a:xfrm>
                    <a:prstGeom prst="rect">
                      <a:avLst/>
                    </a:prstGeom>
                    <a:ln>
                      <a:noFill/>
                    </a:ln>
                    <a:extLst>
                      <a:ext uri="{53640926-AAD7-44D8-BBD7-CCE9431645EC}">
                        <a14:shadowObscured xmlns:a14="http://schemas.microsoft.com/office/drawing/2010/main"/>
                      </a:ext>
                    </a:extLst>
                  </pic:spPr>
                </pic:pic>
              </a:graphicData>
            </a:graphic>
          </wp:inline>
        </w:drawing>
      </w:r>
    </w:p>
    <w:p w:rsidR="00524C89" w:rsidRDefault="00524C89" w:rsidP="00993D91">
      <w:pPr>
        <w:spacing w:line="360" w:lineRule="auto"/>
        <w:jc w:val="both"/>
        <w:rPr>
          <w:rFonts w:ascii="Arial" w:hAnsi="Arial" w:cs="Arial"/>
          <w:sz w:val="24"/>
        </w:rPr>
      </w:pPr>
    </w:p>
    <w:p w:rsidR="00524C89" w:rsidRDefault="00524C89" w:rsidP="00993D91">
      <w:pPr>
        <w:spacing w:line="360" w:lineRule="auto"/>
        <w:jc w:val="both"/>
        <w:rPr>
          <w:rFonts w:ascii="Arial" w:hAnsi="Arial" w:cs="Arial"/>
          <w:sz w:val="24"/>
        </w:rPr>
      </w:pPr>
    </w:p>
    <w:p w:rsidR="00524C89" w:rsidRDefault="00524C89" w:rsidP="00993D91">
      <w:pPr>
        <w:spacing w:line="360" w:lineRule="auto"/>
        <w:jc w:val="both"/>
        <w:rPr>
          <w:rFonts w:ascii="Arial" w:hAnsi="Arial" w:cs="Arial"/>
          <w:sz w:val="24"/>
        </w:rPr>
      </w:pPr>
      <w:r>
        <w:rPr>
          <w:rFonts w:ascii="Arial" w:hAnsi="Arial" w:cs="Arial"/>
          <w:sz w:val="24"/>
        </w:rPr>
        <w:t>Nachher…</w:t>
      </w:r>
    </w:p>
    <w:p w:rsidR="00524C89" w:rsidRDefault="00524C89" w:rsidP="00993D91">
      <w:pPr>
        <w:spacing w:line="360" w:lineRule="auto"/>
        <w:jc w:val="both"/>
        <w:rPr>
          <w:rFonts w:ascii="Arial" w:hAnsi="Arial" w:cs="Arial"/>
          <w:sz w:val="24"/>
        </w:rPr>
      </w:pPr>
    </w:p>
    <w:p w:rsidR="00524C89" w:rsidRDefault="00524C89" w:rsidP="00993D91">
      <w:pPr>
        <w:spacing w:line="360" w:lineRule="auto"/>
        <w:jc w:val="both"/>
        <w:rPr>
          <w:rFonts w:ascii="Arial" w:hAnsi="Arial" w:cs="Arial"/>
          <w:sz w:val="24"/>
        </w:rPr>
      </w:pPr>
      <w:r>
        <w:rPr>
          <w:noProof/>
          <w:lang w:eastAsia="de-DE"/>
        </w:rPr>
        <w:drawing>
          <wp:inline distT="0" distB="0" distL="0" distR="0" wp14:anchorId="795AEB3E" wp14:editId="191EDE9C">
            <wp:extent cx="5506720" cy="257048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09"/>
                    <a:stretch/>
                  </pic:blipFill>
                  <pic:spPr bwMode="auto">
                    <a:xfrm>
                      <a:off x="0" y="0"/>
                      <a:ext cx="5506720" cy="2570480"/>
                    </a:xfrm>
                    <a:prstGeom prst="rect">
                      <a:avLst/>
                    </a:prstGeom>
                    <a:ln>
                      <a:noFill/>
                    </a:ln>
                    <a:extLst>
                      <a:ext uri="{53640926-AAD7-44D8-BBD7-CCE9431645EC}">
                        <a14:shadowObscured xmlns:a14="http://schemas.microsoft.com/office/drawing/2010/main"/>
                      </a:ext>
                    </a:extLst>
                  </pic:spPr>
                </pic:pic>
              </a:graphicData>
            </a:graphic>
          </wp:inline>
        </w:drawing>
      </w:r>
    </w:p>
    <w:p w:rsidR="00524C89" w:rsidRPr="007C02A6" w:rsidRDefault="00524C89" w:rsidP="00993D91">
      <w:pPr>
        <w:spacing w:line="360" w:lineRule="auto"/>
        <w:jc w:val="both"/>
        <w:rPr>
          <w:rFonts w:ascii="Arial" w:hAnsi="Arial" w:cs="Arial"/>
          <w:sz w:val="24"/>
        </w:rPr>
      </w:pPr>
      <w:r w:rsidRPr="00524C89">
        <w:rPr>
          <w:rFonts w:ascii="Arial" w:hAnsi="Arial" w:cs="Arial"/>
          <w:noProof/>
          <w:sz w:val="24"/>
          <w:lang w:eastAsia="de-DE"/>
        </w:rPr>
        <mc:AlternateContent>
          <mc:Choice Requires="wps">
            <w:drawing>
              <wp:anchor distT="0" distB="0" distL="114300" distR="114300" simplePos="0" relativeHeight="251659264" behindDoc="0" locked="0" layoutInCell="1" allowOverlap="1" wp14:anchorId="12439DEA" wp14:editId="470DD9C6">
                <wp:simplePos x="0" y="0"/>
                <wp:positionH relativeFrom="column">
                  <wp:posOffset>0</wp:posOffset>
                </wp:positionH>
                <wp:positionV relativeFrom="paragraph">
                  <wp:posOffset>-635</wp:posOffset>
                </wp:positionV>
                <wp:extent cx="4040188" cy="3951288"/>
                <wp:effectExtent l="0" t="0" r="0" b="0"/>
                <wp:wrapNone/>
                <wp:docPr id="4" name="Inhaltsplatzhalt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040188" cy="3951288"/>
                        </a:xfrm>
                        <a:prstGeom prst="rect">
                          <a:avLst/>
                        </a:prstGeom>
                      </wps:spPr>
                      <wps:txbx>
                        <w:txbxContent>
                          <w:p w:rsidR="00165319" w:rsidRDefault="00165319"/>
                        </w:txbxContent>
                      </wps:txbx>
                      <wps:bodyPr vert="horz" lIns="91440" tIns="45720" rIns="91440" bIns="45720" rtlCol="0">
                        <a:normAutofit/>
                      </wps:bodyPr>
                    </wps:wsp>
                  </a:graphicData>
                </a:graphic>
              </wp:anchor>
            </w:drawing>
          </mc:Choice>
          <mc:Fallback xmlns:w16se="http://schemas.microsoft.com/office/word/2015/wordml/symex" xmlns:cx="http://schemas.microsoft.com/office/drawing/2014/chartex">
            <w:pict>
              <v:rect w14:anchorId="12439DEA" id="Inhaltsplatzhalter 3" o:spid="_x0000_s1026" style="position:absolute;left:0;text-align:left;margin-left:0;margin-top:-.05pt;width:318.15pt;height:31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" filled="f" stroked="f">
                <v:path arrowok="t"/>
                <o:lock v:ext="edit" grouping="t"/>
                <v:textbox>
                  <w:txbxContent/>
                </v:textbox>
              </v:rect>
            </w:pict>
          </mc:Fallback>
        </mc:AlternateContent>
      </w:r>
    </w:p>
    <w:p w:rsidR="007C02A6" w:rsidRPr="007C02A6" w:rsidRDefault="007C02A6" w:rsidP="004A6301">
      <w:pPr>
        <w:jc w:val="both"/>
        <w:rPr>
          <w:rFonts w:ascii="Arial" w:hAnsi="Arial" w:cs="Arial"/>
          <w:sz w:val="24"/>
        </w:rPr>
      </w:pPr>
    </w:p>
    <w:sectPr w:rsidR="007C02A6" w:rsidRPr="007C02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90CA0"/>
    <w:multiLevelType w:val="hybridMultilevel"/>
    <w:tmpl w:val="F648B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A6"/>
    <w:rsid w:val="000D7642"/>
    <w:rsid w:val="00165319"/>
    <w:rsid w:val="00182114"/>
    <w:rsid w:val="003F7BF1"/>
    <w:rsid w:val="004A6301"/>
    <w:rsid w:val="00524C89"/>
    <w:rsid w:val="00610866"/>
    <w:rsid w:val="007C02A6"/>
    <w:rsid w:val="00993D91"/>
    <w:rsid w:val="00ED78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D7175-498B-46EE-86F3-35D917EB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C0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1584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cp:revision>
  <dcterms:created xsi:type="dcterms:W3CDTF">2025-03-01T19:23:00Z</dcterms:created>
  <dcterms:modified xsi:type="dcterms:W3CDTF">2025-03-01T19:23:00Z</dcterms:modified>
</cp:coreProperties>
</file>