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89F7" w14:textId="7BDDFA46" w:rsidR="00D4392E" w:rsidRDefault="00D4392E" w:rsidP="00B5032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Documentação</w:t>
      </w:r>
    </w:p>
    <w:p w14:paraId="28E3E60B" w14:textId="7C4F4BE5" w:rsidR="00D4392E" w:rsidRDefault="00D4392E" w:rsidP="00D4392E">
      <w:pPr>
        <w:rPr>
          <w:sz w:val="28"/>
          <w:szCs w:val="28"/>
        </w:rPr>
      </w:pPr>
      <w:r w:rsidRPr="00D4392E">
        <w:rPr>
          <w:b/>
          <w:bCs/>
          <w:sz w:val="28"/>
          <w:szCs w:val="28"/>
        </w:rPr>
        <w:t>Criador</w:t>
      </w:r>
      <w:r w:rsidRPr="00D4392E">
        <w:rPr>
          <w:b/>
          <w:bCs/>
          <w:sz w:val="28"/>
          <w:szCs w:val="28"/>
        </w:rPr>
        <w:t>:</w:t>
      </w:r>
      <w:r w:rsidRPr="00D4392E">
        <w:rPr>
          <w:b/>
          <w:bCs/>
          <w:sz w:val="28"/>
          <w:szCs w:val="28"/>
        </w:rPr>
        <w:t xml:space="preserve"> </w:t>
      </w:r>
      <w:r w:rsidRPr="00D4392E">
        <w:rPr>
          <w:sz w:val="28"/>
          <w:szCs w:val="28"/>
        </w:rPr>
        <w:t>Danilo Justino Pedrazzi</w:t>
      </w:r>
    </w:p>
    <w:p w14:paraId="4F3F8115" w14:textId="77777777" w:rsidR="00D4392E" w:rsidRPr="00D4392E" w:rsidRDefault="00D4392E" w:rsidP="00D4392E">
      <w:pPr>
        <w:rPr>
          <w:sz w:val="28"/>
          <w:szCs w:val="28"/>
        </w:rPr>
      </w:pPr>
    </w:p>
    <w:p w14:paraId="11E5E0FE" w14:textId="498F076B" w:rsidR="00D4392E" w:rsidRPr="00B50323" w:rsidRDefault="00D4392E" w:rsidP="00D439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Contexto</w:t>
      </w:r>
      <w:r w:rsidRPr="00B50323">
        <w:rPr>
          <w:b/>
          <w:bCs/>
          <w:sz w:val="32"/>
          <w:szCs w:val="32"/>
        </w:rPr>
        <w:t>:</w:t>
      </w:r>
    </w:p>
    <w:p w14:paraId="1B6BFF02" w14:textId="3F84C4F3" w:rsidR="00D4392E" w:rsidRDefault="00D4392E" w:rsidP="00D4392E">
      <w:r>
        <w:t>Esse é</w:t>
      </w:r>
      <w:r w:rsidRPr="00D4392E">
        <w:t xml:space="preserve"> um projeto que visa criar uma plataforma dedicada à comunidade de </w:t>
      </w:r>
      <w:proofErr w:type="spellStart"/>
      <w:r w:rsidRPr="00D4392E">
        <w:t>speedrunners</w:t>
      </w:r>
      <w:proofErr w:type="spellEnd"/>
      <w:r w:rsidRPr="00D4392E">
        <w:t xml:space="preserve"> do jogo Celeste, </w:t>
      </w:r>
      <w:r>
        <w:t xml:space="preserve">que foi </w:t>
      </w:r>
      <w:r w:rsidRPr="00D4392E">
        <w:t xml:space="preserve">desenvolvido pela equipe da Matt Makes Games, ganhou popularidade não apenas por sua jogabilidade desafiadora, mas também por incentivar os jogadores a explorarem técnicas avançadas e a competirem em velocidade. Com um número crescente de jogadores engajados no </w:t>
      </w:r>
      <w:proofErr w:type="spellStart"/>
      <w:r w:rsidRPr="00D4392E">
        <w:t>speedrunning</w:t>
      </w:r>
      <w:proofErr w:type="spellEnd"/>
      <w:r w:rsidRPr="00D4392E">
        <w:t xml:space="preserve"> de Celeste, há uma necessidade de um espaço onde os jogadores possam competir, aprender </w:t>
      </w:r>
      <w:r>
        <w:t>e gerenciar</w:t>
      </w:r>
      <w:r w:rsidRPr="00D4392E">
        <w:t xml:space="preserve"> suas conquistas.</w:t>
      </w:r>
    </w:p>
    <w:p w14:paraId="37A8BF7B" w14:textId="41F728FA" w:rsidR="00D4392E" w:rsidRPr="00B50323" w:rsidRDefault="00D4392E" w:rsidP="00D439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Justificativa</w:t>
      </w:r>
      <w:r w:rsidRPr="00B50323">
        <w:rPr>
          <w:b/>
          <w:bCs/>
          <w:sz w:val="32"/>
          <w:szCs w:val="32"/>
        </w:rPr>
        <w:t>:</w:t>
      </w:r>
    </w:p>
    <w:p w14:paraId="6E06514A" w14:textId="01EFAB2E" w:rsidR="00D4392E" w:rsidRDefault="00D4392E" w:rsidP="00D4392E">
      <w:r w:rsidRPr="00D4392E">
        <w:t xml:space="preserve">A criação </w:t>
      </w:r>
      <w:r>
        <w:t>do projeto</w:t>
      </w:r>
      <w:r w:rsidRPr="00D4392E">
        <w:t xml:space="preserve"> visa atender a demanda da comunidade de </w:t>
      </w:r>
      <w:proofErr w:type="spellStart"/>
      <w:r w:rsidRPr="00D4392E">
        <w:t>speedrunners</w:t>
      </w:r>
      <w:proofErr w:type="spellEnd"/>
      <w:r w:rsidRPr="00D4392E">
        <w:t xml:space="preserve"> de Celeste por um local centralizado para </w:t>
      </w:r>
      <w:r>
        <w:t>gerencias</w:t>
      </w:r>
      <w:r w:rsidRPr="00D4392E">
        <w:t xml:space="preserve"> as conquistas e comparar os tempos de </w:t>
      </w:r>
      <w:proofErr w:type="spellStart"/>
      <w:r w:rsidRPr="00D4392E">
        <w:t>speedruns</w:t>
      </w:r>
      <w:proofErr w:type="spellEnd"/>
      <w:r w:rsidRPr="00D4392E">
        <w:t xml:space="preserve">. Atualmente, existem várias plataformas e fóruns dispersos que oferecem algumas dessas funcionalidades, mas não há um site específico focado no </w:t>
      </w:r>
      <w:proofErr w:type="spellStart"/>
      <w:r w:rsidRPr="00D4392E">
        <w:t>speedrunning</w:t>
      </w:r>
      <w:proofErr w:type="spellEnd"/>
      <w:r w:rsidRPr="00D4392E">
        <w:t xml:space="preserve"> de Celeste. Portanto, a criação desse site proporcionará um ambiente dedicado aos jogadores que desejam mergulhar na competição de </w:t>
      </w:r>
      <w:proofErr w:type="spellStart"/>
      <w:r w:rsidRPr="00D4392E">
        <w:t>speedrunning</w:t>
      </w:r>
      <w:proofErr w:type="spellEnd"/>
      <w:r w:rsidRPr="00D4392E">
        <w:t xml:space="preserve">, além de promover o crescimento e a </w:t>
      </w:r>
      <w:r>
        <w:t>engajamento</w:t>
      </w:r>
      <w:r w:rsidRPr="00D4392E">
        <w:t xml:space="preserve"> da comunidade.</w:t>
      </w:r>
    </w:p>
    <w:p w14:paraId="566757C9" w14:textId="6D402E98" w:rsidR="00D4392E" w:rsidRPr="00D4392E" w:rsidRDefault="00D4392E" w:rsidP="00D4392E">
      <w:pPr>
        <w:rPr>
          <w:b/>
          <w:bCs/>
          <w:sz w:val="32"/>
          <w:szCs w:val="32"/>
        </w:rPr>
      </w:pPr>
      <w:r w:rsidRPr="00D4392E">
        <w:rPr>
          <w:b/>
          <w:bCs/>
          <w:sz w:val="32"/>
          <w:szCs w:val="32"/>
        </w:rPr>
        <w:t>Escopo</w:t>
      </w:r>
      <w:r>
        <w:rPr>
          <w:b/>
          <w:bCs/>
          <w:sz w:val="32"/>
          <w:szCs w:val="32"/>
        </w:rPr>
        <w:t>:</w:t>
      </w:r>
    </w:p>
    <w:p w14:paraId="677F1F01" w14:textId="52F25805" w:rsidR="00D4392E" w:rsidRDefault="00D4392E" w:rsidP="00D4392E">
      <w:r>
        <w:t xml:space="preserve">O escopo do </w:t>
      </w:r>
      <w:r>
        <w:t>projeto</w:t>
      </w:r>
      <w:r>
        <w:t xml:space="preserve"> inclui os seguintes recursos e funcionalidades:</w:t>
      </w:r>
    </w:p>
    <w:p w14:paraId="1CAD9A7A" w14:textId="3627A729" w:rsidR="00D4392E" w:rsidRDefault="00D4392E" w:rsidP="00D4392E">
      <w:proofErr w:type="spellStart"/>
      <w:r>
        <w:t>Leaderboard</w:t>
      </w:r>
      <w:proofErr w:type="spellEnd"/>
      <w:r>
        <w:t xml:space="preserve">: Uma plataforma onde os jogadores podem submeter seus tempos de </w:t>
      </w:r>
      <w:proofErr w:type="spellStart"/>
      <w:r>
        <w:t>speedrun</w:t>
      </w:r>
      <w:proofErr w:type="spellEnd"/>
      <w:r>
        <w:t xml:space="preserve"> em diferentes fases e categorias do jogo Celeste. O </w:t>
      </w:r>
      <w:proofErr w:type="spellStart"/>
      <w:r>
        <w:t>leaderboard</w:t>
      </w:r>
      <w:proofErr w:type="spellEnd"/>
      <w:r>
        <w:t xml:space="preserve"> permitirá que os jogadores comparem seus tempos com os de outros competidores, incentivando a competição saudável e a busca por melhorias.</w:t>
      </w:r>
    </w:p>
    <w:p w14:paraId="050CC7C2" w14:textId="28ACE4B0" w:rsidR="00D4392E" w:rsidRDefault="00D4392E" w:rsidP="00D4392E">
      <w:r>
        <w:t xml:space="preserve">Dashboard Personalizada: Cada usuário terá uma dashboard personalizada que fornecerá informações sobre o seu desempenho em </w:t>
      </w:r>
      <w:proofErr w:type="spellStart"/>
      <w:r>
        <w:t>speedruns</w:t>
      </w:r>
      <w:proofErr w:type="spellEnd"/>
      <w:r>
        <w:t xml:space="preserve">. A dashboard exibirá estatísticas como </w:t>
      </w:r>
      <w:r>
        <w:t>melhor tempo</w:t>
      </w:r>
      <w:r>
        <w:t>, número de tentativas e outras métricas relevantes. Essa funcionalidade permitirá que os jogadores acompanhem seu progresso e identifiquem áreas em que podem melhorar.</w:t>
      </w:r>
    </w:p>
    <w:p w14:paraId="62F83796" w14:textId="7DC5809F" w:rsidR="00D4392E" w:rsidRPr="00D4392E" w:rsidRDefault="00D4392E" w:rsidP="00D4392E">
      <w:r>
        <w:t xml:space="preserve">O </w:t>
      </w:r>
      <w:r>
        <w:t>projeto</w:t>
      </w:r>
      <w:r>
        <w:t xml:space="preserve"> será desenvolvido </w:t>
      </w:r>
      <w:r>
        <w:t>em</w:t>
      </w:r>
      <w:r>
        <w:t xml:space="preserve"> código aberto, permitindo a contribuição da comunidade para aprimorar e expandir suas funcionalidades.</w:t>
      </w:r>
    </w:p>
    <w:p w14:paraId="104B22C0" w14:textId="05242C61" w:rsidR="00705EA7" w:rsidRPr="00B50323" w:rsidRDefault="00D4392E" w:rsidP="00B5032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Design</w:t>
      </w:r>
    </w:p>
    <w:p w14:paraId="2D41D65C" w14:textId="77777777" w:rsidR="00B50323" w:rsidRPr="00B50323" w:rsidRDefault="00B50323" w:rsidP="00B50323">
      <w:pPr>
        <w:rPr>
          <w:b/>
          <w:bCs/>
          <w:sz w:val="32"/>
          <w:szCs w:val="32"/>
        </w:rPr>
      </w:pPr>
      <w:r w:rsidRPr="00B50323">
        <w:rPr>
          <w:b/>
          <w:bCs/>
          <w:sz w:val="32"/>
          <w:szCs w:val="32"/>
        </w:rPr>
        <w:t>Espaçamento:</w:t>
      </w:r>
    </w:p>
    <w:p w14:paraId="3188FB1A" w14:textId="031672B0" w:rsidR="00B50323" w:rsidRDefault="00B50323" w:rsidP="00B50323">
      <w:pPr>
        <w:jc w:val="both"/>
      </w:pPr>
      <w:r>
        <w:t xml:space="preserve">A regra de espaçamento aplicada no site segue o princípio dos 7 pixels. Essa regra consiste em utilizar múltiplos de 7 pixels para determinar o espaçamento entre os elementos. Ela é aplicada para garantir que não haja discrepâncias nos espaçamentos, proporcionando uma experiência </w:t>
      </w:r>
      <w:r>
        <w:lastRenderedPageBreak/>
        <w:t>coesa aos usuários, onde eles podem identificar quais elementos estão ligados com base no espaçamento entre eles.</w:t>
      </w:r>
    </w:p>
    <w:p w14:paraId="239BCE65" w14:textId="4E1C91FA" w:rsidR="00817C0A" w:rsidRDefault="00B50323" w:rsidP="00B50323">
      <w:pPr>
        <w:jc w:val="both"/>
      </w:pPr>
      <w:r w:rsidRPr="00B50323">
        <w:t>Aqui estão alguns exemplos de aplicação dessa regra:</w:t>
      </w:r>
    </w:p>
    <w:p w14:paraId="11856E84" w14:textId="55DC608E" w:rsidR="00B50323" w:rsidRPr="00B50323" w:rsidRDefault="00B50323" w:rsidP="00B50323">
      <w:pPr>
        <w:pStyle w:val="PargrafodaLista"/>
        <w:numPr>
          <w:ilvl w:val="0"/>
          <w:numId w:val="1"/>
        </w:numPr>
        <w:rPr>
          <w:b/>
          <w:bCs/>
        </w:rPr>
      </w:pPr>
      <w:r w:rsidRPr="00B50323">
        <w:rPr>
          <w:b/>
          <w:bCs/>
        </w:rPr>
        <w:t>Tela de Login:</w:t>
      </w:r>
    </w:p>
    <w:p w14:paraId="6ACE9A57" w14:textId="1B748BFA" w:rsidR="00817C0A" w:rsidRDefault="00817C0A">
      <w:r>
        <w:rPr>
          <w:noProof/>
        </w:rPr>
        <w:drawing>
          <wp:inline distT="0" distB="0" distL="0" distR="0" wp14:anchorId="37A5D566" wp14:editId="35F1E1EA">
            <wp:extent cx="5391150" cy="2435860"/>
            <wp:effectExtent l="0" t="0" r="0" b="2540"/>
            <wp:docPr id="1174064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A8A8" w14:textId="21C07F14" w:rsidR="00B50323" w:rsidRDefault="00B50323" w:rsidP="00B50323">
      <w:pPr>
        <w:jc w:val="both"/>
      </w:pPr>
      <w:r w:rsidRPr="00B50323">
        <w:t>Na tela de login, os inputs, o texto "Esqueceu a senha?" e o botão estão separados por 7 pixels, enquanto o título de login está separado por 14 pixels. Essa diferença de espaçamento sugere que o título não está diretamente relacionado ao restante dos elementos, evitando que o usuário dê muita importância a ele, pois sabe que está na página de login.</w:t>
      </w:r>
    </w:p>
    <w:p w14:paraId="4ACD2086" w14:textId="77777777" w:rsidR="00B50323" w:rsidRDefault="00B50323"/>
    <w:p w14:paraId="25BC2E57" w14:textId="7C14350F" w:rsidR="00B50323" w:rsidRPr="00B50323" w:rsidRDefault="00B50323" w:rsidP="00B50323">
      <w:pPr>
        <w:pStyle w:val="PargrafodaLista"/>
        <w:numPr>
          <w:ilvl w:val="0"/>
          <w:numId w:val="1"/>
        </w:numPr>
        <w:rPr>
          <w:b/>
          <w:bCs/>
        </w:rPr>
      </w:pPr>
      <w:r w:rsidRPr="00B50323">
        <w:rPr>
          <w:b/>
          <w:bCs/>
        </w:rPr>
        <w:t>Tela de Cadastro:</w:t>
      </w:r>
    </w:p>
    <w:p w14:paraId="17DAA7D3" w14:textId="255A4A65" w:rsidR="00817C0A" w:rsidRDefault="00817C0A">
      <w:r>
        <w:rPr>
          <w:noProof/>
        </w:rPr>
        <w:drawing>
          <wp:inline distT="0" distB="0" distL="0" distR="0" wp14:anchorId="1FE191A7" wp14:editId="72A6408D">
            <wp:extent cx="5391150" cy="2435860"/>
            <wp:effectExtent l="0" t="0" r="0" b="2540"/>
            <wp:docPr id="122013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6E25" w14:textId="4DD6E491" w:rsidR="00B50323" w:rsidRDefault="00B50323" w:rsidP="00B50323">
      <w:pPr>
        <w:jc w:val="both"/>
      </w:pPr>
      <w:r w:rsidRPr="00B50323">
        <w:t>Na página de cadastro, também são utilizados espaçamentos seguindo a regra dos 7 pixels.</w:t>
      </w:r>
    </w:p>
    <w:p w14:paraId="63AC4669" w14:textId="22057E27" w:rsidR="00B50323" w:rsidRPr="00B50323" w:rsidRDefault="00B50323" w:rsidP="00B50323">
      <w:pPr>
        <w:pStyle w:val="PargrafodaLista"/>
        <w:numPr>
          <w:ilvl w:val="0"/>
          <w:numId w:val="1"/>
        </w:numPr>
        <w:rPr>
          <w:b/>
          <w:bCs/>
        </w:rPr>
      </w:pPr>
      <w:r w:rsidRPr="00B50323">
        <w:rPr>
          <w:b/>
          <w:bCs/>
        </w:rPr>
        <w:t>Dashboard:</w:t>
      </w:r>
    </w:p>
    <w:p w14:paraId="65213313" w14:textId="1253A366" w:rsidR="00817C0A" w:rsidRDefault="00817C0A">
      <w:r>
        <w:rPr>
          <w:noProof/>
        </w:rPr>
        <w:lastRenderedPageBreak/>
        <w:drawing>
          <wp:inline distT="0" distB="0" distL="0" distR="0" wp14:anchorId="569B664D" wp14:editId="1728C67F">
            <wp:extent cx="5391150" cy="2435860"/>
            <wp:effectExtent l="0" t="0" r="0" b="2540"/>
            <wp:docPr id="198139808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6098" w14:textId="77777777" w:rsidR="00B50323" w:rsidRDefault="00B50323" w:rsidP="00B50323">
      <w:pPr>
        <w:jc w:val="both"/>
      </w:pPr>
      <w:r w:rsidRPr="00B50323">
        <w:t>Na página de Dashboard, o espaçamento adotado é de 21 pixels em todos os elementos. Esse espaçamento uniforme transmite a ideia de que os elementos são separados, mas, quando vistos em conjunto, formam a dashboard.</w:t>
      </w:r>
    </w:p>
    <w:p w14:paraId="60D015A8" w14:textId="170B7655" w:rsidR="00705EA7" w:rsidRPr="00B50323" w:rsidRDefault="00705EA7">
      <w:pPr>
        <w:rPr>
          <w:b/>
          <w:bCs/>
          <w:sz w:val="32"/>
          <w:szCs w:val="32"/>
        </w:rPr>
      </w:pPr>
      <w:r w:rsidRPr="00B50323">
        <w:rPr>
          <w:b/>
          <w:bCs/>
          <w:sz w:val="32"/>
          <w:szCs w:val="32"/>
        </w:rPr>
        <w:t>Paleta</w:t>
      </w:r>
      <w:r w:rsidR="00B50323" w:rsidRPr="00B50323">
        <w:rPr>
          <w:b/>
          <w:bCs/>
          <w:sz w:val="32"/>
          <w:szCs w:val="32"/>
        </w:rPr>
        <w:t>:</w:t>
      </w:r>
    </w:p>
    <w:p w14:paraId="55EC581F" w14:textId="0801BA89" w:rsidR="00B50323" w:rsidRDefault="00B50323">
      <w:r w:rsidRPr="00B50323">
        <w:t xml:space="preserve">No projeto, foi adotada a regra de proporção </w:t>
      </w:r>
      <w:r w:rsidRPr="00B50323">
        <w:rPr>
          <w:b/>
          <w:bCs/>
        </w:rPr>
        <w:t>60/30/10</w:t>
      </w:r>
      <w:r w:rsidRPr="00B50323">
        <w:t xml:space="preserve"> para a paleta de cores. Essa proporção consiste em destinar </w:t>
      </w:r>
      <w:r w:rsidRPr="00B50323">
        <w:rPr>
          <w:b/>
          <w:bCs/>
        </w:rPr>
        <w:t>60%</w:t>
      </w:r>
      <w:r w:rsidRPr="00B50323">
        <w:t xml:space="preserve"> da paleta à </w:t>
      </w:r>
      <w:r w:rsidRPr="00B50323">
        <w:rPr>
          <w:b/>
          <w:bCs/>
        </w:rPr>
        <w:t>cor de fundo</w:t>
      </w:r>
      <w:r w:rsidRPr="00B50323">
        <w:t xml:space="preserve">, </w:t>
      </w:r>
      <w:r w:rsidRPr="00B50323">
        <w:rPr>
          <w:b/>
          <w:bCs/>
        </w:rPr>
        <w:t>30%</w:t>
      </w:r>
      <w:r w:rsidRPr="00B50323">
        <w:t xml:space="preserve"> à </w:t>
      </w:r>
      <w:r w:rsidRPr="00B50323">
        <w:rPr>
          <w:b/>
          <w:bCs/>
        </w:rPr>
        <w:t>cor secundária</w:t>
      </w:r>
      <w:r w:rsidRPr="00B50323">
        <w:t xml:space="preserve"> e reservar </w:t>
      </w:r>
      <w:r w:rsidRPr="00B50323">
        <w:rPr>
          <w:b/>
          <w:bCs/>
        </w:rPr>
        <w:t>10%</w:t>
      </w:r>
      <w:r w:rsidRPr="00B50323">
        <w:t xml:space="preserve"> para a </w:t>
      </w:r>
      <w:r w:rsidRPr="00B50323">
        <w:rPr>
          <w:b/>
          <w:bCs/>
        </w:rPr>
        <w:t>cor primária</w:t>
      </w:r>
      <w:r w:rsidRPr="00B50323">
        <w:t xml:space="preserve">, que proporciona </w:t>
      </w:r>
      <w:r w:rsidRPr="00B50323">
        <w:rPr>
          <w:b/>
          <w:bCs/>
        </w:rPr>
        <w:t>contraste</w:t>
      </w:r>
      <w:r w:rsidRPr="00B50323">
        <w:t xml:space="preserve"> e </w:t>
      </w:r>
      <w:r w:rsidRPr="00B50323">
        <w:rPr>
          <w:b/>
          <w:bCs/>
        </w:rPr>
        <w:t>chama a atenção</w:t>
      </w:r>
      <w:r w:rsidRPr="00B50323">
        <w:t xml:space="preserve"> do usuário, auxiliando-o em suas tomadas de decisão.</w:t>
      </w:r>
    </w:p>
    <w:p w14:paraId="3AE33975" w14:textId="784DA629" w:rsidR="00817C0A" w:rsidRPr="00B50323" w:rsidRDefault="00817C0A">
      <w:pPr>
        <w:rPr>
          <w:b/>
          <w:bCs/>
        </w:rPr>
      </w:pPr>
      <w:r w:rsidRPr="00B50323">
        <w:rPr>
          <w:b/>
          <w:bCs/>
        </w:rPr>
        <w:t>Cor Primária:</w:t>
      </w:r>
    </w:p>
    <w:p w14:paraId="4FC1F832" w14:textId="4BA30725" w:rsidR="00817C0A" w:rsidRDefault="003A2531">
      <w:r w:rsidRPr="003A2531">
        <w:rPr>
          <w:noProof/>
        </w:rPr>
        <w:drawing>
          <wp:inline distT="0" distB="0" distL="0" distR="0" wp14:anchorId="4855FE11" wp14:editId="2632DD57">
            <wp:extent cx="1105683" cy="170597"/>
            <wp:effectExtent l="0" t="0" r="0" b="1270"/>
            <wp:docPr id="256935272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35272" name="Imagem 1" descr="For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590" cy="1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D2D" w14:textId="77777777" w:rsidR="00B50323" w:rsidRDefault="003A2531">
      <w:proofErr w:type="gramStart"/>
      <w:r>
        <w:t>HSL</w:t>
      </w:r>
      <w:r w:rsidRPr="003A2531">
        <w:t>(</w:t>
      </w:r>
      <w:proofErr w:type="gramEnd"/>
      <w:r w:rsidRPr="003A2531">
        <w:t>255, 84%, 66%)</w:t>
      </w:r>
    </w:p>
    <w:p w14:paraId="7F3E0239" w14:textId="0268DF01" w:rsidR="003A2531" w:rsidRPr="00B50323" w:rsidRDefault="003A2531">
      <w:r w:rsidRPr="00B50323">
        <w:rPr>
          <w:b/>
          <w:bCs/>
        </w:rPr>
        <w:t>Cor Secundária:</w:t>
      </w:r>
    </w:p>
    <w:p w14:paraId="53B0318C" w14:textId="18432DB3" w:rsidR="003A2531" w:rsidRDefault="003A2531">
      <w:r w:rsidRPr="003A2531">
        <w:rPr>
          <w:noProof/>
        </w:rPr>
        <w:drawing>
          <wp:inline distT="0" distB="0" distL="0" distR="0" wp14:anchorId="643CE040" wp14:editId="51EF8A23">
            <wp:extent cx="1137920" cy="170597"/>
            <wp:effectExtent l="0" t="0" r="5080" b="1270"/>
            <wp:docPr id="1254386256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6256" name="Imagem 1" descr="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267" cy="1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85C6" w14:textId="1BC2E6DE" w:rsidR="003A2531" w:rsidRDefault="003A2531">
      <w:proofErr w:type="gramStart"/>
      <w:r>
        <w:t>HSL(</w:t>
      </w:r>
      <w:proofErr w:type="gramEnd"/>
      <w:r w:rsidRPr="003A2531">
        <w:t>255, 57%, 22%)</w:t>
      </w:r>
    </w:p>
    <w:p w14:paraId="78EF6289" w14:textId="56F88725" w:rsidR="003A2531" w:rsidRPr="00B50323" w:rsidRDefault="003A2531">
      <w:pPr>
        <w:rPr>
          <w:b/>
          <w:bCs/>
        </w:rPr>
      </w:pPr>
      <w:r w:rsidRPr="00B50323">
        <w:rPr>
          <w:b/>
          <w:bCs/>
        </w:rPr>
        <w:t>Cores de fundo:</w:t>
      </w:r>
    </w:p>
    <w:p w14:paraId="7A847FE9" w14:textId="6767E95C" w:rsidR="003A2531" w:rsidRDefault="003A2531">
      <w:r w:rsidRPr="003A2531">
        <w:rPr>
          <w:noProof/>
        </w:rPr>
        <w:drawing>
          <wp:inline distT="0" distB="0" distL="0" distR="0" wp14:anchorId="187062B7" wp14:editId="7EF30906">
            <wp:extent cx="1138431" cy="211541"/>
            <wp:effectExtent l="0" t="0" r="5080" b="0"/>
            <wp:docPr id="116004380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4380" name="Imagem 1" descr="Form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9225" cy="2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F755" w14:textId="0271E435" w:rsidR="003A2531" w:rsidRDefault="003A2531">
      <w:proofErr w:type="gramStart"/>
      <w:r>
        <w:t>HSL(</w:t>
      </w:r>
      <w:proofErr w:type="gramEnd"/>
      <w:r>
        <w:t>0, 0%, 11%)</w:t>
      </w:r>
    </w:p>
    <w:p w14:paraId="28A5966F" w14:textId="6914588D" w:rsidR="003A2531" w:rsidRDefault="003A2531">
      <w:r w:rsidRPr="003A2531">
        <w:rPr>
          <w:noProof/>
        </w:rPr>
        <w:drawing>
          <wp:inline distT="0" distB="0" distL="0" distR="0" wp14:anchorId="4C95FE60" wp14:editId="5F635F44">
            <wp:extent cx="1125855" cy="177421"/>
            <wp:effectExtent l="0" t="0" r="0" b="0"/>
            <wp:docPr id="474747119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7119" name="Imagem 1" descr="For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8791" cy="2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AFDE" w14:textId="086222C8" w:rsidR="003A2531" w:rsidRDefault="003A2531">
      <w:proofErr w:type="gramStart"/>
      <w:r>
        <w:t>HSL(</w:t>
      </w:r>
      <w:proofErr w:type="gramEnd"/>
      <w:r>
        <w:t>0, 0%, 93%)</w:t>
      </w:r>
    </w:p>
    <w:p w14:paraId="374C407D" w14:textId="77777777" w:rsidR="00B50323" w:rsidRDefault="00B50323"/>
    <w:p w14:paraId="188FEF2C" w14:textId="77777777" w:rsidR="00B50323" w:rsidRDefault="00B50323"/>
    <w:p w14:paraId="6983D2DA" w14:textId="0351BF25" w:rsidR="003A2531" w:rsidRPr="00B50323" w:rsidRDefault="003A2531">
      <w:pPr>
        <w:rPr>
          <w:b/>
          <w:bCs/>
        </w:rPr>
      </w:pPr>
      <w:r w:rsidRPr="00B50323">
        <w:rPr>
          <w:b/>
          <w:bCs/>
        </w:rPr>
        <w:t>Cor de Erro:</w:t>
      </w:r>
    </w:p>
    <w:p w14:paraId="1B2E11F2" w14:textId="1F347B64" w:rsidR="003A2531" w:rsidRDefault="003A2531">
      <w:r w:rsidRPr="003A2531">
        <w:rPr>
          <w:noProof/>
        </w:rPr>
        <w:drawing>
          <wp:inline distT="0" distB="0" distL="0" distR="0" wp14:anchorId="3B6E7D00" wp14:editId="3F3055C7">
            <wp:extent cx="1098105" cy="170597"/>
            <wp:effectExtent l="0" t="0" r="6985" b="1270"/>
            <wp:docPr id="132069681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96811" name="Imagem 1" descr="For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105" cy="17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AC5C" w14:textId="44155637" w:rsidR="003A2531" w:rsidRDefault="003A2531">
      <w:proofErr w:type="gramStart"/>
      <w:r>
        <w:lastRenderedPageBreak/>
        <w:t>HSL(</w:t>
      </w:r>
      <w:proofErr w:type="gramEnd"/>
      <w:r>
        <w:t>0, 82%, 64%)</w:t>
      </w:r>
    </w:p>
    <w:p w14:paraId="0B423D4D" w14:textId="07367A9C" w:rsidR="003A2531" w:rsidRPr="00B50323" w:rsidRDefault="003A2531">
      <w:pPr>
        <w:rPr>
          <w:b/>
          <w:bCs/>
        </w:rPr>
      </w:pPr>
      <w:r w:rsidRPr="00B50323">
        <w:rPr>
          <w:b/>
          <w:bCs/>
        </w:rPr>
        <w:t>Cor de Sucesso:</w:t>
      </w:r>
    </w:p>
    <w:p w14:paraId="3740C27C" w14:textId="22506B60" w:rsidR="003A2531" w:rsidRDefault="003A2531">
      <w:r w:rsidRPr="003A2531">
        <w:rPr>
          <w:noProof/>
        </w:rPr>
        <w:drawing>
          <wp:inline distT="0" distB="0" distL="0" distR="0" wp14:anchorId="0233F92D" wp14:editId="099DBF0E">
            <wp:extent cx="1083225" cy="170597"/>
            <wp:effectExtent l="0" t="0" r="3175" b="1270"/>
            <wp:docPr id="1065392008" name="Imagem 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92008" name="Imagem 1" descr="Forma, Quadrad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206" cy="1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8205" w14:textId="6145824C" w:rsidR="00815510" w:rsidRDefault="003A2531">
      <w:proofErr w:type="gramStart"/>
      <w:r>
        <w:t>HSL(</w:t>
      </w:r>
      <w:proofErr w:type="gramEnd"/>
      <w:r>
        <w:t>139, 82%, 61%)</w:t>
      </w:r>
    </w:p>
    <w:p w14:paraId="3F8F0E83" w14:textId="77777777" w:rsidR="00815510" w:rsidRDefault="00815510"/>
    <w:p w14:paraId="3E0AC3B0" w14:textId="15B1FDE6" w:rsidR="00815510" w:rsidRPr="00815510" w:rsidRDefault="00815510">
      <w:pPr>
        <w:rPr>
          <w:b/>
          <w:bCs/>
        </w:rPr>
      </w:pPr>
      <w:r w:rsidRPr="00815510">
        <w:rPr>
          <w:b/>
          <w:bCs/>
        </w:rPr>
        <w:t>Proporção das cores:</w:t>
      </w:r>
    </w:p>
    <w:p w14:paraId="2DFBD583" w14:textId="7E96D0FA" w:rsidR="00815510" w:rsidRDefault="00815510">
      <w:r>
        <w:t>Colocando em uma imagem para melhor visualização, a regra 60/30/10 teria essa proporção:</w:t>
      </w:r>
    </w:p>
    <w:p w14:paraId="7404F5A3" w14:textId="5BDCF97A" w:rsidR="00815510" w:rsidRDefault="00815510">
      <w:r>
        <w:rPr>
          <w:noProof/>
        </w:rPr>
        <w:drawing>
          <wp:inline distT="0" distB="0" distL="0" distR="0" wp14:anchorId="313F02D0" wp14:editId="595BB0F0">
            <wp:extent cx="5397500" cy="129540"/>
            <wp:effectExtent l="0" t="0" r="0" b="3810"/>
            <wp:docPr id="1095285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AE77" w14:textId="553C9948" w:rsidR="003A2531" w:rsidRPr="00815510" w:rsidRDefault="003A2531">
      <w:pPr>
        <w:rPr>
          <w:b/>
          <w:bCs/>
        </w:rPr>
      </w:pPr>
      <w:r w:rsidRPr="00815510">
        <w:rPr>
          <w:b/>
          <w:bCs/>
        </w:rPr>
        <w:t>Paleta Completa:</w:t>
      </w:r>
    </w:p>
    <w:p w14:paraId="0B0EE290" w14:textId="03DB35A7" w:rsidR="00705EA7" w:rsidRDefault="00815510">
      <w:r w:rsidRPr="003A2531">
        <w:rPr>
          <w:noProof/>
        </w:rPr>
        <w:drawing>
          <wp:inline distT="0" distB="0" distL="0" distR="0" wp14:anchorId="0BA60736" wp14:editId="052F6D22">
            <wp:extent cx="5400040" cy="227330"/>
            <wp:effectExtent l="0" t="0" r="0" b="1270"/>
            <wp:docPr id="483200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0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0AD8" w14:textId="77777777" w:rsidR="00815510" w:rsidRDefault="00815510"/>
    <w:p w14:paraId="5B36E412" w14:textId="21FC41BD" w:rsidR="00027686" w:rsidRDefault="00027686">
      <w:pPr>
        <w:rPr>
          <w:b/>
          <w:bCs/>
          <w:sz w:val="36"/>
          <w:szCs w:val="36"/>
        </w:rPr>
      </w:pPr>
      <w:r w:rsidRPr="00027686">
        <w:rPr>
          <w:b/>
          <w:bCs/>
          <w:sz w:val="36"/>
          <w:szCs w:val="36"/>
        </w:rPr>
        <w:t>Topografia</w:t>
      </w:r>
      <w:r>
        <w:rPr>
          <w:b/>
          <w:bCs/>
          <w:sz w:val="36"/>
          <w:szCs w:val="36"/>
        </w:rPr>
        <w:t>:</w:t>
      </w:r>
    </w:p>
    <w:p w14:paraId="7D224244" w14:textId="7DB1BA76" w:rsidR="00027686" w:rsidRPr="00027686" w:rsidRDefault="00027686">
      <w:pPr>
        <w:rPr>
          <w:b/>
          <w:bCs/>
        </w:rPr>
      </w:pPr>
      <w:r w:rsidRPr="00027686">
        <w:rPr>
          <w:b/>
          <w:bCs/>
        </w:rPr>
        <w:t>Fonte:</w:t>
      </w:r>
    </w:p>
    <w:p w14:paraId="32FA4E34" w14:textId="7BCCB019" w:rsidR="00027686" w:rsidRDefault="00027686">
      <w:r w:rsidRPr="00027686">
        <w:t xml:space="preserve">Para garantir uma aparência consistente e uma experiência coesa em todas as páginas, </w:t>
      </w:r>
      <w:r>
        <w:t>foi utilizada</w:t>
      </w:r>
      <w:r w:rsidRPr="00027686">
        <w:t xml:space="preserve"> a fonte </w:t>
      </w:r>
      <w:r w:rsidRPr="00027686">
        <w:rPr>
          <w:b/>
          <w:bCs/>
        </w:rPr>
        <w:t>Poppins</w:t>
      </w:r>
      <w:r>
        <w:t xml:space="preserve">, disponibilizada pelo Google sob licença Open </w:t>
      </w:r>
      <w:proofErr w:type="spellStart"/>
      <w:r>
        <w:t>Font</w:t>
      </w:r>
      <w:proofErr w:type="spellEnd"/>
      <w:r>
        <w:t>,</w:t>
      </w:r>
      <w:r w:rsidRPr="00027686">
        <w:t xml:space="preserve"> em todo o site.</w:t>
      </w:r>
    </w:p>
    <w:p w14:paraId="0A19B7B1" w14:textId="20CE09CE" w:rsidR="00027686" w:rsidRDefault="00027686">
      <w:r>
        <w:t xml:space="preserve">Exemplo da fonte: </w:t>
      </w:r>
      <w:r w:rsidRPr="00027686">
        <w:rPr>
          <w:rFonts w:ascii="Poppins" w:hAnsi="Poppins" w:cs="Poppins"/>
        </w:rPr>
        <w:t xml:space="preserve">Lorem </w:t>
      </w:r>
      <w:r w:rsidRPr="00027686">
        <w:rPr>
          <w:rFonts w:ascii="Poppins" w:hAnsi="Poppins" w:cs="Poppins"/>
          <w:b/>
          <w:bCs/>
        </w:rPr>
        <w:t>ipsum</w:t>
      </w:r>
      <w:r w:rsidRPr="00027686">
        <w:rPr>
          <w:rFonts w:ascii="Poppins" w:hAnsi="Poppins" w:cs="Poppins"/>
        </w:rPr>
        <w:t xml:space="preserve"> </w:t>
      </w:r>
      <w:r w:rsidRPr="00027686">
        <w:rPr>
          <w:rFonts w:ascii="Poppins" w:hAnsi="Poppins" w:cs="Poppins"/>
          <w:u w:val="single"/>
        </w:rPr>
        <w:t>dolor</w:t>
      </w:r>
      <w:r w:rsidRPr="00027686">
        <w:rPr>
          <w:rFonts w:ascii="Poppins" w:hAnsi="Poppins" w:cs="Poppins"/>
        </w:rPr>
        <w:t xml:space="preserve"> </w:t>
      </w:r>
      <w:r w:rsidRPr="00027686">
        <w:rPr>
          <w:rFonts w:ascii="Poppins" w:hAnsi="Poppins" w:cs="Poppins"/>
          <w:b/>
          <w:bCs/>
          <w:i/>
          <w:iCs/>
        </w:rPr>
        <w:t>sit</w:t>
      </w:r>
      <w:r w:rsidRPr="00027686">
        <w:rPr>
          <w:rFonts w:ascii="Poppins" w:hAnsi="Poppins" w:cs="Poppins"/>
        </w:rPr>
        <w:t xml:space="preserve"> amet</w:t>
      </w:r>
      <w:r>
        <w:rPr>
          <w:rFonts w:ascii="Poppins" w:hAnsi="Poppins" w:cs="Poppins"/>
        </w:rPr>
        <w:t>.</w:t>
      </w:r>
    </w:p>
    <w:p w14:paraId="30B5B9BB" w14:textId="1F27B61D" w:rsidR="00027686" w:rsidRPr="00027686" w:rsidRDefault="00027686">
      <w:pPr>
        <w:rPr>
          <w:b/>
          <w:bCs/>
        </w:rPr>
      </w:pPr>
      <w:r w:rsidRPr="00027686">
        <w:rPr>
          <w:b/>
          <w:bCs/>
        </w:rPr>
        <w:t>Medidas:</w:t>
      </w:r>
    </w:p>
    <w:p w14:paraId="6B44662F" w14:textId="2297BF28" w:rsidR="00027686" w:rsidRDefault="00027686" w:rsidP="00027686">
      <w:r>
        <w:t>Para garantir a legibilidade adequada e uma hierarquia visual consistente nas diferentes seções do site, serão utilizadas as seguintes medidas de texto em relação ao tamanho base definido:</w:t>
      </w:r>
    </w:p>
    <w:p w14:paraId="583A3719" w14:textId="317143B1" w:rsidR="00027686" w:rsidRDefault="00027686" w:rsidP="00027686">
      <w:r>
        <w:tab/>
        <w:t>Tamanho Base: 16px ou 1em</w:t>
      </w:r>
    </w:p>
    <w:p w14:paraId="3A10F696" w14:textId="2A2AA784" w:rsidR="00027686" w:rsidRDefault="00027686" w:rsidP="00027686">
      <w:pPr>
        <w:pStyle w:val="PargrafodaLista"/>
        <w:numPr>
          <w:ilvl w:val="0"/>
          <w:numId w:val="1"/>
        </w:numPr>
      </w:pPr>
      <w:r>
        <w:t>Título Principal (h1): 2.5 vezes o tamanho base</w:t>
      </w:r>
    </w:p>
    <w:p w14:paraId="37D0A658" w14:textId="4836C13C" w:rsidR="00027686" w:rsidRDefault="00027686" w:rsidP="00027686">
      <w:pPr>
        <w:pStyle w:val="PargrafodaLista"/>
        <w:numPr>
          <w:ilvl w:val="0"/>
          <w:numId w:val="1"/>
        </w:numPr>
      </w:pPr>
      <w:r>
        <w:t>Títulos Secundários (h2): 2 vezes o tamanho base</w:t>
      </w:r>
    </w:p>
    <w:p w14:paraId="5A8A4D3E" w14:textId="61D2EF48" w:rsidR="00027686" w:rsidRDefault="00027686" w:rsidP="00027686">
      <w:pPr>
        <w:pStyle w:val="PargrafodaLista"/>
        <w:numPr>
          <w:ilvl w:val="0"/>
          <w:numId w:val="1"/>
        </w:numPr>
      </w:pPr>
      <w:r>
        <w:t xml:space="preserve">Títulos de Seção (h3): 1.5 vezes o tamanho base </w:t>
      </w:r>
    </w:p>
    <w:p w14:paraId="06C2241C" w14:textId="7C514E1D" w:rsidR="00027686" w:rsidRDefault="00027686" w:rsidP="00027686">
      <w:pPr>
        <w:pStyle w:val="PargrafodaLista"/>
        <w:numPr>
          <w:ilvl w:val="0"/>
          <w:numId w:val="1"/>
        </w:numPr>
      </w:pPr>
      <w:r>
        <w:t>Texto Principal: Tamanho base</w:t>
      </w:r>
    </w:p>
    <w:p w14:paraId="60EFFED1" w14:textId="7CD6E8C7" w:rsidR="00027686" w:rsidRDefault="00027686" w:rsidP="00027686">
      <w:pPr>
        <w:pStyle w:val="PargrafodaLista"/>
        <w:numPr>
          <w:ilvl w:val="0"/>
          <w:numId w:val="1"/>
        </w:numPr>
      </w:pPr>
      <w:r>
        <w:t>Texto Secundário: 0.875 vezes o tamanho base</w:t>
      </w:r>
    </w:p>
    <w:p w14:paraId="720F7E0D" w14:textId="1C56DB05" w:rsidR="00027686" w:rsidRDefault="00027686" w:rsidP="00027686">
      <w:pPr>
        <w:pStyle w:val="PargrafodaLista"/>
        <w:numPr>
          <w:ilvl w:val="0"/>
          <w:numId w:val="1"/>
        </w:numPr>
      </w:pPr>
      <w:r>
        <w:t>Texto de Destaque: 1.125 vezes o tamanho base</w:t>
      </w:r>
    </w:p>
    <w:p w14:paraId="5B38C7E6" w14:textId="2498357B" w:rsidR="00027686" w:rsidRDefault="00027686" w:rsidP="00027686">
      <w:pPr>
        <w:pStyle w:val="PargrafodaLista"/>
        <w:numPr>
          <w:ilvl w:val="0"/>
          <w:numId w:val="1"/>
        </w:numPr>
      </w:pPr>
      <w:r>
        <w:t>Texto em Links: Tamanho base com sublinhado</w:t>
      </w:r>
    </w:p>
    <w:p w14:paraId="3E0D5FA8" w14:textId="77777777" w:rsidR="00027686" w:rsidRPr="00027686" w:rsidRDefault="00027686" w:rsidP="00027686"/>
    <w:sectPr w:rsidR="00027686" w:rsidRPr="00027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2FBA"/>
    <w:multiLevelType w:val="hybridMultilevel"/>
    <w:tmpl w:val="868AF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8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A7"/>
    <w:rsid w:val="00027686"/>
    <w:rsid w:val="003A2531"/>
    <w:rsid w:val="00571F3F"/>
    <w:rsid w:val="00705EA7"/>
    <w:rsid w:val="00815510"/>
    <w:rsid w:val="00817C0A"/>
    <w:rsid w:val="00B50323"/>
    <w:rsid w:val="00BA41D2"/>
    <w:rsid w:val="00D4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F1C3"/>
  <w15:chartTrackingRefBased/>
  <w15:docId w15:val="{E4FD15E7-6DCC-499E-AEAA-FCCD5A46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32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27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Justino</dc:creator>
  <cp:keywords/>
  <dc:description/>
  <cp:lastModifiedBy>Danilo Justino</cp:lastModifiedBy>
  <cp:revision>2</cp:revision>
  <dcterms:created xsi:type="dcterms:W3CDTF">2023-06-10T02:42:00Z</dcterms:created>
  <dcterms:modified xsi:type="dcterms:W3CDTF">2023-06-10T02:42:00Z</dcterms:modified>
</cp:coreProperties>
</file>