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0A" w:rsidRDefault="00CA14EF">
      <w:pPr>
        <w:spacing w:before="480" w:after="120" w:line="240" w:lineRule="auto"/>
        <w:rPr>
          <w:rFonts w:ascii="Arial" w:eastAsia="Arial" w:hAnsi="Arial" w:cs="Arial"/>
          <w:b/>
          <w:sz w:val="46"/>
        </w:rPr>
      </w:pPr>
      <w:r>
        <w:rPr>
          <w:rFonts w:ascii="Arial" w:eastAsia="Arial" w:hAnsi="Arial" w:cs="Arial"/>
          <w:b/>
          <w:sz w:val="46"/>
        </w:rPr>
        <w:t>Coleta e Construção da Base de Dados</w:t>
      </w:r>
    </w:p>
    <w:p w:rsidR="00CA14EF" w:rsidRDefault="00CA14EF" w:rsidP="00CA14EF">
      <w:pPr>
        <w:spacing w:after="240" w:line="240" w:lineRule="auto"/>
        <w:rPr>
          <w:rFonts w:ascii="Arial" w:eastAsia="Arial" w:hAnsi="Arial" w:cs="Arial"/>
          <w:b/>
          <w:sz w:val="24"/>
        </w:rPr>
      </w:pPr>
    </w:p>
    <w:p w:rsidR="00CA14EF" w:rsidRDefault="00CA14EF" w:rsidP="00CA14EF">
      <w:pPr>
        <w:spacing w:after="240" w:line="240" w:lineRule="auto"/>
        <w:rPr>
          <w:rFonts w:ascii="Arial" w:eastAsia="Arial" w:hAnsi="Arial" w:cs="Arial"/>
        </w:rPr>
      </w:pPr>
      <w:r w:rsidRPr="00CA14EF">
        <w:rPr>
          <w:rFonts w:ascii="Arial" w:eastAsia="Arial" w:hAnsi="Arial" w:cs="Arial"/>
          <w:b/>
          <w:sz w:val="24"/>
        </w:rPr>
        <w:t>link do projeto GitHub:</w:t>
      </w:r>
      <w:r w:rsidRPr="00CA14EF">
        <w:rPr>
          <w:rFonts w:ascii="Arial" w:eastAsia="Arial" w:hAnsi="Arial" w:cs="Arial"/>
          <w:sz w:val="24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https://github.com/DaniloRamalhoSilva/HP_Cartucho_Pirata_Detector</w:t>
        </w:r>
      </w:hyperlink>
    </w:p>
    <w:p w:rsidR="00CA14EF" w:rsidRPr="00CA14EF" w:rsidRDefault="00CA14EF" w:rsidP="00CA14EF">
      <w:pPr>
        <w:rPr>
          <w:rFonts w:eastAsia="Arial"/>
          <w:b/>
          <w:sz w:val="28"/>
        </w:rPr>
      </w:pPr>
      <w:r w:rsidRPr="00CA14EF">
        <w:rPr>
          <w:rFonts w:eastAsia="Arial"/>
          <w:b/>
          <w:sz w:val="28"/>
        </w:rPr>
        <w:t>Integrantes do grupo:</w:t>
      </w:r>
    </w:p>
    <w:p w:rsidR="00CA14EF" w:rsidRPr="00CA14EF" w:rsidRDefault="00CA14EF" w:rsidP="00CA14EF">
      <w:pPr>
        <w:spacing w:after="0"/>
        <w:rPr>
          <w:rFonts w:eastAsia="Arial"/>
        </w:rPr>
      </w:pPr>
      <w:r w:rsidRPr="00CA14EF">
        <w:rPr>
          <w:rFonts w:eastAsia="Arial"/>
        </w:rPr>
        <w:t>Danilo Ramalho Silva | RM: 555183</w:t>
      </w:r>
    </w:p>
    <w:p w:rsidR="00CA14EF" w:rsidRPr="00CA14EF" w:rsidRDefault="00CA14EF" w:rsidP="00CA14EF">
      <w:pPr>
        <w:spacing w:after="0"/>
        <w:rPr>
          <w:rFonts w:eastAsia="Arial"/>
        </w:rPr>
      </w:pPr>
      <w:r w:rsidRPr="00CA14EF">
        <w:rPr>
          <w:rFonts w:eastAsia="Arial"/>
        </w:rPr>
        <w:t xml:space="preserve">Israel </w:t>
      </w:r>
      <w:proofErr w:type="spellStart"/>
      <w:r w:rsidRPr="00CA14EF">
        <w:rPr>
          <w:rFonts w:eastAsia="Arial"/>
        </w:rPr>
        <w:t>Dalcin</w:t>
      </w:r>
      <w:proofErr w:type="spellEnd"/>
      <w:r w:rsidRPr="00CA14EF">
        <w:rPr>
          <w:rFonts w:eastAsia="Arial"/>
        </w:rPr>
        <w:t xml:space="preserve"> Alves Diniz | RM: 554668</w:t>
      </w:r>
    </w:p>
    <w:p w:rsidR="00CA14EF" w:rsidRPr="00CA14EF" w:rsidRDefault="00CA14EF" w:rsidP="00CA14EF">
      <w:pPr>
        <w:spacing w:after="0"/>
        <w:rPr>
          <w:rFonts w:eastAsia="Arial"/>
        </w:rPr>
      </w:pPr>
      <w:r w:rsidRPr="00CA14EF">
        <w:rPr>
          <w:rFonts w:eastAsia="Arial"/>
        </w:rPr>
        <w:t>João Vitor Pires da Silva | RM: 556213</w:t>
      </w:r>
    </w:p>
    <w:p w:rsidR="00CA14EF" w:rsidRPr="00CA14EF" w:rsidRDefault="00CA14EF" w:rsidP="00CA14EF">
      <w:pPr>
        <w:spacing w:after="0"/>
        <w:rPr>
          <w:rFonts w:eastAsia="Arial"/>
        </w:rPr>
      </w:pPr>
      <w:r w:rsidRPr="00CA14EF">
        <w:rPr>
          <w:rFonts w:eastAsia="Arial"/>
        </w:rPr>
        <w:t xml:space="preserve">Matheus </w:t>
      </w:r>
      <w:proofErr w:type="spellStart"/>
      <w:r w:rsidRPr="00CA14EF">
        <w:rPr>
          <w:rFonts w:eastAsia="Arial"/>
        </w:rPr>
        <w:t>Hungaro</w:t>
      </w:r>
      <w:proofErr w:type="spellEnd"/>
      <w:r w:rsidRPr="00CA14EF">
        <w:rPr>
          <w:rFonts w:eastAsia="Arial"/>
        </w:rPr>
        <w:t xml:space="preserve"> | RM: 555677</w:t>
      </w:r>
    </w:p>
    <w:p w:rsidR="00CA14EF" w:rsidRPr="00CA14EF" w:rsidRDefault="00CA14EF" w:rsidP="00CA14EF">
      <w:pPr>
        <w:spacing w:after="0"/>
        <w:rPr>
          <w:rFonts w:eastAsia="Arial"/>
        </w:rPr>
      </w:pPr>
      <w:r w:rsidRPr="00CA14EF">
        <w:rPr>
          <w:rFonts w:eastAsia="Arial"/>
        </w:rPr>
        <w:t>Pablo Menezes Barreto | RM: 556389</w:t>
      </w:r>
    </w:p>
    <w:p w:rsidR="00CA14EF" w:rsidRDefault="00CA14EF" w:rsidP="00CA14EF">
      <w:pPr>
        <w:spacing w:after="0"/>
        <w:rPr>
          <w:rFonts w:eastAsia="Arial"/>
        </w:rPr>
      </w:pPr>
      <w:r w:rsidRPr="00CA14EF">
        <w:rPr>
          <w:rFonts w:eastAsia="Arial"/>
        </w:rPr>
        <w:t xml:space="preserve">Tiago </w:t>
      </w:r>
      <w:proofErr w:type="spellStart"/>
      <w:r w:rsidRPr="00CA14EF">
        <w:rPr>
          <w:rFonts w:eastAsia="Arial"/>
        </w:rPr>
        <w:t>Toshio</w:t>
      </w:r>
      <w:proofErr w:type="spellEnd"/>
      <w:r w:rsidRPr="00CA14EF">
        <w:rPr>
          <w:rFonts w:eastAsia="Arial"/>
        </w:rPr>
        <w:t xml:space="preserve"> </w:t>
      </w:r>
      <w:proofErr w:type="spellStart"/>
      <w:r w:rsidRPr="00CA14EF">
        <w:rPr>
          <w:rFonts w:eastAsia="Arial"/>
        </w:rPr>
        <w:t>Kumagai</w:t>
      </w:r>
      <w:proofErr w:type="spellEnd"/>
      <w:r w:rsidRPr="00CA14EF">
        <w:rPr>
          <w:rFonts w:eastAsia="Arial"/>
        </w:rPr>
        <w:t xml:space="preserve"> </w:t>
      </w:r>
      <w:proofErr w:type="spellStart"/>
      <w:r w:rsidRPr="00CA14EF">
        <w:rPr>
          <w:rFonts w:eastAsia="Arial"/>
        </w:rPr>
        <w:t>Gibo</w:t>
      </w:r>
      <w:proofErr w:type="spellEnd"/>
      <w:r w:rsidRPr="00CA14EF">
        <w:rPr>
          <w:rFonts w:eastAsia="Arial"/>
        </w:rPr>
        <w:t xml:space="preserve"> | 556984</w:t>
      </w:r>
      <w:r w:rsidRPr="00CA14EF">
        <w:rPr>
          <w:rFonts w:eastAsia="Arial"/>
        </w:rPr>
        <w:cr/>
      </w:r>
    </w:p>
    <w:p w:rsidR="0034100A" w:rsidRDefault="00CA14EF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1. Visão geral</w:t>
      </w:r>
    </w:p>
    <w:p w:rsidR="0034100A" w:rsidRDefault="00CA14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Este </w:t>
      </w:r>
      <w:proofErr w:type="spellStart"/>
      <w:r>
        <w:rPr>
          <w:rFonts w:ascii="Arial" w:eastAsia="Arial" w:hAnsi="Arial" w:cs="Arial"/>
        </w:rPr>
        <w:t>entregável</w:t>
      </w:r>
      <w:proofErr w:type="spellEnd"/>
      <w:r>
        <w:rPr>
          <w:rFonts w:ascii="Arial" w:eastAsia="Arial" w:hAnsi="Arial" w:cs="Arial"/>
        </w:rPr>
        <w:t xml:space="preserve"> descreve um pipeline automatizado para identificar anúncios de cartuchos HP suspeitos no Mercado Livre. O fluxo compreende:</w:t>
      </w:r>
    </w:p>
    <w:p w:rsidR="0034100A" w:rsidRDefault="00CA14EF" w:rsidP="00DB773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Coleta de </w:t>
      </w:r>
      <w:proofErr w:type="spellStart"/>
      <w:r>
        <w:rPr>
          <w:rFonts w:ascii="Arial" w:eastAsia="Arial" w:hAnsi="Arial" w:cs="Arial"/>
        </w:rPr>
        <w:t>URLs</w:t>
      </w:r>
      <w:proofErr w:type="spellEnd"/>
      <w:r>
        <w:rPr>
          <w:rFonts w:ascii="Arial" w:eastAsia="Arial" w:hAnsi="Arial" w:cs="Arial"/>
        </w:rPr>
        <w:t xml:space="preserve"> de anúncios;</w:t>
      </w:r>
    </w:p>
    <w:p w:rsidR="0034100A" w:rsidRDefault="00CA14EF" w:rsidP="00DB773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Extração de dados de produto e comentários;</w:t>
      </w:r>
    </w:p>
    <w:p w:rsidR="0034100A" w:rsidRDefault="00CA14EF" w:rsidP="00DB773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Armazenamento em </w:t>
      </w:r>
      <w:proofErr w:type="spellStart"/>
      <w:r>
        <w:rPr>
          <w:rFonts w:ascii="Arial" w:eastAsia="Arial" w:hAnsi="Arial" w:cs="Arial"/>
        </w:rPr>
        <w:t>SQLite</w:t>
      </w:r>
      <w:proofErr w:type="spellEnd"/>
      <w:r>
        <w:rPr>
          <w:rFonts w:ascii="Arial" w:eastAsia="Arial" w:hAnsi="Arial" w:cs="Arial"/>
        </w:rPr>
        <w:t>;</w:t>
      </w:r>
    </w:p>
    <w:p w:rsidR="00DB773C" w:rsidRDefault="00CA14EF" w:rsidP="00DB773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</w:rPr>
      </w:pPr>
      <w:r w:rsidRPr="00DB773C">
        <w:rPr>
          <w:rFonts w:ascii="Arial" w:eastAsia="Arial" w:hAnsi="Arial" w:cs="Arial"/>
        </w:rPr>
        <w:t>Rotulagem heurística (</w:t>
      </w:r>
      <w:r w:rsidRPr="00DB773C">
        <w:rPr>
          <w:rFonts w:ascii="Roboto Mono" w:eastAsia="Roboto Mono" w:hAnsi="Roboto Mono" w:cs="Roboto Mono"/>
        </w:rPr>
        <w:t>original</w:t>
      </w:r>
      <w:r w:rsidRPr="00DB773C">
        <w:rPr>
          <w:rFonts w:ascii="Arial" w:eastAsia="Arial" w:hAnsi="Arial" w:cs="Arial"/>
        </w:rPr>
        <w:t xml:space="preserve"> vs. </w:t>
      </w:r>
      <w:r w:rsidRPr="00DB773C">
        <w:rPr>
          <w:rFonts w:ascii="Roboto Mono" w:eastAsia="Roboto Mono" w:hAnsi="Roboto Mono" w:cs="Roboto Mono"/>
        </w:rPr>
        <w:t>suspeito</w:t>
      </w:r>
      <w:r w:rsidRPr="00DB773C">
        <w:rPr>
          <w:rFonts w:ascii="Arial" w:eastAsia="Arial" w:hAnsi="Arial" w:cs="Arial"/>
        </w:rPr>
        <w:t xml:space="preserve">) combinando </w:t>
      </w:r>
      <w:proofErr w:type="spellStart"/>
      <w:r w:rsidRPr="00DB773C">
        <w:rPr>
          <w:rFonts w:ascii="Arial" w:eastAsia="Arial" w:hAnsi="Arial" w:cs="Arial"/>
        </w:rPr>
        <w:t>regex</w:t>
      </w:r>
      <w:proofErr w:type="spellEnd"/>
      <w:r w:rsidRPr="00DB773C">
        <w:rPr>
          <w:rFonts w:ascii="Arial" w:eastAsia="Arial" w:hAnsi="Arial" w:cs="Arial"/>
        </w:rPr>
        <w:t xml:space="preserve"> e LLM.</w:t>
      </w:r>
    </w:p>
    <w:p w:rsidR="00DB773C" w:rsidRDefault="00DB773C" w:rsidP="00DB773C">
      <w:pPr>
        <w:numPr>
          <w:ilvl w:val="0"/>
          <w:numId w:val="1"/>
        </w:numPr>
        <w:spacing w:line="240" w:lineRule="auto"/>
        <w:ind w:left="720" w:hanging="360"/>
        <w:rPr>
          <w:rFonts w:ascii="Arial" w:eastAsia="Arial" w:hAnsi="Arial" w:cs="Arial"/>
        </w:rPr>
      </w:pPr>
      <w:r w:rsidRPr="00DB773C">
        <w:rPr>
          <w:rFonts w:ascii="Arial" w:eastAsia="Arial" w:hAnsi="Arial" w:cs="Arial"/>
        </w:rPr>
        <w:t xml:space="preserve">Exportação para .CSV </w:t>
      </w:r>
    </w:p>
    <w:p w:rsidR="00F634B8" w:rsidRPr="00DB773C" w:rsidRDefault="00F634B8" w:rsidP="00F634B8">
      <w:pPr>
        <w:spacing w:line="240" w:lineRule="auto"/>
        <w:rPr>
          <w:rFonts w:ascii="Arial" w:eastAsia="Arial" w:hAnsi="Arial" w:cs="Arial"/>
        </w:rPr>
      </w:pPr>
      <w:bookmarkStart w:id="0" w:name="_GoBack"/>
      <w:bookmarkEnd w:id="0"/>
    </w:p>
    <w:p w:rsidR="0034100A" w:rsidRDefault="00CA14EF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2. Coleta de Dados</w:t>
      </w:r>
    </w:p>
    <w:p w:rsidR="0034100A" w:rsidRDefault="00CA14EF">
      <w:pPr>
        <w:spacing w:before="280" w:after="8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2.1 Ferramentas e decisões</w:t>
      </w:r>
    </w:p>
    <w:p w:rsidR="0034100A" w:rsidRDefault="00CA14EF">
      <w:pPr>
        <w:numPr>
          <w:ilvl w:val="0"/>
          <w:numId w:val="2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Selenium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WebDriver</w:t>
      </w:r>
      <w:proofErr w:type="spellEnd"/>
      <w:r>
        <w:rPr>
          <w:rFonts w:ascii="Arial" w:eastAsia="Arial" w:hAnsi="Arial" w:cs="Arial"/>
          <w:b/>
        </w:rPr>
        <w:t xml:space="preserve"> (Chrome)</w:t>
      </w:r>
      <w:r>
        <w:rPr>
          <w:rFonts w:ascii="Arial" w:eastAsia="Arial" w:hAnsi="Arial" w:cs="Arial"/>
        </w:rPr>
        <w:t xml:space="preserve">: necessário para </w:t>
      </w:r>
      <w:proofErr w:type="spellStart"/>
      <w:r>
        <w:rPr>
          <w:rFonts w:ascii="Arial" w:eastAsia="Arial" w:hAnsi="Arial" w:cs="Arial"/>
        </w:rPr>
        <w:t>renderizar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e interagir com botões dinâmicos.</w:t>
      </w:r>
    </w:p>
    <w:p w:rsidR="0034100A" w:rsidRDefault="00CA14E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Delays</w:t>
      </w:r>
      <w:proofErr w:type="spellEnd"/>
      <w:r>
        <w:rPr>
          <w:rFonts w:ascii="Arial" w:eastAsia="Arial" w:hAnsi="Arial" w:cs="Arial"/>
          <w:b/>
        </w:rPr>
        <w:t xml:space="preserve"> e </w:t>
      </w:r>
      <w:proofErr w:type="spellStart"/>
      <w:r>
        <w:rPr>
          <w:rFonts w:ascii="Arial" w:eastAsia="Arial" w:hAnsi="Arial" w:cs="Arial"/>
          <w:b/>
        </w:rPr>
        <w:t>WebDriverWait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proofErr w:type="gramStart"/>
      <w:r>
        <w:rPr>
          <w:rFonts w:ascii="Roboto Mono" w:eastAsia="Roboto Mono" w:hAnsi="Roboto Mono" w:cs="Roboto Mono"/>
        </w:rPr>
        <w:t>time.sleep</w:t>
      </w:r>
      <w:proofErr w:type="spellEnd"/>
      <w:proofErr w:type="gramEnd"/>
      <w:r>
        <w:rPr>
          <w:rFonts w:ascii="Arial" w:eastAsia="Arial" w:hAnsi="Arial" w:cs="Arial"/>
        </w:rPr>
        <w:t xml:space="preserve"> (2–4s) e espera explícita garantem carregamento e mitigam bloqueios do ML.</w:t>
      </w:r>
    </w:p>
    <w:p w:rsidR="0034100A" w:rsidRDefault="00CA14EF">
      <w:pPr>
        <w:numPr>
          <w:ilvl w:val="0"/>
          <w:numId w:val="2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Seletores CSS</w:t>
      </w:r>
      <w:r>
        <w:rPr>
          <w:rFonts w:ascii="Arial" w:eastAsia="Arial" w:hAnsi="Arial" w:cs="Arial"/>
        </w:rPr>
        <w:t>: identificados inspecionando o DOM do Mercado Livre; mantidos genéricos para resistir a pequenas mudanças de layout.</w:t>
      </w:r>
    </w:p>
    <w:p w:rsidR="0034100A" w:rsidRDefault="00CA14EF">
      <w:pPr>
        <w:spacing w:before="280" w:after="80" w:line="240" w:lineRule="auto"/>
        <w:rPr>
          <w:rFonts w:ascii="Arial" w:eastAsia="Arial" w:hAnsi="Arial" w:cs="Arial"/>
          <w:color w:val="434343"/>
          <w:sz w:val="28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2.2 Pipeline de </w:t>
      </w:r>
      <w:proofErr w:type="spellStart"/>
      <w:r>
        <w:rPr>
          <w:rFonts w:ascii="Arial" w:eastAsia="Arial" w:hAnsi="Arial" w:cs="Arial"/>
          <w:b/>
          <w:color w:val="000000"/>
          <w:sz w:val="26"/>
        </w:rPr>
        <w:t>scraping</w:t>
      </w:r>
      <w:proofErr w:type="spellEnd"/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26"/>
        <w:gridCol w:w="5778"/>
      </w:tblGrid>
      <w:tr w:rsidR="0034100A">
        <w:tc>
          <w:tcPr>
            <w:tcW w:w="29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Módulo</w:t>
            </w:r>
          </w:p>
        </w:tc>
        <w:tc>
          <w:tcPr>
            <w:tcW w:w="60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Responsabilidade</w:t>
            </w:r>
          </w:p>
        </w:tc>
      </w:tr>
      <w:tr w:rsidR="0034100A">
        <w:tc>
          <w:tcPr>
            <w:tcW w:w="29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</w:pPr>
            <w:proofErr w:type="spellStart"/>
            <w:r>
              <w:rPr>
                <w:rFonts w:ascii="Roboto Mono" w:eastAsia="Roboto Mono" w:hAnsi="Roboto Mono" w:cs="Roboto Mono"/>
              </w:rPr>
              <w:t>scrap_list</w:t>
            </w:r>
            <w:proofErr w:type="spellEnd"/>
          </w:p>
        </w:tc>
        <w:tc>
          <w:tcPr>
            <w:tcW w:w="60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Navega na listagem, captura e extrai links e páginas.</w:t>
            </w:r>
          </w:p>
        </w:tc>
      </w:tr>
      <w:tr w:rsidR="0034100A">
        <w:tc>
          <w:tcPr>
            <w:tcW w:w="29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</w:pPr>
            <w:proofErr w:type="spellStart"/>
            <w:r>
              <w:rPr>
                <w:rFonts w:ascii="Roboto Mono" w:eastAsia="Roboto Mono" w:hAnsi="Roboto Mono" w:cs="Roboto Mono"/>
              </w:rPr>
              <w:t>scrap_product</w:t>
            </w:r>
            <w:proofErr w:type="spellEnd"/>
          </w:p>
        </w:tc>
        <w:tc>
          <w:tcPr>
            <w:tcW w:w="60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Abre anúncio, coleta: título, preço,  avaliações, descrição e vendedor; salva em </w:t>
            </w:r>
            <w:proofErr w:type="spellStart"/>
            <w:r>
              <w:rPr>
                <w:rFonts w:ascii="Roboto Mono" w:eastAsia="Roboto Mono" w:hAnsi="Roboto Mono" w:cs="Roboto Mono"/>
              </w:rPr>
              <w:t>products_data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34100A">
        <w:tc>
          <w:tcPr>
            <w:tcW w:w="29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</w:pPr>
            <w:proofErr w:type="spellStart"/>
            <w:r>
              <w:rPr>
                <w:rFonts w:ascii="Roboto Mono" w:eastAsia="Roboto Mono" w:hAnsi="Roboto Mono" w:cs="Roboto Mono"/>
              </w:rPr>
              <w:lastRenderedPageBreak/>
              <w:t>scrap_comments</w:t>
            </w:r>
            <w:proofErr w:type="spellEnd"/>
          </w:p>
        </w:tc>
        <w:tc>
          <w:tcPr>
            <w:tcW w:w="60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34100A" w:rsidRDefault="00CA14EF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Acessa </w:t>
            </w:r>
            <w:proofErr w:type="spellStart"/>
            <w:r>
              <w:rPr>
                <w:rFonts w:ascii="Arial" w:eastAsia="Arial" w:hAnsi="Arial" w:cs="Arial"/>
              </w:rPr>
              <w:t>iframe</w:t>
            </w:r>
            <w:proofErr w:type="spellEnd"/>
            <w:r>
              <w:rPr>
                <w:rFonts w:ascii="Arial" w:eastAsia="Arial" w:hAnsi="Arial" w:cs="Arial"/>
              </w:rPr>
              <w:t xml:space="preserve"> de comentários, expande com JS, itera até o limite gravando cada </w:t>
            </w:r>
            <w:proofErr w:type="spellStart"/>
            <w:r>
              <w:rPr>
                <w:rFonts w:ascii="Arial" w:eastAsia="Arial" w:hAnsi="Arial" w:cs="Arial"/>
              </w:rPr>
              <w:t>review</w:t>
            </w:r>
            <w:proofErr w:type="spellEnd"/>
            <w:r>
              <w:rPr>
                <w:rFonts w:ascii="Arial" w:eastAsia="Arial" w:hAnsi="Arial" w:cs="Arial"/>
              </w:rPr>
              <w:t xml:space="preserve"> em </w:t>
            </w:r>
            <w:proofErr w:type="spellStart"/>
            <w:r>
              <w:rPr>
                <w:rFonts w:ascii="Roboto Mono" w:eastAsia="Roboto Mono" w:hAnsi="Roboto Mono" w:cs="Roboto Mono"/>
              </w:rPr>
              <w:t>products_review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</w:tr>
      <w:tr w:rsidR="00F634B8">
        <w:tc>
          <w:tcPr>
            <w:tcW w:w="29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634B8" w:rsidRDefault="00F634B8">
            <w:pPr>
              <w:spacing w:after="0" w:line="276" w:lineRule="auto"/>
              <w:rPr>
                <w:rFonts w:ascii="Roboto Mono" w:eastAsia="Roboto Mono" w:hAnsi="Roboto Mono" w:cs="Roboto Mono"/>
              </w:rPr>
            </w:pPr>
            <w:proofErr w:type="spellStart"/>
            <w:r w:rsidRPr="00F634B8">
              <w:rPr>
                <w:rFonts w:ascii="Roboto Mono" w:eastAsia="Roboto Mono" w:hAnsi="Roboto Mono" w:cs="Roboto Mono"/>
              </w:rPr>
              <w:t>export_dataset</w:t>
            </w:r>
            <w:proofErr w:type="spellEnd"/>
          </w:p>
        </w:tc>
        <w:tc>
          <w:tcPr>
            <w:tcW w:w="609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F634B8" w:rsidRDefault="00F634B8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  <w:r w:rsidRPr="00F634B8">
              <w:rPr>
                <w:rFonts w:ascii="Arial" w:eastAsia="Arial" w:hAnsi="Arial" w:cs="Arial"/>
              </w:rPr>
              <w:t xml:space="preserve">era um arquivo CSV com as principais </w:t>
            </w:r>
            <w:proofErr w:type="spellStart"/>
            <w:r w:rsidRPr="00F634B8">
              <w:rPr>
                <w:rFonts w:ascii="Arial" w:eastAsia="Arial" w:hAnsi="Arial" w:cs="Arial"/>
              </w:rPr>
              <w:t>features</w:t>
            </w:r>
            <w:proofErr w:type="spellEnd"/>
            <w:r w:rsidRPr="00F634B8">
              <w:rPr>
                <w:rFonts w:ascii="Arial" w:eastAsia="Arial" w:hAnsi="Arial" w:cs="Arial"/>
              </w:rPr>
              <w:t xml:space="preserve"> para facilitar a análise exploratória e treinamento de modelos de </w:t>
            </w:r>
            <w:proofErr w:type="spellStart"/>
            <w:r w:rsidRPr="00F634B8">
              <w:rPr>
                <w:rFonts w:ascii="Arial" w:eastAsia="Arial" w:hAnsi="Arial" w:cs="Arial"/>
              </w:rPr>
              <w:t>machine</w:t>
            </w:r>
            <w:proofErr w:type="spellEnd"/>
            <w:r w:rsidRPr="00F634B8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F634B8">
              <w:rPr>
                <w:rFonts w:ascii="Arial" w:eastAsia="Arial" w:hAnsi="Arial" w:cs="Arial"/>
              </w:rPr>
              <w:t>learning</w:t>
            </w:r>
            <w:proofErr w:type="spellEnd"/>
            <w:r w:rsidRPr="00F634B8">
              <w:rPr>
                <w:rFonts w:ascii="Arial" w:eastAsia="Arial" w:hAnsi="Arial" w:cs="Arial"/>
              </w:rPr>
              <w:t>.</w:t>
            </w:r>
          </w:p>
        </w:tc>
      </w:tr>
    </w:tbl>
    <w:p w:rsidR="0034100A" w:rsidRDefault="00CA14EF">
      <w:pPr>
        <w:spacing w:before="240" w:after="4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Decisões no processo</w:t>
      </w:r>
    </w:p>
    <w:p w:rsidR="0034100A" w:rsidRDefault="00CA14EF">
      <w:pPr>
        <w:numPr>
          <w:ilvl w:val="0"/>
          <w:numId w:val="3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Carregamento de 3s</w:t>
      </w:r>
      <w:r>
        <w:rPr>
          <w:rFonts w:ascii="Arial" w:eastAsia="Arial" w:hAnsi="Arial" w:cs="Arial"/>
        </w:rPr>
        <w:t xml:space="preserve"> antes de extrair detalhes do produto para garantir scripts e recursos externos.</w:t>
      </w:r>
    </w:p>
    <w:p w:rsidR="0034100A" w:rsidRDefault="00CA14E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Execução de scripts JS</w:t>
      </w:r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scrollIntoView</w:t>
      </w:r>
      <w:proofErr w:type="spellEnd"/>
      <w:r>
        <w:rPr>
          <w:rFonts w:ascii="Arial" w:eastAsia="Arial" w:hAnsi="Arial" w:cs="Arial"/>
        </w:rPr>
        <w:t xml:space="preserve">, click com </w:t>
      </w:r>
      <w:proofErr w:type="spellStart"/>
      <w:r>
        <w:rPr>
          <w:rFonts w:ascii="Arial" w:eastAsia="Arial" w:hAnsi="Arial" w:cs="Arial"/>
        </w:rPr>
        <w:t>setTimeout</w:t>
      </w:r>
      <w:proofErr w:type="spellEnd"/>
      <w:r>
        <w:rPr>
          <w:rFonts w:ascii="Arial" w:eastAsia="Arial" w:hAnsi="Arial" w:cs="Arial"/>
        </w:rPr>
        <w:t>) para acionar carregamentos adicionais de conteúdo.</w:t>
      </w:r>
    </w:p>
    <w:p w:rsidR="0034100A" w:rsidRDefault="00CA14EF">
      <w:pPr>
        <w:numPr>
          <w:ilvl w:val="0"/>
          <w:numId w:val="3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Tratamento de exceções</w:t>
      </w:r>
      <w:r>
        <w:rPr>
          <w:rFonts w:ascii="Arial" w:eastAsia="Arial" w:hAnsi="Arial" w:cs="Arial"/>
        </w:rPr>
        <w:t xml:space="preserve"> em cada etapa para continuar fazendo </w:t>
      </w:r>
      <w:proofErr w:type="spellStart"/>
      <w:r>
        <w:rPr>
          <w:rFonts w:ascii="Arial" w:eastAsia="Arial" w:hAnsi="Arial" w:cs="Arial"/>
        </w:rPr>
        <w:t>scraping</w:t>
      </w:r>
      <w:proofErr w:type="spellEnd"/>
      <w:r>
        <w:rPr>
          <w:rFonts w:ascii="Arial" w:eastAsia="Arial" w:hAnsi="Arial" w:cs="Arial"/>
        </w:rPr>
        <w:t xml:space="preserve"> mesmo com falhas pontuais.</w:t>
      </w:r>
    </w:p>
    <w:p w:rsidR="0034100A" w:rsidRDefault="0034100A">
      <w:pPr>
        <w:spacing w:after="0" w:line="276" w:lineRule="auto"/>
        <w:rPr>
          <w:rFonts w:ascii="Arial" w:eastAsia="Arial" w:hAnsi="Arial" w:cs="Arial"/>
        </w:rPr>
      </w:pPr>
    </w:p>
    <w:p w:rsidR="0034100A" w:rsidRDefault="00CA14EF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3. Estrutura do Banco de Dados</w:t>
      </w:r>
    </w:p>
    <w:p w:rsidR="0034100A" w:rsidRDefault="00CA14E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Utilizamos </w:t>
      </w:r>
      <w:proofErr w:type="spellStart"/>
      <w:r>
        <w:rPr>
          <w:rFonts w:ascii="Arial" w:eastAsia="Arial" w:hAnsi="Arial" w:cs="Arial"/>
        </w:rPr>
        <w:t>SQLite</w:t>
      </w:r>
      <w:proofErr w:type="spellEnd"/>
      <w:r>
        <w:rPr>
          <w:rFonts w:ascii="Arial" w:eastAsia="Arial" w:hAnsi="Arial" w:cs="Arial"/>
        </w:rPr>
        <w:t xml:space="preserve"> com três tabelas normalizadas:</w:t>
      </w:r>
    </w:p>
    <w:p w:rsidR="0034100A" w:rsidRDefault="00CA14EF">
      <w:pPr>
        <w:numPr>
          <w:ilvl w:val="0"/>
          <w:numId w:val="4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products</w:t>
      </w:r>
      <w:proofErr w:type="gramEnd"/>
      <w:r>
        <w:rPr>
          <w:rFonts w:ascii="Arial" w:eastAsia="Arial" w:hAnsi="Arial" w:cs="Arial"/>
          <w:b/>
        </w:rPr>
        <w:t>_url</w:t>
      </w:r>
      <w:proofErr w:type="spellEnd"/>
      <w:r>
        <w:rPr>
          <w:rFonts w:ascii="Arial" w:eastAsia="Arial" w:hAnsi="Arial" w:cs="Arial"/>
        </w:rPr>
        <w:t xml:space="preserve"> (</w:t>
      </w:r>
      <w:r>
        <w:rPr>
          <w:rFonts w:ascii="Roboto Mono" w:eastAsia="Roboto Mono" w:hAnsi="Roboto Mono" w:cs="Roboto Mono"/>
        </w:rPr>
        <w:t>id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produto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url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scraped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data_cadastro</w:t>
      </w:r>
      <w:proofErr w:type="spellEnd"/>
      <w:r>
        <w:rPr>
          <w:rFonts w:ascii="Arial" w:eastAsia="Arial" w:hAnsi="Arial" w:cs="Arial"/>
        </w:rPr>
        <w:t>)</w:t>
      </w:r>
    </w:p>
    <w:p w:rsidR="0034100A" w:rsidRDefault="00CA14EF">
      <w:pPr>
        <w:numPr>
          <w:ilvl w:val="0"/>
          <w:numId w:val="4"/>
        </w:numPr>
        <w:spacing w:after="0" w:line="240" w:lineRule="auto"/>
        <w:ind w:left="720" w:hanging="36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products</w:t>
      </w:r>
      <w:proofErr w:type="gramEnd"/>
      <w:r>
        <w:rPr>
          <w:rFonts w:ascii="Arial" w:eastAsia="Arial" w:hAnsi="Arial" w:cs="Arial"/>
          <w:b/>
        </w:rPr>
        <w:t>_data</w:t>
      </w:r>
      <w:proofErr w:type="spellEnd"/>
      <w:r>
        <w:rPr>
          <w:rFonts w:ascii="Arial" w:eastAsia="Arial" w:hAnsi="Arial" w:cs="Arial"/>
        </w:rPr>
        <w:t xml:space="preserve"> (</w:t>
      </w:r>
      <w:r>
        <w:rPr>
          <w:rFonts w:ascii="Roboto Mono" w:eastAsia="Roboto Mono" w:hAnsi="Roboto Mono" w:cs="Roboto Mono"/>
        </w:rPr>
        <w:t>id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products_url_id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url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title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price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review_rating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review_amount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seller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description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positive_occurrences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negative_occurrences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label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data_cadastro</w:t>
      </w:r>
      <w:proofErr w:type="spellEnd"/>
      <w:r>
        <w:rPr>
          <w:rFonts w:ascii="Arial" w:eastAsia="Arial" w:hAnsi="Arial" w:cs="Arial"/>
        </w:rPr>
        <w:t>)</w:t>
      </w:r>
    </w:p>
    <w:p w:rsidR="0034100A" w:rsidRDefault="00CA14EF">
      <w:pPr>
        <w:numPr>
          <w:ilvl w:val="0"/>
          <w:numId w:val="4"/>
        </w:numPr>
        <w:spacing w:after="240" w:line="240" w:lineRule="auto"/>
        <w:ind w:left="720" w:hanging="36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  <w:b/>
        </w:rPr>
        <w:t>products</w:t>
      </w:r>
      <w:proofErr w:type="gramEnd"/>
      <w:r>
        <w:rPr>
          <w:rFonts w:ascii="Arial" w:eastAsia="Arial" w:hAnsi="Arial" w:cs="Arial"/>
          <w:b/>
        </w:rPr>
        <w:t>_review</w:t>
      </w:r>
      <w:proofErr w:type="spellEnd"/>
      <w:r>
        <w:rPr>
          <w:rFonts w:ascii="Arial" w:eastAsia="Arial" w:hAnsi="Arial" w:cs="Arial"/>
        </w:rPr>
        <w:t xml:space="preserve"> (</w:t>
      </w:r>
      <w:r>
        <w:rPr>
          <w:rFonts w:ascii="Roboto Mono" w:eastAsia="Roboto Mono" w:hAnsi="Roboto Mono" w:cs="Roboto Mono"/>
        </w:rPr>
        <w:t>id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products_data_id</w:t>
      </w:r>
      <w:proofErr w:type="spellEnd"/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rating</w:t>
      </w:r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review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review_date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data_cadastro</w:t>
      </w:r>
      <w:proofErr w:type="spellEnd"/>
      <w:r>
        <w:rPr>
          <w:rFonts w:ascii="Arial" w:eastAsia="Arial" w:hAnsi="Arial" w:cs="Arial"/>
        </w:rPr>
        <w:t>)</w:t>
      </w:r>
    </w:p>
    <w:p w:rsidR="0034100A" w:rsidRDefault="00CA14EF">
      <w:pPr>
        <w:spacing w:before="220" w:after="40" w:line="240" w:lineRule="auto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Decisões de modelagem</w:t>
      </w:r>
    </w:p>
    <w:p w:rsidR="0034100A" w:rsidRDefault="00CA14EF">
      <w:pPr>
        <w:numPr>
          <w:ilvl w:val="0"/>
          <w:numId w:val="5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Tabelas separadas</w:t>
      </w:r>
      <w:r>
        <w:rPr>
          <w:rFonts w:ascii="Arial" w:eastAsia="Arial" w:hAnsi="Arial" w:cs="Arial"/>
        </w:rPr>
        <w:t xml:space="preserve">: isola </w:t>
      </w:r>
      <w:proofErr w:type="spellStart"/>
      <w:r>
        <w:rPr>
          <w:rFonts w:ascii="Arial" w:eastAsia="Arial" w:hAnsi="Arial" w:cs="Arial"/>
        </w:rPr>
        <w:t>reviews</w:t>
      </w:r>
      <w:proofErr w:type="spellEnd"/>
      <w:r>
        <w:rPr>
          <w:rFonts w:ascii="Arial" w:eastAsia="Arial" w:hAnsi="Arial" w:cs="Arial"/>
        </w:rPr>
        <w:t xml:space="preserve"> para análise granular.</w:t>
      </w:r>
    </w:p>
    <w:p w:rsidR="0034100A" w:rsidRDefault="00CA14EF">
      <w:pPr>
        <w:numPr>
          <w:ilvl w:val="0"/>
          <w:numId w:val="5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Colunas de evidência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pré</w:t>
      </w:r>
      <w:proofErr w:type="spellEnd"/>
      <w:r>
        <w:rPr>
          <w:rFonts w:ascii="Arial" w:eastAsia="Arial" w:hAnsi="Arial" w:cs="Arial"/>
        </w:rPr>
        <w:t xml:space="preserve">-calcula contagens de </w:t>
      </w:r>
      <w:proofErr w:type="spellStart"/>
      <w:r>
        <w:rPr>
          <w:rFonts w:ascii="Arial" w:eastAsia="Arial" w:hAnsi="Arial" w:cs="Arial"/>
        </w:rPr>
        <w:t>keywords</w:t>
      </w:r>
      <w:proofErr w:type="spellEnd"/>
      <w:r>
        <w:rPr>
          <w:rFonts w:ascii="Arial" w:eastAsia="Arial" w:hAnsi="Arial" w:cs="Arial"/>
        </w:rPr>
        <w:t xml:space="preserve"> para não sobrecarregar o LLM.</w:t>
      </w:r>
    </w:p>
    <w:p w:rsidR="0034100A" w:rsidRDefault="0034100A">
      <w:pPr>
        <w:spacing w:after="0" w:line="276" w:lineRule="auto"/>
        <w:rPr>
          <w:rFonts w:ascii="Arial" w:eastAsia="Arial" w:hAnsi="Arial" w:cs="Arial"/>
        </w:rPr>
      </w:pPr>
    </w:p>
    <w:p w:rsidR="0034100A" w:rsidRDefault="00CA14EF">
      <w:pPr>
        <w:spacing w:before="360" w:after="80" w:line="240" w:lineRule="auto"/>
        <w:rPr>
          <w:rFonts w:ascii="Arial" w:eastAsia="Arial" w:hAnsi="Arial" w:cs="Arial"/>
          <w:b/>
          <w:sz w:val="34"/>
        </w:rPr>
      </w:pPr>
      <w:r>
        <w:rPr>
          <w:rFonts w:ascii="Arial" w:eastAsia="Arial" w:hAnsi="Arial" w:cs="Arial"/>
          <w:b/>
          <w:sz w:val="34"/>
        </w:rPr>
        <w:t>4. Rotulagem Heurística (Classificação Binária)</w:t>
      </w:r>
    </w:p>
    <w:p w:rsidR="0034100A" w:rsidRDefault="00CA14EF">
      <w:pPr>
        <w:spacing w:before="280" w:after="8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 xml:space="preserve">4.1 Contagem com </w:t>
      </w:r>
      <w:proofErr w:type="spellStart"/>
      <w:r>
        <w:rPr>
          <w:rFonts w:ascii="Arial" w:eastAsia="Arial" w:hAnsi="Arial" w:cs="Arial"/>
          <w:b/>
          <w:color w:val="000000"/>
          <w:sz w:val="26"/>
        </w:rPr>
        <w:t>regex</w:t>
      </w:r>
      <w:proofErr w:type="spellEnd"/>
      <w:r>
        <w:rPr>
          <w:rFonts w:ascii="Arial" w:eastAsia="Arial" w:hAnsi="Arial" w:cs="Arial"/>
          <w:b/>
          <w:color w:val="000000"/>
          <w:sz w:val="26"/>
        </w:rPr>
        <w:t xml:space="preserve"> (</w:t>
      </w:r>
      <w:proofErr w:type="spellStart"/>
      <w:r>
        <w:rPr>
          <w:rFonts w:ascii="Roboto Mono" w:eastAsia="Roboto Mono" w:hAnsi="Roboto Mono" w:cs="Roboto Mono"/>
          <w:b/>
          <w:color w:val="000000"/>
          <w:sz w:val="26"/>
        </w:rPr>
        <w:t>update_comment_counts</w:t>
      </w:r>
      <w:proofErr w:type="spellEnd"/>
      <w:r>
        <w:rPr>
          <w:rFonts w:ascii="Arial" w:eastAsia="Arial" w:hAnsi="Arial" w:cs="Arial"/>
          <w:b/>
          <w:color w:val="000000"/>
          <w:sz w:val="26"/>
        </w:rPr>
        <w:t>)</w:t>
      </w:r>
    </w:p>
    <w:p w:rsidR="0034100A" w:rsidRDefault="00CA14EF">
      <w:pPr>
        <w:numPr>
          <w:ilvl w:val="0"/>
          <w:numId w:val="6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</w:t>
      </w:r>
      <w:r>
        <w:rPr>
          <w:rFonts w:ascii="Arial" w:eastAsia="Arial" w:hAnsi="Arial" w:cs="Arial"/>
        </w:rPr>
        <w:t>: resumir rapidamente os comentários sem enviar todo o texto ao LLM.</w:t>
      </w:r>
    </w:p>
    <w:p w:rsidR="0034100A" w:rsidRDefault="00CA14EF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Método</w:t>
      </w:r>
      <w:r>
        <w:rPr>
          <w:rFonts w:ascii="Arial" w:eastAsia="Arial" w:hAnsi="Arial" w:cs="Arial"/>
        </w:rPr>
        <w:t xml:space="preserve">: busca padrões em </w:t>
      </w:r>
      <w:proofErr w:type="spellStart"/>
      <w:r>
        <w:rPr>
          <w:rFonts w:ascii="Roboto Mono" w:eastAsia="Roboto Mono" w:hAnsi="Roboto Mono" w:cs="Roboto Mono"/>
        </w:rPr>
        <w:t>products_</w:t>
      </w:r>
      <w:proofErr w:type="gramStart"/>
      <w:r>
        <w:rPr>
          <w:rFonts w:ascii="Roboto Mono" w:eastAsia="Roboto Mono" w:hAnsi="Roboto Mono" w:cs="Roboto Mono"/>
        </w:rPr>
        <w:t>review.review</w:t>
      </w:r>
      <w:proofErr w:type="spellEnd"/>
      <w:proofErr w:type="gramEnd"/>
      <w:r>
        <w:rPr>
          <w:rFonts w:ascii="Arial" w:eastAsia="Arial" w:hAnsi="Arial" w:cs="Arial"/>
        </w:rPr>
        <w:t>:</w:t>
      </w:r>
    </w:p>
    <w:p w:rsidR="0034100A" w:rsidRDefault="00CA14EF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Negativas</w:t>
      </w:r>
      <w:r>
        <w:rPr>
          <w:rFonts w:ascii="Arial" w:eastAsia="Arial" w:hAnsi="Arial" w:cs="Arial"/>
        </w:rPr>
        <w:t xml:space="preserve">: </w:t>
      </w:r>
      <w:r>
        <w:rPr>
          <w:rFonts w:ascii="Roboto Mono" w:eastAsia="Roboto Mono" w:hAnsi="Roboto Mono" w:cs="Roboto Mono"/>
        </w:rPr>
        <w:t>falso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pirata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não é original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genérico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defeito</w:t>
      </w:r>
      <w:r>
        <w:rPr>
          <w:rFonts w:ascii="Arial" w:eastAsia="Arial" w:hAnsi="Arial" w:cs="Arial"/>
        </w:rPr>
        <w:t>.</w:t>
      </w:r>
    </w:p>
    <w:p w:rsidR="0034100A" w:rsidRDefault="00CA14EF">
      <w:pPr>
        <w:numPr>
          <w:ilvl w:val="0"/>
          <w:numId w:val="6"/>
        </w:numPr>
        <w:spacing w:after="0" w:line="240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Positivas</w:t>
      </w:r>
      <w:r>
        <w:rPr>
          <w:rFonts w:ascii="Arial" w:eastAsia="Arial" w:hAnsi="Arial" w:cs="Arial"/>
        </w:rPr>
        <w:t xml:space="preserve">: </w:t>
      </w:r>
      <w:r>
        <w:rPr>
          <w:rFonts w:ascii="Roboto Mono" w:eastAsia="Roboto Mono" w:hAnsi="Roboto Mono" w:cs="Roboto Mono"/>
        </w:rPr>
        <w:t>produto original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ótima qualidade</w:t>
      </w:r>
      <w:r>
        <w:rPr>
          <w:rFonts w:ascii="Arial" w:eastAsia="Arial" w:hAnsi="Arial" w:cs="Arial"/>
        </w:rPr>
        <w:t xml:space="preserve">, </w:t>
      </w:r>
      <w:r>
        <w:rPr>
          <w:rFonts w:ascii="Roboto Mono" w:eastAsia="Roboto Mono" w:hAnsi="Roboto Mono" w:cs="Roboto Mono"/>
        </w:rPr>
        <w:t>recomendo</w:t>
      </w:r>
      <w:r>
        <w:rPr>
          <w:rFonts w:ascii="Arial" w:eastAsia="Arial" w:hAnsi="Arial" w:cs="Arial"/>
        </w:rPr>
        <w:t>.</w:t>
      </w:r>
    </w:p>
    <w:p w:rsidR="0034100A" w:rsidRDefault="00CA14EF">
      <w:pPr>
        <w:numPr>
          <w:ilvl w:val="0"/>
          <w:numId w:val="6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Decisão</w:t>
      </w:r>
      <w:r>
        <w:rPr>
          <w:rFonts w:ascii="Arial" w:eastAsia="Arial" w:hAnsi="Arial" w:cs="Arial"/>
        </w:rPr>
        <w:t xml:space="preserve">: usar </w:t>
      </w:r>
      <w:proofErr w:type="spellStart"/>
      <w:r>
        <w:rPr>
          <w:rFonts w:ascii="Arial" w:eastAsia="Arial" w:hAnsi="Arial" w:cs="Arial"/>
        </w:rPr>
        <w:t>regex</w:t>
      </w:r>
      <w:proofErr w:type="spellEnd"/>
      <w:r>
        <w:rPr>
          <w:rFonts w:ascii="Arial" w:eastAsia="Arial" w:hAnsi="Arial" w:cs="Arial"/>
        </w:rPr>
        <w:t xml:space="preserve"> case-</w:t>
      </w:r>
      <w:proofErr w:type="spellStart"/>
      <w:r>
        <w:rPr>
          <w:rFonts w:ascii="Arial" w:eastAsia="Arial" w:hAnsi="Arial" w:cs="Arial"/>
        </w:rPr>
        <w:t>insensitive</w:t>
      </w:r>
      <w:proofErr w:type="spellEnd"/>
      <w:r>
        <w:rPr>
          <w:rFonts w:ascii="Arial" w:eastAsia="Arial" w:hAnsi="Arial" w:cs="Arial"/>
        </w:rPr>
        <w:t xml:space="preserve"> para cobertura ampla.</w:t>
      </w:r>
    </w:p>
    <w:p w:rsidR="0034100A" w:rsidRDefault="00CA14EF">
      <w:pPr>
        <w:numPr>
          <w:ilvl w:val="0"/>
          <w:numId w:val="6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Resultado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popula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positive_occurrences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Arial" w:eastAsia="Arial" w:hAnsi="Arial" w:cs="Arial"/>
        </w:rPr>
        <w:t xml:space="preserve">e </w:t>
      </w:r>
      <w:proofErr w:type="spellStart"/>
      <w:r>
        <w:rPr>
          <w:rFonts w:ascii="Roboto Mono" w:eastAsia="Roboto Mono" w:hAnsi="Roboto Mono" w:cs="Roboto Mono"/>
        </w:rPr>
        <w:t>negative_occurrences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Arial" w:eastAsia="Arial" w:hAnsi="Arial" w:cs="Arial"/>
        </w:rPr>
        <w:t xml:space="preserve">em </w:t>
      </w:r>
      <w:proofErr w:type="spellStart"/>
      <w:r>
        <w:rPr>
          <w:rFonts w:ascii="Roboto Mono" w:eastAsia="Roboto Mono" w:hAnsi="Roboto Mono" w:cs="Roboto Mono"/>
        </w:rPr>
        <w:t>products_data</w:t>
      </w:r>
      <w:proofErr w:type="spellEnd"/>
      <w:r>
        <w:rPr>
          <w:rFonts w:ascii="Arial" w:eastAsia="Arial" w:hAnsi="Arial" w:cs="Arial"/>
        </w:rPr>
        <w:t>.</w:t>
      </w:r>
    </w:p>
    <w:p w:rsidR="0034100A" w:rsidRDefault="00CA14EF">
      <w:pPr>
        <w:spacing w:before="280" w:after="8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4.2 Classificação com LLM (</w:t>
      </w:r>
      <w:proofErr w:type="spellStart"/>
      <w:r>
        <w:rPr>
          <w:rFonts w:ascii="Roboto Mono" w:eastAsia="Roboto Mono" w:hAnsi="Roboto Mono" w:cs="Roboto Mono"/>
          <w:b/>
          <w:color w:val="000000"/>
          <w:sz w:val="26"/>
        </w:rPr>
        <w:t>classify_and_update</w:t>
      </w:r>
      <w:proofErr w:type="spellEnd"/>
      <w:r>
        <w:rPr>
          <w:rFonts w:ascii="Arial" w:eastAsia="Arial" w:hAnsi="Arial" w:cs="Arial"/>
          <w:b/>
          <w:color w:val="000000"/>
          <w:sz w:val="26"/>
        </w:rPr>
        <w:t>)</w:t>
      </w:r>
    </w:p>
    <w:p w:rsidR="0034100A" w:rsidRDefault="00CA14EF">
      <w:pPr>
        <w:numPr>
          <w:ilvl w:val="0"/>
          <w:numId w:val="7"/>
        </w:numPr>
        <w:spacing w:before="240" w:after="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Prompt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few-shot</w:t>
      </w:r>
      <w:proofErr w:type="spellEnd"/>
      <w:r>
        <w:rPr>
          <w:rFonts w:ascii="Arial" w:eastAsia="Arial" w:hAnsi="Arial" w:cs="Arial"/>
        </w:rPr>
        <w:t xml:space="preserve"> com exemplos manuais que definem claramente cada classe.</w:t>
      </w:r>
    </w:p>
    <w:p w:rsidR="0034100A" w:rsidRDefault="00CA14EF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Componentes do </w:t>
      </w:r>
      <w:proofErr w:type="spellStart"/>
      <w:r>
        <w:rPr>
          <w:rFonts w:ascii="Arial" w:eastAsia="Arial" w:hAnsi="Arial" w:cs="Arial"/>
          <w:b/>
        </w:rPr>
        <w:t>prompt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Roboto Mono" w:eastAsia="Roboto Mono" w:hAnsi="Roboto Mono" w:cs="Roboto Mono"/>
        </w:rPr>
        <w:t>title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price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seller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description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positive_occurrences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Roboto Mono" w:eastAsia="Roboto Mono" w:hAnsi="Roboto Mono" w:cs="Roboto Mono"/>
        </w:rPr>
        <w:t>negative_occurrences</w:t>
      </w:r>
      <w:proofErr w:type="spellEnd"/>
      <w:r>
        <w:rPr>
          <w:rFonts w:ascii="Arial" w:eastAsia="Arial" w:hAnsi="Arial" w:cs="Arial"/>
        </w:rPr>
        <w:t>.</w:t>
      </w:r>
    </w:p>
    <w:p w:rsidR="0034100A" w:rsidRDefault="00CA14EF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Configurações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Roboto Mono" w:eastAsia="Roboto Mono" w:hAnsi="Roboto Mono" w:cs="Roboto Mono"/>
        </w:rPr>
        <w:t>temperature</w:t>
      </w:r>
      <w:proofErr w:type="spellEnd"/>
      <w:r>
        <w:rPr>
          <w:rFonts w:ascii="Roboto Mono" w:eastAsia="Roboto Mono" w:hAnsi="Roboto Mono" w:cs="Roboto Mono"/>
        </w:rPr>
        <w:t>=0</w:t>
      </w:r>
      <w:r>
        <w:rPr>
          <w:rFonts w:ascii="Arial" w:eastAsia="Arial" w:hAnsi="Arial" w:cs="Arial"/>
        </w:rPr>
        <w:t xml:space="preserve"> (saída estável), modelo </w:t>
      </w:r>
      <w:r>
        <w:rPr>
          <w:rFonts w:ascii="Roboto Mono" w:eastAsia="Roboto Mono" w:hAnsi="Roboto Mono" w:cs="Roboto Mono"/>
        </w:rPr>
        <w:t>gpt-4o-mini</w:t>
      </w:r>
      <w:r>
        <w:rPr>
          <w:rFonts w:ascii="Arial" w:eastAsia="Arial" w:hAnsi="Arial" w:cs="Arial"/>
        </w:rPr>
        <w:t>.</w:t>
      </w:r>
    </w:p>
    <w:p w:rsidR="0034100A" w:rsidRDefault="00CA14EF">
      <w:pPr>
        <w:numPr>
          <w:ilvl w:val="0"/>
          <w:numId w:val="7"/>
        </w:numPr>
        <w:spacing w:after="0" w:line="240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lastRenderedPageBreak/>
        <w:t>Fallback</w:t>
      </w:r>
      <w:proofErr w:type="spellEnd"/>
      <w:r>
        <w:rPr>
          <w:rFonts w:ascii="Arial" w:eastAsia="Arial" w:hAnsi="Arial" w:cs="Arial"/>
        </w:rPr>
        <w:t xml:space="preserve">: qualquer resposta fora de </w:t>
      </w:r>
      <w:r>
        <w:rPr>
          <w:rFonts w:ascii="Roboto Mono" w:eastAsia="Roboto Mono" w:hAnsi="Roboto Mono" w:cs="Roboto Mono"/>
        </w:rPr>
        <w:t>original</w:t>
      </w:r>
      <w:r>
        <w:rPr>
          <w:rFonts w:ascii="Arial" w:eastAsia="Arial" w:hAnsi="Arial" w:cs="Arial"/>
        </w:rPr>
        <w:t>/</w:t>
      </w:r>
      <w:r>
        <w:rPr>
          <w:rFonts w:ascii="Roboto Mono" w:eastAsia="Roboto Mono" w:hAnsi="Roboto Mono" w:cs="Roboto Mono"/>
        </w:rPr>
        <w:t>suspeito</w:t>
      </w:r>
      <w:r>
        <w:rPr>
          <w:rFonts w:ascii="Arial" w:eastAsia="Arial" w:hAnsi="Arial" w:cs="Arial"/>
        </w:rPr>
        <w:t xml:space="preserve"> é tratada como </w:t>
      </w:r>
      <w:r>
        <w:rPr>
          <w:rFonts w:ascii="Roboto Mono" w:eastAsia="Roboto Mono" w:hAnsi="Roboto Mono" w:cs="Roboto Mono"/>
        </w:rPr>
        <w:t>suspeito</w:t>
      </w:r>
      <w:r>
        <w:rPr>
          <w:rFonts w:ascii="Arial" w:eastAsia="Arial" w:hAnsi="Arial" w:cs="Arial"/>
        </w:rPr>
        <w:t>.</w:t>
      </w:r>
    </w:p>
    <w:p w:rsidR="0034100A" w:rsidRDefault="00CA14EF">
      <w:pPr>
        <w:numPr>
          <w:ilvl w:val="0"/>
          <w:numId w:val="7"/>
        </w:numPr>
        <w:spacing w:after="240" w:line="240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Racional</w:t>
      </w:r>
      <w:r>
        <w:rPr>
          <w:rFonts w:ascii="Arial" w:eastAsia="Arial" w:hAnsi="Arial" w:cs="Arial"/>
        </w:rPr>
        <w:t>: combina dados quantitativos (contagens) e qualitativos (texto) para decisão mais robusta, sem necessidade de treinar modelo próprio.</w:t>
      </w:r>
    </w:p>
    <w:p w:rsidR="0034100A" w:rsidRDefault="0034100A">
      <w:pPr>
        <w:spacing w:after="240" w:line="240" w:lineRule="auto"/>
        <w:rPr>
          <w:rFonts w:ascii="Arial" w:eastAsia="Arial" w:hAnsi="Arial" w:cs="Arial"/>
        </w:rPr>
      </w:pPr>
    </w:p>
    <w:p w:rsidR="0034100A" w:rsidRDefault="0034100A">
      <w:pPr>
        <w:spacing w:after="0" w:line="276" w:lineRule="auto"/>
        <w:rPr>
          <w:rFonts w:ascii="Arial" w:eastAsia="Arial" w:hAnsi="Arial" w:cs="Arial"/>
        </w:rPr>
      </w:pPr>
    </w:p>
    <w:sectPr w:rsidR="003410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A82"/>
    <w:multiLevelType w:val="multilevel"/>
    <w:tmpl w:val="F2400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BB57D3"/>
    <w:multiLevelType w:val="multilevel"/>
    <w:tmpl w:val="229407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587B20"/>
    <w:multiLevelType w:val="multilevel"/>
    <w:tmpl w:val="7892ED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FC502D"/>
    <w:multiLevelType w:val="multilevel"/>
    <w:tmpl w:val="22F0DA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5757EB"/>
    <w:multiLevelType w:val="multilevel"/>
    <w:tmpl w:val="1BC80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AD6ED1"/>
    <w:multiLevelType w:val="multilevel"/>
    <w:tmpl w:val="460CD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FD3ADA"/>
    <w:multiLevelType w:val="multilevel"/>
    <w:tmpl w:val="0BDE8D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100A"/>
    <w:rsid w:val="0034100A"/>
    <w:rsid w:val="00CA14EF"/>
    <w:rsid w:val="00DB773C"/>
    <w:rsid w:val="00F6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CF93"/>
  <w15:docId w15:val="{633D60AF-C29A-40D3-8108-ADAB6D25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A1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4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6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niloRamalhoSilva/HP_Cartucho_Pirata_Detec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</cp:lastModifiedBy>
  <cp:revision>4</cp:revision>
  <cp:lastPrinted>2025-06-10T23:42:00Z</cp:lastPrinted>
  <dcterms:created xsi:type="dcterms:W3CDTF">2025-06-10T23:02:00Z</dcterms:created>
  <dcterms:modified xsi:type="dcterms:W3CDTF">2025-06-10T23:42:00Z</dcterms:modified>
</cp:coreProperties>
</file>