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42513" w14:textId="439206FC" w:rsidR="00331AC3" w:rsidRDefault="000D6E55" w:rsidP="005E79FD">
      <w:pPr>
        <w:pStyle w:val="SemEspaamento"/>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CENTRO ESTADUAL DE EDUCAÇÃO TECNOLÓGICA PAULA SOUZA/CEETEPS</w:t>
      </w:r>
    </w:p>
    <w:p w14:paraId="5422CCA9" w14:textId="6580F663" w:rsidR="000D6E55" w:rsidRDefault="000D6E55" w:rsidP="005E79FD">
      <w:pPr>
        <w:pStyle w:val="SemEspaamento"/>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ESCOLA TÉCNICA ESTADUAL DA ZONA LESTE</w:t>
      </w:r>
    </w:p>
    <w:p w14:paraId="253D315B" w14:textId="01224F55" w:rsidR="000D6E55" w:rsidRDefault="000D6E55" w:rsidP="005E79FD">
      <w:pPr>
        <w:pStyle w:val="SemEspaamento"/>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PROFESSOR: EDUARDO DA SILVA MATOS</w:t>
      </w:r>
    </w:p>
    <w:p w14:paraId="1C4A0F34" w14:textId="69BE2A63" w:rsidR="000D6E55" w:rsidRDefault="000D6E55" w:rsidP="005E79FD">
      <w:pPr>
        <w:pStyle w:val="SemEspaamento"/>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COMPONENTE CURRICULAR: FÍSICA (BASE NACIONAL COMUM)</w:t>
      </w:r>
    </w:p>
    <w:p w14:paraId="3F6D079C" w14:textId="77777777" w:rsidR="005E79FD" w:rsidRDefault="005E79FD" w:rsidP="000D6E55">
      <w:pPr>
        <w:pStyle w:val="SemEspaamento"/>
        <w:rPr>
          <w:rFonts w:ascii="Times New Roman" w:hAnsi="Times New Roman" w:cs="Times New Roman"/>
        </w:rPr>
      </w:pPr>
    </w:p>
    <w:p w14:paraId="1195B233" w14:textId="36E1FF3B" w:rsidR="000D6E55" w:rsidRDefault="000D6E55" w:rsidP="000D6E55">
      <w:pPr>
        <w:pStyle w:val="SemEspaamento"/>
        <w:rPr>
          <w:rFonts w:ascii="Times New Roman" w:hAnsi="Times New Roman" w:cs="Times New Roman"/>
        </w:rPr>
      </w:pPr>
    </w:p>
    <w:p w14:paraId="170956D3" w14:textId="2B8178AE" w:rsidR="000D6E55" w:rsidRDefault="000D6E55" w:rsidP="00445C35">
      <w:pPr>
        <w:pStyle w:val="SemEspaamento"/>
        <w:jc w:val="center"/>
        <w:rPr>
          <w:rFonts w:ascii="Times New Roman" w:hAnsi="Times New Roman" w:cs="Times New Roman"/>
          <w:b/>
          <w:bCs/>
        </w:rPr>
      </w:pPr>
      <w:r w:rsidRPr="00445C35">
        <w:rPr>
          <w:rFonts w:ascii="Times New Roman" w:hAnsi="Times New Roman" w:cs="Times New Roman"/>
          <w:b/>
          <w:bCs/>
        </w:rPr>
        <w:t>PROJETO – SEMANA DE EXPERIMENTOS DE FÍSICA 2022</w:t>
      </w:r>
      <w:r w:rsidR="00EE652B">
        <w:rPr>
          <w:rFonts w:ascii="Times New Roman" w:hAnsi="Times New Roman" w:cs="Times New Roman"/>
          <w:b/>
          <w:bCs/>
        </w:rPr>
        <w:t xml:space="preserve"> – VERSÃO 1</w:t>
      </w:r>
    </w:p>
    <w:p w14:paraId="5D125418" w14:textId="77777777" w:rsidR="005E79FD" w:rsidRPr="00445C35" w:rsidRDefault="005E79FD" w:rsidP="00445C35">
      <w:pPr>
        <w:pStyle w:val="SemEspaamento"/>
        <w:jc w:val="center"/>
        <w:rPr>
          <w:rFonts w:ascii="Times New Roman" w:hAnsi="Times New Roman" w:cs="Times New Roman"/>
          <w:b/>
          <w:bCs/>
        </w:rPr>
      </w:pPr>
    </w:p>
    <w:p w14:paraId="0D275DCF" w14:textId="3A467563" w:rsidR="00D5061E" w:rsidRDefault="00D5061E" w:rsidP="000D6E55">
      <w:pPr>
        <w:pStyle w:val="SemEspaamento"/>
        <w:rPr>
          <w:rFonts w:ascii="Times New Roman" w:hAnsi="Times New Roman" w:cs="Times New Roman"/>
        </w:rPr>
      </w:pPr>
    </w:p>
    <w:p w14:paraId="3C1230BB" w14:textId="059773AE" w:rsidR="00D5061E" w:rsidRDefault="00D5061E" w:rsidP="005E79FD">
      <w:pPr>
        <w:pStyle w:val="SemEspaamento"/>
        <w:pBdr>
          <w:top w:val="single" w:sz="4" w:space="1" w:color="auto"/>
          <w:left w:val="single" w:sz="4" w:space="4" w:color="auto"/>
          <w:bottom w:val="single" w:sz="4" w:space="1" w:color="auto"/>
          <w:right w:val="single" w:sz="4" w:space="4" w:color="auto"/>
        </w:pBdr>
        <w:jc w:val="both"/>
        <w:rPr>
          <w:rFonts w:ascii="Times New Roman" w:hAnsi="Times New Roman" w:cs="Times New Roman"/>
        </w:rPr>
      </w:pPr>
      <w:r>
        <w:rPr>
          <w:rFonts w:ascii="Times New Roman" w:hAnsi="Times New Roman" w:cs="Times New Roman"/>
        </w:rPr>
        <w:tab/>
        <w:t xml:space="preserve">Segue uma descrição geral dos temas sugeridos para a Semana de Experimentos de Física. Notem que apesar de os temas estarem separados por séries, é permitido que estudantes matriculados em uma 2ª série </w:t>
      </w:r>
      <w:r w:rsidR="001B1DC6">
        <w:rPr>
          <w:rFonts w:ascii="Times New Roman" w:hAnsi="Times New Roman" w:cs="Times New Roman"/>
        </w:rPr>
        <w:t xml:space="preserve">trabalhem com temas recomendados para a 1ª série e vice-versa. Notem que existem temas relativamente abrangentes e que foram desmembrados em subtemas para facilitar o trabalho. Recomenda-se que tenhamos 7 (sete) trabalhos desenvolvidos por turma, com 5 alunos por grupo. Em caso de grupos com quantidade superior de integrantes, deverão ser desenvolvidos temas mais complexos, o que pode ser feito com a unificação de 2 ou mais subtemas). Atentem-se ainda que os temas e subtemas apresentados são sugestões, sendo permitido que vocês proponham outros. Peço que me comuniquem caso se interessem por algum tema </w:t>
      </w:r>
      <w:r w:rsidR="00EE652B">
        <w:rPr>
          <w:rFonts w:ascii="Times New Roman" w:hAnsi="Times New Roman" w:cs="Times New Roman"/>
        </w:rPr>
        <w:t xml:space="preserve">(me informem o tema e os integrantes do grupo) </w:t>
      </w:r>
      <w:r w:rsidR="001B1DC6">
        <w:rPr>
          <w:rFonts w:ascii="Times New Roman" w:hAnsi="Times New Roman" w:cs="Times New Roman"/>
        </w:rPr>
        <w:t xml:space="preserve">e </w:t>
      </w:r>
      <w:r w:rsidR="00445C35">
        <w:rPr>
          <w:rFonts w:ascii="Times New Roman" w:hAnsi="Times New Roman" w:cs="Times New Roman"/>
        </w:rPr>
        <w:t>me avisem a forma como pretendem trabalhá-los.</w:t>
      </w:r>
    </w:p>
    <w:p w14:paraId="01A73734" w14:textId="06FD88E1" w:rsidR="000D6E55" w:rsidRDefault="000D6E55" w:rsidP="000D6E55">
      <w:pPr>
        <w:pStyle w:val="SemEspaamento"/>
        <w:rPr>
          <w:rFonts w:ascii="Times New Roman" w:hAnsi="Times New Roman" w:cs="Times New Roman"/>
        </w:rPr>
      </w:pPr>
    </w:p>
    <w:p w14:paraId="6EB2DCD9" w14:textId="77777777" w:rsidR="0093735C" w:rsidRDefault="0093735C" w:rsidP="00445C35">
      <w:pPr>
        <w:pStyle w:val="SemEspaamento"/>
        <w:jc w:val="center"/>
        <w:rPr>
          <w:rFonts w:ascii="Times New Roman" w:hAnsi="Times New Roman" w:cs="Times New Roman"/>
        </w:rPr>
      </w:pPr>
    </w:p>
    <w:p w14:paraId="4778E20D" w14:textId="625B96BE" w:rsidR="000D6E55" w:rsidRDefault="00445C35" w:rsidP="00445C35">
      <w:pPr>
        <w:pStyle w:val="SemEspaamento"/>
        <w:jc w:val="center"/>
        <w:rPr>
          <w:rFonts w:ascii="Times New Roman" w:hAnsi="Times New Roman" w:cs="Times New Roman"/>
        </w:rPr>
      </w:pPr>
      <w:r>
        <w:rPr>
          <w:rFonts w:ascii="Times New Roman" w:hAnsi="Times New Roman" w:cs="Times New Roman"/>
        </w:rPr>
        <w:t>TEMAS PARA AS 1</w:t>
      </w:r>
      <w:r w:rsidR="006C75E6" w:rsidRPr="006C75E6">
        <w:rPr>
          <w:rFonts w:ascii="Times New Roman" w:hAnsi="Times New Roman" w:cs="Times New Roman"/>
          <w:vertAlign w:val="superscript"/>
        </w:rPr>
        <w:t>as</w:t>
      </w:r>
      <w:r>
        <w:rPr>
          <w:rFonts w:ascii="Times New Roman" w:hAnsi="Times New Roman" w:cs="Times New Roman"/>
        </w:rPr>
        <w:t xml:space="preserve"> SÉRIES (1 NOVOTEC DS E 1 NOVOTEC AMS – DS)</w:t>
      </w:r>
    </w:p>
    <w:p w14:paraId="62AEE9E1" w14:textId="6B4F488F" w:rsidR="000D6E55" w:rsidRDefault="000D6E55" w:rsidP="000D6E55">
      <w:pPr>
        <w:pStyle w:val="SemEspaamento"/>
        <w:rPr>
          <w:rFonts w:ascii="Times New Roman" w:hAnsi="Times New Roman" w:cs="Times New Roman"/>
        </w:rPr>
      </w:pPr>
    </w:p>
    <w:p w14:paraId="7C93FB6F" w14:textId="30635E61" w:rsidR="00045D5C" w:rsidRPr="00445C35" w:rsidRDefault="00045D5C" w:rsidP="000D6E55">
      <w:pPr>
        <w:pStyle w:val="SemEspaamento"/>
        <w:rPr>
          <w:rFonts w:ascii="Times New Roman" w:hAnsi="Times New Roman" w:cs="Times New Roman"/>
          <w:b/>
          <w:bCs/>
        </w:rPr>
      </w:pPr>
      <w:r w:rsidRPr="00445C35">
        <w:rPr>
          <w:rFonts w:ascii="Times New Roman" w:hAnsi="Times New Roman" w:cs="Times New Roman"/>
          <w:b/>
          <w:bCs/>
        </w:rPr>
        <w:t xml:space="preserve">Tema </w:t>
      </w:r>
      <w:r w:rsidR="003D24FC" w:rsidRPr="00445C35">
        <w:rPr>
          <w:rFonts w:ascii="Times New Roman" w:hAnsi="Times New Roman" w:cs="Times New Roman"/>
          <w:b/>
          <w:bCs/>
        </w:rPr>
        <w:t>1</w:t>
      </w:r>
      <w:r w:rsidRPr="00445C35">
        <w:rPr>
          <w:rFonts w:ascii="Times New Roman" w:hAnsi="Times New Roman" w:cs="Times New Roman"/>
          <w:b/>
          <w:bCs/>
        </w:rPr>
        <w:t>: Queda livre</w:t>
      </w:r>
    </w:p>
    <w:p w14:paraId="4C4F0FF5" w14:textId="102419CD" w:rsidR="00045D5C" w:rsidRDefault="00045D5C" w:rsidP="000D6E55">
      <w:pPr>
        <w:pStyle w:val="SemEspaamento"/>
        <w:rPr>
          <w:rFonts w:ascii="Times New Roman" w:hAnsi="Times New Roman" w:cs="Times New Roman"/>
        </w:rPr>
      </w:pPr>
    </w:p>
    <w:p w14:paraId="53FE813F" w14:textId="046F6A0C" w:rsidR="00045D5C" w:rsidRDefault="00045D5C" w:rsidP="000D6E55">
      <w:pPr>
        <w:pStyle w:val="SemEspaamento"/>
        <w:rPr>
          <w:rFonts w:ascii="Times New Roman" w:hAnsi="Times New Roman" w:cs="Times New Roman"/>
        </w:rPr>
      </w:pPr>
      <w:r>
        <w:rPr>
          <w:rFonts w:ascii="Times New Roman" w:hAnsi="Times New Roman" w:cs="Times New Roman"/>
        </w:rPr>
        <w:t xml:space="preserve">a) </w:t>
      </w:r>
      <w:r w:rsidR="00445C35">
        <w:rPr>
          <w:rFonts w:ascii="Times New Roman" w:hAnsi="Times New Roman" w:cs="Times New Roman"/>
        </w:rPr>
        <w:t>M</w:t>
      </w:r>
      <w:r>
        <w:rPr>
          <w:rFonts w:ascii="Times New Roman" w:hAnsi="Times New Roman" w:cs="Times New Roman"/>
        </w:rPr>
        <w:t>edição do tempo para corpos abandonados a diferentes altitudes.</w:t>
      </w:r>
    </w:p>
    <w:p w14:paraId="10206443" w14:textId="6B9C62AB" w:rsidR="00045D5C" w:rsidRDefault="00045D5C" w:rsidP="000D6E55">
      <w:pPr>
        <w:pStyle w:val="SemEspaamento"/>
        <w:rPr>
          <w:rFonts w:ascii="Times New Roman" w:hAnsi="Times New Roman" w:cs="Times New Roman"/>
        </w:rPr>
      </w:pPr>
      <w:r>
        <w:rPr>
          <w:rFonts w:ascii="Times New Roman" w:hAnsi="Times New Roman" w:cs="Times New Roman"/>
        </w:rPr>
        <w:t xml:space="preserve">b) </w:t>
      </w:r>
      <w:r w:rsidR="00445C35">
        <w:rPr>
          <w:rFonts w:ascii="Times New Roman" w:hAnsi="Times New Roman" w:cs="Times New Roman"/>
        </w:rPr>
        <w:t>I</w:t>
      </w:r>
      <w:r>
        <w:rPr>
          <w:rFonts w:ascii="Times New Roman" w:hAnsi="Times New Roman" w:cs="Times New Roman"/>
        </w:rPr>
        <w:t xml:space="preserve">nfluência da resistência do ar sobre </w:t>
      </w:r>
      <w:r w:rsidR="003D24FC">
        <w:rPr>
          <w:rFonts w:ascii="Times New Roman" w:hAnsi="Times New Roman" w:cs="Times New Roman"/>
        </w:rPr>
        <w:t>corpos diferentes (ex: bolhina de papel e folha de papel sem amassar).</w:t>
      </w:r>
    </w:p>
    <w:p w14:paraId="2D9E7A2D" w14:textId="77777777" w:rsidR="00045D5C" w:rsidRDefault="00045D5C" w:rsidP="000D6E55">
      <w:pPr>
        <w:pStyle w:val="SemEspaamento"/>
        <w:rPr>
          <w:rFonts w:ascii="Times New Roman" w:hAnsi="Times New Roman" w:cs="Times New Roman"/>
        </w:rPr>
      </w:pPr>
    </w:p>
    <w:p w14:paraId="7AC36943" w14:textId="7EBE315A" w:rsidR="000D6E55" w:rsidRPr="00445C35" w:rsidRDefault="000D6E55" w:rsidP="000D6E55">
      <w:pPr>
        <w:pStyle w:val="SemEspaamento"/>
        <w:rPr>
          <w:rFonts w:ascii="Times New Roman" w:hAnsi="Times New Roman" w:cs="Times New Roman"/>
          <w:b/>
          <w:bCs/>
        </w:rPr>
      </w:pPr>
      <w:r w:rsidRPr="00445C35">
        <w:rPr>
          <w:rFonts w:ascii="Times New Roman" w:hAnsi="Times New Roman" w:cs="Times New Roman"/>
          <w:b/>
          <w:bCs/>
        </w:rPr>
        <w:t xml:space="preserve">Tema </w:t>
      </w:r>
      <w:r w:rsidR="003D24FC" w:rsidRPr="00445C35">
        <w:rPr>
          <w:rFonts w:ascii="Times New Roman" w:hAnsi="Times New Roman" w:cs="Times New Roman"/>
          <w:b/>
          <w:bCs/>
        </w:rPr>
        <w:t>2</w:t>
      </w:r>
      <w:r w:rsidRPr="00445C35">
        <w:rPr>
          <w:rFonts w:ascii="Times New Roman" w:hAnsi="Times New Roman" w:cs="Times New Roman"/>
          <w:b/>
          <w:bCs/>
        </w:rPr>
        <w:t>: Estudo do movimento de um corpo ao longo de um plano inclinado</w:t>
      </w:r>
    </w:p>
    <w:p w14:paraId="5BFD441B" w14:textId="77777777" w:rsidR="000D6E55" w:rsidRDefault="000D6E55" w:rsidP="000D6E55">
      <w:pPr>
        <w:pStyle w:val="SemEspaamento"/>
        <w:rPr>
          <w:rFonts w:ascii="Times New Roman" w:hAnsi="Times New Roman" w:cs="Times New Roman"/>
        </w:rPr>
      </w:pPr>
    </w:p>
    <w:p w14:paraId="5B9F7E66" w14:textId="3FE2837E" w:rsidR="000D6E55" w:rsidRDefault="000D6E55" w:rsidP="000D6E55">
      <w:pPr>
        <w:pStyle w:val="SemEspaamento"/>
        <w:rPr>
          <w:rFonts w:ascii="Times New Roman" w:hAnsi="Times New Roman" w:cs="Times New Roman"/>
        </w:rPr>
      </w:pPr>
      <w:r>
        <w:rPr>
          <w:rFonts w:ascii="Times New Roman" w:hAnsi="Times New Roman" w:cs="Times New Roman"/>
        </w:rPr>
        <w:t xml:space="preserve">a) </w:t>
      </w:r>
      <w:r w:rsidR="00445C35">
        <w:rPr>
          <w:rFonts w:ascii="Times New Roman" w:hAnsi="Times New Roman" w:cs="Times New Roman"/>
        </w:rPr>
        <w:t>C</w:t>
      </w:r>
      <w:r>
        <w:rPr>
          <w:rFonts w:ascii="Times New Roman" w:hAnsi="Times New Roman" w:cs="Times New Roman"/>
        </w:rPr>
        <w:t>omparação do tempo gasto no percurso para diferentes graus de inclinação</w:t>
      </w:r>
      <w:r w:rsidR="00045D5C">
        <w:rPr>
          <w:rFonts w:ascii="Times New Roman" w:hAnsi="Times New Roman" w:cs="Times New Roman"/>
        </w:rPr>
        <w:t>.</w:t>
      </w:r>
    </w:p>
    <w:p w14:paraId="77E14390" w14:textId="4A45567E" w:rsidR="00045D5C" w:rsidRDefault="00045D5C" w:rsidP="000D6E55">
      <w:pPr>
        <w:pStyle w:val="SemEspaamento"/>
        <w:rPr>
          <w:rFonts w:ascii="Times New Roman" w:hAnsi="Times New Roman" w:cs="Times New Roman"/>
        </w:rPr>
      </w:pPr>
      <w:r>
        <w:rPr>
          <w:rFonts w:ascii="Times New Roman" w:hAnsi="Times New Roman" w:cs="Times New Roman"/>
        </w:rPr>
        <w:t xml:space="preserve">b) </w:t>
      </w:r>
      <w:r w:rsidR="00445C35">
        <w:rPr>
          <w:rFonts w:ascii="Times New Roman" w:hAnsi="Times New Roman" w:cs="Times New Roman"/>
        </w:rPr>
        <w:t>C</w:t>
      </w:r>
      <w:r>
        <w:rPr>
          <w:rFonts w:ascii="Times New Roman" w:hAnsi="Times New Roman" w:cs="Times New Roman"/>
        </w:rPr>
        <w:t>omparação do tempo gasto no percurso os mesmos valores de graus de inclinação, mas com planos inclinados compostos por materiais diferentes (coeficiente de atrito).</w:t>
      </w:r>
    </w:p>
    <w:p w14:paraId="5D5EDDD2" w14:textId="1B709D74" w:rsidR="003D24FC" w:rsidRDefault="003D24FC" w:rsidP="000D6E55">
      <w:pPr>
        <w:pStyle w:val="SemEspaamento"/>
        <w:rPr>
          <w:rFonts w:ascii="Times New Roman" w:hAnsi="Times New Roman" w:cs="Times New Roman"/>
        </w:rPr>
      </w:pPr>
    </w:p>
    <w:p w14:paraId="4A552EA7" w14:textId="205C1F17" w:rsidR="003D24FC" w:rsidRPr="002814F4" w:rsidRDefault="003D24FC" w:rsidP="000D6E55">
      <w:pPr>
        <w:pStyle w:val="SemEspaamento"/>
        <w:rPr>
          <w:rFonts w:ascii="Times New Roman" w:hAnsi="Times New Roman" w:cs="Times New Roman"/>
          <w:b/>
          <w:bCs/>
        </w:rPr>
      </w:pPr>
      <w:r w:rsidRPr="002814F4">
        <w:rPr>
          <w:rFonts w:ascii="Times New Roman" w:hAnsi="Times New Roman" w:cs="Times New Roman"/>
          <w:b/>
          <w:bCs/>
        </w:rPr>
        <w:t>Tema 2: Verificação da ação do empuxo</w:t>
      </w:r>
    </w:p>
    <w:p w14:paraId="09218B3A" w14:textId="66E6E9B0" w:rsidR="003D24FC" w:rsidRDefault="003D24FC" w:rsidP="000D6E55">
      <w:pPr>
        <w:pStyle w:val="SemEspaamento"/>
        <w:rPr>
          <w:rFonts w:ascii="Times New Roman" w:hAnsi="Times New Roman" w:cs="Times New Roman"/>
        </w:rPr>
      </w:pPr>
    </w:p>
    <w:p w14:paraId="439FF8ED" w14:textId="17E557F5" w:rsidR="003D24FC" w:rsidRDefault="003D24FC" w:rsidP="000D6E55">
      <w:pPr>
        <w:pStyle w:val="SemEspaamento"/>
        <w:rPr>
          <w:rFonts w:ascii="Times New Roman" w:hAnsi="Times New Roman" w:cs="Times New Roman"/>
        </w:rPr>
      </w:pPr>
      <w:r>
        <w:rPr>
          <w:rFonts w:ascii="Times New Roman" w:hAnsi="Times New Roman" w:cs="Times New Roman"/>
        </w:rPr>
        <w:t xml:space="preserve">a) </w:t>
      </w:r>
      <w:r w:rsidR="002814F4">
        <w:rPr>
          <w:rFonts w:ascii="Times New Roman" w:hAnsi="Times New Roman" w:cs="Times New Roman"/>
        </w:rPr>
        <w:t>U</w:t>
      </w:r>
      <w:r>
        <w:rPr>
          <w:rFonts w:ascii="Times New Roman" w:hAnsi="Times New Roman" w:cs="Times New Roman"/>
        </w:rPr>
        <w:t>tilização de um frasco com um líquido (ex: água) para verificar a flutuabilidade de corpos compostos por diferentes materiais (relacionar com a densidade).</w:t>
      </w:r>
    </w:p>
    <w:p w14:paraId="3BE22D98" w14:textId="12513CD5" w:rsidR="003D24FC" w:rsidRDefault="003D24FC" w:rsidP="000D6E55">
      <w:pPr>
        <w:pStyle w:val="SemEspaamento"/>
        <w:rPr>
          <w:rFonts w:ascii="Times New Roman" w:hAnsi="Times New Roman" w:cs="Times New Roman"/>
        </w:rPr>
      </w:pPr>
      <w:r>
        <w:rPr>
          <w:rFonts w:ascii="Times New Roman" w:hAnsi="Times New Roman" w:cs="Times New Roman"/>
        </w:rPr>
        <w:t xml:space="preserve">b) </w:t>
      </w:r>
      <w:r w:rsidR="002814F4">
        <w:rPr>
          <w:rFonts w:ascii="Times New Roman" w:hAnsi="Times New Roman" w:cs="Times New Roman"/>
        </w:rPr>
        <w:t>T</w:t>
      </w:r>
      <w:r>
        <w:rPr>
          <w:rFonts w:ascii="Times New Roman" w:hAnsi="Times New Roman" w:cs="Times New Roman"/>
        </w:rPr>
        <w:t xml:space="preserve">estar a flutuabilidade de um mesmo </w:t>
      </w:r>
      <w:r w:rsidR="002F5615">
        <w:rPr>
          <w:rFonts w:ascii="Times New Roman" w:hAnsi="Times New Roman" w:cs="Times New Roman"/>
        </w:rPr>
        <w:t xml:space="preserve">corpo </w:t>
      </w:r>
      <w:r>
        <w:rPr>
          <w:rFonts w:ascii="Times New Roman" w:hAnsi="Times New Roman" w:cs="Times New Roman"/>
        </w:rPr>
        <w:t>em diferentes fluidos (ex: água e álcool)</w:t>
      </w:r>
      <w:r w:rsidR="00D76326">
        <w:rPr>
          <w:rFonts w:ascii="Times New Roman" w:hAnsi="Times New Roman" w:cs="Times New Roman"/>
        </w:rPr>
        <w:t>.</w:t>
      </w:r>
    </w:p>
    <w:p w14:paraId="70549AFA" w14:textId="78CA66C6" w:rsidR="00D76326" w:rsidRDefault="00D76326" w:rsidP="000D6E55">
      <w:pPr>
        <w:pStyle w:val="SemEspaamento"/>
        <w:rPr>
          <w:rFonts w:ascii="Times New Roman" w:hAnsi="Times New Roman" w:cs="Times New Roman"/>
        </w:rPr>
      </w:pPr>
    </w:p>
    <w:p w14:paraId="07D5A0CF" w14:textId="236EA639" w:rsidR="00D76326" w:rsidRPr="002814F4" w:rsidRDefault="00D76326" w:rsidP="000D6E55">
      <w:pPr>
        <w:pStyle w:val="SemEspaamento"/>
        <w:rPr>
          <w:rFonts w:ascii="Times New Roman" w:hAnsi="Times New Roman" w:cs="Times New Roman"/>
          <w:b/>
          <w:bCs/>
        </w:rPr>
      </w:pPr>
      <w:r w:rsidRPr="002814F4">
        <w:rPr>
          <w:rFonts w:ascii="Times New Roman" w:hAnsi="Times New Roman" w:cs="Times New Roman"/>
          <w:b/>
          <w:bCs/>
        </w:rPr>
        <w:t>Tema 3: Princípio dos vasos comunicantes.</w:t>
      </w:r>
    </w:p>
    <w:p w14:paraId="66EBAD4D" w14:textId="4A757BC8" w:rsidR="00D76326" w:rsidRDefault="00D76326" w:rsidP="000D6E55">
      <w:pPr>
        <w:pStyle w:val="SemEspaamento"/>
        <w:rPr>
          <w:rFonts w:ascii="Times New Roman" w:hAnsi="Times New Roman" w:cs="Times New Roman"/>
        </w:rPr>
      </w:pPr>
      <w:r>
        <w:rPr>
          <w:rFonts w:ascii="Times New Roman" w:hAnsi="Times New Roman" w:cs="Times New Roman"/>
        </w:rPr>
        <w:t>Mostrar que em vasos comunicantes, o nível do líquido é igual devido à pressão atmosférica.</w:t>
      </w:r>
    </w:p>
    <w:p w14:paraId="181A7D61" w14:textId="4B489DEC" w:rsidR="00C11599" w:rsidRDefault="00C11599" w:rsidP="000D6E55">
      <w:pPr>
        <w:pStyle w:val="SemEspaamento"/>
        <w:rPr>
          <w:rFonts w:ascii="Times New Roman" w:hAnsi="Times New Roman" w:cs="Times New Roman"/>
        </w:rPr>
      </w:pPr>
    </w:p>
    <w:p w14:paraId="3BDF3C9A" w14:textId="616B8091" w:rsidR="00C11599" w:rsidRPr="002814F4" w:rsidRDefault="00C11599" w:rsidP="000D6E55">
      <w:pPr>
        <w:pStyle w:val="SemEspaamento"/>
        <w:rPr>
          <w:rFonts w:ascii="Times New Roman" w:hAnsi="Times New Roman" w:cs="Times New Roman"/>
          <w:b/>
          <w:bCs/>
        </w:rPr>
      </w:pPr>
      <w:r w:rsidRPr="002814F4">
        <w:rPr>
          <w:rFonts w:ascii="Times New Roman" w:hAnsi="Times New Roman" w:cs="Times New Roman"/>
          <w:b/>
          <w:bCs/>
        </w:rPr>
        <w:t>Tema 4: Termologia</w:t>
      </w:r>
    </w:p>
    <w:p w14:paraId="743016E9" w14:textId="73EBD97C" w:rsidR="00C11599" w:rsidRDefault="00C11599" w:rsidP="000D6E55">
      <w:pPr>
        <w:pStyle w:val="SemEspaamento"/>
        <w:rPr>
          <w:rFonts w:ascii="Times New Roman" w:hAnsi="Times New Roman" w:cs="Times New Roman"/>
        </w:rPr>
      </w:pPr>
    </w:p>
    <w:p w14:paraId="3A03592B" w14:textId="5D41018C" w:rsidR="00C11599" w:rsidRDefault="00C11599" w:rsidP="000D6E55">
      <w:pPr>
        <w:pStyle w:val="SemEspaamento"/>
        <w:rPr>
          <w:rFonts w:ascii="Times New Roman" w:hAnsi="Times New Roman" w:cs="Times New Roman"/>
        </w:rPr>
      </w:pPr>
      <w:r>
        <w:rPr>
          <w:rFonts w:ascii="Times New Roman" w:hAnsi="Times New Roman" w:cs="Times New Roman"/>
        </w:rPr>
        <w:t>a) Utilização de termômetros que utilizam escalas termométricas diferentes para medir temperaturas dos corpos (comprovar pelo conversor consultando a internet).</w:t>
      </w:r>
    </w:p>
    <w:p w14:paraId="21E5469B" w14:textId="025E8125" w:rsidR="00C11599" w:rsidRDefault="00C11599" w:rsidP="000D6E55">
      <w:pPr>
        <w:pStyle w:val="SemEspaamento"/>
        <w:rPr>
          <w:rFonts w:ascii="Times New Roman" w:hAnsi="Times New Roman" w:cs="Times New Roman"/>
        </w:rPr>
      </w:pPr>
      <w:r>
        <w:rPr>
          <w:rFonts w:ascii="Times New Roman" w:hAnsi="Times New Roman" w:cs="Times New Roman"/>
        </w:rPr>
        <w:t>b) Aquecer corpos de mesma massa, mas compostos por materiais diferentes para verificar a variação de temperatura</w:t>
      </w:r>
      <w:r w:rsidR="002F5615">
        <w:rPr>
          <w:rFonts w:ascii="Times New Roman" w:hAnsi="Times New Roman" w:cs="Times New Roman"/>
        </w:rPr>
        <w:t xml:space="preserve"> (calor específico)</w:t>
      </w:r>
      <w:r>
        <w:rPr>
          <w:rFonts w:ascii="Times New Roman" w:hAnsi="Times New Roman" w:cs="Times New Roman"/>
        </w:rPr>
        <w:t>.</w:t>
      </w:r>
    </w:p>
    <w:p w14:paraId="28265DBA" w14:textId="4B3BDAA3" w:rsidR="00C11599" w:rsidRDefault="00C11599" w:rsidP="000D6E55">
      <w:pPr>
        <w:pStyle w:val="SemEspaamento"/>
        <w:rPr>
          <w:rFonts w:ascii="Times New Roman" w:hAnsi="Times New Roman" w:cs="Times New Roman"/>
        </w:rPr>
      </w:pPr>
      <w:r>
        <w:rPr>
          <w:rFonts w:ascii="Times New Roman" w:hAnsi="Times New Roman" w:cs="Times New Roman"/>
        </w:rPr>
        <w:t>c) O mesmo para corpos co</w:t>
      </w:r>
      <w:r w:rsidR="002F5615">
        <w:rPr>
          <w:rFonts w:ascii="Times New Roman" w:hAnsi="Times New Roman" w:cs="Times New Roman"/>
        </w:rPr>
        <w:t>m</w:t>
      </w:r>
      <w:r>
        <w:rPr>
          <w:rFonts w:ascii="Times New Roman" w:hAnsi="Times New Roman" w:cs="Times New Roman"/>
        </w:rPr>
        <w:t>postos pelo mesmo materia</w:t>
      </w:r>
      <w:r w:rsidR="002F5615">
        <w:rPr>
          <w:rFonts w:ascii="Times New Roman" w:hAnsi="Times New Roman" w:cs="Times New Roman"/>
        </w:rPr>
        <w:t>l, mas com massas diferentes.</w:t>
      </w:r>
    </w:p>
    <w:p w14:paraId="4FB2F5B9" w14:textId="51976682" w:rsidR="00045D5C" w:rsidRDefault="002F5615" w:rsidP="000D6E55">
      <w:pPr>
        <w:pStyle w:val="SemEspaamento"/>
        <w:rPr>
          <w:rFonts w:ascii="Times New Roman" w:hAnsi="Times New Roman" w:cs="Times New Roman"/>
        </w:rPr>
      </w:pPr>
      <w:r>
        <w:rPr>
          <w:rFonts w:ascii="Times New Roman" w:hAnsi="Times New Roman" w:cs="Times New Roman"/>
        </w:rPr>
        <w:t>d) Testar o calor liberado por combustíveis (amendoim, miolo de pão etc.).</w:t>
      </w:r>
    </w:p>
    <w:p w14:paraId="38446CBB" w14:textId="340C242A" w:rsidR="002814F4" w:rsidRDefault="002814F4" w:rsidP="000D6E55">
      <w:pPr>
        <w:pStyle w:val="SemEspaamento"/>
        <w:rPr>
          <w:rFonts w:ascii="Times New Roman" w:hAnsi="Times New Roman" w:cs="Times New Roman"/>
        </w:rPr>
      </w:pPr>
    </w:p>
    <w:p w14:paraId="50D43E1E" w14:textId="7F3AB877" w:rsidR="002814F4" w:rsidRDefault="002814F4" w:rsidP="006C75E6">
      <w:pPr>
        <w:pStyle w:val="SemEspaamento"/>
        <w:pBdr>
          <w:top w:val="single" w:sz="4" w:space="1" w:color="auto"/>
          <w:left w:val="single" w:sz="4" w:space="4" w:color="auto"/>
          <w:bottom w:val="single" w:sz="4" w:space="1" w:color="auto"/>
          <w:right w:val="single" w:sz="4" w:space="4" w:color="auto"/>
        </w:pBdr>
        <w:rPr>
          <w:rFonts w:ascii="Times New Roman" w:hAnsi="Times New Roman" w:cs="Times New Roman"/>
        </w:rPr>
      </w:pPr>
      <w:r>
        <w:rPr>
          <w:rFonts w:ascii="Times New Roman" w:hAnsi="Times New Roman" w:cs="Times New Roman"/>
        </w:rPr>
        <w:t xml:space="preserve">OBS: o aquecimento dos experimentos do tema 4, podem apresentar risco caso sejam realizados por meio de chama. Peço que aqueles que se interessarem por este tema, me comuniquem para que possamos discutir a forma mais segura de trabalhar.  </w:t>
      </w:r>
    </w:p>
    <w:p w14:paraId="13C5A2AE" w14:textId="1FFEA436" w:rsidR="002F5615" w:rsidRDefault="002F5615" w:rsidP="000D6E55">
      <w:pPr>
        <w:pStyle w:val="SemEspaamento"/>
        <w:rPr>
          <w:rFonts w:ascii="Times New Roman" w:hAnsi="Times New Roman" w:cs="Times New Roman"/>
        </w:rPr>
      </w:pPr>
    </w:p>
    <w:p w14:paraId="5583EABA" w14:textId="77777777" w:rsidR="00417560" w:rsidRDefault="00417560" w:rsidP="006C75E6">
      <w:pPr>
        <w:pStyle w:val="SemEspaamento"/>
        <w:jc w:val="center"/>
        <w:rPr>
          <w:rFonts w:ascii="Times New Roman" w:hAnsi="Times New Roman" w:cs="Times New Roman"/>
        </w:rPr>
      </w:pPr>
    </w:p>
    <w:p w14:paraId="26363457" w14:textId="77777777" w:rsidR="00417560" w:rsidRDefault="00417560" w:rsidP="006C75E6">
      <w:pPr>
        <w:pStyle w:val="SemEspaamento"/>
        <w:jc w:val="center"/>
        <w:rPr>
          <w:rFonts w:ascii="Times New Roman" w:hAnsi="Times New Roman" w:cs="Times New Roman"/>
        </w:rPr>
      </w:pPr>
    </w:p>
    <w:p w14:paraId="5652E20C" w14:textId="77777777" w:rsidR="0093735C" w:rsidRDefault="0093735C" w:rsidP="006C75E6">
      <w:pPr>
        <w:pStyle w:val="SemEspaamento"/>
        <w:jc w:val="center"/>
        <w:rPr>
          <w:rFonts w:ascii="Times New Roman" w:hAnsi="Times New Roman" w:cs="Times New Roman"/>
        </w:rPr>
      </w:pPr>
    </w:p>
    <w:p w14:paraId="06EE6B89" w14:textId="5ECF6B43" w:rsidR="002F5615" w:rsidRDefault="006C75E6" w:rsidP="006C75E6">
      <w:pPr>
        <w:pStyle w:val="SemEspaamento"/>
        <w:jc w:val="center"/>
        <w:rPr>
          <w:rFonts w:ascii="Times New Roman" w:hAnsi="Times New Roman" w:cs="Times New Roman"/>
        </w:rPr>
      </w:pPr>
      <w:r>
        <w:rPr>
          <w:rFonts w:ascii="Times New Roman" w:hAnsi="Times New Roman" w:cs="Times New Roman"/>
        </w:rPr>
        <w:lastRenderedPageBreak/>
        <w:t>TEMAS PARA AS 2</w:t>
      </w:r>
      <w:r>
        <w:rPr>
          <w:rFonts w:ascii="Times New Roman" w:hAnsi="Times New Roman" w:cs="Times New Roman"/>
          <w:vertAlign w:val="superscript"/>
        </w:rPr>
        <w:t>as</w:t>
      </w:r>
      <w:r>
        <w:rPr>
          <w:rFonts w:ascii="Times New Roman" w:hAnsi="Times New Roman" w:cs="Times New Roman"/>
        </w:rPr>
        <w:t xml:space="preserve"> SÉRIES (2 NOVOTEC ADM, 2 NOVOTEC DS E 2 NOVOTEC RH)</w:t>
      </w:r>
    </w:p>
    <w:p w14:paraId="769F7F7F" w14:textId="5FEB3168" w:rsidR="002F5615" w:rsidRDefault="002F5615" w:rsidP="000D6E55">
      <w:pPr>
        <w:pStyle w:val="SemEspaamento"/>
        <w:rPr>
          <w:rFonts w:ascii="Times New Roman" w:hAnsi="Times New Roman" w:cs="Times New Roman"/>
        </w:rPr>
      </w:pPr>
    </w:p>
    <w:p w14:paraId="5CD34FCD" w14:textId="7154DCC6" w:rsidR="002F5615" w:rsidRDefault="002F5615" w:rsidP="000D6E55">
      <w:pPr>
        <w:pStyle w:val="SemEspaamento"/>
        <w:rPr>
          <w:rFonts w:ascii="Times New Roman" w:hAnsi="Times New Roman" w:cs="Times New Roman"/>
          <w:b/>
          <w:bCs/>
        </w:rPr>
      </w:pPr>
      <w:r w:rsidRPr="006C75E6">
        <w:rPr>
          <w:rFonts w:ascii="Times New Roman" w:hAnsi="Times New Roman" w:cs="Times New Roman"/>
          <w:b/>
          <w:bCs/>
        </w:rPr>
        <w:t>Tema 1:</w:t>
      </w:r>
      <w:r w:rsidR="005E79FD">
        <w:rPr>
          <w:rFonts w:ascii="Times New Roman" w:hAnsi="Times New Roman" w:cs="Times New Roman"/>
          <w:b/>
          <w:bCs/>
        </w:rPr>
        <w:t xml:space="preserve"> Eletrostática e Eletrodinâmica</w:t>
      </w:r>
    </w:p>
    <w:p w14:paraId="4ECA39D4" w14:textId="77777777" w:rsidR="006C75E6" w:rsidRPr="006C75E6" w:rsidRDefault="006C75E6" w:rsidP="000D6E55">
      <w:pPr>
        <w:pStyle w:val="SemEspaamento"/>
        <w:rPr>
          <w:rFonts w:ascii="Times New Roman" w:hAnsi="Times New Roman" w:cs="Times New Roman"/>
          <w:b/>
          <w:bCs/>
        </w:rPr>
      </w:pPr>
    </w:p>
    <w:p w14:paraId="458FE2AE" w14:textId="5B091814" w:rsidR="002F5615" w:rsidRDefault="006C75E6" w:rsidP="000D6E55">
      <w:pPr>
        <w:pStyle w:val="SemEspaamento"/>
        <w:rPr>
          <w:rFonts w:ascii="Times New Roman" w:hAnsi="Times New Roman" w:cs="Times New Roman"/>
        </w:rPr>
      </w:pPr>
      <w:r>
        <w:rPr>
          <w:rFonts w:ascii="Times New Roman" w:hAnsi="Times New Roman" w:cs="Times New Roman"/>
        </w:rPr>
        <w:t xml:space="preserve">a) </w:t>
      </w:r>
      <w:r w:rsidR="002F5615">
        <w:rPr>
          <w:rFonts w:ascii="Times New Roman" w:hAnsi="Times New Roman" w:cs="Times New Roman"/>
        </w:rPr>
        <w:t>Atritar objetos em diferentes materiais e verificar os efeitos de eletrização.</w:t>
      </w:r>
    </w:p>
    <w:p w14:paraId="169B0FF1" w14:textId="5FA68014" w:rsidR="00CC1167" w:rsidRDefault="006C75E6" w:rsidP="000D6E55">
      <w:pPr>
        <w:pStyle w:val="SemEspaamento"/>
        <w:rPr>
          <w:rFonts w:ascii="Times New Roman" w:hAnsi="Times New Roman" w:cs="Times New Roman"/>
        </w:rPr>
      </w:pPr>
      <w:r>
        <w:rPr>
          <w:rFonts w:ascii="Times New Roman" w:hAnsi="Times New Roman" w:cs="Times New Roman"/>
        </w:rPr>
        <w:t xml:space="preserve">b) </w:t>
      </w:r>
      <w:r w:rsidR="00CC1167">
        <w:rPr>
          <w:rFonts w:ascii="Times New Roman" w:hAnsi="Times New Roman" w:cs="Times New Roman"/>
        </w:rPr>
        <w:t>Verificar o efeito descrito acima com um eletroscópio (preciso verificar se a escola tem um).</w:t>
      </w:r>
    </w:p>
    <w:p w14:paraId="118C6BB1" w14:textId="05E0D883" w:rsidR="005E79FD" w:rsidRDefault="005E79FD" w:rsidP="000D6E55">
      <w:pPr>
        <w:pStyle w:val="SemEspaamento"/>
        <w:rPr>
          <w:rFonts w:ascii="Times New Roman" w:hAnsi="Times New Roman" w:cs="Times New Roman"/>
        </w:rPr>
      </w:pPr>
      <w:r>
        <w:rPr>
          <w:rFonts w:ascii="Times New Roman" w:hAnsi="Times New Roman" w:cs="Times New Roman"/>
        </w:rPr>
        <w:t>c) Fazer uma maquete de uma usina hidrelétrica.</w:t>
      </w:r>
    </w:p>
    <w:p w14:paraId="5E45BAB3" w14:textId="3418526C" w:rsidR="00CC1167" w:rsidRDefault="00CC1167" w:rsidP="000D6E55">
      <w:pPr>
        <w:pStyle w:val="SemEspaamento"/>
        <w:rPr>
          <w:rFonts w:ascii="Times New Roman" w:hAnsi="Times New Roman" w:cs="Times New Roman"/>
        </w:rPr>
      </w:pPr>
    </w:p>
    <w:p w14:paraId="241EDA91" w14:textId="47B4562C" w:rsidR="00CC1167" w:rsidRDefault="00CC1167" w:rsidP="000D6E55">
      <w:pPr>
        <w:pStyle w:val="SemEspaamento"/>
        <w:rPr>
          <w:rFonts w:ascii="Times New Roman" w:hAnsi="Times New Roman" w:cs="Times New Roman"/>
          <w:b/>
          <w:bCs/>
        </w:rPr>
      </w:pPr>
      <w:r w:rsidRPr="006C75E6">
        <w:rPr>
          <w:rFonts w:ascii="Times New Roman" w:hAnsi="Times New Roman" w:cs="Times New Roman"/>
          <w:b/>
          <w:bCs/>
        </w:rPr>
        <w:t xml:space="preserve">Tema 2: </w:t>
      </w:r>
      <w:r w:rsidR="005E79FD">
        <w:rPr>
          <w:rFonts w:ascii="Times New Roman" w:hAnsi="Times New Roman" w:cs="Times New Roman"/>
          <w:b/>
          <w:bCs/>
        </w:rPr>
        <w:t>Eletromagnetismo</w:t>
      </w:r>
    </w:p>
    <w:p w14:paraId="48347B6E" w14:textId="77777777" w:rsidR="006C75E6" w:rsidRPr="006C75E6" w:rsidRDefault="006C75E6" w:rsidP="000D6E55">
      <w:pPr>
        <w:pStyle w:val="SemEspaamento"/>
        <w:rPr>
          <w:rFonts w:ascii="Times New Roman" w:hAnsi="Times New Roman" w:cs="Times New Roman"/>
          <w:b/>
          <w:bCs/>
        </w:rPr>
      </w:pPr>
    </w:p>
    <w:p w14:paraId="6EFB5BD2" w14:textId="02CF6764" w:rsidR="00CC1167" w:rsidRDefault="00CC1167" w:rsidP="000D6E55">
      <w:pPr>
        <w:pStyle w:val="SemEspaamento"/>
        <w:rPr>
          <w:rFonts w:ascii="Times New Roman" w:hAnsi="Times New Roman" w:cs="Times New Roman"/>
        </w:rPr>
      </w:pPr>
      <w:r>
        <w:rPr>
          <w:rFonts w:ascii="Times New Roman" w:hAnsi="Times New Roman" w:cs="Times New Roman"/>
        </w:rPr>
        <w:t>a) Atração e repulsão</w:t>
      </w:r>
      <w:r w:rsidR="006C75E6">
        <w:rPr>
          <w:rFonts w:ascii="Times New Roman" w:hAnsi="Times New Roman" w:cs="Times New Roman"/>
        </w:rPr>
        <w:t xml:space="preserve"> entre os polos magnéticos</w:t>
      </w:r>
      <w:r w:rsidR="005E79FD">
        <w:rPr>
          <w:rFonts w:ascii="Times New Roman" w:hAnsi="Times New Roman" w:cs="Times New Roman"/>
        </w:rPr>
        <w:t xml:space="preserve"> (ímãs)</w:t>
      </w:r>
      <w:r w:rsidR="006C75E6">
        <w:rPr>
          <w:rFonts w:ascii="Times New Roman" w:hAnsi="Times New Roman" w:cs="Times New Roman"/>
        </w:rPr>
        <w:t>.</w:t>
      </w:r>
    </w:p>
    <w:p w14:paraId="7470562E" w14:textId="7CE5D77C" w:rsidR="00CC1167" w:rsidRDefault="00CC1167" w:rsidP="000D6E55">
      <w:pPr>
        <w:pStyle w:val="SemEspaamento"/>
        <w:rPr>
          <w:rFonts w:ascii="Times New Roman" w:hAnsi="Times New Roman" w:cs="Times New Roman"/>
        </w:rPr>
      </w:pPr>
      <w:r>
        <w:rPr>
          <w:rFonts w:ascii="Times New Roman" w:hAnsi="Times New Roman" w:cs="Times New Roman"/>
        </w:rPr>
        <w:t>b) Processos de imantação: fricção com ímã</w:t>
      </w:r>
      <w:r w:rsidR="006C75E6">
        <w:rPr>
          <w:rFonts w:ascii="Times New Roman" w:hAnsi="Times New Roman" w:cs="Times New Roman"/>
        </w:rPr>
        <w:t>.</w:t>
      </w:r>
    </w:p>
    <w:p w14:paraId="736D584E" w14:textId="23356C01" w:rsidR="00CC1167" w:rsidRDefault="00CC1167" w:rsidP="000D6E55">
      <w:pPr>
        <w:pStyle w:val="SemEspaamento"/>
        <w:rPr>
          <w:rFonts w:ascii="Times New Roman" w:hAnsi="Times New Roman" w:cs="Times New Roman"/>
        </w:rPr>
      </w:pPr>
      <w:r>
        <w:rPr>
          <w:rFonts w:ascii="Times New Roman" w:hAnsi="Times New Roman" w:cs="Times New Roman"/>
        </w:rPr>
        <w:t>c) Processos de imantação: passagem de corrente elétrica por um fio condutor (verificação com uma bússola).</w:t>
      </w:r>
    </w:p>
    <w:p w14:paraId="537D292B" w14:textId="03A1496A" w:rsidR="00CC1167" w:rsidRDefault="00CC1167" w:rsidP="000D6E55">
      <w:pPr>
        <w:pStyle w:val="SemEspaamento"/>
        <w:rPr>
          <w:rFonts w:ascii="Times New Roman" w:hAnsi="Times New Roman" w:cs="Times New Roman"/>
        </w:rPr>
      </w:pPr>
    </w:p>
    <w:p w14:paraId="5D8A2579" w14:textId="42216F1F" w:rsidR="00CC1167" w:rsidRDefault="00CC1167" w:rsidP="000D6E55">
      <w:pPr>
        <w:pStyle w:val="SemEspaamento"/>
        <w:rPr>
          <w:rFonts w:ascii="Times New Roman" w:hAnsi="Times New Roman" w:cs="Times New Roman"/>
          <w:b/>
          <w:bCs/>
        </w:rPr>
      </w:pPr>
      <w:r w:rsidRPr="006C75E6">
        <w:rPr>
          <w:rFonts w:ascii="Times New Roman" w:hAnsi="Times New Roman" w:cs="Times New Roman"/>
          <w:b/>
          <w:bCs/>
        </w:rPr>
        <w:t xml:space="preserve">Tema 3: </w:t>
      </w:r>
      <w:r w:rsidR="00F569F2">
        <w:rPr>
          <w:rFonts w:ascii="Times New Roman" w:hAnsi="Times New Roman" w:cs="Times New Roman"/>
          <w:b/>
          <w:bCs/>
        </w:rPr>
        <w:t>Ondulatória/</w:t>
      </w:r>
      <w:r w:rsidRPr="006C75E6">
        <w:rPr>
          <w:rFonts w:ascii="Times New Roman" w:hAnsi="Times New Roman" w:cs="Times New Roman"/>
          <w:b/>
          <w:bCs/>
        </w:rPr>
        <w:t>Óptica</w:t>
      </w:r>
    </w:p>
    <w:p w14:paraId="060A4BEA" w14:textId="77777777" w:rsidR="006C75E6" w:rsidRPr="006C75E6" w:rsidRDefault="006C75E6" w:rsidP="000D6E55">
      <w:pPr>
        <w:pStyle w:val="SemEspaamento"/>
        <w:rPr>
          <w:rFonts w:ascii="Times New Roman" w:hAnsi="Times New Roman" w:cs="Times New Roman"/>
          <w:b/>
          <w:bCs/>
        </w:rPr>
      </w:pPr>
    </w:p>
    <w:p w14:paraId="77C4EC61" w14:textId="40BB9E33" w:rsidR="00CC1167" w:rsidRDefault="00CC1167" w:rsidP="000D6E55">
      <w:pPr>
        <w:pStyle w:val="SemEspaamento"/>
        <w:rPr>
          <w:rFonts w:ascii="Times New Roman" w:hAnsi="Times New Roman" w:cs="Times New Roman"/>
        </w:rPr>
      </w:pPr>
      <w:r>
        <w:rPr>
          <w:rFonts w:ascii="Times New Roman" w:hAnsi="Times New Roman" w:cs="Times New Roman"/>
        </w:rPr>
        <w:t>a) Constatação do número de imagens formadas entre dois espelhos planos.</w:t>
      </w:r>
    </w:p>
    <w:p w14:paraId="78B0CEEF" w14:textId="380866A1" w:rsidR="00CC1167" w:rsidRDefault="00CC1167" w:rsidP="000D6E55">
      <w:pPr>
        <w:pStyle w:val="SemEspaamento"/>
        <w:rPr>
          <w:rFonts w:ascii="Times New Roman" w:hAnsi="Times New Roman" w:cs="Times New Roman"/>
        </w:rPr>
      </w:pPr>
      <w:r>
        <w:rPr>
          <w:rFonts w:ascii="Times New Roman" w:hAnsi="Times New Roman" w:cs="Times New Roman"/>
        </w:rPr>
        <w:t xml:space="preserve">b) Características das imagens formadas </w:t>
      </w:r>
      <w:r w:rsidR="00E25C15">
        <w:rPr>
          <w:rFonts w:ascii="Times New Roman" w:hAnsi="Times New Roman" w:cs="Times New Roman"/>
        </w:rPr>
        <w:t>em espelhos planos e convexos.</w:t>
      </w:r>
    </w:p>
    <w:p w14:paraId="3556051B" w14:textId="0C6D5418" w:rsidR="00E25C15" w:rsidRDefault="00E25C15" w:rsidP="000D6E55">
      <w:pPr>
        <w:pStyle w:val="SemEspaamento"/>
        <w:rPr>
          <w:rFonts w:ascii="Times New Roman" w:hAnsi="Times New Roman" w:cs="Times New Roman"/>
        </w:rPr>
      </w:pPr>
      <w:r>
        <w:rPr>
          <w:rFonts w:ascii="Times New Roman" w:hAnsi="Times New Roman" w:cs="Times New Roman"/>
        </w:rPr>
        <w:t>c) Cores dos objetos/iluminação de corpos com radiação monocromática (preciso verificar se a escola ou os alunos tem equipamento)</w:t>
      </w:r>
      <w:r w:rsidR="006C75E6">
        <w:rPr>
          <w:rFonts w:ascii="Times New Roman" w:hAnsi="Times New Roman" w:cs="Times New Roman"/>
        </w:rPr>
        <w:t>.</w:t>
      </w:r>
    </w:p>
    <w:p w14:paraId="48F2B445" w14:textId="5E1CA831" w:rsidR="00E25C15" w:rsidRDefault="00E25C15" w:rsidP="000D6E55">
      <w:pPr>
        <w:pStyle w:val="SemEspaamento"/>
        <w:rPr>
          <w:rFonts w:ascii="Times New Roman" w:hAnsi="Times New Roman" w:cs="Times New Roman"/>
        </w:rPr>
      </w:pPr>
      <w:r>
        <w:rPr>
          <w:rFonts w:ascii="Times New Roman" w:hAnsi="Times New Roman" w:cs="Times New Roman"/>
        </w:rPr>
        <w:t xml:space="preserve">d) Diferenciação entre soluções e coloides com incidência de luz, com caneta a laser por exemplo (preciso conversar com o professor Erick porque é um tópico relacionado </w:t>
      </w:r>
      <w:r w:rsidR="006C75E6">
        <w:rPr>
          <w:rFonts w:ascii="Times New Roman" w:hAnsi="Times New Roman" w:cs="Times New Roman"/>
        </w:rPr>
        <w:t>à</w:t>
      </w:r>
      <w:r>
        <w:rPr>
          <w:rFonts w:ascii="Times New Roman" w:hAnsi="Times New Roman" w:cs="Times New Roman"/>
        </w:rPr>
        <w:t xml:space="preserve"> Química e não sei se ele já abordou o tema com as turmas)</w:t>
      </w:r>
      <w:r w:rsidR="00D5061E">
        <w:rPr>
          <w:rFonts w:ascii="Times New Roman" w:hAnsi="Times New Roman" w:cs="Times New Roman"/>
        </w:rPr>
        <w:t>.</w:t>
      </w:r>
    </w:p>
    <w:p w14:paraId="086C1173" w14:textId="34E60BC5" w:rsidR="00D5061E" w:rsidRDefault="00D5061E" w:rsidP="000D6E55">
      <w:pPr>
        <w:pStyle w:val="SemEspaamento"/>
        <w:rPr>
          <w:rFonts w:ascii="Times New Roman" w:hAnsi="Times New Roman" w:cs="Times New Roman"/>
        </w:rPr>
      </w:pPr>
    </w:p>
    <w:p w14:paraId="785E57BC" w14:textId="2F80F255" w:rsidR="00D5061E" w:rsidRDefault="00D5061E" w:rsidP="000D6E55">
      <w:pPr>
        <w:pStyle w:val="SemEspaamento"/>
        <w:rPr>
          <w:rFonts w:ascii="Times New Roman" w:hAnsi="Times New Roman" w:cs="Times New Roman"/>
          <w:b/>
          <w:bCs/>
        </w:rPr>
      </w:pPr>
      <w:r w:rsidRPr="006C75E6">
        <w:rPr>
          <w:rFonts w:ascii="Times New Roman" w:hAnsi="Times New Roman" w:cs="Times New Roman"/>
          <w:b/>
          <w:bCs/>
        </w:rPr>
        <w:t xml:space="preserve">Tema 4: </w:t>
      </w:r>
      <w:r w:rsidR="00F569F2">
        <w:rPr>
          <w:rFonts w:ascii="Times New Roman" w:hAnsi="Times New Roman" w:cs="Times New Roman"/>
          <w:b/>
          <w:bCs/>
        </w:rPr>
        <w:t>Ondulatória/Acústica</w:t>
      </w:r>
    </w:p>
    <w:p w14:paraId="2E050276" w14:textId="77777777" w:rsidR="006C75E6" w:rsidRPr="006C75E6" w:rsidRDefault="006C75E6" w:rsidP="000D6E55">
      <w:pPr>
        <w:pStyle w:val="SemEspaamento"/>
        <w:rPr>
          <w:rFonts w:ascii="Times New Roman" w:hAnsi="Times New Roman" w:cs="Times New Roman"/>
          <w:b/>
          <w:bCs/>
        </w:rPr>
      </w:pPr>
    </w:p>
    <w:p w14:paraId="6C1C1A91" w14:textId="77777777" w:rsidR="006C75E6" w:rsidRDefault="006C75E6" w:rsidP="000D6E55">
      <w:pPr>
        <w:pStyle w:val="SemEspaamento"/>
        <w:rPr>
          <w:rFonts w:ascii="Times New Roman" w:hAnsi="Times New Roman" w:cs="Times New Roman"/>
        </w:rPr>
      </w:pPr>
      <w:r>
        <w:rPr>
          <w:rFonts w:ascii="Times New Roman" w:hAnsi="Times New Roman" w:cs="Times New Roman"/>
        </w:rPr>
        <w:t xml:space="preserve">a) </w:t>
      </w:r>
      <w:r w:rsidR="00D5061E">
        <w:rPr>
          <w:rFonts w:ascii="Times New Roman" w:hAnsi="Times New Roman" w:cs="Times New Roman"/>
        </w:rPr>
        <w:t>Características dos sons e instrumentos musicais (intensidade, frequência etc.)</w:t>
      </w:r>
    </w:p>
    <w:p w14:paraId="6F5268C8" w14:textId="00DD68F8" w:rsidR="006C75E6" w:rsidRDefault="006C75E6" w:rsidP="000D6E55">
      <w:pPr>
        <w:pStyle w:val="SemEspaamento"/>
        <w:rPr>
          <w:rFonts w:ascii="Times New Roman" w:hAnsi="Times New Roman" w:cs="Times New Roman"/>
        </w:rPr>
      </w:pPr>
    </w:p>
    <w:p w14:paraId="4910AD83" w14:textId="3C798529" w:rsidR="00F569F2" w:rsidRPr="00F569F2" w:rsidRDefault="00F569F2" w:rsidP="000D6E55">
      <w:pPr>
        <w:pStyle w:val="SemEspaamento"/>
        <w:rPr>
          <w:rFonts w:ascii="Times New Roman" w:hAnsi="Times New Roman" w:cs="Times New Roman"/>
          <w:b/>
          <w:bCs/>
        </w:rPr>
      </w:pPr>
      <w:r w:rsidRPr="00F569F2">
        <w:rPr>
          <w:rFonts w:ascii="Times New Roman" w:hAnsi="Times New Roman" w:cs="Times New Roman"/>
          <w:b/>
          <w:bCs/>
        </w:rPr>
        <w:t>Tema 5: Ondulatória/Aplicações tecnológicas</w:t>
      </w:r>
    </w:p>
    <w:p w14:paraId="1CF63BA8" w14:textId="2D5B53A1" w:rsidR="00F569F2" w:rsidRDefault="00F569F2" w:rsidP="000D6E55">
      <w:pPr>
        <w:pStyle w:val="SemEspaamento"/>
        <w:rPr>
          <w:rFonts w:ascii="Times New Roman" w:hAnsi="Times New Roman" w:cs="Times New Roman"/>
        </w:rPr>
      </w:pPr>
    </w:p>
    <w:p w14:paraId="23A418CA" w14:textId="769D961F" w:rsidR="00F569F2" w:rsidRDefault="00F569F2" w:rsidP="000D6E55">
      <w:pPr>
        <w:pStyle w:val="SemEspaamento"/>
        <w:rPr>
          <w:rFonts w:ascii="Times New Roman" w:hAnsi="Times New Roman" w:cs="Times New Roman"/>
        </w:rPr>
      </w:pPr>
      <w:r>
        <w:rPr>
          <w:rFonts w:ascii="Times New Roman" w:hAnsi="Times New Roman" w:cs="Times New Roman"/>
        </w:rPr>
        <w:t>a) Receptores (antenas por exemplo)</w:t>
      </w:r>
    </w:p>
    <w:p w14:paraId="16952D35" w14:textId="138C4EEB" w:rsidR="00F569F2" w:rsidRDefault="00F569F2" w:rsidP="000D6E55">
      <w:pPr>
        <w:pStyle w:val="SemEspaamento"/>
        <w:rPr>
          <w:rFonts w:ascii="Times New Roman" w:hAnsi="Times New Roman" w:cs="Times New Roman"/>
        </w:rPr>
      </w:pPr>
      <w:r>
        <w:rPr>
          <w:rFonts w:ascii="Times New Roman" w:hAnsi="Times New Roman" w:cs="Times New Roman"/>
        </w:rPr>
        <w:t>b) Sensores (controle do movimento de portas, efeito fotoelétrico)</w:t>
      </w:r>
    </w:p>
    <w:p w14:paraId="1B506DB0" w14:textId="7ACA01B9" w:rsidR="00F569F2" w:rsidRDefault="00F569F2" w:rsidP="000D6E55">
      <w:pPr>
        <w:pStyle w:val="SemEspaamento"/>
        <w:rPr>
          <w:rFonts w:ascii="Times New Roman" w:hAnsi="Times New Roman" w:cs="Times New Roman"/>
        </w:rPr>
      </w:pPr>
      <w:r>
        <w:rPr>
          <w:rFonts w:ascii="Times New Roman" w:hAnsi="Times New Roman" w:cs="Times New Roman"/>
        </w:rPr>
        <w:t>c) Radioatividade e aplicações gerais</w:t>
      </w:r>
      <w:r w:rsidR="005E79FD">
        <w:rPr>
          <w:rFonts w:ascii="Times New Roman" w:hAnsi="Times New Roman" w:cs="Times New Roman"/>
        </w:rPr>
        <w:t xml:space="preserve"> (fazer uma maquete de um reator nuclear).</w:t>
      </w:r>
    </w:p>
    <w:p w14:paraId="2B25F200" w14:textId="34CF02AD" w:rsidR="00D5061E" w:rsidRDefault="00D5061E" w:rsidP="000D6E55">
      <w:pPr>
        <w:pStyle w:val="SemEspaamento"/>
        <w:rPr>
          <w:rFonts w:ascii="Times New Roman" w:hAnsi="Times New Roman" w:cs="Times New Roman"/>
        </w:rPr>
      </w:pPr>
      <w:r>
        <w:rPr>
          <w:rFonts w:ascii="Times New Roman" w:hAnsi="Times New Roman" w:cs="Times New Roman"/>
        </w:rPr>
        <w:t xml:space="preserve"> </w:t>
      </w:r>
    </w:p>
    <w:p w14:paraId="3C9099A0" w14:textId="77777777" w:rsidR="00CC1167" w:rsidRDefault="00CC1167" w:rsidP="000D6E55">
      <w:pPr>
        <w:pStyle w:val="SemEspaamento"/>
        <w:rPr>
          <w:rFonts w:ascii="Times New Roman" w:hAnsi="Times New Roman" w:cs="Times New Roman"/>
        </w:rPr>
      </w:pPr>
    </w:p>
    <w:p w14:paraId="3BC30FEB" w14:textId="77777777" w:rsidR="002F5615" w:rsidRPr="000D6E55" w:rsidRDefault="002F5615" w:rsidP="000D6E55">
      <w:pPr>
        <w:pStyle w:val="SemEspaamento"/>
        <w:rPr>
          <w:rFonts w:ascii="Times New Roman" w:hAnsi="Times New Roman" w:cs="Times New Roman"/>
        </w:rPr>
      </w:pPr>
    </w:p>
    <w:sectPr w:rsidR="002F5615" w:rsidRPr="000D6E55" w:rsidSect="000D6E55">
      <w:pgSz w:w="11906" w:h="16838"/>
      <w:pgMar w:top="992" w:right="992" w:bottom="992" w:left="99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55"/>
    <w:rsid w:val="00045D5C"/>
    <w:rsid w:val="000D6E55"/>
    <w:rsid w:val="001B1DC6"/>
    <w:rsid w:val="002814F4"/>
    <w:rsid w:val="002F5615"/>
    <w:rsid w:val="00331AC3"/>
    <w:rsid w:val="003D24FC"/>
    <w:rsid w:val="00417560"/>
    <w:rsid w:val="00445C35"/>
    <w:rsid w:val="005E79FD"/>
    <w:rsid w:val="006C75E6"/>
    <w:rsid w:val="0093735C"/>
    <w:rsid w:val="00C11599"/>
    <w:rsid w:val="00CC1167"/>
    <w:rsid w:val="00D5061E"/>
    <w:rsid w:val="00D76326"/>
    <w:rsid w:val="00E25C15"/>
    <w:rsid w:val="00EE652B"/>
    <w:rsid w:val="00F5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65791"/>
  <w15:chartTrackingRefBased/>
  <w15:docId w15:val="{120A4BDE-0FA9-4B5B-9DD0-077EAB801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D6E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CD8A44CC52B48478497B5D99EF9D509" ma:contentTypeVersion="9" ma:contentTypeDescription="Crie um novo documento." ma:contentTypeScope="" ma:versionID="7b2cc06773bb006cf2b369166df40c34">
  <xsd:schema xmlns:xsd="http://www.w3.org/2001/XMLSchema" xmlns:xs="http://www.w3.org/2001/XMLSchema" xmlns:p="http://schemas.microsoft.com/office/2006/metadata/properties" xmlns:ns2="6882dc24-cba6-41d0-b590-0468ab48015c" xmlns:ns3="6f8915db-ed47-40d3-91b2-fcc4643880a1" targetNamespace="http://schemas.microsoft.com/office/2006/metadata/properties" ma:root="true" ma:fieldsID="be18ea949880a6ade7d19503ddf5fe09" ns2:_="" ns3:_="">
    <xsd:import namespace="6882dc24-cba6-41d0-b590-0468ab48015c"/>
    <xsd:import namespace="6f8915db-ed47-40d3-91b2-fcc4643880a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2dc24-cba6-41d0-b590-0468ab4801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8915db-ed47-40d3-91b2-fcc4643880a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8245d16-ca35-4da9-83da-40bb8e102406}" ma:internalName="TaxCatchAll" ma:showField="CatchAllData" ma:web="6f8915db-ed47-40d3-91b2-fcc4643880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f8915db-ed47-40d3-91b2-fcc4643880a1" xsi:nil="true"/>
    <lcf76f155ced4ddcb4097134ff3c332f xmlns="6882dc24-cba6-41d0-b590-0468ab4801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22F0AA1-8D69-45CD-AEB3-1592FB6AE834}"/>
</file>

<file path=customXml/itemProps2.xml><?xml version="1.0" encoding="utf-8"?>
<ds:datastoreItem xmlns:ds="http://schemas.openxmlformats.org/officeDocument/2006/customXml" ds:itemID="{CDAC7FB2-2224-43B0-A18B-B3B2B3B02DBC}"/>
</file>

<file path=customXml/itemProps3.xml><?xml version="1.0" encoding="utf-8"?>
<ds:datastoreItem xmlns:ds="http://schemas.openxmlformats.org/officeDocument/2006/customXml" ds:itemID="{E6AD944A-A897-4C43-A462-216723850572}"/>
</file>

<file path=docProps/app.xml><?xml version="1.0" encoding="utf-8"?>
<Properties xmlns="http://schemas.openxmlformats.org/officeDocument/2006/extended-properties" xmlns:vt="http://schemas.openxmlformats.org/officeDocument/2006/docPropsVTypes">
  <Template>Normal</Template>
  <TotalTime>110</TotalTime>
  <Pages>2</Pages>
  <Words>677</Words>
  <Characters>3657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 Silva Matos</dc:creator>
  <cp:keywords/>
  <dc:description/>
  <cp:lastModifiedBy>Eduardo da Silva Matos</cp:lastModifiedBy>
  <cp:revision>2</cp:revision>
  <dcterms:created xsi:type="dcterms:W3CDTF">2022-04-22T22:48:00Z</dcterms:created>
  <dcterms:modified xsi:type="dcterms:W3CDTF">2022-04-23T00:38:00Z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0x010100CCD8A44CC52B48478497B5D99EF9D509</vt:lpwstr>
  </property>
</Properties>
</file>