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1136" w:rsidR="00351136" w:rsidP="00351136" w:rsidRDefault="00351136" w14:paraId="00C725F6" w14:textId="730801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1136">
        <w:rPr>
          <w:rFonts w:ascii="Arial" w:hAnsi="Arial" w:cs="Arial"/>
          <w:b/>
          <w:bCs/>
          <w:sz w:val="24"/>
          <w:szCs w:val="24"/>
        </w:rPr>
        <w:t>OS LAÇOS DE FAMÍLIA</w:t>
      </w:r>
    </w:p>
    <w:p w:rsidRPr="00351136" w:rsidR="00F92E35" w:rsidP="00351136" w:rsidRDefault="00351136" w14:paraId="317EBFF7" w14:textId="6505C60E">
      <w:pPr>
        <w:jc w:val="both"/>
        <w:rPr>
          <w:rFonts w:ascii="Arial" w:hAnsi="Arial" w:cs="Arial"/>
          <w:sz w:val="24"/>
          <w:szCs w:val="24"/>
        </w:rPr>
      </w:pPr>
      <w:r w:rsidRPr="3BD78E6A" w:rsidR="00351136">
        <w:rPr>
          <w:rFonts w:ascii="Arial" w:hAnsi="Arial" w:cs="Arial"/>
          <w:sz w:val="24"/>
          <w:szCs w:val="24"/>
        </w:rPr>
        <w:t xml:space="preserve">A mulher e a mãe acomodaram-se finalmente no táxi que as levaria à Estação. A mãe contava e recontava as duas malas tentando convencer-se de que ambas estavam no carro. A filha, com seus olhos escuros, a que um ligeiro estrabismo dava um contínuo brilho de zombaria e frieza – assistia. – Não esqueci de nada? perguntava pela terceira vez a mãe. – Não, não, não esqueceu de nada, respondia a filha divertida, com paciência. Ainda estava sob a impressão da cena meio cômica entre sua mãe e seu marido, na hora da despedida. Durante as duas semanas da visita da velha, os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dois mal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se haviam suportado; os bons-dias e as boas-tardes soavam a cada moment</w:t>
      </w:r>
      <w:r w:rsidRPr="3BD78E6A" w:rsidR="2FE0ED84">
        <w:rPr>
          <w:rFonts w:ascii="Arial" w:hAnsi="Arial" w:cs="Arial"/>
          <w:sz w:val="24"/>
          <w:szCs w:val="24"/>
        </w:rPr>
        <w:t xml:space="preserve"> </w:t>
      </w:r>
      <w:r w:rsidRPr="3BD78E6A" w:rsidR="00351136">
        <w:rPr>
          <w:rFonts w:ascii="Arial" w:hAnsi="Arial" w:cs="Arial"/>
          <w:sz w:val="24"/>
          <w:szCs w:val="24"/>
        </w:rPr>
        <w:t xml:space="preserve">o com uma delicadeza cautelosa que a fazia querer rir. Mas eis que na hora da despedida, antes de entrarem no táxi, a mãe se transformara em sogra exemplar e o marido se tornara o bom genro. “Perdoe alguma palavra </w:t>
      </w:r>
      <w:r w:rsidRPr="3BD78E6A" w:rsidR="00351136">
        <w:rPr>
          <w:rFonts w:ascii="Arial" w:hAnsi="Arial" w:cs="Arial"/>
          <w:sz w:val="24"/>
          <w:szCs w:val="24"/>
        </w:rPr>
        <w:t>mal dita</w:t>
      </w:r>
      <w:r w:rsidRPr="3BD78E6A" w:rsidR="00351136">
        <w:rPr>
          <w:rFonts w:ascii="Arial" w:hAnsi="Arial" w:cs="Arial"/>
          <w:sz w:val="24"/>
          <w:szCs w:val="24"/>
        </w:rPr>
        <w:t xml:space="preserve">”, dissera a velha senhora, e Catarina, com alguma alegria, vira Antônio não saber o que fazer das malas nas mãos, a gaguejar – perturbado em ser o bom genro. “Se eu rio, eles pensam que estou louca”, pensara Catarina franzindo as sobrancelhas. “Quem casa um filho perde um filho, quem casa uma filha ganha mais um”, acrescentara a mãe, e Antônio aproveitara sua gripe para tossir. Catarina, de pé, observava com malícia o marido, cuja segurança se desvanecera para dar lugar a um homem moreno e miúdo, forçado a ser filho daquela mulherzinha grisalha… Foi então que a vontade de rir tornou-se mais forte. Felizmente nunca precisava rir de fato quando tinha vontade de rir: seus olhos tomavam uma expressão esperta e contida, tornavam-se mais estrábicos – e o riso saía pelos olhos. Sempre doía um pouco ser capaz de rir. Mas nada podia fazer contra: desde pequena rira pelos olhos, desde sempre fora estrábica. – Continuo a dizer que o menino está magro, disse a mãe resistindo aos solavancos do carro. E apesar de Antônio não estar presente, ela usava o mesmo tom de desafio e acusação que empregava diante dele. Tanto que uma noite Antônio se agitara: não é por culpa minha, Severina! Ele chamava a sogra de Severina, pois antes do casamento projetava serem sogra e genro modernos. Logo à primeira visita da mãe ao casal, a palavra Severina tornara-se difícil na boca do marido, e agora, então, o fato de chamá-la pelo nome não impedira que… – Catarina olhava-os e ria. – O menino sempre foi magro, mamãe, respondeu-lhe. O táxi avançava monótono. – Magro e nervoso, acrescentou a senhora com decisão. – Magro e nervoso, assentiu Catarina paciente. Era um menino nervoso, distraído. Durante a visita da avó tornara-se ainda mais distante, dormira mal, perturbado pelos carinhos excessivos e pelos beliscões de amor da velha. Antônio, que nunca se preocupara especialmente com a sensibilidade do filho, passara a dar indiretas à sogra, “a proteger uma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criança”…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– Não esqueci de nada…, recomeçou a mãe, quando uma freada súbita do carro lançou-as uma contra a outra e fez despencarem as malas. – Ah! ah! – exclamou a mãe como a um desastre irremediável, ah! dizia balançando a cabeça em surpresa, de repente envelhecida e pobre. E Catarina? Catarina olhava a mãe, e a mãe olhava a filha, </w:t>
      </w:r>
      <w:r w:rsidRPr="3BD78E6A" w:rsidR="00351136">
        <w:rPr>
          <w:rFonts w:ascii="Arial" w:hAnsi="Arial" w:cs="Arial"/>
          <w:sz w:val="24"/>
          <w:szCs w:val="24"/>
        </w:rPr>
        <w:t>e também</w:t>
      </w:r>
      <w:r w:rsidRPr="3BD78E6A" w:rsidR="00351136">
        <w:rPr>
          <w:rFonts w:ascii="Arial" w:hAnsi="Arial" w:cs="Arial"/>
          <w:sz w:val="24"/>
          <w:szCs w:val="24"/>
        </w:rPr>
        <w:t xml:space="preserve"> a Catarina acontecera um desastre? seus olhos piscaram surpreendidos, ela ajeitava depressa as malas, a bolsa, procurando o mais rapidamente possível remediar a catástrofe. Porque de fato sucedera alguma </w:t>
      </w:r>
      <w:r w:rsidRPr="3BD78E6A" w:rsidR="00351136">
        <w:rPr>
          <w:rFonts w:ascii="Arial" w:hAnsi="Arial" w:cs="Arial"/>
          <w:sz w:val="24"/>
          <w:szCs w:val="24"/>
        </w:rPr>
        <w:t xml:space="preserve">coisa, seria inútil esconder: Catarina fora lançada contra Severina, numa intimidade de corpo há muito esquecida, vinda do tempo em que se tem pai e mãe. Apesar de que nunca se haviam realmente abraçado ou beijado. Do pai, sim. Catarina sempre fora mais amiga. Quando a mãe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enchia-lhes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os pratos obrigando-os a comer demais, os dois se olhavam piscando em cumplicidade e a mãe nem notava. Mas depois do choque no táxi e depois de se ajeitarem, não tinham o que falar – por que não chegavam logo à Estação? – Não esqueci de nada, perguntou a mãe com voz resignada. Catarina não queria mais fitá-la nem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responder-lhe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. – Tome suas luvas! disse-lhe, recolhendo-as do chão. – Ah! ah! minhas luvas! exclamava a mãe perplexa. Só se espiaram realmente quando as malas foram dispostas no trem, depois de trocados os beijos: a cabeça da mãe apareceu na janela. Catarina viu então que sua mãe estava envelhecida e tinha os olhos brilhantes. O trem não partia e ambas esperavam sem ter o que dizer. A mãe tirou o espelho da bolsa e examinou-se no seu chapéu novo, comprado no mesmo chapeleiro da filha. Olhava-se compondo um ar excessivamente severo onde não faltava alguma admiração por si mesma. A filha observava divertida. Ninguém mais pode te amar senão eu, pensou a mulher rindo pelos olhos; e o peso da responsabilidade deu-lhe à boca um gosto de sangue. Como se “mãe e filha” fossem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vida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e repugnância. Não, não se podia dizer que amava sua mãe. Sua mãe lhe doía, era isso. A velha guardara o espelho na bolsa, e fitava-a sorrindo. O rosto usado e ainda bem esperto parecia esforçar-se por dar aos outros alguma impressão, da qual o chapéu faria parte. A campainha da Estação tocou de súbito, houve um movimento geral de ansiedade, várias pessoas correram pensando que o trem já partia: mamãe! disse a mulher. Catarina! disse a velha. Ambas se olhavam espantadas, a mala na cabeça de um carregador </w:t>
      </w:r>
      <w:proofErr w:type="spellStart"/>
      <w:r w:rsidRPr="3BD78E6A" w:rsidR="00351136">
        <w:rPr>
          <w:rFonts w:ascii="Arial" w:hAnsi="Arial" w:cs="Arial"/>
          <w:sz w:val="24"/>
          <w:szCs w:val="24"/>
        </w:rPr>
        <w:t>interrompeulhes</w:t>
      </w:r>
      <w:proofErr w:type="spellEnd"/>
      <w:r w:rsidRPr="3BD78E6A" w:rsidR="00351136">
        <w:rPr>
          <w:rFonts w:ascii="Arial" w:hAnsi="Arial" w:cs="Arial"/>
          <w:sz w:val="24"/>
          <w:szCs w:val="24"/>
        </w:rPr>
        <w:t xml:space="preserve"> a visão e um rapaz correndo segurou de passagem o braço de Catarina, </w:t>
      </w:r>
      <w:proofErr w:type="spellStart"/>
      <w:r w:rsidRPr="3BD78E6A" w:rsidR="00351136">
        <w:rPr>
          <w:rFonts w:ascii="Arial" w:hAnsi="Arial" w:cs="Arial"/>
          <w:sz w:val="24"/>
          <w:szCs w:val="24"/>
        </w:rPr>
        <w:t>deslocando-lhe</w:t>
      </w:r>
      <w:proofErr w:type="spellEnd"/>
      <w:r w:rsidRPr="3BD78E6A" w:rsidR="00351136">
        <w:rPr>
          <w:rFonts w:ascii="Arial" w:hAnsi="Arial" w:cs="Arial"/>
          <w:sz w:val="24"/>
          <w:szCs w:val="24"/>
        </w:rPr>
        <w:t xml:space="preserve"> a gola do vestido. Quando puderam ver-se de novo, Catarina estava sob a iminência de lhe perguntar se não esquecera de nada… – … não esqueci de nada? perguntou a mãe. Também a Catarina parecia que haviam esquecido de alguma coisa, e ambas se olhavam atônitas – porque se realmente haviam esquecido, agora era tarde demais. Uma mulher arrastava uma criança, a criança chorava, novamente a campainha da Estação soou… Mamãe, disse a mulher. Que coisa tinham esquecido de dizer uma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a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outra? e agora era tarde demais. Parecia-lhe que deveriam um dia ter dito assim: sou tua mãe, Catarina. E ela deveria ter respondido: e eu sou tua filha. – Não vá pegar corrente de ar! gritou Catarina. – Ora menina, sou lá criança, disse a mãe sem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deixar porém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de se preocupar com a própria aparência. A mão sardenta, um pouco trêmula, arranjava com delicadeza a aba do chapéu e Catarina teve subitamente vontade de lhe perguntar se fora feliz com seu pai: – Dê lembranças a titia! gritou. – Sim, sim! – Mamãe, disse Catarina porque um longo apito se ouvira e no meio da fumaça as rodas já se moviam. – Catarina! disse a velha de boca aberta e olhos espantados, e ao primeiro solavanco a filha viu-a levar as mãos ao chapéu: este caíra-lhe até o nariz, deixando aparecer apenas a nova dentadura. O trem já andava e Catarina acenava. O rosto da mãe desapareceu um instante e reapareceu já sem o chapéu, o coque dos cabelos desmanchado caindo em mechas brancas sobre os ombros como as de uma donzela – o rosto estava inclinado sem sorrir, talvez mesmo sem enxergar mais </w:t>
      </w:r>
      <w:r w:rsidRPr="3BD78E6A" w:rsidR="00351136">
        <w:rPr>
          <w:rFonts w:ascii="Arial" w:hAnsi="Arial" w:cs="Arial"/>
          <w:sz w:val="24"/>
          <w:szCs w:val="24"/>
        </w:rPr>
        <w:t xml:space="preserve">a filha distante. No meio da fumaça Catarina começou a caminhar de volta, as sobrancelhas franzidas, e nos olhos a malícia dos estrábicos. Sem a companhia da mãe, recuperara o modo firme de caminhar: sozinha era mais fácil. Alguns homens a olhavam, ela era doce, um pouco pesada de corpo. Caminhava serena, moderna nos trajes, os cabelos curtos pintados de acaju. E de tal modo haviam-se disposto as coisas que o amor doloroso lhe pareceu a felicidade – tudo estava tão vivo e tenro ao redor, a rua suja, os velhos bondes, cascas de laranja – a força fluía e refluía no seu coração com pesada riqueza. Estava muito bonita neste momento, tão elegante; integrada na sua época e na cidade onde nascera como se a tivesse escolhido. Nos olhos vesgos qualquer pessoa adivinharia o gosto que essa mulher tinha pelas coisas do mundo. Espiava as pessoas com insistência, procurando fixar naquelas figuras mutáveis seu prazer ainda úmido de lágrimas pela mãe. Desviou-se dos carros, conseguiu aproximar-se do ônibus burlando a fila, espiando com ironia; nada impediria que essa pequena mulher que andava rolando os quadris subisse mais um degrau misterioso nos seus dias. O elevador zumbia no calor da praia. Abriu a porta do apartamento enquanto se libertava do chapeuzinho com a outra mão; parecia disposta a usufruir da largueza do mundo inteiro, caminho aberto pela sua mãe que lhe ardia no peito. Antônio mal levantou os olhos do livro. A tarde de sábado sempre fora “sua”, e, logo depois da partida de Severina, ele a retomava com prazer, junto à escrivaninha. – “Ela” foi? – Foi sim, respondeu Catarina empurrando a porta do quarto de seu filho. Ah, sim, lá estava o menino, pensou com alívio súbito. Seu filho. Magro e nervoso. Desde que se pusera de pé caminhara firme; mas quase aos quatro anos falava como se desconhecesse verbos: constatava as coisas com frieza, não as ligando entre si. Lá estava ele mexendo na toalha molhada, exato e distante. A mulher sentia um calor bom e gostaria de prender o menino para sempre a este momento; puxou-lhe a toalha das mãos em censura: este menino! Mas o menino olhava indiferente para o ar, comunicando-se consigo mesmo. Estava sempre distraído. Ninguém conseguira ainda chamar-lhe verdadeiramente a atenção. A mãe sacudia a toalha no ar e impedia com sua forma a visão do quarto: mamãe, disse o menino. Catarina voltou-se rápida. Era a primeira vez que ele dizia “mamãe” nesse tom e sem pedir nada. Fora mais que uma constatação: mamãe! A mulher continuou a sacudir a toalha com violência e perguntou-se a quem poderia contar o que sucedera, mas não encontrou ninguém que entendesse o que ela não pudesse explicar. Desamarrotou a toalha com vigor antes de pendurá-la para secar. Talvez pudesse contar, se mudasse a forma. Contaria que o filho dissera: mamãe, quem é Deus. Não, talvez: mamãe, menino quer Deus. Talvez. Só em símbolos a verdade caberia, só em símbolos é que a receberiam. Com os olhos sorrindo de sua mentira necessária, e sobretudo da própria tolice, fugindo de Severina, a mulher inesperadamente riu de fato para o menino, não só com os olhos: o corpo todo riu quebrado, quebrado um invólucro, e uma aspereza aparecendo como uma rouquidão. Feia, disse então o menino examinando-a. – Vamos passear! respondeu corando e pegando-o pela mão. Passou pela sala, sem parar avisou ao marido: vamos sair! e bateu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a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porta do apartamento. Antônio mal teve tempo de levantar os olhos do livro – e com surpresa espiava a sala já vazia. Catarina! chamou, mas já se ouvia o ruído do elevador descendo. Aonde </w:t>
      </w:r>
      <w:r w:rsidRPr="3BD78E6A" w:rsidR="00351136">
        <w:rPr>
          <w:rFonts w:ascii="Arial" w:hAnsi="Arial" w:cs="Arial"/>
          <w:sz w:val="24"/>
          <w:szCs w:val="24"/>
        </w:rPr>
        <w:t xml:space="preserve">foram? perguntou-se inquieto, tossindo e assoando o nariz. Porque sábado era seu, mas ele queria que sua mulher e seu filho estivessem em casa enquanto ele tomava o seu sábado. Catarina! chamou aborrecido embora soubesse que ela não poderia mais ouvi-lo. Levantou-se, foi à janela e um segundo depois enxergou sua mulher e seu filho na calçada. Os dois haviam parado, a mulher talvez decidindo o caminho a tomar. E de súbito </w:t>
      </w:r>
      <w:proofErr w:type="spellStart"/>
      <w:r w:rsidRPr="3BD78E6A" w:rsidR="00351136">
        <w:rPr>
          <w:rFonts w:ascii="Arial" w:hAnsi="Arial" w:cs="Arial"/>
          <w:sz w:val="24"/>
          <w:szCs w:val="24"/>
        </w:rPr>
        <w:t>pondose</w:t>
      </w:r>
      <w:proofErr w:type="spellEnd"/>
      <w:r w:rsidRPr="3BD78E6A" w:rsidR="00351136">
        <w:rPr>
          <w:rFonts w:ascii="Arial" w:hAnsi="Arial" w:cs="Arial"/>
          <w:sz w:val="24"/>
          <w:szCs w:val="24"/>
        </w:rPr>
        <w:t xml:space="preserve"> em marcha. Por que andava ela tão forte, segurando a mão da criança? pela janela via sua mulher prendendo com força a mão da criança e caminhando depressa, com os olhos fixos adiante; e, mesmo sem ver, o homem adivinhava sua boca endurecida. A criança, não se sabia por que obscura compreensão, também olhava fixo para a frente, surpreendida e ingênua. Vistas de cima as duas figuras perdiam a perspectiva familiar, pareciam achatadas ao solo e mais escuras à luz do mar. Os cabelos da criança voavam… O marido repetiu-se a pergunta que, mesmo sob a sua inocência de frase cotidiana, inquietou-o: aonde vão? Via preocupado que sua mulher guiava a criança e temia que neste momento em que ambos estavam fora de seu alcance ela transmitisse a seu filho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…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mas o quê? “Catarina”, pensou, “Catarina, esta criança ainda é inocente!” Em que momento é que a mãe, apertando uma criança, dava-lhe esta prisão de amor que se abateria para sempre sobre o futuro homem. Mais tarde seu filho, já homem, sozinho, estaria de pé diante desta mesma janela, batendo dedos nesta vidraça; preso. Obrigado a responder a um morto. Quem saberia jamais em que momento a mãe transferia ao filho a herança. E com que sombrio prazer. Agora mãe e filho compreendendo-se dentro do mistério partilhado. Depois ninguém saberia de que negras raízes se alimenta a liberdade de um homem. “Catarina”, pensou com cólera, “a criança é inocente!”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Tinham porém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desaparecido pela praia. O mistério partilhado. “Mas e eu? e eu?” perguntou assustado. Os dois tinham ido embora sozinhos. E ele ficara. “Com o seu sábado.” E sua gripe. No apartamento arrumado, onde “tudo corria bem”. Quem sabe se sua mulher estava fugindo com o filho da sala de luz bem regulada, dos móveis bem escolhidos, das cortinas e dos quadros? fora isso o que ele lhe dera. Apartamento de um engenheiro. E sabia que se a mulher aproveitava da situação de um marido moço e cheio de futuro – </w:t>
      </w:r>
      <w:proofErr w:type="spellStart"/>
      <w:r w:rsidRPr="3BD78E6A" w:rsidR="00351136">
        <w:rPr>
          <w:rFonts w:ascii="Arial" w:hAnsi="Arial" w:cs="Arial"/>
          <w:sz w:val="24"/>
          <w:szCs w:val="24"/>
        </w:rPr>
        <w:t>deprezava-a</w:t>
      </w:r>
      <w:proofErr w:type="spellEnd"/>
      <w:r w:rsidRPr="3BD78E6A" w:rsidR="00351136">
        <w:rPr>
          <w:rFonts w:ascii="Arial" w:hAnsi="Arial" w:cs="Arial"/>
          <w:sz w:val="24"/>
          <w:szCs w:val="24"/>
        </w:rPr>
        <w:t xml:space="preserve"> também, com aqueles olhos sonsos, fugindo com seu filho nervoso e magro. O homem inquietou-se. Porque não poderia continuar a lhe dar senão: mais sucesso. E porque sabia que ela o ajudaria a consegui-lo e odiaria o que conseguissem. Assim era aquela calma mulher de trinta e dois anos que nunca falava propriamente, como se tivesse vivido sempre. As relações entre ambos eram tão tranquilas. Às vezes ele procurava humilhá-la, entrava no quarto enquanto ela mudava de roupa porque sabia que ela detestava ser vista nua. Por que precisava humilhá-la? no entanto ele bem sabia que ela só seria de um homem enquanto fosse orgulhosa. Mas tinha se habituado a torná-la feminina deste modo: humilhava-a com ternura, e já agora ela sorria – sem rancor? Talvez de tudo isso tivessem nascido suas relações pacíficas, e aquelas conversas em voz tranquila que faziam a atmosfera do lar para a criança. Ou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esta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se irritava às vezes? Às vezes o menino se irritava, batia os pés, gritava sob pesadelos. De onde nascera esta criaturinha vibrante, senão do que sua mulher e ele haviam cortado da vida diária. Viviam tão tranquilos que, se se aproximava um momento de alegria, eles se olhavam rapidamente, quase irônicos, e os olhos </w:t>
      </w:r>
      <w:r w:rsidRPr="3BD78E6A" w:rsidR="00351136">
        <w:rPr>
          <w:rFonts w:ascii="Arial" w:hAnsi="Arial" w:cs="Arial"/>
          <w:sz w:val="24"/>
          <w:szCs w:val="24"/>
        </w:rPr>
        <w:t xml:space="preserve">de ambos diziam: não vamos gastá-lo, não vamos ridiculamente usá-lo. Como se tivessem vivido desde sempre. Mas ele a olhara da janela, vira-a andar depressa de mãos dadas com o filho, e dissera-se: ela está tomando o momento de alegria – sozinha. Sentira-se frustrado porque há muito não poderia viver senão com ela. E ela conseguia tomar seus momentos – sozinha. Por exemplo, que fizera sua mulher entre o trem e o apartamento? não que a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suspeitasse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mas inquietava-se. A última luz da tarde estava pesada e abatia-se com gravidade sobre os objetos. As areias estalavam secas. O dia inteiro estivera sob essa ameaça de irradiação. Que nesse momento, sem rebentar, embora, se ensurdecia cada vez mais e zumbia no elevador ininterrupto do edifício. Quando Catarina </w:t>
      </w:r>
      <w:proofErr w:type="gramStart"/>
      <w:r w:rsidRPr="3BD78E6A" w:rsidR="00351136">
        <w:rPr>
          <w:rFonts w:ascii="Arial" w:hAnsi="Arial" w:cs="Arial"/>
          <w:sz w:val="24"/>
          <w:szCs w:val="24"/>
        </w:rPr>
        <w:t>voltasse eles</w:t>
      </w:r>
      <w:proofErr w:type="gramEnd"/>
      <w:r w:rsidRPr="3BD78E6A" w:rsidR="00351136">
        <w:rPr>
          <w:rFonts w:ascii="Arial" w:hAnsi="Arial" w:cs="Arial"/>
          <w:sz w:val="24"/>
          <w:szCs w:val="24"/>
        </w:rPr>
        <w:t xml:space="preserve"> jantariam afastando as mariposas. O menino gritaria no primeiro sono, Catarina interromperia um momento o jantar… e o elevador não pararia por um instante sequer?! Não, o elevador não pararia um instante. – “Depois do jantar iremos ao cinema”, resolveu o homem. Porque depois do cinema seria enfim noite, e este dia se quebraria com as ondas nos rochedos do Arpoador</w:t>
      </w:r>
    </w:p>
    <w:sectPr w:rsidRPr="00351136" w:rsidR="00F92E3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36"/>
    <w:rsid w:val="00351136"/>
    <w:rsid w:val="00F92E35"/>
    <w:rsid w:val="2FE0ED84"/>
    <w:rsid w:val="3BD78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0B8A"/>
  <w15:chartTrackingRefBased/>
  <w15:docId w15:val="{72570D8B-D012-4F82-ACCD-9107DAC5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2" ma:contentTypeDescription="Crie um novo documento." ma:contentTypeScope="" ma:versionID="28a9727de5959beb19db016d0892b538">
  <xsd:schema xmlns:xsd="http://www.w3.org/2001/XMLSchema" xmlns:xs="http://www.w3.org/2001/XMLSchema" xmlns:p="http://schemas.microsoft.com/office/2006/metadata/properties" xmlns:ns2="6882dc24-cba6-41d0-b590-0468ab48015c" targetNamespace="http://schemas.microsoft.com/office/2006/metadata/properties" ma:root="true" ma:fieldsID="d50094a4c6181a519694df4bfce7e7b6" ns2:_="">
    <xsd:import namespace="6882dc24-cba6-41d0-b590-0468ab4801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072E0-34CB-4378-ADC8-C9E68F67259A}"/>
</file>

<file path=customXml/itemProps2.xml><?xml version="1.0" encoding="utf-8"?>
<ds:datastoreItem xmlns:ds="http://schemas.openxmlformats.org/officeDocument/2006/customXml" ds:itemID="{A7EB9052-D52B-4027-9C5A-D54111AEB0C1}"/>
</file>

<file path=customXml/itemProps3.xml><?xml version="1.0" encoding="utf-8"?>
<ds:datastoreItem xmlns:ds="http://schemas.openxmlformats.org/officeDocument/2006/customXml" ds:itemID="{4B0F3327-37F8-4070-8834-E354B46720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Costa Silva Filho</dc:creator>
  <cp:keywords/>
  <dc:description/>
  <cp:lastModifiedBy>IGOR NOGUEIRA PESSOA</cp:lastModifiedBy>
  <cp:revision>2</cp:revision>
  <dcterms:created xsi:type="dcterms:W3CDTF">2022-10-18T14:05:00Z</dcterms:created>
  <dcterms:modified xsi:type="dcterms:W3CDTF">2022-10-25T11:22:15Z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