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074FA46A" w14:textId="77777777"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w:t>
      </w:r>
      <w:commentRangeStart w:id="1"/>
      <w:r>
        <w:rPr>
          <w:rFonts w:eastAsia="Times New Roman" w:cs="Times New Roman"/>
          <w:b/>
          <w:bCs/>
          <w:szCs w:val="28"/>
        </w:rPr>
        <w:t xml:space="preserve">плагина «» </w:t>
      </w:r>
      <w:commentRangeEnd w:id="1"/>
      <w:r w:rsidR="003532EB">
        <w:rPr>
          <w:rStyle w:val="CommentReference"/>
        </w:rPr>
        <w:commentReference w:id="1"/>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Heading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Heading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w:t>
      </w:r>
      <w:proofErr w:type="spellStart"/>
      <w:r w:rsidRPr="00811FB8">
        <w:t>Aided</w:t>
      </w:r>
      <w:proofErr w:type="spellEnd"/>
      <w:r w:rsidRPr="00811FB8">
        <w:t xml:space="preserve"> Design), которую можно перевести, как проектирование с применением компьютера, и </w:t>
      </w:r>
      <w:r w:rsidRPr="00811FB8">
        <w:rPr>
          <w:i/>
          <w:iCs/>
        </w:rPr>
        <w:t>CAD-</w:t>
      </w:r>
      <w:proofErr w:type="spellStart"/>
      <w:r w:rsidRPr="00811FB8">
        <w:rPr>
          <w:i/>
          <w:iCs/>
        </w:rPr>
        <w:t>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Heading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Heading1"/>
      </w:pPr>
      <w:r>
        <w:lastRenderedPageBreak/>
        <w:t>1.3 Обзор аналогов</w:t>
      </w:r>
    </w:p>
    <w:p w14:paraId="072FAE1D" w14:textId="77777777" w:rsidR="00811FB8" w:rsidRDefault="00811FB8" w:rsidP="00811FB8">
      <w:pPr>
        <w:pStyle w:val="Heading1"/>
        <w:rPr>
          <w:rFonts w:eastAsia="Calibri"/>
        </w:rPr>
      </w:pPr>
    </w:p>
    <w:p w14:paraId="4B373FC3" w14:textId="77777777" w:rsidR="00EB0CB6" w:rsidRDefault="00EB0CB6" w:rsidP="00EB0CB6">
      <w:pPr>
        <w:tabs>
          <w:tab w:val="left" w:pos="1092"/>
        </w:tabs>
      </w:pPr>
      <w:r>
        <w:t xml:space="preserve">Model </w:t>
      </w:r>
      <w:proofErr w:type="spellStart"/>
      <w:r>
        <w:t>ChemLab</w:t>
      </w:r>
      <w:proofErr w:type="spellEnd"/>
      <w:r>
        <w:t xml:space="preserve"> — интерактивное лабораторное моделирование для Windows.</w:t>
      </w:r>
    </w:p>
    <w:p w14:paraId="219602A5" w14:textId="77777777" w:rsidR="008B44A3" w:rsidRDefault="00EB0CB6" w:rsidP="00EB0CB6">
      <w:pPr>
        <w:tabs>
          <w:tab w:val="left" w:pos="1092"/>
        </w:tabs>
      </w:pPr>
      <w:r>
        <w:t xml:space="preserve">Model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 xml:space="preserve">Model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Heading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ListParagraph"/>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422" cy="3905806"/>
                    </a:xfrm>
                    <a:prstGeom prst="rect">
                      <a:avLst/>
                    </a:prstGeom>
                  </pic:spPr>
                </pic:pic>
              </a:graphicData>
            </a:graphic>
          </wp:inline>
        </w:drawing>
      </w:r>
    </w:p>
    <w:p w14:paraId="0093F4F3" w14:textId="77777777" w:rsidR="00794D10" w:rsidRDefault="00794D10" w:rsidP="00794D10">
      <w:pPr>
        <w:ind w:firstLine="0"/>
        <w:jc w:val="center"/>
      </w:pPr>
      <w:r>
        <w:t xml:space="preserve">Рисунок 2.1 – </w:t>
      </w:r>
      <w:commentRangeStart w:id="2"/>
      <w:r w:rsidRPr="00794D10">
        <w:t>о</w:t>
      </w:r>
      <w:commentRangeEnd w:id="2"/>
      <w:r w:rsidR="003532EB">
        <w:rPr>
          <w:rStyle w:val="CommentReference"/>
        </w:rPr>
        <w:commentReference w:id="2"/>
      </w:r>
      <w:r w:rsidRPr="00794D10">
        <w:t>бщий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Heading1"/>
      </w:pPr>
      <w:r>
        <w:t>3 Проект программы</w:t>
      </w:r>
    </w:p>
    <w:p w14:paraId="12FBD807" w14:textId="77777777" w:rsidR="00794D10" w:rsidRDefault="00794D10" w:rsidP="00794D10"/>
    <w:p w14:paraId="629B419C" w14:textId="77777777" w:rsidR="00794D10" w:rsidRDefault="00794D10" w:rsidP="00794D10">
      <w:pPr>
        <w:pStyle w:val="Heading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77777777" w:rsidR="00794D10" w:rsidRDefault="00E12A30" w:rsidP="00794D10">
      <w:pPr>
        <w:ind w:firstLine="0"/>
        <w:jc w:val="center"/>
      </w:pPr>
      <w:commentRangeStart w:id="3"/>
      <w:r>
        <w:rPr>
          <w:noProof/>
          <w:lang w:eastAsia="ru-RU"/>
        </w:rPr>
        <w:lastRenderedPageBreak/>
        <w:drawing>
          <wp:inline distT="0" distB="0" distL="0" distR="0" wp14:anchorId="3B5F9319" wp14:editId="5C9AF548">
            <wp:extent cx="5940425" cy="57677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767705"/>
                    </a:xfrm>
                    <a:prstGeom prst="rect">
                      <a:avLst/>
                    </a:prstGeom>
                  </pic:spPr>
                </pic:pic>
              </a:graphicData>
            </a:graphic>
          </wp:inline>
        </w:drawing>
      </w:r>
      <w:commentRangeEnd w:id="3"/>
      <w:r w:rsidR="003532EB">
        <w:rPr>
          <w:rStyle w:val="CommentReference"/>
        </w:rPr>
        <w:commentReference w:id="3"/>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ListParagraph"/>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ListParagraph"/>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77777777" w:rsidR="00E12A30" w:rsidRPr="00AA6AB7" w:rsidRDefault="00E12A30" w:rsidP="00E12A30">
      <w:pPr>
        <w:pStyle w:val="ListParagraph"/>
        <w:ind w:left="0" w:firstLine="709"/>
        <w:rPr>
          <w:rFonts w:cs="Times New Roman"/>
          <w:szCs w:val="28"/>
        </w:rPr>
      </w:pPr>
      <w:r w:rsidRPr="00AA6AB7">
        <w:rPr>
          <w:rFonts w:cs="Times New Roman"/>
          <w:szCs w:val="28"/>
        </w:rPr>
        <w:t xml:space="preserve">2. </w:t>
      </w:r>
      <w:commentRangeStart w:id="4"/>
      <w:proofErr w:type="spellStart"/>
      <w:r>
        <w:rPr>
          <w:rFonts w:cs="Times New Roman"/>
          <w:szCs w:val="28"/>
          <w:lang w:val="en-US"/>
        </w:rPr>
        <w:t>ShelvesParameters</w:t>
      </w:r>
      <w:proofErr w:type="spellEnd"/>
      <w:r w:rsidRPr="00AA6AB7">
        <w:rPr>
          <w:rFonts w:cs="Times New Roman"/>
          <w:szCs w:val="28"/>
        </w:rPr>
        <w:t xml:space="preserve"> —</w:t>
      </w:r>
      <w:r>
        <w:rPr>
          <w:rFonts w:cs="Times New Roman"/>
          <w:szCs w:val="28"/>
        </w:rPr>
        <w:t xml:space="preserve"> класс, хранящий введенные параметры полок</w:t>
      </w:r>
      <w:r w:rsidRPr="00AA6AB7">
        <w:rPr>
          <w:rFonts w:cs="Times New Roman"/>
          <w:szCs w:val="28"/>
        </w:rPr>
        <w:t>;</w:t>
      </w:r>
    </w:p>
    <w:p w14:paraId="5F2E31AB" w14:textId="77777777" w:rsidR="00E12A30" w:rsidRPr="00AA6AB7" w:rsidRDefault="00E12A30" w:rsidP="00E12A30">
      <w:pPr>
        <w:pStyle w:val="ListParagraph"/>
        <w:ind w:left="0" w:firstLine="709"/>
        <w:rPr>
          <w:rFonts w:cs="Times New Roman"/>
          <w:szCs w:val="28"/>
        </w:rPr>
      </w:pPr>
      <w:r w:rsidRPr="00AA6AB7">
        <w:rPr>
          <w:rFonts w:cs="Times New Roman"/>
          <w:szCs w:val="28"/>
        </w:rPr>
        <w:t xml:space="preserve">3. </w:t>
      </w:r>
      <w:proofErr w:type="spellStart"/>
      <w:r>
        <w:rPr>
          <w:rFonts w:cs="Times New Roman"/>
          <w:szCs w:val="28"/>
          <w:lang w:val="en-US"/>
        </w:rPr>
        <w:t>ShelvesBuilder</w:t>
      </w:r>
      <w:proofErr w:type="spellEnd"/>
      <w:r w:rsidRPr="00AA6AB7">
        <w:rPr>
          <w:rFonts w:cs="Times New Roman"/>
          <w:szCs w:val="28"/>
        </w:rPr>
        <w:t xml:space="preserve"> — класс, осуществляющий вызов методов API, необходимых для постройки 3D-модели;</w:t>
      </w:r>
    </w:p>
    <w:p w14:paraId="0A34696E" w14:textId="77777777" w:rsidR="00E12A30" w:rsidRDefault="00E12A30" w:rsidP="00E12A30">
      <w:pPr>
        <w:pStyle w:val="ListParagraph"/>
        <w:ind w:left="0" w:firstLine="709"/>
        <w:rPr>
          <w:rFonts w:cs="Times New Roman"/>
          <w:szCs w:val="28"/>
        </w:rPr>
      </w:pPr>
      <w:r w:rsidRPr="00AA6AB7">
        <w:rPr>
          <w:rFonts w:cs="Times New Roman"/>
          <w:szCs w:val="28"/>
        </w:rPr>
        <w:t xml:space="preserve">4. </w:t>
      </w:r>
      <w:proofErr w:type="spellStart"/>
      <w:r>
        <w:rPr>
          <w:rFonts w:cs="Times New Roman"/>
          <w:szCs w:val="28"/>
          <w:lang w:val="en-US"/>
        </w:rPr>
        <w:t>KOMPASConnector</w:t>
      </w:r>
      <w:proofErr w:type="spellEnd"/>
      <w:r w:rsidRPr="00AA6AB7">
        <w:rPr>
          <w:rFonts w:cs="Times New Roman"/>
          <w:szCs w:val="28"/>
        </w:rPr>
        <w:t xml:space="preserve"> </w:t>
      </w:r>
      <w:commentRangeEnd w:id="4"/>
      <w:r w:rsidR="00AA489F">
        <w:rPr>
          <w:rStyle w:val="CommentReference"/>
        </w:rPr>
        <w:commentReference w:id="4"/>
      </w:r>
      <w:r w:rsidRPr="00AA6AB7">
        <w:rPr>
          <w:rFonts w:cs="Times New Roman"/>
          <w:szCs w:val="28"/>
        </w:rPr>
        <w:t>—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Heading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Heading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АСКОН : [сайт]. — URL: https://ascon.ru/products/17/review/ (дата обращения: 29.10.2021).</w:t>
      </w:r>
    </w:p>
    <w:p w14:paraId="4F39C15C" w14:textId="77777777" w:rsidR="007E0F54" w:rsidRDefault="007E0F54" w:rsidP="007E0F54">
      <w:r>
        <w:t>7</w:t>
      </w:r>
      <w:r w:rsidRPr="007E0F54">
        <w:t xml:space="preserve">. </w:t>
      </w:r>
      <w:proofErr w:type="spellStart"/>
      <w:r w:rsidRPr="007E0F54">
        <w:t>Фаулер</w:t>
      </w:r>
      <w:proofErr w:type="spellEnd"/>
      <w:r w:rsidRPr="007E0F54">
        <w:t xml:space="preserve"> М. UML. Основы. 3-е издание / </w:t>
      </w:r>
      <w:proofErr w:type="spellStart"/>
      <w:r w:rsidRPr="007E0F54">
        <w:t>М.Фаулер</w:t>
      </w:r>
      <w:proofErr w:type="spellEnd"/>
      <w:r w:rsidRPr="007E0F54">
        <w:t>.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9"/>
      <w:footerReference w:type="first" r:id="rId2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AK" w:date="2021-11-12T17:18:00Z" w:initials="A">
    <w:p w14:paraId="21F9DA21" w14:textId="0931E614" w:rsidR="003532EB" w:rsidRDefault="003532EB">
      <w:pPr>
        <w:pStyle w:val="CommentText"/>
      </w:pPr>
      <w:r>
        <w:rPr>
          <w:rStyle w:val="CommentReference"/>
        </w:rPr>
        <w:annotationRef/>
      </w:r>
    </w:p>
  </w:comment>
  <w:comment w:id="2" w:author="AAK" w:date="2021-11-12T17:18:00Z" w:initials="A">
    <w:p w14:paraId="5A5448AF" w14:textId="6E753CFC" w:rsidR="003532EB" w:rsidRDefault="003532EB">
      <w:pPr>
        <w:pStyle w:val="CommentText"/>
      </w:pPr>
      <w:r>
        <w:rPr>
          <w:rStyle w:val="CommentReference"/>
        </w:rPr>
        <w:annotationRef/>
      </w:r>
    </w:p>
  </w:comment>
  <w:comment w:id="3" w:author="AAK" w:date="2021-11-12T17:18:00Z" w:initials="A">
    <w:p w14:paraId="7BF235FE" w14:textId="77777777" w:rsidR="003532EB" w:rsidRDefault="003532EB">
      <w:pPr>
        <w:pStyle w:val="CommentText"/>
      </w:pPr>
      <w:r>
        <w:rPr>
          <w:rStyle w:val="CommentReference"/>
        </w:rPr>
        <w:annotationRef/>
      </w:r>
      <w:proofErr w:type="spellStart"/>
      <w:r>
        <w:rPr>
          <w:lang w:val="en-US"/>
        </w:rPr>
        <w:t>BottleBuilder</w:t>
      </w:r>
      <w:proofErr w:type="spellEnd"/>
      <w:r>
        <w:rPr>
          <w:lang w:val="en-US"/>
        </w:rPr>
        <w:t xml:space="preserve"> – </w:t>
      </w:r>
      <w:r>
        <w:t>нет такого типа.</w:t>
      </w:r>
    </w:p>
    <w:p w14:paraId="1CCEF982" w14:textId="77777777" w:rsidR="003532EB" w:rsidRDefault="003532EB">
      <w:pPr>
        <w:pStyle w:val="CommentText"/>
      </w:pPr>
      <w:r>
        <w:rPr>
          <w:lang w:val="en-US"/>
        </w:rPr>
        <w:t xml:space="preserve">Builder – </w:t>
      </w:r>
      <w:r>
        <w:t>хранит параметры?</w:t>
      </w:r>
    </w:p>
    <w:p w14:paraId="25863B54" w14:textId="77777777" w:rsidR="003532EB" w:rsidRDefault="003532EB">
      <w:pPr>
        <w:pStyle w:val="CommentText"/>
      </w:pPr>
      <w:proofErr w:type="spellStart"/>
      <w:r>
        <w:rPr>
          <w:lang w:val="en-US"/>
        </w:rPr>
        <w:t>BuildBottle</w:t>
      </w:r>
      <w:proofErr w:type="spellEnd"/>
      <w:r>
        <w:rPr>
          <w:lang w:val="en-US"/>
        </w:rPr>
        <w:t xml:space="preserve"> – </w:t>
      </w:r>
      <w:r>
        <w:t>приватный?</w:t>
      </w:r>
    </w:p>
    <w:p w14:paraId="5E96149A" w14:textId="77777777" w:rsidR="003532EB" w:rsidRDefault="003532EB">
      <w:pPr>
        <w:pStyle w:val="CommentText"/>
      </w:pPr>
      <w:r>
        <w:t xml:space="preserve">Как надо передавать параметры </w:t>
      </w:r>
      <w:proofErr w:type="spellStart"/>
      <w:r>
        <w:rPr>
          <w:lang w:val="en-US"/>
        </w:rPr>
        <w:t>BottleParameters</w:t>
      </w:r>
      <w:proofErr w:type="spellEnd"/>
      <w:r w:rsidRPr="003532EB">
        <w:t>.</w:t>
      </w:r>
    </w:p>
    <w:p w14:paraId="62255507" w14:textId="77777777" w:rsidR="003532EB" w:rsidRDefault="003532EB">
      <w:pPr>
        <w:pStyle w:val="CommentText"/>
      </w:pPr>
      <w:proofErr w:type="spellStart"/>
      <w:r>
        <w:rPr>
          <w:lang w:val="en-US"/>
        </w:rPr>
        <w:t>KompasConnector</w:t>
      </w:r>
      <w:proofErr w:type="spellEnd"/>
      <w:r w:rsidRPr="003532EB">
        <w:t xml:space="preserve"> – </w:t>
      </w:r>
      <w:r>
        <w:t>как с помощью него что-то строить?</w:t>
      </w:r>
    </w:p>
    <w:p w14:paraId="781E4BEF" w14:textId="6E302A87" w:rsidR="003532EB" w:rsidRPr="00AA489F" w:rsidRDefault="00AA489F">
      <w:pPr>
        <w:pStyle w:val="CommentText"/>
      </w:pPr>
      <w:r>
        <w:rPr>
          <w:lang w:val="en-US"/>
        </w:rPr>
        <w:t>_</w:t>
      </w:r>
      <w:proofErr w:type="spellStart"/>
      <w:r>
        <w:rPr>
          <w:lang w:val="en-US"/>
        </w:rPr>
        <w:t>kompasObject</w:t>
      </w:r>
      <w:proofErr w:type="spellEnd"/>
      <w:r>
        <w:rPr>
          <w:lang w:val="en-US"/>
        </w:rPr>
        <w:t xml:space="preserve"> – </w:t>
      </w:r>
      <w:r>
        <w:t>должно быть полем.</w:t>
      </w:r>
    </w:p>
  </w:comment>
  <w:comment w:id="4" w:author="AAK" w:date="2021-11-12T17:23:00Z" w:initials="A">
    <w:p w14:paraId="48DC73E1" w14:textId="4C565BE0" w:rsidR="00AA489F" w:rsidRDefault="00AA489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9DA21" w15:done="0"/>
  <w15:commentEx w15:paraId="5A5448AF" w15:done="0"/>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4A" w16cex:dateUtc="2021-11-12T10:18:00Z"/>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9DA21" w16cid:durableId="2539204A"/>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56B4" w14:textId="77777777" w:rsidR="008364AE" w:rsidRDefault="008364AE" w:rsidP="00F6332D">
      <w:pPr>
        <w:spacing w:line="240" w:lineRule="auto"/>
      </w:pPr>
      <w:r>
        <w:separator/>
      </w:r>
    </w:p>
  </w:endnote>
  <w:endnote w:type="continuationSeparator" w:id="0">
    <w:p w14:paraId="6185F83F" w14:textId="77777777" w:rsidR="008364AE" w:rsidRDefault="008364AE"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847E" w14:textId="77777777" w:rsidR="00F6332D" w:rsidRDefault="00F6332D" w:rsidP="00F6332D">
    <w:pPr>
      <w:pStyle w:val="Footer"/>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D62A" w14:textId="77777777" w:rsidR="008364AE" w:rsidRDefault="008364AE" w:rsidP="00F6332D">
      <w:pPr>
        <w:spacing w:line="240" w:lineRule="auto"/>
      </w:pPr>
      <w:r>
        <w:separator/>
      </w:r>
    </w:p>
  </w:footnote>
  <w:footnote w:type="continuationSeparator" w:id="0">
    <w:p w14:paraId="140299DD" w14:textId="77777777" w:rsidR="008364AE" w:rsidRDefault="008364AE"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77697"/>
      <w:docPartObj>
        <w:docPartGallery w:val="Page Numbers (Top of Page)"/>
        <w:docPartUnique/>
      </w:docPartObj>
    </w:sdtPr>
    <w:sdtEndPr/>
    <w:sdtContent>
      <w:p w14:paraId="00D677BA" w14:textId="77777777" w:rsidR="00F6332D" w:rsidRDefault="00F6332D" w:rsidP="00F6332D">
        <w:pPr>
          <w:pStyle w:val="Header"/>
          <w:ind w:firstLine="0"/>
          <w:jc w:val="center"/>
        </w:pPr>
        <w:r>
          <w:fldChar w:fldCharType="begin"/>
        </w:r>
        <w:r>
          <w:instrText>PAGE   \* MERGEFORMAT</w:instrText>
        </w:r>
        <w:r>
          <w:fldChar w:fldCharType="separate"/>
        </w:r>
        <w:r w:rsidR="006F10F0">
          <w:rPr>
            <w:noProof/>
          </w:rPr>
          <w:t>16</w:t>
        </w:r>
        <w:r>
          <w:fldChar w:fldCharType="end"/>
        </w:r>
      </w:p>
    </w:sdtContent>
  </w:sdt>
  <w:p w14:paraId="3EBBBCEC" w14:textId="77777777" w:rsidR="00F6332D" w:rsidRDefault="00F6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4C7"/>
    <w:rsid w:val="0007133E"/>
    <w:rsid w:val="000E186F"/>
    <w:rsid w:val="00105C79"/>
    <w:rsid w:val="00133BDE"/>
    <w:rsid w:val="001706C3"/>
    <w:rsid w:val="001B7D66"/>
    <w:rsid w:val="001F1278"/>
    <w:rsid w:val="00313D56"/>
    <w:rsid w:val="003532EB"/>
    <w:rsid w:val="00385962"/>
    <w:rsid w:val="004A6E15"/>
    <w:rsid w:val="00540054"/>
    <w:rsid w:val="006F10F0"/>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C11981"/>
    <w:rsid w:val="00C429A1"/>
    <w:rsid w:val="00C64CC7"/>
    <w:rsid w:val="00E12A30"/>
    <w:rsid w:val="00EB0CB6"/>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B8"/>
    <w:pPr>
      <w:spacing w:after="0" w:line="360" w:lineRule="auto"/>
      <w:ind w:firstLine="851"/>
      <w:jc w:val="both"/>
    </w:pPr>
    <w:rPr>
      <w:rFonts w:ascii="Times New Roman" w:hAnsi="Times New Roman"/>
      <w:sz w:val="28"/>
      <w:szCs w:val="21"/>
    </w:rPr>
  </w:style>
  <w:style w:type="paragraph" w:styleId="Heading1">
    <w:name w:val="heading 1"/>
    <w:basedOn w:val="Normal"/>
    <w:next w:val="Normal"/>
    <w:link w:val="Heading1Char"/>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2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A26F27"/>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A26F27"/>
    <w:rPr>
      <w:rFonts w:ascii="Times New Roman" w:eastAsiaTheme="majorEastAsia" w:hAnsi="Times New Roman" w:cstheme="majorBidi"/>
      <w:kern w:val="28"/>
      <w:sz w:val="32"/>
      <w:szCs w:val="56"/>
    </w:rPr>
  </w:style>
  <w:style w:type="paragraph" w:styleId="Header">
    <w:name w:val="header"/>
    <w:basedOn w:val="Normal"/>
    <w:link w:val="HeaderChar"/>
    <w:uiPriority w:val="99"/>
    <w:unhideWhenUsed/>
    <w:rsid w:val="00F6332D"/>
    <w:pPr>
      <w:tabs>
        <w:tab w:val="center" w:pos="4677"/>
        <w:tab w:val="right" w:pos="9355"/>
      </w:tabs>
      <w:spacing w:line="240" w:lineRule="auto"/>
    </w:pPr>
  </w:style>
  <w:style w:type="character" w:customStyle="1" w:styleId="HeaderChar">
    <w:name w:val="Header Char"/>
    <w:basedOn w:val="DefaultParagraphFont"/>
    <w:link w:val="Header"/>
    <w:uiPriority w:val="99"/>
    <w:rsid w:val="00F6332D"/>
    <w:rPr>
      <w:rFonts w:ascii="Verdana" w:hAnsi="Verdana"/>
      <w:sz w:val="21"/>
      <w:szCs w:val="21"/>
    </w:rPr>
  </w:style>
  <w:style w:type="paragraph" w:styleId="Footer">
    <w:name w:val="footer"/>
    <w:basedOn w:val="Normal"/>
    <w:link w:val="FooterChar"/>
    <w:uiPriority w:val="99"/>
    <w:unhideWhenUsed/>
    <w:rsid w:val="00F6332D"/>
    <w:pPr>
      <w:tabs>
        <w:tab w:val="center" w:pos="4677"/>
        <w:tab w:val="right" w:pos="9355"/>
      </w:tabs>
      <w:spacing w:line="240" w:lineRule="auto"/>
    </w:pPr>
  </w:style>
  <w:style w:type="character" w:customStyle="1" w:styleId="FooterChar">
    <w:name w:val="Footer Char"/>
    <w:basedOn w:val="DefaultParagraphFont"/>
    <w:link w:val="Footer"/>
    <w:uiPriority w:val="99"/>
    <w:rsid w:val="00F6332D"/>
    <w:rPr>
      <w:rFonts w:ascii="Verdana" w:hAnsi="Verdana"/>
      <w:sz w:val="21"/>
      <w:szCs w:val="21"/>
    </w:rPr>
  </w:style>
  <w:style w:type="table" w:customStyle="1" w:styleId="1">
    <w:name w:val="Сетка таблицы1"/>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4A3"/>
    <w:pPr>
      <w:ind w:left="720"/>
      <w:contextualSpacing/>
    </w:pPr>
  </w:style>
  <w:style w:type="paragraph" w:styleId="BodyText">
    <w:name w:val="Body Text"/>
    <w:basedOn w:val="Normal"/>
    <w:link w:val="BodyTextChar"/>
    <w:rsid w:val="008B44A3"/>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rsid w:val="008B44A3"/>
    <w:rPr>
      <w:rFonts w:ascii="Arial" w:eastAsia="Times New Roman" w:hAnsi="Arial" w:cs="Arial"/>
      <w:sz w:val="20"/>
      <w:szCs w:val="24"/>
      <w:lang w:eastAsia="ru-RU"/>
    </w:rPr>
  </w:style>
  <w:style w:type="paragraph" w:styleId="NormalWeb">
    <w:name w:val="Normal (Web)"/>
    <w:basedOn w:val="Normal"/>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CommentReference">
    <w:name w:val="annotation reference"/>
    <w:basedOn w:val="DefaultParagraphFont"/>
    <w:uiPriority w:val="99"/>
    <w:semiHidden/>
    <w:unhideWhenUsed/>
    <w:rsid w:val="003532EB"/>
    <w:rPr>
      <w:sz w:val="16"/>
      <w:szCs w:val="16"/>
    </w:rPr>
  </w:style>
  <w:style w:type="paragraph" w:styleId="CommentText">
    <w:name w:val="annotation text"/>
    <w:basedOn w:val="Normal"/>
    <w:link w:val="CommentTextChar"/>
    <w:uiPriority w:val="99"/>
    <w:semiHidden/>
    <w:unhideWhenUsed/>
    <w:rsid w:val="003532EB"/>
    <w:pPr>
      <w:spacing w:line="240" w:lineRule="auto"/>
    </w:pPr>
    <w:rPr>
      <w:sz w:val="20"/>
      <w:szCs w:val="20"/>
    </w:rPr>
  </w:style>
  <w:style w:type="character" w:customStyle="1" w:styleId="CommentTextChar">
    <w:name w:val="Comment Text Char"/>
    <w:basedOn w:val="DefaultParagraphFont"/>
    <w:link w:val="CommentText"/>
    <w:uiPriority w:val="99"/>
    <w:semiHidden/>
    <w:rsid w:val="003532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32EB"/>
    <w:rPr>
      <w:b/>
      <w:bCs/>
    </w:rPr>
  </w:style>
  <w:style w:type="character" w:customStyle="1" w:styleId="CommentSubjectChar">
    <w:name w:val="Comment Subject Char"/>
    <w:basedOn w:val="CommentTextChar"/>
    <w:link w:val="CommentSubject"/>
    <w:uiPriority w:val="99"/>
    <w:semiHidden/>
    <w:rsid w:val="003532E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B0147-6E6D-4834-8352-9DCEF3EC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16</Pages>
  <Words>1824</Words>
  <Characters>10400</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10</cp:revision>
  <dcterms:created xsi:type="dcterms:W3CDTF">2021-10-28T14:15:00Z</dcterms:created>
  <dcterms:modified xsi:type="dcterms:W3CDTF">2021-11-12T10:24:00Z</dcterms:modified>
</cp:coreProperties>
</file>