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CCF5" w14:textId="623683D6" w:rsidR="00220328" w:rsidRPr="00532762" w:rsidRDefault="00532762" w:rsidP="00532762">
      <w:pPr>
        <w:jc w:val="center"/>
        <w:rPr>
          <w:b/>
          <w:bCs/>
          <w:sz w:val="44"/>
          <w:szCs w:val="44"/>
          <w:lang w:val="en-GB"/>
        </w:rPr>
      </w:pPr>
      <w:proofErr w:type="spellStart"/>
      <w:r w:rsidRPr="00532762">
        <w:rPr>
          <w:b/>
          <w:bCs/>
          <w:sz w:val="44"/>
          <w:szCs w:val="44"/>
          <w:lang w:val="en-GB"/>
        </w:rPr>
        <w:t>Oppgave</w:t>
      </w:r>
      <w:proofErr w:type="spellEnd"/>
      <w:r w:rsidRPr="00532762">
        <w:rPr>
          <w:b/>
          <w:bCs/>
          <w:sz w:val="44"/>
          <w:szCs w:val="44"/>
          <w:lang w:val="en-GB"/>
        </w:rPr>
        <w:t xml:space="preserve">: </w:t>
      </w:r>
      <w:proofErr w:type="spellStart"/>
      <w:r w:rsidRPr="00532762">
        <w:rPr>
          <w:b/>
          <w:bCs/>
          <w:sz w:val="44"/>
          <w:szCs w:val="44"/>
          <w:lang w:val="en-GB"/>
        </w:rPr>
        <w:t>lage</w:t>
      </w:r>
      <w:proofErr w:type="spellEnd"/>
      <w:r w:rsidRPr="00532762">
        <w:rPr>
          <w:b/>
          <w:bCs/>
          <w:sz w:val="44"/>
          <w:szCs w:val="44"/>
          <w:lang w:val="en-GB"/>
        </w:rPr>
        <w:t xml:space="preserve"> </w:t>
      </w:r>
      <w:proofErr w:type="spellStart"/>
      <w:r w:rsidRPr="00532762">
        <w:rPr>
          <w:b/>
          <w:bCs/>
          <w:sz w:val="44"/>
          <w:szCs w:val="44"/>
          <w:lang w:val="en-GB"/>
        </w:rPr>
        <w:t>spillet</w:t>
      </w:r>
      <w:proofErr w:type="spellEnd"/>
      <w:r w:rsidRPr="00532762">
        <w:rPr>
          <w:b/>
          <w:bCs/>
          <w:sz w:val="44"/>
          <w:szCs w:val="44"/>
          <w:lang w:val="en-GB"/>
        </w:rPr>
        <w:t xml:space="preserve"> </w:t>
      </w:r>
      <w:proofErr w:type="spellStart"/>
      <w:r w:rsidRPr="00532762">
        <w:rPr>
          <w:b/>
          <w:bCs/>
          <w:sz w:val="44"/>
          <w:szCs w:val="44"/>
          <w:lang w:val="en-GB"/>
        </w:rPr>
        <w:t>TicTacToe</w:t>
      </w:r>
      <w:proofErr w:type="spellEnd"/>
      <w:r w:rsidRPr="00532762">
        <w:rPr>
          <w:b/>
          <w:bCs/>
          <w:sz w:val="44"/>
          <w:szCs w:val="44"/>
          <w:lang w:val="en-GB"/>
        </w:rPr>
        <w:t>.</w:t>
      </w:r>
    </w:p>
    <w:p w14:paraId="606CA0DA" w14:textId="4F8DC26D" w:rsidR="00532762" w:rsidRDefault="00532762">
      <w:pPr>
        <w:rPr>
          <w:lang w:val="en-GB"/>
        </w:rPr>
      </w:pPr>
    </w:p>
    <w:p w14:paraId="72B13BBF" w14:textId="77777777" w:rsidR="00532762" w:rsidRDefault="00532762" w:rsidP="00532762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denne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oppgaven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skal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du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lage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spillet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TicTacToe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. </w:t>
      </w:r>
    </w:p>
    <w:p w14:paraId="6571CDC7" w14:textId="77777777" w:rsidR="00624896" w:rsidRDefault="00532762" w:rsidP="00532762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Reglene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for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spillet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går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ut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på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å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få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tre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på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rad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av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enten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x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eller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o. Du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kan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få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tre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på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rad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horisontalt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(-),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vertikalt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(|)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eller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I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en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skrått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opp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(/)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eller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>skrått</w:t>
      </w:r>
      <w:proofErr w:type="spellEnd"/>
      <w:r w:rsidRPr="0053276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ned (</w:t>
      </w:r>
      <w:r w:rsidRPr="00532762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\). </w:t>
      </w: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br/>
      </w:r>
      <w:proofErr w:type="spellStart"/>
      <w:r w:rsidRPr="00532762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Spillbrettet</w:t>
      </w:r>
      <w:proofErr w:type="spellEnd"/>
      <w:r w:rsidRPr="00532762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er</w:t>
      </w: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turbasert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og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x starter. </w:t>
      </w:r>
    </w:p>
    <w:p w14:paraId="6E150C47" w14:textId="77777777" w:rsidR="00624896" w:rsidRDefault="00624896" w:rsidP="00532762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</w:p>
    <w:p w14:paraId="26A7D231" w14:textId="59F02DAC" w:rsidR="00532762" w:rsidRDefault="00532762" w:rsidP="00532762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Brettet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er et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enkelt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3x3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brett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.</w:t>
      </w:r>
    </w:p>
    <w:p w14:paraId="1E406922" w14:textId="77777777" w:rsidR="00532762" w:rsidRDefault="00532762" w:rsidP="00532762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741018" wp14:editId="17FB799C">
            <wp:simplePos x="914400" y="2971800"/>
            <wp:positionH relativeFrom="column">
              <wp:align>left</wp:align>
            </wp:positionH>
            <wp:positionV relativeFrom="paragraph">
              <wp:align>top</wp:align>
            </wp:positionV>
            <wp:extent cx="3471545" cy="34715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2" t="7604" r="20812" b="1528"/>
                    <a:stretch/>
                  </pic:blipFill>
                  <pic:spPr bwMode="auto">
                    <a:xfrm>
                      <a:off x="0" y="0"/>
                      <a:ext cx="3471545" cy="347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2420ED" w14:textId="77777777" w:rsidR="00532762" w:rsidRPr="00532762" w:rsidRDefault="00532762" w:rsidP="00532762">
      <w:pPr>
        <w:rPr>
          <w:lang w:val="en-GB" w:eastAsia="en-GB"/>
        </w:rPr>
      </w:pPr>
    </w:p>
    <w:p w14:paraId="34600AF3" w14:textId="77777777" w:rsidR="00532762" w:rsidRPr="00532762" w:rsidRDefault="00532762" w:rsidP="00532762">
      <w:pPr>
        <w:rPr>
          <w:lang w:val="en-GB" w:eastAsia="en-GB"/>
        </w:rPr>
      </w:pPr>
    </w:p>
    <w:p w14:paraId="47DBE9F3" w14:textId="77777777" w:rsidR="00532762" w:rsidRPr="00532762" w:rsidRDefault="00532762" w:rsidP="00532762">
      <w:pPr>
        <w:rPr>
          <w:lang w:val="en-GB" w:eastAsia="en-GB"/>
        </w:rPr>
      </w:pPr>
    </w:p>
    <w:p w14:paraId="6C479857" w14:textId="77777777" w:rsidR="00532762" w:rsidRPr="00532762" w:rsidRDefault="00532762" w:rsidP="00532762">
      <w:pPr>
        <w:rPr>
          <w:lang w:val="en-GB" w:eastAsia="en-GB"/>
        </w:rPr>
      </w:pPr>
    </w:p>
    <w:p w14:paraId="16BC0717" w14:textId="77777777" w:rsidR="00532762" w:rsidRPr="00532762" w:rsidRDefault="00532762" w:rsidP="00532762">
      <w:pPr>
        <w:rPr>
          <w:lang w:val="en-GB" w:eastAsia="en-GB"/>
        </w:rPr>
      </w:pPr>
    </w:p>
    <w:p w14:paraId="39B94886" w14:textId="77777777" w:rsidR="00532762" w:rsidRPr="00532762" w:rsidRDefault="00532762" w:rsidP="00532762">
      <w:pPr>
        <w:rPr>
          <w:lang w:val="en-GB" w:eastAsia="en-GB"/>
        </w:rPr>
      </w:pPr>
    </w:p>
    <w:p w14:paraId="2F5D0EDC" w14:textId="77777777" w:rsidR="00532762" w:rsidRPr="00532762" w:rsidRDefault="00532762" w:rsidP="00532762">
      <w:pPr>
        <w:rPr>
          <w:lang w:val="en-GB" w:eastAsia="en-GB"/>
        </w:rPr>
      </w:pPr>
    </w:p>
    <w:p w14:paraId="19E53BED" w14:textId="77777777" w:rsidR="00532762" w:rsidRPr="00532762" w:rsidRDefault="00532762" w:rsidP="00532762">
      <w:pPr>
        <w:rPr>
          <w:lang w:val="en-GB" w:eastAsia="en-GB"/>
        </w:rPr>
      </w:pPr>
    </w:p>
    <w:p w14:paraId="39BD0E30" w14:textId="77777777" w:rsidR="00532762" w:rsidRPr="00532762" w:rsidRDefault="00532762" w:rsidP="00532762">
      <w:pPr>
        <w:rPr>
          <w:lang w:val="en-GB" w:eastAsia="en-GB"/>
        </w:rPr>
      </w:pPr>
    </w:p>
    <w:p w14:paraId="452F1952" w14:textId="77777777" w:rsidR="00532762" w:rsidRDefault="00532762" w:rsidP="00532762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</w:p>
    <w:p w14:paraId="6B13BF3D" w14:textId="77777777" w:rsidR="00532762" w:rsidRDefault="00532762" w:rsidP="00532762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</w:p>
    <w:p w14:paraId="376128D2" w14:textId="20CF0E46" w:rsidR="00624896" w:rsidRDefault="00624896" w:rsidP="00532762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Å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vinn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ab/>
        <w:t xml:space="preserve">e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kan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se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slik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ut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(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eksempel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på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x spiller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som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vant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):</w:t>
      </w:r>
    </w:p>
    <w:p w14:paraId="6E6EC49F" w14:textId="21140FB8" w:rsidR="00624896" w:rsidRDefault="00624896" w:rsidP="00532762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ABCDB4" wp14:editId="3B3E4CE2">
                <wp:simplePos x="0" y="0"/>
                <wp:positionH relativeFrom="column">
                  <wp:posOffset>137197</wp:posOffset>
                </wp:positionH>
                <wp:positionV relativeFrom="paragraph">
                  <wp:posOffset>440797</wp:posOffset>
                </wp:positionV>
                <wp:extent cx="2715840" cy="2640960"/>
                <wp:effectExtent l="57150" t="57150" r="46990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15840" cy="264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2021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0.1pt;margin-top:34pt;width:215.3pt;height:20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E03EF4" wp14:editId="382E7183">
            <wp:extent cx="3009510" cy="31953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87" t="8228" r="24801" b="8136"/>
                    <a:stretch/>
                  </pic:blipFill>
                  <pic:spPr bwMode="auto">
                    <a:xfrm>
                      <a:off x="0" y="0"/>
                      <a:ext cx="3009783" cy="319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90DAF" w14:textId="6929D822" w:rsidR="00624896" w:rsidRDefault="00624896" w:rsidP="00532762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</w:p>
    <w:p w14:paraId="05556E77" w14:textId="15EE88A7" w:rsidR="00624896" w:rsidRDefault="006F71A3" w:rsidP="00624896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I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denne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oppgaven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kan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du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velge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vanskelighetsgrad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mellom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:</w:t>
      </w: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middels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og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vanskelig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:</w:t>
      </w:r>
    </w:p>
    <w:p w14:paraId="02048F28" w14:textId="03F4B4F9" w:rsidR="006F71A3" w:rsidRDefault="006F71A3" w:rsidP="00624896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</w:p>
    <w:p w14:paraId="72F202FA" w14:textId="77777777" w:rsidR="008A7AF5" w:rsidRDefault="006F71A3" w:rsidP="00624896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proofErr w:type="spellStart"/>
      <w:r w:rsidRPr="006F71A3">
        <w:rPr>
          <w:rFonts w:asciiTheme="minorHAnsi" w:hAnsiTheme="minorHAnsi" w:cstheme="minorHAnsi"/>
          <w:color w:val="1F1F1F"/>
          <w:sz w:val="28"/>
          <w:szCs w:val="28"/>
        </w:rPr>
        <w:t>Middels</w:t>
      </w:r>
      <w:proofErr w:type="spellEnd"/>
      <w:r w:rsidRPr="006F71A3">
        <w:rPr>
          <w:rFonts w:asciiTheme="minorHAnsi" w:hAnsiTheme="minorHAnsi" w:cstheme="minorHAnsi"/>
          <w:color w:val="1F1F1F"/>
          <w:sz w:val="28"/>
          <w:szCs w:val="28"/>
        </w:rPr>
        <w:t>:</w:t>
      </w: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Lage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spillet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som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vist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.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Først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skal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x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plaseres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så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o.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når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man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klikker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på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en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hvilken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som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helst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boks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.</w:t>
      </w:r>
    </w:p>
    <w:p w14:paraId="5DCF53DA" w14:textId="6923A1E8" w:rsidR="006F71A3" w:rsidRDefault="008A7AF5" w:rsidP="00624896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Tips1: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legg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merke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til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at &lt;p&gt; I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css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er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blitt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forstørret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. Alt du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trenger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å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sette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inn I de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ulike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div.innerhtml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er “&lt;p&gt;x&lt;/p&gt;”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eller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liten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“&lt;p&gt;o&lt;/p&gt;.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ingen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bilder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kreves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for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denne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oppgaven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. </w:t>
      </w:r>
    </w:p>
    <w:p w14:paraId="1AA6EDC9" w14:textId="24674F0C" w:rsidR="008A7AF5" w:rsidRDefault="006F71A3" w:rsidP="00624896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Tips</w:t>
      </w:r>
      <w:r w:rsidR="008A7AF5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2</w:t>
      </w: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: bruk array med [“x”, “o”, “x”, “o”, “x”, “o”, “x”, “o”, “x”] for å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bestemme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rekkefølgen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på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hvem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som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begynner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og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push() for å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bytte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på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hvem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sin tur.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Og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fyll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“div”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boksene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deretter</w:t>
      </w:r>
      <w:proofErr w:type="spellEnd"/>
    </w:p>
    <w:p w14:paraId="6309011C" w14:textId="6B7C69E8" w:rsidR="006F71A3" w:rsidRDefault="006F71A3" w:rsidP="00624896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</w:p>
    <w:p w14:paraId="1EF7E836" w14:textId="6BC597CE" w:rsidR="006F71A3" w:rsidRDefault="006F71A3" w:rsidP="00624896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proofErr w:type="spellStart"/>
      <w:r w:rsidRPr="006F71A3">
        <w:rPr>
          <w:rFonts w:asciiTheme="minorHAnsi" w:hAnsiTheme="minorHAnsi" w:cstheme="minorHAnsi"/>
          <w:color w:val="1F1F1F"/>
          <w:sz w:val="28"/>
          <w:szCs w:val="28"/>
        </w:rPr>
        <w:t>Vanskelig</w:t>
      </w:r>
      <w:proofErr w:type="spellEnd"/>
      <w:r w:rsidRPr="006F71A3">
        <w:rPr>
          <w:rFonts w:asciiTheme="minorHAnsi" w:hAnsiTheme="minorHAnsi" w:cstheme="minorHAnsi"/>
          <w:color w:val="1F1F1F"/>
          <w:sz w:val="28"/>
          <w:szCs w:val="28"/>
        </w:rPr>
        <w:t>:</w:t>
      </w: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Lag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spillet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, men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gjør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det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slik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at man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ikke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kan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klikke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på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same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boks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flere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ganger.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Og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når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noen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har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fått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tre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på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rad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stopp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spillet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og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gjør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noe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når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vinneren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har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blitt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kåret</w:t>
      </w:r>
      <w:proofErr w:type="spellEnd"/>
      <w:r w:rsidR="004C32D3"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. </w:t>
      </w:r>
    </w:p>
    <w:p w14:paraId="165DA91B" w14:textId="222D409C" w:rsidR="004C32D3" w:rsidRDefault="004C32D3" w:rsidP="00624896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</w:p>
    <w:p w14:paraId="3D14654F" w14:textId="2571A7BF" w:rsidR="004C32D3" w:rsidRDefault="004C32D3" w:rsidP="00624896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lastRenderedPageBreak/>
        <w:t>Oppgaven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krever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at du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kan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basics i: </w:t>
      </w:r>
    </w:p>
    <w:p w14:paraId="7EE4808C" w14:textId="6DFEE2CC" w:rsidR="004C32D3" w:rsidRDefault="004C32D3" w:rsidP="004C32D3">
      <w:pPr>
        <w:pStyle w:val="Heading1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Arrays</w:t>
      </w:r>
    </w:p>
    <w:p w14:paraId="664F9BE6" w14:textId="6A73C34D" w:rsidR="004C32D3" w:rsidRDefault="004C32D3" w:rsidP="004C32D3">
      <w:pPr>
        <w:pStyle w:val="Heading1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If else</w:t>
      </w:r>
    </w:p>
    <w:p w14:paraId="76185A6E" w14:textId="6257FF04" w:rsidR="004C32D3" w:rsidRDefault="004C32D3" w:rsidP="004C32D3">
      <w:pPr>
        <w:pStyle w:val="Heading1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Funksjoner</w:t>
      </w:r>
      <w:proofErr w:type="spellEnd"/>
    </w:p>
    <w:p w14:paraId="041D2ADD" w14:textId="22AF6996" w:rsidR="004C32D3" w:rsidRDefault="004C32D3" w:rsidP="004C32D3">
      <w:pPr>
        <w:pStyle w:val="Heading1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Løkker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trengs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ikke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, men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sterkt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anbefalt</w:t>
      </w:r>
      <w:proofErr w:type="spellEnd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)</w:t>
      </w:r>
    </w:p>
    <w:p w14:paraId="3E7269E5" w14:textId="55ABE133" w:rsidR="004C32D3" w:rsidRDefault="004C32D3" w:rsidP="004C32D3">
      <w:pPr>
        <w:pStyle w:val="Heading1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getElementById</w:t>
      </w:r>
      <w:proofErr w:type="spellEnd"/>
    </w:p>
    <w:p w14:paraId="3DEB3D3D" w14:textId="33E9E98D" w:rsidR="004C32D3" w:rsidRDefault="004C32D3" w:rsidP="004C32D3">
      <w:pPr>
        <w:pStyle w:val="Heading1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click event</w:t>
      </w:r>
    </w:p>
    <w:p w14:paraId="265AA061" w14:textId="21818501" w:rsidR="004C32D3" w:rsidRDefault="004C32D3" w:rsidP="004C32D3">
      <w:pPr>
        <w:pStyle w:val="Heading1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t>template literal</w:t>
      </w:r>
    </w:p>
    <w:p w14:paraId="00D84538" w14:textId="3F047EAC" w:rsidR="004C32D3" w:rsidRDefault="004C32D3" w:rsidP="004C32D3">
      <w:pPr>
        <w:pStyle w:val="Heading1"/>
        <w:shd w:val="clear" w:color="auto" w:fill="FFFFFF"/>
        <w:jc w:val="both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</w:p>
    <w:p w14:paraId="2A7C70D1" w14:textId="7CF2D4D7" w:rsidR="004C32D3" w:rsidRPr="004C32D3" w:rsidRDefault="004C32D3" w:rsidP="004C32D3">
      <w:pPr>
        <w:pStyle w:val="Heading1"/>
        <w:shd w:val="clear" w:color="auto" w:fill="FFFFFF"/>
        <w:jc w:val="both"/>
        <w:rPr>
          <w:rFonts w:asciiTheme="minorHAnsi" w:hAnsiTheme="minorHAnsi" w:cstheme="minorHAnsi"/>
          <w:color w:val="1F1F1F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1F1F1F"/>
          <w:sz w:val="28"/>
          <w:szCs w:val="28"/>
        </w:rPr>
        <w:t>Lykke</w:t>
      </w:r>
      <w:proofErr w:type="spellEnd"/>
      <w:r>
        <w:rPr>
          <w:rFonts w:asciiTheme="minorHAnsi" w:hAnsiTheme="minorHAnsi" w:cstheme="minorHAnsi"/>
          <w:color w:val="1F1F1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  <w:sz w:val="28"/>
          <w:szCs w:val="28"/>
        </w:rPr>
        <w:t>til</w:t>
      </w:r>
      <w:proofErr w:type="spellEnd"/>
      <w:r>
        <w:rPr>
          <w:rFonts w:asciiTheme="minorHAnsi" w:hAnsiTheme="minorHAnsi" w:cstheme="minorHAnsi"/>
          <w:color w:val="1F1F1F"/>
          <w:sz w:val="28"/>
          <w:szCs w:val="28"/>
        </w:rPr>
        <w:t>! (:</w:t>
      </w:r>
    </w:p>
    <w:p w14:paraId="5285B27F" w14:textId="6CDB6290" w:rsidR="00532762" w:rsidRPr="00532762" w:rsidRDefault="00532762" w:rsidP="00532762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1F1F1F"/>
          <w:sz w:val="28"/>
          <w:szCs w:val="28"/>
        </w:rPr>
        <w:br w:type="textWrapping" w:clear="all"/>
      </w:r>
    </w:p>
    <w:p w14:paraId="0C68BE6C" w14:textId="007589C4" w:rsidR="00532762" w:rsidRPr="00532762" w:rsidRDefault="00532762">
      <w:pPr>
        <w:rPr>
          <w:lang w:val="en-GB"/>
        </w:rPr>
      </w:pPr>
    </w:p>
    <w:sectPr w:rsidR="00532762" w:rsidRPr="0053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6476"/>
    <w:multiLevelType w:val="hybridMultilevel"/>
    <w:tmpl w:val="D466C466"/>
    <w:lvl w:ilvl="0" w:tplc="6D9A20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B7"/>
    <w:rsid w:val="00220328"/>
    <w:rsid w:val="004C32D3"/>
    <w:rsid w:val="00532762"/>
    <w:rsid w:val="00624896"/>
    <w:rsid w:val="006F71A3"/>
    <w:rsid w:val="008A7AF5"/>
    <w:rsid w:val="00BC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E8DC"/>
  <w15:chartTrackingRefBased/>
  <w15:docId w15:val="{B9A79561-FA03-48C4-BC78-88B22C33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link w:val="Heading1Char"/>
    <w:uiPriority w:val="9"/>
    <w:qFormat/>
    <w:rsid w:val="00532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76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0:16:00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1421 24575,'2'3'0,"0"-1"0,0 1 0,0 0 0,0 0 0,0 0 0,1 3 0,3 8 0,77 117 0,-17-30 0,33 72 0,-66-111 0,-14-32 0,33 41 0,-34-49 0,-1 2 0,28 50 0,-37-57 0,-7-11 0,2-1 0,-1 1 0,1-1 0,0 0 0,0 0 0,0 0 0,0 0 0,1-1 0,0 1 0,6 4 0,167 128 0,-165-127 0,-2 1 0,0 1 0,0 0 0,-1 0 0,9 17 0,-9-16 0,0 0 0,0 0 0,1 0 0,18 17 0,-5-9 0,33 41 0,-28-29 0,-22-25 0,-1-1 0,0 1 0,0 1 0,-1-1 0,0 1 0,-1 0 0,3 9 0,-2-6 0,1 1 0,9 17 0,-11-24 0,30 56 0,-29-54 0,-1 0 0,0 1 0,-1 0 0,1-1 0,0 17 0,4 26 0,21 85 0,-27-133 0,2 6 0,0 0 0,1 0 0,0 0 0,1 0 0,6 8 0,9 18 0,-15-25 0,0-1 0,0 0 0,1-1 0,0 1 0,1-1 0,0 0 0,0-1 0,1 0 0,-1 0 0,10 6 0,18 13 0,-2 1 0,-1 1 0,-1 2 0,41 51 0,269 355 0,-207-286 0,-65-77 0,55 60 0,-21-24 0,99 136 0,37 110-490,-1-2 1,-65-121 489,-139-188 146,-1-1 271,42 43-1,391 337-416,-267-265 0,-107-88 0,90 56 0,-103-74 0,228 144 0,-274-172 0,-20-15 0,-1 0 0,1 0 0,24 11 0,23 8 0,-1 2 0,-1 3 0,69 52 0,-95-62 0,-2 1 0,42 42 0,-51-45 0,28 22 0,11 9 0,-51-43 0,2 0 0,-1-1 0,1 0 0,1-1 0,-1 0 0,1-1 0,0 0 0,1-1 0,-1-1 0,1 0 0,0 0 0,21 2 0,13 0 0,0-3 0,59-4 0,-48 0 0,73 3 0,115-4 0,-203-2 0,51-12 0,-56 9 0,0 1 0,46-1 0,-79 7 0,0 0 0,0 0 0,0 0 0,0 0 0,-1 0 0,1-1 0,0 0 0,0 0 0,0 0 0,-1-1 0,1 0 0,0 0 0,4-3 0,1-1 0,1-1 0,-1 1 0,1 1 0,0 0 0,0 0 0,0 1 0,1 1 0,13-3 0,-16 4 0,0 1 0,-1-1 0,1-1 0,14-6 0,-20 8 0,1-1 0,-1 0 0,0 0 0,-1 0 0,1 0 0,0 0 0,0-1 0,-1 1 0,0-1 0,1 0 0,-1 1 0,0-1 0,0 0 0,-1 0 0,3-4 0,0-3 0,-1 1 0,1 0 0,7-13 0,-8 19 0,-1 0 0,0 0 0,1 0 0,-1 0 0,1 0 0,0 1 0,0-1 0,0 1 0,6-4 0,-1 2 0,-1-1 0,1 0 0,-1-1 0,-1 0 0,12-11 0,23-38 0,-31 41 0,-3 5 0,0 1 0,1 0 0,0 0 0,1 1 0,17-13 0,-14 12 0,0-1 0,20-20 0,32-38 0,-20 21 0,55-72 0,16-51 0,-82 126 0,4-8 0,-34 45 0,1 0 0,-1 0 0,0 0 0,0-1 0,-1 1 0,3-12 0,-4 10 0,0 0 0,1 1 0,0-1 0,0 1 0,1 0 0,0-1 0,0 1 0,0 0 0,1 1 0,5-8 0,-5 9 0,0-1 0,-1 0 0,0 1 0,0-1 0,0 0 0,-1 0 0,0-1 0,1-8 0,1-4 0,0-29 0,0 3 0,0-10 0,-4-101 0,-1 145 0,0 0 0,-1 0 0,0 0 0,-1 0 0,-8-20 0,-29-48 0,39 78 0,-22-48 0,1 0 0,-28-100 0,-8-21 0,49 149 0,0-2 0,0 1 0,-2 0 0,0 1 0,-1 0 0,-22-27 0,-17-15 0,-73-119 0,112 161 0,-2 1 0,0 1 0,-1 0 0,-1 1 0,-1 1 0,0 0 0,-23-16 0,22 18 0,0-1 0,2 0 0,-26-32 0,-8-9 0,4 11 0,-104-113 0,118 121 0,-17-19 0,-67-102 0,105 141 0,-1 1 0,-1 0 0,-1 1 0,0 0 0,-18-14 0,26 23 0,0 1 0,1-1 0,-1 0 0,1 0 0,1-1 0,-6-12 0,4 9 0,-14-21 0,8 19 0,1 0 0,-2 1 0,-26-20 0,2 2 0,20 16 0,0 2 0,0 0 0,-35-17 0,-62-21 0,27 13 0,-178-91 0,219 104 0,1-1 0,2-3 0,1-2 0,-63-57 0,38 22 0,-97-123 0,140 157 0,-1-2 0,-38-38 0,48 58 0,-26-17 0,-2-3 0,-50-56 0,33 29 0,22 20 0,30 29 0,-1 1 0,-1 1 0,1-1 0,-1 2 0,-1-1 0,0 1 0,-19-10 0,19 12 0,-1-1 0,1 0 0,0 0 0,1-1 0,0-1 0,0 0 0,-10-12 0,-24-21 0,11 15 0,19 17 0,1 0 0,1-1 0,-22-25 0,-34-66 0,15 20 0,17 36 0,-68-66 0,-16-21 0,110 122 0,0 0 0,-1 0 0,-16-12 0,-24-22 0,-6-19-130,-94-136 0,-28-90-343,17 25 249,129 216 543,-1 2 0,-77-79 0,7 31-319,80 77 0,-4-4 0,10 5 0,-26-19 0,24 21 0,-30-30 0,-253-250 0,298 291 0,-1 0 0,1 0 0,-1 0 0,0 0 0,0 1 0,-1 0 0,1 1 0,-1-1 0,1 1 0,-1 0 0,0 1 0,1-1 0,-1 2 0,-7-1 0,-185-36 0,171 29 0,1-1 0,-30-15 0,30 12 0,-56-16 0,61 23 0,0 2 0,-43-2 0,-46 7 0,24 0 0,-323-2 0,402 1 0,0 0 0,0 1 0,1 0 0,-1 0 0,1 0 0,-1 1 0,-9 5 0,-13 5 0,-44 13 0,-78 26 0,141-48 0,0 0 0,0 1 0,0 1 0,0 0 0,1 0 0,0 1 0,1 0 0,-1 1 0,-8 9 0,-11 14 0,-31 41 0,60-72 0,-57 73 0,-75 128 0,-31 43 0,2-35 0,136-180 0,-1-2 0,-1 0 0,-44 32 0,68-57 0,0 1 0,0 0 0,0 0 0,0 0 0,0 0 0,1 0 0,0 1 0,-1-1 0,1 1 0,0 0 0,1-1 0,-1 1 0,1 0 0,-1 0 0,0 8 0,2-10 0,-1 1 0,1-1 0,1 1 0,-1 0 0,0-1 0,0 1 0,1 0 0,0-1 0,-1 1 0,1-1 0,0 1 0,0-1 0,1 0 0,-1 1 0,0-1 0,1 0 0,-1 0 0,1 0 0,0 0 0,0 0 0,-1 0 0,1 0 0,1-1 0,-1 1 0,3 1 0,2 2 0,23 13 0,44 36 0,-61-43 0,21 17 0,-2 2 0,43 50 0,-54-57 0,0-1 0,33 26 0,22 23 0,-73-68-195,0 1 0,0-1 0,-1 1 0,1-1 0,-1 1 0,4 7 0,-4-3-6631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diaz</dc:creator>
  <cp:keywords/>
  <dc:description/>
  <cp:lastModifiedBy>gabriel diaz</cp:lastModifiedBy>
  <cp:revision>4</cp:revision>
  <dcterms:created xsi:type="dcterms:W3CDTF">2021-10-19T00:04:00Z</dcterms:created>
  <dcterms:modified xsi:type="dcterms:W3CDTF">2021-10-19T00:35:00Z</dcterms:modified>
</cp:coreProperties>
</file>