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09396437"/>
        <w:docPartObj>
          <w:docPartGallery w:val="Cover Pages"/>
          <w:docPartUnique/>
        </w:docPartObj>
      </w:sdtPr>
      <w:sdtContent>
        <w:p w:rsidR="00E45969" w:rsidRDefault="00E45969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65" o:spid="_x0000_s1031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<v:textbox style="mso-fit-shape-to-text:t">
                  <w:txbxContent>
                    <w:p w:rsidR="00E45969" w:rsidRDefault="00E45969">
                      <w:pPr>
                        <w:pStyle w:val="Sinespaciado"/>
                        <w:rPr>
                          <w:color w:val="44546A" w:themeColor="text2"/>
                        </w:rPr>
                      </w:pPr>
                      <w:sdt>
                        <w:sdtPr>
                          <w:rPr>
                            <w:color w:val="44546A" w:themeColor="text2"/>
                          </w:rPr>
                          <w:alias w:val="Auto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4546A" w:themeColor="text2"/>
                            </w:rPr>
                            <w:t>AulaNosa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rect id="Rectángulo 466" o:spid="_x0000_s1030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<v:fill color2="#9cc2e5 [1940]" rotate="t" focus="100%" type="gradient">
                  <o:fill v:ext="view" type="gradientUnscaled"/>
                </v:fill>
                <v:path arrowok="t"/>
                <v:textbox inset="21.6pt,,21.6pt">
                  <w:txbxContent>
                    <w:p w:rsidR="00E45969" w:rsidRDefault="00E45969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<v:textbox inset="14.4pt,14.4pt,14.4pt,28.8pt">
                  <w:txbxContent>
                    <w:p w:rsidR="00E45969" w:rsidRDefault="00E45969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Descripción breve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FFFFFF" w:themeColor="background1"/>
                            </w:rPr>
                            <w:t>[Capte la atención del lector con un resumen atractivo. Este resumen es una breve descripción del documento. Cuando esté listo para agregar contenido, haga clic aquí y empiece a escribir.]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468" o:spid="_x0000_s1028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<w10:wrap anchorx="page" anchory="page"/>
              </v:rect>
            </w:pict>
          </w:r>
          <w:r>
            <w:rPr>
              <w:noProof/>
            </w:rPr>
            <w:pict>
              <v:rect id="Rectángulo 469" o:spid="_x0000_s1027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<w10:wrap anchorx="page" anchory="page"/>
              </v:rect>
            </w:pict>
          </w:r>
          <w:r>
            <w:rPr>
              <w:noProof/>
            </w:rPr>
            <w:pict>
              <v:shape id="Cuadro de texto 470" o:spid="_x0000_s1026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72"/>
                          <w:szCs w:val="72"/>
                        </w:rPr>
                        <w:alias w:val="Título"/>
                        <w:id w:val="-95833833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E45969" w:rsidRDefault="00E45969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t>Manual técnico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44546A" w:themeColor="text2"/>
                          <w:sz w:val="32"/>
                          <w:szCs w:val="32"/>
                        </w:rPr>
                        <w:alias w:val="Subtítulo"/>
                        <w:id w:val="15524255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E45969" w:rsidRDefault="00E45969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[Subtítulo del documento]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E45969" w:rsidRDefault="00E45969">
          <w:r>
            <w:br w:type="page"/>
          </w:r>
        </w:p>
      </w:sdtContent>
    </w:sdt>
    <w:sdt>
      <w:sdtPr>
        <w:id w:val="140425666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E45969" w:rsidRDefault="0034073D">
          <w:pPr>
            <w:pStyle w:val="TtulodeTDC"/>
          </w:pPr>
          <w:r>
            <w:t>Índice</w:t>
          </w:r>
        </w:p>
        <w:p w:rsidR="006048A5" w:rsidRDefault="00E4596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1224576" w:history="1">
            <w:r w:rsidR="006048A5" w:rsidRPr="001C0528">
              <w:rPr>
                <w:rStyle w:val="Hipervnculo"/>
                <w:noProof/>
              </w:rPr>
              <w:t>Introducción</w:t>
            </w:r>
            <w:r w:rsidR="006048A5">
              <w:rPr>
                <w:noProof/>
                <w:webHidden/>
              </w:rPr>
              <w:tab/>
            </w:r>
            <w:r w:rsidR="006048A5">
              <w:rPr>
                <w:noProof/>
                <w:webHidden/>
              </w:rPr>
              <w:fldChar w:fldCharType="begin"/>
            </w:r>
            <w:r w:rsidR="006048A5">
              <w:rPr>
                <w:noProof/>
                <w:webHidden/>
              </w:rPr>
              <w:instrText xml:space="preserve"> PAGEREF _Toc161224576 \h </w:instrText>
            </w:r>
            <w:r w:rsidR="006048A5">
              <w:rPr>
                <w:noProof/>
                <w:webHidden/>
              </w:rPr>
            </w:r>
            <w:r w:rsidR="006048A5">
              <w:rPr>
                <w:noProof/>
                <w:webHidden/>
              </w:rPr>
              <w:fldChar w:fldCharType="separate"/>
            </w:r>
            <w:r w:rsidR="006048A5">
              <w:rPr>
                <w:noProof/>
                <w:webHidden/>
              </w:rPr>
              <w:t>2</w:t>
            </w:r>
            <w:r w:rsidR="006048A5">
              <w:rPr>
                <w:noProof/>
                <w:webHidden/>
              </w:rPr>
              <w:fldChar w:fldCharType="end"/>
            </w:r>
          </w:hyperlink>
        </w:p>
        <w:p w:rsidR="006048A5" w:rsidRDefault="006048A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224577" w:history="1">
            <w:r w:rsidRPr="001C0528">
              <w:rPr>
                <w:rStyle w:val="Hipervnculo"/>
                <w:noProof/>
              </w:rPr>
              <w:t>API y BBDD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8A5" w:rsidRDefault="006048A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224578" w:history="1">
            <w:r w:rsidRPr="001C0528">
              <w:rPr>
                <w:rStyle w:val="Hipervnculo"/>
                <w:noProof/>
              </w:rPr>
              <w:t>Diseño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8A5" w:rsidRDefault="006048A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61224579" w:history="1">
            <w:r w:rsidRPr="001C0528">
              <w:rPr>
                <w:rStyle w:val="Hipervnculo"/>
                <w:noProof/>
              </w:rPr>
              <w:t>Diseño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_Toc161224579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969" w:rsidRDefault="00E45969">
          <w:r>
            <w:rPr>
              <w:b/>
              <w:bCs/>
            </w:rPr>
            <w:fldChar w:fldCharType="end"/>
          </w:r>
        </w:p>
      </w:sdtContent>
    </w:sdt>
    <w:p w:rsidR="00E45969" w:rsidRDefault="00E45969">
      <w:r>
        <w:br/>
      </w:r>
      <w:r>
        <w:br/>
      </w:r>
    </w:p>
    <w:p w:rsidR="00E45969" w:rsidRDefault="00E45969">
      <w:r>
        <w:br w:type="page"/>
      </w:r>
    </w:p>
    <w:p w:rsidR="00E45969" w:rsidRDefault="00E45969" w:rsidP="00E45969">
      <w:pPr>
        <w:pStyle w:val="Ttulo1"/>
      </w:pPr>
      <w:bookmarkStart w:id="0" w:name="_Toc161224576"/>
      <w:r>
        <w:lastRenderedPageBreak/>
        <w:t>I</w:t>
      </w:r>
      <w:r w:rsidR="00CE4EB4">
        <w:t>ntroducción</w:t>
      </w:r>
      <w:bookmarkEnd w:id="0"/>
    </w:p>
    <w:p w:rsidR="00CE4EB4" w:rsidRDefault="00CE4EB4" w:rsidP="00CE4EB4"/>
    <w:p w:rsidR="008F56CE" w:rsidRDefault="006048A5" w:rsidP="00CE4EB4">
      <w:r>
        <w:t xml:space="preserve">Se desarrolló una aplicación  destinada a los exalumnos del Centro de Formación Profesional Aula Nosa, con el propósito de mantener el vínculo continuo con estos, y facilitar si acceso a oportunidades tanto educativas como laborales. </w:t>
      </w:r>
      <w:r w:rsidR="00A22469">
        <w:t>Se busca fortalecer la relación entre los exalumnos y el centro, brindando una plataforma tanto en dispositivos móviles como de manera web.</w:t>
      </w:r>
      <w:r w:rsidR="008F56CE">
        <w:t xml:space="preserve"> Los usuarios podrán personalizar su información sobre su situación laboral actual, estableciendo sus intereses específicos, para recibir ofertas de empleo o cursos de materias que le interesen.</w:t>
      </w:r>
      <w:bookmarkStart w:id="1" w:name="_GoBack"/>
      <w:bookmarkEnd w:id="1"/>
    </w:p>
    <w:p w:rsidR="00631CA6" w:rsidRDefault="00631CA6" w:rsidP="00CE4EB4"/>
    <w:p w:rsidR="00631CA6" w:rsidRDefault="00631CA6" w:rsidP="00631CA6">
      <w:pPr>
        <w:pStyle w:val="Ttulo1"/>
      </w:pPr>
      <w:bookmarkStart w:id="2" w:name="_Toc161224577"/>
      <w:r>
        <w:t>API y BBDD</w:t>
      </w:r>
      <w:bookmarkEnd w:id="2"/>
    </w:p>
    <w:p w:rsidR="00631CA6" w:rsidRPr="00631CA6" w:rsidRDefault="00631CA6" w:rsidP="00631CA6"/>
    <w:p w:rsidR="00631CA6" w:rsidRDefault="00631CA6" w:rsidP="00631CA6">
      <w:proofErr w:type="spellStart"/>
      <w:r>
        <w:t>Asdasd</w:t>
      </w:r>
      <w:proofErr w:type="spellEnd"/>
    </w:p>
    <w:p w:rsidR="00631CA6" w:rsidRDefault="00631CA6" w:rsidP="00631CA6"/>
    <w:p w:rsidR="00631CA6" w:rsidRDefault="00631CA6" w:rsidP="00631CA6">
      <w:pPr>
        <w:pStyle w:val="Ttulo1"/>
      </w:pPr>
      <w:bookmarkStart w:id="3" w:name="_Toc161224578"/>
      <w:r>
        <w:t>Diseño móvil</w:t>
      </w:r>
      <w:bookmarkEnd w:id="3"/>
    </w:p>
    <w:p w:rsidR="00631CA6" w:rsidRPr="00631CA6" w:rsidRDefault="00631CA6" w:rsidP="00631CA6"/>
    <w:p w:rsidR="00631CA6" w:rsidRDefault="00631CA6" w:rsidP="00631CA6">
      <w:proofErr w:type="spellStart"/>
      <w:r>
        <w:t>Asdadasd</w:t>
      </w:r>
      <w:proofErr w:type="spellEnd"/>
    </w:p>
    <w:p w:rsidR="00631CA6" w:rsidRDefault="00631CA6" w:rsidP="00631CA6"/>
    <w:p w:rsidR="00631CA6" w:rsidRDefault="00631CA6" w:rsidP="00631CA6">
      <w:pPr>
        <w:pStyle w:val="Ttulo1"/>
      </w:pPr>
      <w:bookmarkStart w:id="4" w:name="_Toc161224579"/>
      <w:r>
        <w:t>Diseño Web</w:t>
      </w:r>
      <w:bookmarkEnd w:id="4"/>
    </w:p>
    <w:p w:rsidR="00631CA6" w:rsidRDefault="00631CA6" w:rsidP="00631CA6"/>
    <w:p w:rsidR="00631CA6" w:rsidRDefault="00631CA6" w:rsidP="00631CA6">
      <w:proofErr w:type="spellStart"/>
      <w:r>
        <w:t>Asd</w:t>
      </w:r>
      <w:proofErr w:type="spellEnd"/>
    </w:p>
    <w:p w:rsidR="00631CA6" w:rsidRPr="00631CA6" w:rsidRDefault="00631CA6" w:rsidP="00631CA6"/>
    <w:p w:rsidR="00E45969" w:rsidRPr="00E45969" w:rsidRDefault="00E45969" w:rsidP="00E45969"/>
    <w:p w:rsidR="007F2F06" w:rsidRDefault="007F2F06"/>
    <w:sectPr w:rsidR="007F2F06" w:rsidSect="00E4596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282A"/>
    <w:rsid w:val="00065A24"/>
    <w:rsid w:val="0034073D"/>
    <w:rsid w:val="006048A5"/>
    <w:rsid w:val="00631CA6"/>
    <w:rsid w:val="007F2F06"/>
    <w:rsid w:val="008F56CE"/>
    <w:rsid w:val="00A22469"/>
    <w:rsid w:val="00BD282A"/>
    <w:rsid w:val="00CE4EB4"/>
    <w:rsid w:val="00D139B5"/>
    <w:rsid w:val="00E01E32"/>
    <w:rsid w:val="00E4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BA5E219F-11C5-49F6-A22A-E8425597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E32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596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4596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596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4596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4596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407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40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3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6F173-369D-4450-838C-A819E925A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SystemNet Computer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/>
  <dc:creator>AulaNosa</dc:creator>
  <cp:keywords/>
  <dc:description/>
  <cp:lastModifiedBy>Roi</cp:lastModifiedBy>
  <cp:revision>9</cp:revision>
  <dcterms:created xsi:type="dcterms:W3CDTF">2024-03-13T10:53:00Z</dcterms:created>
  <dcterms:modified xsi:type="dcterms:W3CDTF">2024-03-13T11:33:00Z</dcterms:modified>
</cp:coreProperties>
</file>