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C8E79"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6D4AB145" w14:textId="77777777" w:rsidR="00814549" w:rsidRDefault="00814549" w:rsidP="00CB0250">
      <w:pPr>
        <w:tabs>
          <w:tab w:val="left" w:pos="3288"/>
        </w:tabs>
        <w:rPr>
          <w:rFonts w:ascii="Georgia" w:eastAsia="Times New Roman" w:hAnsi="Georgia" w:cs="Arial"/>
          <w:color w:val="000000"/>
          <w:kern w:val="0"/>
          <w:sz w:val="32"/>
          <w:szCs w:val="32"/>
          <w:lang w:eastAsia="es-ES"/>
          <w14:ligatures w14:val="none"/>
        </w:rPr>
      </w:pPr>
    </w:p>
    <w:p w14:paraId="0F09A9A0" w14:textId="77777777" w:rsidR="002C432A" w:rsidRDefault="002C432A" w:rsidP="00CB0250">
      <w:pPr>
        <w:tabs>
          <w:tab w:val="left" w:pos="3288"/>
        </w:tabs>
        <w:rPr>
          <w:rFonts w:ascii="Georgia" w:eastAsia="Times New Roman" w:hAnsi="Georgia" w:cs="Arial"/>
          <w:color w:val="000000"/>
          <w:kern w:val="0"/>
          <w:sz w:val="32"/>
          <w:szCs w:val="32"/>
          <w:lang w:eastAsia="es-ES"/>
          <w14:ligatures w14:val="none"/>
        </w:rPr>
      </w:pPr>
    </w:p>
    <w:tbl>
      <w:tblPr>
        <w:tblStyle w:val="Tablaconcuadrcula"/>
        <w:tblW w:w="0" w:type="auto"/>
        <w:tblLook w:val="04A0" w:firstRow="1" w:lastRow="0" w:firstColumn="1" w:lastColumn="0" w:noHBand="0" w:noVBand="1"/>
      </w:tblPr>
      <w:tblGrid>
        <w:gridCol w:w="8494"/>
      </w:tblGrid>
      <w:tr w:rsidR="00CB0250" w14:paraId="35A87081" w14:textId="77777777" w:rsidTr="00814549">
        <w:tc>
          <w:tcPr>
            <w:tcW w:w="8494" w:type="dxa"/>
            <w:tcBorders>
              <w:top w:val="thinThickLargeGap" w:sz="24" w:space="0" w:color="auto"/>
              <w:left w:val="nil"/>
              <w:bottom w:val="thickThinLargeGap" w:sz="24" w:space="0" w:color="auto"/>
              <w:right w:val="nil"/>
            </w:tcBorders>
          </w:tcPr>
          <w:p w14:paraId="0B0E10D5" w14:textId="429BE3E8" w:rsidR="002C432A" w:rsidRPr="00814549" w:rsidRDefault="00CB0250" w:rsidP="002C432A">
            <w:pPr>
              <w:spacing w:before="239" w:after="160" w:line="259" w:lineRule="auto"/>
              <w:ind w:right="339"/>
              <w:jc w:val="center"/>
              <w:rPr>
                <w:rFonts w:ascii="Georgia" w:eastAsia="Times New Roman" w:hAnsi="Georgia" w:cs="Arial"/>
                <w:sz w:val="12"/>
                <w:szCs w:val="12"/>
                <w:lang w:eastAsia="es-ES"/>
              </w:rPr>
            </w:pPr>
            <w:r w:rsidRPr="002C432A">
              <w:rPr>
                <w:rFonts w:ascii="Cambria" w:hAnsi="Cambria"/>
                <w:smallCaps/>
                <w:w w:val="125"/>
                <w:sz w:val="32"/>
                <w:szCs w:val="20"/>
              </w:rPr>
              <w:t>P</w:t>
            </w:r>
            <w:r w:rsidR="002C432A">
              <w:rPr>
                <w:rFonts w:ascii="Cambria" w:hAnsi="Cambria"/>
                <w:smallCaps/>
                <w:w w:val="125"/>
                <w:sz w:val="32"/>
                <w:szCs w:val="20"/>
              </w:rPr>
              <w:t>rogramación Evolutiva</w:t>
            </w:r>
          </w:p>
        </w:tc>
      </w:tr>
    </w:tbl>
    <w:p w14:paraId="788A25D7" w14:textId="7A013B95" w:rsidR="00814549" w:rsidRDefault="00814549" w:rsidP="00CB0250">
      <w:pPr>
        <w:tabs>
          <w:tab w:val="left" w:pos="3288"/>
        </w:tabs>
        <w:rPr>
          <w:rFonts w:ascii="Georgia" w:eastAsia="Times New Roman" w:hAnsi="Georgia" w:cs="Arial"/>
          <w:sz w:val="32"/>
          <w:szCs w:val="32"/>
          <w:lang w:eastAsia="es-ES"/>
        </w:rPr>
      </w:pPr>
    </w:p>
    <w:p w14:paraId="06E67B46" w14:textId="6FCE1847" w:rsidR="00814549" w:rsidRPr="002C432A" w:rsidRDefault="002C432A" w:rsidP="002C432A">
      <w:pPr>
        <w:spacing w:before="239"/>
        <w:ind w:right="339"/>
        <w:jc w:val="center"/>
        <w:rPr>
          <w:rFonts w:ascii="Cambria" w:hAnsi="Cambria"/>
          <w:smallCaps/>
          <w:w w:val="125"/>
          <w:sz w:val="20"/>
          <w:szCs w:val="12"/>
        </w:rPr>
      </w:pPr>
      <w:r>
        <w:rPr>
          <w:rFonts w:ascii="Cambria" w:hAnsi="Cambria"/>
          <w:smallCaps/>
          <w:w w:val="125"/>
          <w:sz w:val="20"/>
          <w:szCs w:val="12"/>
        </w:rPr>
        <w:t xml:space="preserve">      </w:t>
      </w:r>
      <w:r w:rsidR="00814549" w:rsidRPr="002C432A">
        <w:rPr>
          <w:rFonts w:ascii="Cambria" w:hAnsi="Cambria"/>
          <w:smallCaps/>
          <w:w w:val="125"/>
          <w:sz w:val="20"/>
          <w:szCs w:val="12"/>
        </w:rPr>
        <w:t>M</w:t>
      </w:r>
      <w:r w:rsidRPr="002C432A">
        <w:rPr>
          <w:rFonts w:ascii="Cambria" w:hAnsi="Cambria"/>
          <w:smallCaps/>
          <w:w w:val="125"/>
          <w:sz w:val="20"/>
          <w:szCs w:val="12"/>
        </w:rPr>
        <w:t>emoria</w:t>
      </w:r>
      <w:r w:rsidR="00814549" w:rsidRPr="002C432A">
        <w:rPr>
          <w:rFonts w:ascii="Cambria" w:hAnsi="Cambria"/>
          <w:smallCaps/>
          <w:w w:val="125"/>
          <w:sz w:val="20"/>
          <w:szCs w:val="12"/>
        </w:rPr>
        <w:t xml:space="preserve"> </w:t>
      </w:r>
      <w:r w:rsidRPr="002C432A">
        <w:rPr>
          <w:rFonts w:ascii="Cambria" w:hAnsi="Cambria"/>
          <w:smallCaps/>
          <w:w w:val="125"/>
          <w:sz w:val="20"/>
          <w:szCs w:val="12"/>
        </w:rPr>
        <w:t>de la práctica 1</w:t>
      </w:r>
    </w:p>
    <w:p w14:paraId="3E39652B"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6151CA27" w14:textId="77777777" w:rsidR="00814549" w:rsidRDefault="00814549" w:rsidP="002C432A">
      <w:pPr>
        <w:tabs>
          <w:tab w:val="left" w:pos="3288"/>
        </w:tabs>
        <w:jc w:val="center"/>
        <w:rPr>
          <w:rFonts w:ascii="High Tower Text" w:eastAsia="Times New Roman" w:hAnsi="High Tower Text" w:cs="Arial"/>
          <w:sz w:val="20"/>
          <w:szCs w:val="20"/>
          <w:lang w:eastAsia="es-ES"/>
        </w:rPr>
      </w:pPr>
    </w:p>
    <w:p w14:paraId="2B7A9F98" w14:textId="77777777" w:rsidR="00814549" w:rsidRDefault="00814549" w:rsidP="002C432A">
      <w:pPr>
        <w:tabs>
          <w:tab w:val="left" w:pos="3288"/>
        </w:tabs>
        <w:jc w:val="center"/>
        <w:rPr>
          <w:rFonts w:ascii="High Tower Text" w:eastAsia="Times New Roman" w:hAnsi="High Tower Text" w:cs="Arial"/>
          <w:sz w:val="20"/>
          <w:szCs w:val="20"/>
          <w:lang w:eastAsia="es-ES"/>
        </w:rPr>
      </w:pPr>
      <w:r>
        <w:rPr>
          <w:rFonts w:ascii="High Tower Text" w:eastAsia="Times New Roman" w:hAnsi="High Tower Text" w:cs="Arial"/>
          <w:sz w:val="20"/>
          <w:szCs w:val="20"/>
          <w:lang w:eastAsia="es-ES"/>
        </w:rPr>
        <w:t xml:space="preserve">David </w:t>
      </w:r>
      <w:r w:rsidR="002C432A">
        <w:rPr>
          <w:rFonts w:ascii="High Tower Text" w:eastAsia="Times New Roman" w:hAnsi="High Tower Text" w:cs="Arial"/>
          <w:sz w:val="20"/>
          <w:szCs w:val="20"/>
          <w:lang w:eastAsia="es-ES"/>
        </w:rPr>
        <w:t xml:space="preserve"> Alfonso Starry González</w:t>
      </w:r>
    </w:p>
    <w:p w14:paraId="307C1ED3" w14:textId="724B3C86" w:rsidR="002C432A" w:rsidRPr="00814549" w:rsidRDefault="002C432A" w:rsidP="002C432A">
      <w:pPr>
        <w:tabs>
          <w:tab w:val="left" w:pos="3288"/>
        </w:tabs>
        <w:jc w:val="center"/>
        <w:rPr>
          <w:rFonts w:ascii="High Tower Text" w:eastAsia="Times New Roman" w:hAnsi="High Tower Text" w:cs="Arial"/>
          <w:sz w:val="20"/>
          <w:szCs w:val="20"/>
          <w:lang w:eastAsia="es-ES"/>
        </w:rPr>
        <w:sectPr w:rsidR="002C432A" w:rsidRPr="00814549" w:rsidSect="000127C7">
          <w:headerReference w:type="default" r:id="rId8"/>
          <w:footerReference w:type="default" r:id="rId9"/>
          <w:footerReference w:type="first" r:id="rId10"/>
          <w:pgSz w:w="11906" w:h="16838"/>
          <w:pgMar w:top="1417" w:right="1701" w:bottom="1417" w:left="1701" w:header="708" w:footer="708" w:gutter="0"/>
          <w:pgNumType w:start="2"/>
          <w:cols w:space="708"/>
          <w:titlePg/>
          <w:docGrid w:linePitch="360"/>
        </w:sectPr>
      </w:pPr>
      <w:r>
        <w:rPr>
          <w:rFonts w:ascii="High Tower Text" w:eastAsia="Times New Roman" w:hAnsi="High Tower Text" w:cs="Arial"/>
          <w:sz w:val="20"/>
          <w:szCs w:val="20"/>
          <w:lang w:eastAsia="es-ES"/>
        </w:rPr>
        <w:t>Daniel Pizarro Gallego</w:t>
      </w:r>
    </w:p>
    <w:sdt>
      <w:sdtPr>
        <w:rPr>
          <w:rFonts w:ascii="Georgia" w:hAnsi="Georgia"/>
        </w:rPr>
        <w:id w:val="-1063780237"/>
        <w:docPartObj>
          <w:docPartGallery w:val="Table of Contents"/>
          <w:docPartUnique/>
        </w:docPartObj>
      </w:sdtPr>
      <w:sdtEndPr>
        <w:rPr>
          <w:rFonts w:eastAsiaTheme="minorHAnsi" w:cstheme="minorBidi"/>
          <w:b/>
          <w:bCs/>
          <w:color w:val="auto"/>
          <w:kern w:val="2"/>
          <w:sz w:val="22"/>
          <w:szCs w:val="22"/>
          <w:lang w:eastAsia="en-US"/>
          <w14:ligatures w14:val="standardContextual"/>
        </w:rPr>
      </w:sdtEndPr>
      <w:sdtContent>
        <w:p w14:paraId="41B660D8" w14:textId="6D7F7E89" w:rsidR="007462CB" w:rsidRPr="002C432A" w:rsidRDefault="007462CB" w:rsidP="002C432A">
          <w:pPr>
            <w:pStyle w:val="TtuloTDC"/>
            <w:rPr>
              <w:rFonts w:ascii="Georgia" w:eastAsia="Times New Roman" w:hAnsi="Georgia" w:cs="Arial"/>
              <w:color w:val="000000"/>
            </w:rPr>
          </w:pPr>
          <w:r w:rsidRPr="00A90C49">
            <w:rPr>
              <w:rFonts w:ascii="Georgia" w:hAnsi="Georgia"/>
              <w:color w:val="auto"/>
            </w:rPr>
            <w:t>Índice</w:t>
          </w:r>
          <w:r w:rsidR="00A90C49" w:rsidRPr="00A90C49">
            <w:rPr>
              <w:rFonts w:ascii="Georgia" w:hAnsi="Georgia"/>
              <w:color w:val="auto"/>
            </w:rPr>
            <w:t>:</w:t>
          </w:r>
        </w:p>
        <w:p w14:paraId="5820FFCA" w14:textId="71150AB2" w:rsidR="006D3A45" w:rsidRPr="006D3A45" w:rsidRDefault="007462CB">
          <w:pPr>
            <w:pStyle w:val="TDC2"/>
            <w:tabs>
              <w:tab w:val="right" w:leader="dot" w:pos="8494"/>
            </w:tabs>
            <w:rPr>
              <w:rFonts w:ascii="Georgia" w:eastAsiaTheme="minorEastAsia" w:hAnsi="Georgia"/>
              <w:noProof/>
              <w:sz w:val="24"/>
              <w:szCs w:val="24"/>
              <w:lang w:eastAsia="es-ES"/>
            </w:rPr>
          </w:pPr>
          <w:r w:rsidRPr="007462CB">
            <w:rPr>
              <w:rFonts w:ascii="Georgia" w:hAnsi="Georgia"/>
            </w:rPr>
            <w:fldChar w:fldCharType="begin"/>
          </w:r>
          <w:r w:rsidRPr="007462CB">
            <w:rPr>
              <w:rFonts w:ascii="Georgia" w:hAnsi="Georgia"/>
            </w:rPr>
            <w:instrText xml:space="preserve"> TOC \o "1-3" \h \z \u </w:instrText>
          </w:r>
          <w:r w:rsidRPr="007462CB">
            <w:rPr>
              <w:rFonts w:ascii="Georgia" w:hAnsi="Georgia"/>
            </w:rPr>
            <w:fldChar w:fldCharType="separate"/>
          </w:r>
          <w:hyperlink w:anchor="_Toc159792185" w:history="1">
            <w:r w:rsidR="006D3A45" w:rsidRPr="006D3A45">
              <w:rPr>
                <w:rStyle w:val="Hipervnculo"/>
                <w:rFonts w:ascii="Georgia" w:eastAsia="Times New Roman" w:hAnsi="Georgia"/>
                <w:noProof/>
                <w:lang w:eastAsia="es-ES"/>
              </w:rPr>
              <w:t>1. Arquitectura de la aplicación:</w:t>
            </w:r>
            <w:r w:rsidR="006D3A45" w:rsidRPr="006D3A45">
              <w:rPr>
                <w:rFonts w:ascii="Georgia" w:hAnsi="Georgia"/>
                <w:noProof/>
                <w:webHidden/>
              </w:rPr>
              <w:tab/>
            </w:r>
            <w:r w:rsidR="006D3A45" w:rsidRPr="006D3A45">
              <w:rPr>
                <w:rFonts w:ascii="Georgia" w:hAnsi="Georgia"/>
                <w:noProof/>
                <w:webHidden/>
              </w:rPr>
              <w:fldChar w:fldCharType="begin"/>
            </w:r>
            <w:r w:rsidR="006D3A45" w:rsidRPr="006D3A45">
              <w:rPr>
                <w:rFonts w:ascii="Georgia" w:hAnsi="Georgia"/>
                <w:noProof/>
                <w:webHidden/>
              </w:rPr>
              <w:instrText xml:space="preserve"> PAGEREF _Toc159792185 \h </w:instrText>
            </w:r>
            <w:r w:rsidR="006D3A45" w:rsidRPr="006D3A45">
              <w:rPr>
                <w:rFonts w:ascii="Georgia" w:hAnsi="Georgia"/>
                <w:noProof/>
                <w:webHidden/>
              </w:rPr>
            </w:r>
            <w:r w:rsidR="006D3A45" w:rsidRPr="006D3A45">
              <w:rPr>
                <w:rFonts w:ascii="Georgia" w:hAnsi="Georgia"/>
                <w:noProof/>
                <w:webHidden/>
              </w:rPr>
              <w:fldChar w:fldCharType="separate"/>
            </w:r>
            <w:r w:rsidR="006D3A45" w:rsidRPr="006D3A45">
              <w:rPr>
                <w:rFonts w:ascii="Georgia" w:hAnsi="Georgia"/>
                <w:noProof/>
                <w:webHidden/>
              </w:rPr>
              <w:t>2</w:t>
            </w:r>
            <w:r w:rsidR="006D3A45" w:rsidRPr="006D3A45">
              <w:rPr>
                <w:rFonts w:ascii="Georgia" w:hAnsi="Georgia"/>
                <w:noProof/>
                <w:webHidden/>
              </w:rPr>
              <w:fldChar w:fldCharType="end"/>
            </w:r>
          </w:hyperlink>
        </w:p>
        <w:p w14:paraId="0501C73F" w14:textId="37902C7B" w:rsidR="006D3A45" w:rsidRPr="006D3A45" w:rsidRDefault="006D3A45">
          <w:pPr>
            <w:pStyle w:val="TDC2"/>
            <w:tabs>
              <w:tab w:val="right" w:leader="dot" w:pos="8494"/>
            </w:tabs>
            <w:rPr>
              <w:rFonts w:ascii="Georgia" w:eastAsiaTheme="minorEastAsia" w:hAnsi="Georgia"/>
              <w:noProof/>
              <w:sz w:val="24"/>
              <w:szCs w:val="24"/>
              <w:lang w:eastAsia="es-ES"/>
            </w:rPr>
          </w:pPr>
          <w:hyperlink w:anchor="_Toc159792186" w:history="1">
            <w:r w:rsidRPr="006D3A45">
              <w:rPr>
                <w:rStyle w:val="Hipervnculo"/>
                <w:rFonts w:ascii="Georgia" w:eastAsia="Times New Roman" w:hAnsi="Georgia"/>
                <w:noProof/>
                <w:lang w:eastAsia="es-ES"/>
              </w:rPr>
              <w:t>2. Funciones</w:t>
            </w:r>
            <w:r w:rsidRPr="006D3A45">
              <w:rPr>
                <w:rFonts w:ascii="Georgia" w:hAnsi="Georgia"/>
                <w:noProof/>
                <w:webHidden/>
              </w:rPr>
              <w:tab/>
            </w:r>
            <w:r w:rsidRPr="006D3A45">
              <w:rPr>
                <w:rFonts w:ascii="Georgia" w:hAnsi="Georgia"/>
                <w:noProof/>
                <w:webHidden/>
              </w:rPr>
              <w:fldChar w:fldCharType="begin"/>
            </w:r>
            <w:r w:rsidRPr="006D3A45">
              <w:rPr>
                <w:rFonts w:ascii="Georgia" w:hAnsi="Georgia"/>
                <w:noProof/>
                <w:webHidden/>
              </w:rPr>
              <w:instrText xml:space="preserve"> PAGEREF _Toc159792186 \h </w:instrText>
            </w:r>
            <w:r w:rsidRPr="006D3A45">
              <w:rPr>
                <w:rFonts w:ascii="Georgia" w:hAnsi="Georgia"/>
                <w:noProof/>
                <w:webHidden/>
              </w:rPr>
            </w:r>
            <w:r w:rsidRPr="006D3A45">
              <w:rPr>
                <w:rFonts w:ascii="Georgia" w:hAnsi="Georgia"/>
                <w:noProof/>
                <w:webHidden/>
              </w:rPr>
              <w:fldChar w:fldCharType="separate"/>
            </w:r>
            <w:r w:rsidRPr="006D3A45">
              <w:rPr>
                <w:rFonts w:ascii="Georgia" w:hAnsi="Georgia"/>
                <w:noProof/>
                <w:webHidden/>
              </w:rPr>
              <w:t>4</w:t>
            </w:r>
            <w:r w:rsidRPr="006D3A45">
              <w:rPr>
                <w:rFonts w:ascii="Georgia" w:hAnsi="Georgia"/>
                <w:noProof/>
                <w:webHidden/>
              </w:rPr>
              <w:fldChar w:fldCharType="end"/>
            </w:r>
          </w:hyperlink>
        </w:p>
        <w:p w14:paraId="30456DB7" w14:textId="6E719E3B" w:rsidR="006D3A45" w:rsidRPr="006D3A45" w:rsidRDefault="006D3A45">
          <w:pPr>
            <w:pStyle w:val="TDC3"/>
            <w:rPr>
              <w:rFonts w:eastAsiaTheme="minorEastAsia"/>
              <w:sz w:val="24"/>
              <w:szCs w:val="24"/>
            </w:rPr>
          </w:pPr>
          <w:hyperlink w:anchor="_Toc159792187" w:history="1">
            <w:r w:rsidRPr="006D3A45">
              <w:rPr>
                <w:rStyle w:val="Hipervnculo"/>
              </w:rPr>
              <w:t>2.1 F1: Calibración y prueba</w:t>
            </w:r>
            <w:r w:rsidRPr="006D3A45">
              <w:rPr>
                <w:webHidden/>
              </w:rPr>
              <w:tab/>
            </w:r>
            <w:r w:rsidRPr="006D3A45">
              <w:rPr>
                <w:webHidden/>
              </w:rPr>
              <w:fldChar w:fldCharType="begin"/>
            </w:r>
            <w:r w:rsidRPr="006D3A45">
              <w:rPr>
                <w:webHidden/>
              </w:rPr>
              <w:instrText xml:space="preserve"> PAGEREF _Toc159792187 \h </w:instrText>
            </w:r>
            <w:r w:rsidRPr="006D3A45">
              <w:rPr>
                <w:webHidden/>
              </w:rPr>
            </w:r>
            <w:r w:rsidRPr="006D3A45">
              <w:rPr>
                <w:webHidden/>
              </w:rPr>
              <w:fldChar w:fldCharType="separate"/>
            </w:r>
            <w:r w:rsidRPr="006D3A45">
              <w:rPr>
                <w:webHidden/>
              </w:rPr>
              <w:t>4</w:t>
            </w:r>
            <w:r w:rsidRPr="006D3A45">
              <w:rPr>
                <w:webHidden/>
              </w:rPr>
              <w:fldChar w:fldCharType="end"/>
            </w:r>
          </w:hyperlink>
        </w:p>
        <w:p w14:paraId="728ED74D" w14:textId="2C76B45A" w:rsidR="006D3A45" w:rsidRPr="006D3A45" w:rsidRDefault="006D3A45">
          <w:pPr>
            <w:pStyle w:val="TDC3"/>
            <w:rPr>
              <w:rFonts w:eastAsiaTheme="minorEastAsia"/>
              <w:sz w:val="24"/>
              <w:szCs w:val="24"/>
            </w:rPr>
          </w:pPr>
          <w:hyperlink w:anchor="_Toc159792188" w:history="1">
            <w:r w:rsidRPr="006D3A45">
              <w:rPr>
                <w:rStyle w:val="Hipervnculo"/>
                <w:rFonts w:cs="Times New Roman"/>
                <w:kern w:val="0"/>
                <w14:ligatures w14:val="none"/>
              </w:rPr>
              <w:t xml:space="preserve">2.2 F2: </w:t>
            </w:r>
            <w:r w:rsidRPr="006D3A45">
              <w:rPr>
                <w:rStyle w:val="Hipervnculo"/>
              </w:rPr>
              <w:t>Mishra Bird</w:t>
            </w:r>
            <w:r w:rsidRPr="006D3A45">
              <w:rPr>
                <w:webHidden/>
              </w:rPr>
              <w:tab/>
            </w:r>
            <w:r w:rsidRPr="006D3A45">
              <w:rPr>
                <w:webHidden/>
              </w:rPr>
              <w:fldChar w:fldCharType="begin"/>
            </w:r>
            <w:r w:rsidRPr="006D3A45">
              <w:rPr>
                <w:webHidden/>
              </w:rPr>
              <w:instrText xml:space="preserve"> PAGEREF _Toc159792188 \h </w:instrText>
            </w:r>
            <w:r w:rsidRPr="006D3A45">
              <w:rPr>
                <w:webHidden/>
              </w:rPr>
            </w:r>
            <w:r w:rsidRPr="006D3A45">
              <w:rPr>
                <w:webHidden/>
              </w:rPr>
              <w:fldChar w:fldCharType="separate"/>
            </w:r>
            <w:r w:rsidRPr="006D3A45">
              <w:rPr>
                <w:webHidden/>
              </w:rPr>
              <w:t>5</w:t>
            </w:r>
            <w:r w:rsidRPr="006D3A45">
              <w:rPr>
                <w:webHidden/>
              </w:rPr>
              <w:fldChar w:fldCharType="end"/>
            </w:r>
          </w:hyperlink>
        </w:p>
        <w:p w14:paraId="6CE68C4C" w14:textId="74CE0488" w:rsidR="006D3A45" w:rsidRPr="006D3A45" w:rsidRDefault="006D3A45">
          <w:pPr>
            <w:pStyle w:val="TDC3"/>
            <w:rPr>
              <w:rFonts w:eastAsiaTheme="minorEastAsia"/>
              <w:sz w:val="24"/>
              <w:szCs w:val="24"/>
            </w:rPr>
          </w:pPr>
          <w:hyperlink w:anchor="_Toc159792189" w:history="1">
            <w:r w:rsidRPr="006D3A45">
              <w:rPr>
                <w:rStyle w:val="Hipervnculo"/>
              </w:rPr>
              <w:t>2.3 F3: Holder table</w:t>
            </w:r>
            <w:r w:rsidRPr="006D3A45">
              <w:rPr>
                <w:webHidden/>
              </w:rPr>
              <w:tab/>
            </w:r>
            <w:r w:rsidRPr="006D3A45">
              <w:rPr>
                <w:webHidden/>
              </w:rPr>
              <w:fldChar w:fldCharType="begin"/>
            </w:r>
            <w:r w:rsidRPr="006D3A45">
              <w:rPr>
                <w:webHidden/>
              </w:rPr>
              <w:instrText xml:space="preserve"> PAGEREF _Toc159792189 \h </w:instrText>
            </w:r>
            <w:r w:rsidRPr="006D3A45">
              <w:rPr>
                <w:webHidden/>
              </w:rPr>
            </w:r>
            <w:r w:rsidRPr="006D3A45">
              <w:rPr>
                <w:webHidden/>
              </w:rPr>
              <w:fldChar w:fldCharType="separate"/>
            </w:r>
            <w:r w:rsidRPr="006D3A45">
              <w:rPr>
                <w:webHidden/>
              </w:rPr>
              <w:t>6</w:t>
            </w:r>
            <w:r w:rsidRPr="006D3A45">
              <w:rPr>
                <w:webHidden/>
              </w:rPr>
              <w:fldChar w:fldCharType="end"/>
            </w:r>
          </w:hyperlink>
        </w:p>
        <w:p w14:paraId="63A12C07" w14:textId="60476483" w:rsidR="006D3A45" w:rsidRPr="006D3A45" w:rsidRDefault="006D3A45">
          <w:pPr>
            <w:pStyle w:val="TDC3"/>
            <w:rPr>
              <w:rFonts w:eastAsiaTheme="minorEastAsia"/>
              <w:sz w:val="24"/>
              <w:szCs w:val="24"/>
            </w:rPr>
          </w:pPr>
          <w:hyperlink w:anchor="_Toc159792190" w:history="1">
            <w:r w:rsidRPr="006D3A45">
              <w:rPr>
                <w:rStyle w:val="Hipervnculo"/>
                <w:rFonts w:cs="Times New Roman"/>
                <w:kern w:val="0"/>
                <w14:ligatures w14:val="none"/>
              </w:rPr>
              <w:t xml:space="preserve">2.4 F4: </w:t>
            </w:r>
            <w:r w:rsidRPr="006D3A45">
              <w:rPr>
                <w:rStyle w:val="Hipervnculo"/>
              </w:rPr>
              <w:t>Michalewicz con codificación binaria</w:t>
            </w:r>
            <w:r w:rsidRPr="006D3A45">
              <w:rPr>
                <w:webHidden/>
              </w:rPr>
              <w:tab/>
            </w:r>
            <w:r w:rsidRPr="006D3A45">
              <w:rPr>
                <w:webHidden/>
              </w:rPr>
              <w:fldChar w:fldCharType="begin"/>
            </w:r>
            <w:r w:rsidRPr="006D3A45">
              <w:rPr>
                <w:webHidden/>
              </w:rPr>
              <w:instrText xml:space="preserve"> PAGEREF _Toc159792190 \h </w:instrText>
            </w:r>
            <w:r w:rsidRPr="006D3A45">
              <w:rPr>
                <w:webHidden/>
              </w:rPr>
            </w:r>
            <w:r w:rsidRPr="006D3A45">
              <w:rPr>
                <w:webHidden/>
              </w:rPr>
              <w:fldChar w:fldCharType="separate"/>
            </w:r>
            <w:r w:rsidRPr="006D3A45">
              <w:rPr>
                <w:webHidden/>
              </w:rPr>
              <w:t>7</w:t>
            </w:r>
            <w:r w:rsidRPr="006D3A45">
              <w:rPr>
                <w:webHidden/>
              </w:rPr>
              <w:fldChar w:fldCharType="end"/>
            </w:r>
          </w:hyperlink>
        </w:p>
        <w:p w14:paraId="39230274" w14:textId="65B66158" w:rsidR="006D3A45" w:rsidRPr="006D3A45" w:rsidRDefault="006D3A45">
          <w:pPr>
            <w:pStyle w:val="TDC3"/>
            <w:rPr>
              <w:rFonts w:eastAsiaTheme="minorEastAsia"/>
              <w:sz w:val="24"/>
              <w:szCs w:val="24"/>
            </w:rPr>
          </w:pPr>
          <w:hyperlink w:anchor="_Toc159792191" w:history="1">
            <w:r w:rsidRPr="006D3A45">
              <w:rPr>
                <w:rStyle w:val="Hipervnculo"/>
              </w:rPr>
              <w:t>2.5 F5: Michalewicz con codificación binaria</w:t>
            </w:r>
            <w:r w:rsidRPr="006D3A45">
              <w:rPr>
                <w:webHidden/>
              </w:rPr>
              <w:tab/>
            </w:r>
            <w:r w:rsidRPr="006D3A45">
              <w:rPr>
                <w:webHidden/>
              </w:rPr>
              <w:fldChar w:fldCharType="begin"/>
            </w:r>
            <w:r w:rsidRPr="006D3A45">
              <w:rPr>
                <w:webHidden/>
              </w:rPr>
              <w:instrText xml:space="preserve"> PAGEREF _Toc159792191 \h </w:instrText>
            </w:r>
            <w:r w:rsidRPr="006D3A45">
              <w:rPr>
                <w:webHidden/>
              </w:rPr>
            </w:r>
            <w:r w:rsidRPr="006D3A45">
              <w:rPr>
                <w:webHidden/>
              </w:rPr>
              <w:fldChar w:fldCharType="separate"/>
            </w:r>
            <w:r w:rsidRPr="006D3A45">
              <w:rPr>
                <w:webHidden/>
              </w:rPr>
              <w:t>7</w:t>
            </w:r>
            <w:r w:rsidRPr="006D3A45">
              <w:rPr>
                <w:webHidden/>
              </w:rPr>
              <w:fldChar w:fldCharType="end"/>
            </w:r>
          </w:hyperlink>
        </w:p>
        <w:p w14:paraId="0F21E3ED" w14:textId="165410D4" w:rsidR="006D3A45" w:rsidRPr="006D3A45" w:rsidRDefault="006D3A45">
          <w:pPr>
            <w:pStyle w:val="TDC2"/>
            <w:tabs>
              <w:tab w:val="right" w:leader="dot" w:pos="8494"/>
            </w:tabs>
            <w:rPr>
              <w:rFonts w:ascii="Georgia" w:eastAsiaTheme="minorEastAsia" w:hAnsi="Georgia"/>
              <w:noProof/>
              <w:sz w:val="24"/>
              <w:szCs w:val="24"/>
              <w:lang w:eastAsia="es-ES"/>
            </w:rPr>
          </w:pPr>
          <w:hyperlink w:anchor="_Toc159792192" w:history="1">
            <w:r w:rsidRPr="006D3A45">
              <w:rPr>
                <w:rStyle w:val="Hipervnculo"/>
                <w:rFonts w:ascii="Georgia" w:eastAsia="Times New Roman" w:hAnsi="Georgia"/>
                <w:noProof/>
                <w:lang w:eastAsia="es-ES"/>
              </w:rPr>
              <w:t>3.</w:t>
            </w:r>
            <w:r w:rsidRPr="006D3A45">
              <w:rPr>
                <w:rStyle w:val="Hipervnculo"/>
                <w:rFonts w:ascii="Georgia" w:eastAsia="Times New Roman" w:hAnsi="Georgia" w:cs="Times New Roman"/>
                <w:noProof/>
                <w:lang w:eastAsia="es-ES"/>
              </w:rPr>
              <w:t xml:space="preserve"> </w:t>
            </w:r>
            <w:r w:rsidRPr="006D3A45">
              <w:rPr>
                <w:rStyle w:val="Hipervnculo"/>
                <w:rFonts w:ascii="Georgia" w:eastAsia="Times New Roman" w:hAnsi="Georgia"/>
                <w:noProof/>
                <w:lang w:eastAsia="es-ES"/>
              </w:rPr>
              <w:t>Observaciones</w:t>
            </w:r>
            <w:r w:rsidRPr="006D3A45">
              <w:rPr>
                <w:rFonts w:ascii="Georgia" w:hAnsi="Georgia"/>
                <w:noProof/>
                <w:webHidden/>
              </w:rPr>
              <w:tab/>
            </w:r>
            <w:r w:rsidRPr="006D3A45">
              <w:rPr>
                <w:rFonts w:ascii="Georgia" w:hAnsi="Georgia"/>
                <w:noProof/>
                <w:webHidden/>
              </w:rPr>
              <w:fldChar w:fldCharType="begin"/>
            </w:r>
            <w:r w:rsidRPr="006D3A45">
              <w:rPr>
                <w:rFonts w:ascii="Georgia" w:hAnsi="Georgia"/>
                <w:noProof/>
                <w:webHidden/>
              </w:rPr>
              <w:instrText xml:space="preserve"> PAGEREF _Toc159792192 \h </w:instrText>
            </w:r>
            <w:r w:rsidRPr="006D3A45">
              <w:rPr>
                <w:rFonts w:ascii="Georgia" w:hAnsi="Georgia"/>
                <w:noProof/>
                <w:webHidden/>
              </w:rPr>
            </w:r>
            <w:r w:rsidRPr="006D3A45">
              <w:rPr>
                <w:rFonts w:ascii="Georgia" w:hAnsi="Georgia"/>
                <w:noProof/>
                <w:webHidden/>
              </w:rPr>
              <w:fldChar w:fldCharType="separate"/>
            </w:r>
            <w:r w:rsidRPr="006D3A45">
              <w:rPr>
                <w:rFonts w:ascii="Georgia" w:hAnsi="Georgia"/>
                <w:noProof/>
                <w:webHidden/>
              </w:rPr>
              <w:t>8</w:t>
            </w:r>
            <w:r w:rsidRPr="006D3A45">
              <w:rPr>
                <w:rFonts w:ascii="Georgia" w:hAnsi="Georgia"/>
                <w:noProof/>
                <w:webHidden/>
              </w:rPr>
              <w:fldChar w:fldCharType="end"/>
            </w:r>
          </w:hyperlink>
        </w:p>
        <w:p w14:paraId="0CAE2593" w14:textId="2231AF06" w:rsidR="007462CB" w:rsidRPr="007462CB" w:rsidRDefault="007462CB">
          <w:pPr>
            <w:rPr>
              <w:rFonts w:ascii="Georgia" w:hAnsi="Georgia"/>
            </w:rPr>
          </w:pPr>
          <w:r w:rsidRPr="007462CB">
            <w:rPr>
              <w:rFonts w:ascii="Georgia" w:hAnsi="Georgia"/>
              <w:b/>
              <w:bCs/>
            </w:rPr>
            <w:fldChar w:fldCharType="end"/>
          </w:r>
        </w:p>
      </w:sdtContent>
    </w:sdt>
    <w:p w14:paraId="4706AAA6" w14:textId="77777777" w:rsidR="007462CB" w:rsidRPr="00E60B45" w:rsidRDefault="007462CB" w:rsidP="00E60B45">
      <w:pPr>
        <w:spacing w:after="0" w:line="240" w:lineRule="auto"/>
        <w:jc w:val="both"/>
        <w:rPr>
          <w:rFonts w:ascii="Georgia" w:eastAsia="Times New Roman" w:hAnsi="Georgia" w:cs="Times New Roman"/>
          <w:kern w:val="0"/>
          <w:sz w:val="24"/>
          <w:szCs w:val="24"/>
          <w:lang w:eastAsia="es-ES"/>
          <w14:ligatures w14:val="none"/>
        </w:rPr>
      </w:pPr>
    </w:p>
    <w:p w14:paraId="66854F8C"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11827FC7" w14:textId="712F74A2" w:rsidR="00E60B45" w:rsidRPr="007462CB" w:rsidRDefault="007462CB" w:rsidP="007462CB">
      <w:pPr>
        <w:pStyle w:val="Ttulo2"/>
        <w:rPr>
          <w:rFonts w:ascii="Georgia" w:eastAsia="Times New Roman" w:hAnsi="Georgia"/>
          <w:color w:val="auto"/>
          <w:sz w:val="36"/>
          <w:szCs w:val="36"/>
          <w:lang w:eastAsia="es-ES"/>
        </w:rPr>
      </w:pPr>
      <w:bookmarkStart w:id="0" w:name="_Toc159792185"/>
      <w:r w:rsidRPr="007462CB">
        <w:rPr>
          <w:rFonts w:ascii="Georgia" w:eastAsia="Times New Roman" w:hAnsi="Georgia"/>
          <w:color w:val="auto"/>
          <w:lang w:eastAsia="es-ES"/>
        </w:rPr>
        <w:t>1. A</w:t>
      </w:r>
      <w:r w:rsidR="00E60B45" w:rsidRPr="007462CB">
        <w:rPr>
          <w:rFonts w:ascii="Georgia" w:eastAsia="Times New Roman" w:hAnsi="Georgia"/>
          <w:color w:val="auto"/>
          <w:lang w:eastAsia="es-ES"/>
        </w:rPr>
        <w:t>rquitectura de la aplicación:</w:t>
      </w:r>
      <w:bookmarkEnd w:id="0"/>
    </w:p>
    <w:p w14:paraId="566CAB2A" w14:textId="00A51529" w:rsidR="00E60B45" w:rsidRPr="00E60B45" w:rsidRDefault="00E60B45" w:rsidP="007462CB">
      <w:pPr>
        <w:spacing w:after="0" w:line="240" w:lineRule="auto"/>
        <w:ind w:left="708" w:hanging="708"/>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La aplicación se aplica modelo vista controlador. Al ejecutar el programa, con la clase </w:t>
      </w:r>
      <w:r w:rsidRPr="00E60B45">
        <w:rPr>
          <w:rFonts w:ascii="Georgia" w:eastAsia="Times New Roman" w:hAnsi="Georgia" w:cs="Times New Roman"/>
          <w:b/>
          <w:bCs/>
          <w:color w:val="000000"/>
          <w:kern w:val="0"/>
          <w:sz w:val="24"/>
          <w:szCs w:val="24"/>
          <w:lang w:eastAsia="es-ES"/>
          <w14:ligatures w14:val="none"/>
        </w:rPr>
        <w:t>Main</w:t>
      </w:r>
      <w:r w:rsidRPr="00E60B45">
        <w:rPr>
          <w:rFonts w:ascii="Georgia" w:eastAsia="Times New Roman" w:hAnsi="Georgia" w:cs="Times New Roman"/>
          <w:color w:val="000000"/>
          <w:kern w:val="0"/>
          <w:sz w:val="24"/>
          <w:szCs w:val="24"/>
          <w:lang w:eastAsia="es-ES"/>
          <w14:ligatures w14:val="none"/>
        </w:rPr>
        <w:t xml:space="preserve"> se inicializa la interfaz usando la clase </w:t>
      </w:r>
      <w:r w:rsidRPr="00E60B45">
        <w:rPr>
          <w:rFonts w:ascii="Georgia" w:eastAsia="Times New Roman" w:hAnsi="Georgia" w:cs="Times New Roman"/>
          <w:b/>
          <w:bCs/>
          <w:color w:val="000000"/>
          <w:kern w:val="0"/>
          <w:sz w:val="24"/>
          <w:szCs w:val="24"/>
          <w:lang w:eastAsia="es-ES"/>
          <w14:ligatures w14:val="none"/>
        </w:rPr>
        <w:t>MainWindow</w:t>
      </w:r>
      <w:r w:rsidRPr="00E60B45">
        <w:rPr>
          <w:rFonts w:ascii="Georgia" w:eastAsia="Times New Roman" w:hAnsi="Georgia" w:cs="Times New Roman"/>
          <w:color w:val="000000"/>
          <w:kern w:val="0"/>
          <w:sz w:val="24"/>
          <w:szCs w:val="24"/>
          <w:lang w:eastAsia="es-ES"/>
          <w14:ligatures w14:val="none"/>
        </w:rPr>
        <w:t>,</w:t>
      </w:r>
      <w:r w:rsidRPr="00E60B45">
        <w:rPr>
          <w:rFonts w:ascii="Georgia" w:eastAsia="Times New Roman" w:hAnsi="Georgia" w:cs="Times New Roman"/>
          <w:b/>
          <w:bCs/>
          <w:color w:val="000000"/>
          <w:kern w:val="0"/>
          <w:sz w:val="24"/>
          <w:szCs w:val="24"/>
          <w:lang w:eastAsia="es-ES"/>
          <w14:ligatures w14:val="none"/>
        </w:rPr>
        <w:t xml:space="preserve"> </w:t>
      </w:r>
      <w:r w:rsidRPr="00E60B45">
        <w:rPr>
          <w:rFonts w:ascii="Georgia" w:eastAsia="Times New Roman" w:hAnsi="Georgia" w:cs="Times New Roman"/>
          <w:color w:val="000000"/>
          <w:kern w:val="0"/>
          <w:sz w:val="24"/>
          <w:szCs w:val="24"/>
          <w:lang w:eastAsia="es-ES"/>
          <w14:ligatures w14:val="none"/>
        </w:rPr>
        <w:t>que extiende a JFrame, y añade el controlador. </w:t>
      </w:r>
    </w:p>
    <w:p w14:paraId="21EF5B1A"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El </w:t>
      </w:r>
      <w:r w:rsidRPr="00E60B45">
        <w:rPr>
          <w:rFonts w:ascii="Georgia" w:eastAsia="Times New Roman" w:hAnsi="Georgia" w:cs="Times New Roman"/>
          <w:color w:val="000000"/>
          <w:kern w:val="0"/>
          <w:sz w:val="24"/>
          <w:szCs w:val="24"/>
          <w:u w:val="single"/>
          <w:lang w:eastAsia="es-ES"/>
          <w14:ligatures w14:val="none"/>
        </w:rPr>
        <w:t>controlador</w:t>
      </w:r>
      <w:r w:rsidRPr="00E60B45">
        <w:rPr>
          <w:rFonts w:ascii="Georgia" w:eastAsia="Times New Roman" w:hAnsi="Georgia" w:cs="Times New Roman"/>
          <w:color w:val="000000"/>
          <w:kern w:val="0"/>
          <w:sz w:val="24"/>
          <w:szCs w:val="24"/>
          <w:lang w:eastAsia="es-ES"/>
          <w14:ligatures w14:val="none"/>
        </w:rPr>
        <w:t xml:space="preserve"> es la clase </w:t>
      </w:r>
      <w:r w:rsidRPr="00E60B45">
        <w:rPr>
          <w:rFonts w:ascii="Georgia" w:eastAsia="Times New Roman" w:hAnsi="Georgia" w:cs="Times New Roman"/>
          <w:b/>
          <w:bCs/>
          <w:color w:val="000000"/>
          <w:kern w:val="0"/>
          <w:sz w:val="24"/>
          <w:szCs w:val="24"/>
          <w:lang w:eastAsia="es-ES"/>
          <w14:ligatures w14:val="none"/>
        </w:rPr>
        <w:t xml:space="preserve">ControlPanel </w:t>
      </w:r>
      <w:r w:rsidRPr="00E60B45">
        <w:rPr>
          <w:rFonts w:ascii="Georgia" w:eastAsia="Times New Roman" w:hAnsi="Georgia" w:cs="Times New Roman"/>
          <w:color w:val="000000"/>
          <w:kern w:val="0"/>
          <w:sz w:val="24"/>
          <w:szCs w:val="24"/>
          <w:lang w:eastAsia="es-ES"/>
          <w14:ligatures w14:val="none"/>
        </w:rPr>
        <w:t>que extiende a JPanel, para crear 2 paneles dentro del principal. </w:t>
      </w:r>
    </w:p>
    <w:p w14:paraId="7686BD0C" w14:textId="6C29CB89" w:rsidR="00E60B45" w:rsidRPr="00E60B45" w:rsidRDefault="00E60B45" w:rsidP="00E60B45">
      <w:pPr>
        <w:numPr>
          <w:ilvl w:val="0"/>
          <w:numId w:val="2"/>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En el panel izquierdo se introducen los valores para las variables, mediante componentes de JSwing, como JButton, JTextField o JComboBox.</w:t>
      </w:r>
    </w:p>
    <w:p w14:paraId="2A0F75F0" w14:textId="77777777" w:rsidR="00E60B45" w:rsidRPr="00E60B45" w:rsidRDefault="00E60B45" w:rsidP="00E60B45">
      <w:pPr>
        <w:numPr>
          <w:ilvl w:val="0"/>
          <w:numId w:val="2"/>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El panel derecho imprime el gráfico 2D cuando termina una ejecución. Este gráfico tiene 2 variables. El eje x es el número de generaciones, y el eje y el valor fitness, de 1. el mejor absoluto (azul), 2. el mejor de la generación (rojo) y 3. la media de la generación (verde).</w:t>
      </w:r>
    </w:p>
    <w:p w14:paraId="2E2C4657"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73933C63"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Una vez pulsado el botón de ejecutar, se ejecuta el algoritmo genético usando la clase </w:t>
      </w:r>
      <w:r w:rsidRPr="00E60B45">
        <w:rPr>
          <w:rFonts w:ascii="Georgia" w:eastAsia="Times New Roman" w:hAnsi="Georgia" w:cs="Times New Roman"/>
          <w:b/>
          <w:bCs/>
          <w:color w:val="000000"/>
          <w:kern w:val="0"/>
          <w:sz w:val="24"/>
          <w:szCs w:val="24"/>
          <w:lang w:eastAsia="es-ES"/>
          <w14:ligatures w14:val="none"/>
        </w:rPr>
        <w:t>AlgoritmoGenetico</w:t>
      </w:r>
      <w:r w:rsidRPr="00E60B45">
        <w:rPr>
          <w:rFonts w:ascii="Georgia" w:eastAsia="Times New Roman" w:hAnsi="Georgia" w:cs="Times New Roman"/>
          <w:color w:val="000000"/>
          <w:kern w:val="0"/>
          <w:sz w:val="24"/>
          <w:szCs w:val="24"/>
          <w:lang w:eastAsia="es-ES"/>
          <w14:ligatures w14:val="none"/>
        </w:rPr>
        <w:t xml:space="preserve">. En esta clase se guardan los valores almacenados en la interfaz, mediante una clase que almacena los datos, llamada </w:t>
      </w:r>
      <w:r w:rsidRPr="00E60B45">
        <w:rPr>
          <w:rFonts w:ascii="Georgia" w:eastAsia="Times New Roman" w:hAnsi="Georgia" w:cs="Times New Roman"/>
          <w:b/>
          <w:bCs/>
          <w:color w:val="000000"/>
          <w:kern w:val="0"/>
          <w:sz w:val="24"/>
          <w:szCs w:val="24"/>
          <w:lang w:eastAsia="es-ES"/>
          <w14:ligatures w14:val="none"/>
        </w:rPr>
        <w:t>Valores</w:t>
      </w:r>
      <w:r w:rsidRPr="00E60B45">
        <w:rPr>
          <w:rFonts w:ascii="Georgia" w:eastAsia="Times New Roman" w:hAnsi="Georgia" w:cs="Times New Roman"/>
          <w:color w:val="000000"/>
          <w:kern w:val="0"/>
          <w:sz w:val="24"/>
          <w:szCs w:val="24"/>
          <w:lang w:eastAsia="es-ES"/>
          <w14:ligatures w14:val="none"/>
        </w:rPr>
        <w:t>. </w:t>
      </w:r>
    </w:p>
    <w:p w14:paraId="7280986C"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4A646E2E"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Los </w:t>
      </w:r>
      <w:r w:rsidRPr="00E60B45">
        <w:rPr>
          <w:rFonts w:ascii="Georgia" w:eastAsia="Times New Roman" w:hAnsi="Georgia" w:cs="Times New Roman"/>
          <w:color w:val="000000"/>
          <w:kern w:val="0"/>
          <w:sz w:val="24"/>
          <w:szCs w:val="24"/>
          <w:u w:val="single"/>
          <w:lang w:eastAsia="es-ES"/>
          <w14:ligatures w14:val="none"/>
        </w:rPr>
        <w:t>individuos</w:t>
      </w:r>
      <w:r w:rsidRPr="00E60B45">
        <w:rPr>
          <w:rFonts w:ascii="Georgia" w:eastAsia="Times New Roman" w:hAnsi="Georgia" w:cs="Times New Roman"/>
          <w:color w:val="000000"/>
          <w:kern w:val="0"/>
          <w:sz w:val="24"/>
          <w:szCs w:val="24"/>
          <w:lang w:eastAsia="es-ES"/>
          <w14:ligatures w14:val="none"/>
        </w:rPr>
        <w:t xml:space="preserve"> y </w:t>
      </w:r>
      <w:r w:rsidRPr="00E60B45">
        <w:rPr>
          <w:rFonts w:ascii="Georgia" w:eastAsia="Times New Roman" w:hAnsi="Georgia" w:cs="Times New Roman"/>
          <w:color w:val="000000"/>
          <w:kern w:val="0"/>
          <w:sz w:val="24"/>
          <w:szCs w:val="24"/>
          <w:u w:val="single"/>
          <w:lang w:eastAsia="es-ES"/>
          <w14:ligatures w14:val="none"/>
        </w:rPr>
        <w:t>funciones</w:t>
      </w:r>
      <w:r w:rsidRPr="00E60B45">
        <w:rPr>
          <w:rFonts w:ascii="Georgia" w:eastAsia="Times New Roman" w:hAnsi="Georgia" w:cs="Times New Roman"/>
          <w:color w:val="000000"/>
          <w:kern w:val="0"/>
          <w:sz w:val="24"/>
          <w:szCs w:val="24"/>
          <w:lang w:eastAsia="es-ES"/>
          <w14:ligatures w14:val="none"/>
        </w:rPr>
        <w:t xml:space="preserve"> las implementamos con un método de factorías para heredar los valores de sus respectivos padres.</w:t>
      </w:r>
    </w:p>
    <w:p w14:paraId="09E3B9CC" w14:textId="77777777" w:rsidR="00E60B45" w:rsidRPr="00E60B45" w:rsidRDefault="00E60B45" w:rsidP="00E60B45">
      <w:pPr>
        <w:numPr>
          <w:ilvl w:val="0"/>
          <w:numId w:val="3"/>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Los individuos se generan en la clase padre </w:t>
      </w:r>
      <w:r w:rsidRPr="00E60B45">
        <w:rPr>
          <w:rFonts w:ascii="Georgia" w:eastAsia="Times New Roman" w:hAnsi="Georgia" w:cs="Times New Roman"/>
          <w:b/>
          <w:bCs/>
          <w:color w:val="000000"/>
          <w:kern w:val="0"/>
          <w:sz w:val="24"/>
          <w:szCs w:val="24"/>
          <w:lang w:eastAsia="es-ES"/>
          <w14:ligatures w14:val="none"/>
        </w:rPr>
        <w:t>Individuo</w:t>
      </w:r>
      <w:r w:rsidRPr="00E60B45">
        <w:rPr>
          <w:rFonts w:ascii="Georgia" w:eastAsia="Times New Roman" w:hAnsi="Georgia" w:cs="Times New Roman"/>
          <w:color w:val="000000"/>
          <w:kern w:val="0"/>
          <w:sz w:val="24"/>
          <w:szCs w:val="24"/>
          <w:lang w:eastAsia="es-ES"/>
          <w14:ligatures w14:val="none"/>
        </w:rPr>
        <w:t xml:space="preserve">, almacenando los </w:t>
      </w:r>
      <w:r w:rsidRPr="00E60B45">
        <w:rPr>
          <w:rFonts w:ascii="Georgia" w:eastAsia="Times New Roman" w:hAnsi="Georgia" w:cs="Times New Roman"/>
          <w:color w:val="000000"/>
          <w:kern w:val="0"/>
          <w:sz w:val="24"/>
          <w:szCs w:val="24"/>
          <w:u w:val="single"/>
          <w:lang w:eastAsia="es-ES"/>
          <w14:ligatures w14:val="none"/>
        </w:rPr>
        <w:t>fenotipos</w:t>
      </w:r>
      <w:r w:rsidRPr="00E60B45">
        <w:rPr>
          <w:rFonts w:ascii="Georgia" w:eastAsia="Times New Roman" w:hAnsi="Georgia" w:cs="Times New Roman"/>
          <w:color w:val="000000"/>
          <w:kern w:val="0"/>
          <w:sz w:val="24"/>
          <w:szCs w:val="24"/>
          <w:lang w:eastAsia="es-ES"/>
          <w14:ligatures w14:val="none"/>
        </w:rPr>
        <w:t xml:space="preserve"> de los genes, y su </w:t>
      </w:r>
      <w:r w:rsidRPr="00E60B45">
        <w:rPr>
          <w:rFonts w:ascii="Georgia" w:eastAsia="Times New Roman" w:hAnsi="Georgia" w:cs="Times New Roman"/>
          <w:color w:val="000000"/>
          <w:kern w:val="0"/>
          <w:sz w:val="24"/>
          <w:szCs w:val="24"/>
          <w:u w:val="single"/>
          <w:lang w:eastAsia="es-ES"/>
          <w14:ligatures w14:val="none"/>
        </w:rPr>
        <w:t>fitness</w:t>
      </w:r>
      <w:r w:rsidRPr="00E60B45">
        <w:rPr>
          <w:rFonts w:ascii="Georgia" w:eastAsia="Times New Roman" w:hAnsi="Georgia" w:cs="Times New Roman"/>
          <w:color w:val="000000"/>
          <w:kern w:val="0"/>
          <w:sz w:val="24"/>
          <w:szCs w:val="24"/>
          <w:lang w:eastAsia="es-ES"/>
          <w14:ligatures w14:val="none"/>
        </w:rPr>
        <w:t>. Se divide entre binarios (</w:t>
      </w:r>
      <w:r w:rsidRPr="00E60B45">
        <w:rPr>
          <w:rFonts w:ascii="Georgia" w:eastAsia="Times New Roman" w:hAnsi="Georgia" w:cs="Times New Roman"/>
          <w:b/>
          <w:bCs/>
          <w:color w:val="000000"/>
          <w:kern w:val="0"/>
          <w:sz w:val="24"/>
          <w:szCs w:val="24"/>
          <w:lang w:eastAsia="es-ES"/>
          <w14:ligatures w14:val="none"/>
        </w:rPr>
        <w:t>IndividuoBin</w:t>
      </w:r>
      <w:r w:rsidRPr="00E60B45">
        <w:rPr>
          <w:rFonts w:ascii="Georgia" w:eastAsia="Times New Roman" w:hAnsi="Georgia" w:cs="Times New Roman"/>
          <w:color w:val="000000"/>
          <w:kern w:val="0"/>
          <w:sz w:val="24"/>
          <w:szCs w:val="24"/>
          <w:lang w:eastAsia="es-ES"/>
          <w14:ligatures w14:val="none"/>
        </w:rPr>
        <w:t xml:space="preserve">) para las cuatro primeras funciones. Este individuo tiene un array de </w:t>
      </w:r>
      <w:r w:rsidRPr="00E60B45">
        <w:rPr>
          <w:rFonts w:ascii="Georgia" w:eastAsia="Times New Roman" w:hAnsi="Georgia" w:cs="Times New Roman"/>
          <w:b/>
          <w:bCs/>
          <w:color w:val="000000"/>
          <w:kern w:val="0"/>
          <w:sz w:val="24"/>
          <w:szCs w:val="24"/>
          <w:lang w:eastAsia="es-ES"/>
          <w14:ligatures w14:val="none"/>
        </w:rPr>
        <w:t>Gen</w:t>
      </w:r>
      <w:r w:rsidRPr="00E60B45">
        <w:rPr>
          <w:rFonts w:ascii="Georgia" w:eastAsia="Times New Roman" w:hAnsi="Georgia" w:cs="Times New Roman"/>
          <w:color w:val="000000"/>
          <w:kern w:val="0"/>
          <w:sz w:val="24"/>
          <w:szCs w:val="24"/>
          <w:lang w:eastAsia="es-ES"/>
          <w14:ligatures w14:val="none"/>
        </w:rPr>
        <w:t>, para almacenar los valores binarios de cada gen. Y para los reales (</w:t>
      </w:r>
      <w:r w:rsidRPr="00E60B45">
        <w:rPr>
          <w:rFonts w:ascii="Georgia" w:eastAsia="Times New Roman" w:hAnsi="Georgia" w:cs="Times New Roman"/>
          <w:b/>
          <w:bCs/>
          <w:color w:val="000000"/>
          <w:kern w:val="0"/>
          <w:sz w:val="24"/>
          <w:szCs w:val="24"/>
          <w:lang w:eastAsia="es-ES"/>
          <w14:ligatures w14:val="none"/>
        </w:rPr>
        <w:t xml:space="preserve">IndividuoReal) </w:t>
      </w:r>
      <w:r w:rsidRPr="00E60B45">
        <w:rPr>
          <w:rFonts w:ascii="Georgia" w:eastAsia="Times New Roman" w:hAnsi="Georgia" w:cs="Times New Roman"/>
          <w:color w:val="000000"/>
          <w:kern w:val="0"/>
          <w:sz w:val="24"/>
          <w:szCs w:val="24"/>
          <w:lang w:eastAsia="es-ES"/>
          <w14:ligatures w14:val="none"/>
        </w:rPr>
        <w:t>en la quinta función.</w:t>
      </w:r>
    </w:p>
    <w:p w14:paraId="005B8DD9" w14:textId="77777777" w:rsidR="00E60B45" w:rsidRPr="00E60B45" w:rsidRDefault="00E60B45" w:rsidP="00E60B45">
      <w:pPr>
        <w:numPr>
          <w:ilvl w:val="0"/>
          <w:numId w:val="3"/>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Las funciones se generan con la clase padre </w:t>
      </w:r>
      <w:r w:rsidRPr="00E60B45">
        <w:rPr>
          <w:rFonts w:ascii="Georgia" w:eastAsia="Times New Roman" w:hAnsi="Georgia" w:cs="Times New Roman"/>
          <w:b/>
          <w:bCs/>
          <w:color w:val="000000"/>
          <w:kern w:val="0"/>
          <w:sz w:val="24"/>
          <w:szCs w:val="24"/>
          <w:lang w:eastAsia="es-ES"/>
          <w14:ligatures w14:val="none"/>
        </w:rPr>
        <w:t>Funcion</w:t>
      </w:r>
      <w:r w:rsidRPr="00E60B45">
        <w:rPr>
          <w:rFonts w:ascii="Georgia" w:eastAsia="Times New Roman" w:hAnsi="Georgia" w:cs="Times New Roman"/>
          <w:color w:val="000000"/>
          <w:kern w:val="0"/>
          <w:sz w:val="24"/>
          <w:szCs w:val="24"/>
          <w:lang w:eastAsia="es-ES"/>
          <w14:ligatures w14:val="none"/>
        </w:rPr>
        <w:t>, y dentro de la misma están las cinco clases hijas. Cada una tiene su propia función de evaluación, función compara mejor y función compara peor, para el desplazamiento de maximización y minimización. También los valores de intervalos máximos y mínimos de los fenotipos de la población y los valores máximos y mínimos de los valores fitness para así poder acotar el gráfico con los resultados.</w:t>
      </w:r>
    </w:p>
    <w:p w14:paraId="535D5CED"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3FC2D88D"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lastRenderedPageBreak/>
        <w:t xml:space="preserve">Los métodos de </w:t>
      </w:r>
      <w:r w:rsidRPr="00E60B45">
        <w:rPr>
          <w:rFonts w:ascii="Georgia" w:eastAsia="Times New Roman" w:hAnsi="Georgia" w:cs="Times New Roman"/>
          <w:color w:val="000000"/>
          <w:kern w:val="0"/>
          <w:sz w:val="24"/>
          <w:szCs w:val="24"/>
          <w:u w:val="single"/>
          <w:lang w:eastAsia="es-ES"/>
          <w14:ligatures w14:val="none"/>
        </w:rPr>
        <w:t>selección</w:t>
      </w:r>
      <w:r w:rsidRPr="00E60B45">
        <w:rPr>
          <w:rFonts w:ascii="Georgia" w:eastAsia="Times New Roman" w:hAnsi="Georgia" w:cs="Times New Roman"/>
          <w:color w:val="000000"/>
          <w:kern w:val="0"/>
          <w:sz w:val="24"/>
          <w:szCs w:val="24"/>
          <w:lang w:eastAsia="es-ES"/>
          <w14:ligatures w14:val="none"/>
        </w:rPr>
        <w:t xml:space="preserve"> se implementan en la clase </w:t>
      </w:r>
      <w:r w:rsidRPr="00E60B45">
        <w:rPr>
          <w:rFonts w:ascii="Georgia" w:eastAsia="Times New Roman" w:hAnsi="Georgia" w:cs="Times New Roman"/>
          <w:b/>
          <w:bCs/>
          <w:color w:val="000000"/>
          <w:kern w:val="0"/>
          <w:sz w:val="24"/>
          <w:szCs w:val="24"/>
          <w:lang w:eastAsia="es-ES"/>
          <w14:ligatures w14:val="none"/>
        </w:rPr>
        <w:t>Seleccion</w:t>
      </w:r>
      <w:r w:rsidRPr="00E60B45">
        <w:rPr>
          <w:rFonts w:ascii="Georgia" w:eastAsia="Times New Roman" w:hAnsi="Georgia" w:cs="Times New Roman"/>
          <w:color w:val="000000"/>
          <w:kern w:val="0"/>
          <w:sz w:val="24"/>
          <w:szCs w:val="24"/>
          <w:lang w:eastAsia="es-ES"/>
          <w14:ligatures w14:val="none"/>
        </w:rPr>
        <w:t>. Se aplican igual para los dos individuos. Estos son:</w:t>
      </w:r>
    </w:p>
    <w:p w14:paraId="30FA6307"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Ruleta: Selección aleatoria con la probabilidad acumulada de su fitness.</w:t>
      </w:r>
    </w:p>
    <w:p w14:paraId="10B5DA2A"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Torneo determinístico: Se eligen ‘k’ individuos de la población de forma aleatoria y se elige el mejor. Este proceso se repite hasta llenar la población.</w:t>
      </w:r>
    </w:p>
    <w:p w14:paraId="2B7F2FD6"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Torneo probabilístico: Igual que el anterior, pero se elige peor o mejor (aleatoriamente) </w:t>
      </w:r>
    </w:p>
    <w:p w14:paraId="495AEF85"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Estocástico universal (2 métodos): </w:t>
      </w:r>
      <w:r w:rsidRPr="00E60B45">
        <w:rPr>
          <w:rFonts w:ascii="Georgia" w:eastAsia="Times New Roman" w:hAnsi="Georgia" w:cs="Times New Roman"/>
          <w:color w:val="FF0000"/>
          <w:kern w:val="0"/>
          <w:sz w:val="24"/>
          <w:szCs w:val="24"/>
          <w:lang w:eastAsia="es-ES"/>
          <w14:ligatures w14:val="none"/>
        </w:rPr>
        <w:t>TODO</w:t>
      </w:r>
    </w:p>
    <w:p w14:paraId="40A3A5CC"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Truncamiento: Se ordenan por fitness y con el porcentaje ‘trunc’ se eligen los mejores, 1/trunc veces.</w:t>
      </w:r>
    </w:p>
    <w:p w14:paraId="611C4CD6" w14:textId="77777777" w:rsidR="00E60B45" w:rsidRPr="00E60B45" w:rsidRDefault="00E60B45" w:rsidP="00E60B45">
      <w:pPr>
        <w:numPr>
          <w:ilvl w:val="0"/>
          <w:numId w:val="4"/>
        </w:numPr>
        <w:spacing w:after="0" w:line="240" w:lineRule="auto"/>
        <w:jc w:val="both"/>
        <w:textAlignment w:val="baseline"/>
        <w:rPr>
          <w:rFonts w:ascii="Georgia" w:eastAsia="Times New Roman" w:hAnsi="Georgia" w:cs="Times New Roman"/>
          <w:color w:val="000000"/>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Restos: Las probabilidades acumuladas se multiplican por ‘k’, y se seleccionan este número redondeado para abajo veces, y los que falten con otro método.</w:t>
      </w:r>
    </w:p>
    <w:p w14:paraId="52681656" w14:textId="77777777" w:rsidR="00A90C49" w:rsidRDefault="00A90C49" w:rsidP="00A90C49">
      <w:pPr>
        <w:rPr>
          <w:rFonts w:ascii="Georgia" w:hAnsi="Georgia"/>
          <w:sz w:val="24"/>
          <w:szCs w:val="24"/>
          <w:lang w:eastAsia="es-ES"/>
        </w:rPr>
      </w:pPr>
      <w:bookmarkStart w:id="1" w:name="_Toc159764657"/>
    </w:p>
    <w:p w14:paraId="15BCA3C2" w14:textId="679B786F" w:rsidR="00E60B45" w:rsidRPr="00A90C49" w:rsidRDefault="00E60B45" w:rsidP="00A90C49">
      <w:pPr>
        <w:rPr>
          <w:rFonts w:ascii="Georgia" w:hAnsi="Georgia"/>
          <w:b/>
          <w:bCs/>
          <w:sz w:val="40"/>
          <w:szCs w:val="40"/>
          <w:lang w:eastAsia="es-ES"/>
        </w:rPr>
      </w:pPr>
      <w:r w:rsidRPr="00A90C49">
        <w:rPr>
          <w:rFonts w:ascii="Georgia" w:hAnsi="Georgia"/>
          <w:sz w:val="24"/>
          <w:szCs w:val="24"/>
          <w:lang w:eastAsia="es-ES"/>
        </w:rPr>
        <w:t xml:space="preserve">Los métodos de </w:t>
      </w:r>
      <w:r w:rsidRPr="00A90C49">
        <w:rPr>
          <w:rFonts w:ascii="Georgia" w:hAnsi="Georgia"/>
          <w:sz w:val="24"/>
          <w:szCs w:val="24"/>
          <w:u w:val="single"/>
          <w:lang w:eastAsia="es-ES"/>
        </w:rPr>
        <w:t>cruce</w:t>
      </w:r>
      <w:r w:rsidRPr="00A90C49">
        <w:rPr>
          <w:rFonts w:ascii="Georgia" w:hAnsi="Georgia"/>
          <w:sz w:val="24"/>
          <w:szCs w:val="24"/>
          <w:lang w:eastAsia="es-ES"/>
        </w:rPr>
        <w:t xml:space="preserve"> se implementan en la clase </w:t>
      </w:r>
      <w:r w:rsidRPr="00A90C49">
        <w:rPr>
          <w:rFonts w:ascii="Georgia" w:hAnsi="Georgia"/>
          <w:b/>
          <w:bCs/>
          <w:sz w:val="24"/>
          <w:szCs w:val="24"/>
          <w:lang w:eastAsia="es-ES"/>
        </w:rPr>
        <w:t>Cruce</w:t>
      </w:r>
      <w:r w:rsidRPr="00A90C49">
        <w:rPr>
          <w:rFonts w:ascii="Georgia" w:hAnsi="Georgia"/>
          <w:sz w:val="24"/>
          <w:szCs w:val="24"/>
          <w:lang w:eastAsia="es-ES"/>
        </w:rPr>
        <w:t xml:space="preserve">. </w:t>
      </w:r>
      <w:r w:rsidRPr="00A90C49">
        <w:rPr>
          <w:rFonts w:ascii="Georgia" w:hAnsi="Georgia"/>
          <w:color w:val="FF0000"/>
          <w:sz w:val="24"/>
          <w:szCs w:val="24"/>
          <w:lang w:eastAsia="es-ES"/>
        </w:rPr>
        <w:t>TODO</w:t>
      </w:r>
      <w:bookmarkEnd w:id="1"/>
    </w:p>
    <w:p w14:paraId="00E3002E" w14:textId="77777777" w:rsidR="00E60B45" w:rsidRPr="00A90C49" w:rsidRDefault="00E60B45" w:rsidP="00A90C49">
      <w:pPr>
        <w:rPr>
          <w:rFonts w:ascii="Georgia" w:hAnsi="Georgia"/>
          <w:sz w:val="24"/>
          <w:szCs w:val="24"/>
          <w:lang w:eastAsia="es-ES"/>
        </w:rPr>
      </w:pPr>
      <w:r w:rsidRPr="00A90C49">
        <w:rPr>
          <w:rFonts w:ascii="Georgia" w:hAnsi="Georgia"/>
          <w:sz w:val="24"/>
          <w:szCs w:val="24"/>
          <w:lang w:eastAsia="es-ES"/>
        </w:rPr>
        <w:t xml:space="preserve">El método de mutación se implementa en la clase </w:t>
      </w:r>
      <w:r w:rsidRPr="006D3A45">
        <w:rPr>
          <w:rFonts w:ascii="Georgia" w:hAnsi="Georgia"/>
          <w:b/>
          <w:bCs/>
          <w:sz w:val="24"/>
          <w:szCs w:val="24"/>
          <w:lang w:eastAsia="es-ES"/>
        </w:rPr>
        <w:t>Mutacion</w:t>
      </w:r>
      <w:r w:rsidRPr="00A90C49">
        <w:rPr>
          <w:rFonts w:ascii="Georgia" w:hAnsi="Georgia"/>
          <w:sz w:val="24"/>
          <w:szCs w:val="24"/>
          <w:lang w:eastAsia="es-ES"/>
        </w:rPr>
        <w:t>. Solo contiene un método, la mutación básica, que en caso de los individuos binarios recorre todos los alelos y de forma aleatoria con la probabilidad de mutación aplica negación lógica. En el caso de números reales cambia el número entero con un valor aleatorio.</w:t>
      </w:r>
    </w:p>
    <w:p w14:paraId="1F8A88C1" w14:textId="77777777" w:rsidR="00E60B45" w:rsidRPr="00A90C49" w:rsidRDefault="00E60B45" w:rsidP="00A90C49">
      <w:pPr>
        <w:pStyle w:val="Sinespaciado"/>
        <w:rPr>
          <w:rFonts w:ascii="Georgia" w:hAnsi="Georgia"/>
          <w:b/>
          <w:bCs/>
          <w:sz w:val="40"/>
          <w:szCs w:val="40"/>
          <w:lang w:eastAsia="es-ES"/>
        </w:rPr>
      </w:pPr>
      <w:r w:rsidRPr="00A90C49">
        <w:rPr>
          <w:rFonts w:ascii="Georgia" w:hAnsi="Georgia"/>
          <w:sz w:val="24"/>
          <w:szCs w:val="24"/>
          <w:lang w:eastAsia="es-ES"/>
        </w:rPr>
        <w:t xml:space="preserve">Se aplica un </w:t>
      </w:r>
      <w:r w:rsidRPr="00A90C49">
        <w:rPr>
          <w:rFonts w:ascii="Georgia" w:hAnsi="Georgia"/>
          <w:b/>
          <w:bCs/>
          <w:sz w:val="24"/>
          <w:szCs w:val="24"/>
          <w:lang w:eastAsia="es-ES"/>
        </w:rPr>
        <w:t xml:space="preserve">algoritmo de divide </w:t>
      </w:r>
      <w:r w:rsidRPr="00A90C49">
        <w:rPr>
          <w:rFonts w:ascii="Georgia" w:hAnsi="Georgia"/>
          <w:sz w:val="24"/>
          <w:szCs w:val="24"/>
          <w:lang w:eastAsia="es-ES"/>
        </w:rPr>
        <w:t>y vencerás O(log2N) para reducir el tiempo de ejecución a la hora de elegir los valores como en ruleta y estocástica universal.</w:t>
      </w:r>
    </w:p>
    <w:p w14:paraId="20AD15C1"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2B285096"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El </w:t>
      </w:r>
      <w:r w:rsidRPr="00E60B45">
        <w:rPr>
          <w:rFonts w:ascii="Georgia" w:eastAsia="Times New Roman" w:hAnsi="Georgia" w:cs="Times New Roman"/>
          <w:b/>
          <w:bCs/>
          <w:color w:val="000000"/>
          <w:kern w:val="0"/>
          <w:sz w:val="24"/>
          <w:szCs w:val="24"/>
          <w:lang w:eastAsia="es-ES"/>
          <w14:ligatures w14:val="none"/>
        </w:rPr>
        <w:t xml:space="preserve">Elitismo </w:t>
      </w:r>
      <w:r w:rsidRPr="00E60B45">
        <w:rPr>
          <w:rFonts w:ascii="Georgia" w:eastAsia="Times New Roman" w:hAnsi="Georgia" w:cs="Times New Roman"/>
          <w:color w:val="000000"/>
          <w:kern w:val="0"/>
          <w:sz w:val="24"/>
          <w:szCs w:val="24"/>
          <w:lang w:eastAsia="es-ES"/>
          <w14:ligatures w14:val="none"/>
        </w:rPr>
        <w:t>consiste en asegurar la supervivencia de un grupo con los mejores individuos de la población. En el controlador se puede especificar un porcentaje entero para el conjunto elitista que sobrevive en cada generación. </w:t>
      </w:r>
    </w:p>
    <w:p w14:paraId="44A866EB" w14:textId="77777777" w:rsidR="00E60B45" w:rsidRPr="00E60B45" w:rsidRDefault="00E60B45" w:rsidP="00E60B45">
      <w:pPr>
        <w:spacing w:after="0" w:line="240" w:lineRule="auto"/>
        <w:jc w:val="both"/>
        <w:rPr>
          <w:rFonts w:ascii="Georgia" w:eastAsia="Times New Roman" w:hAnsi="Georgia" w:cs="Times New Roman"/>
          <w:kern w:val="0"/>
          <w:sz w:val="24"/>
          <w:szCs w:val="24"/>
          <w:lang w:eastAsia="es-ES"/>
          <w14:ligatures w14:val="none"/>
        </w:rPr>
      </w:pPr>
      <w:r w:rsidRPr="00E60B45">
        <w:rPr>
          <w:rFonts w:ascii="Georgia" w:eastAsia="Times New Roman" w:hAnsi="Georgia" w:cs="Times New Roman"/>
          <w:color w:val="000000"/>
          <w:kern w:val="0"/>
          <w:sz w:val="24"/>
          <w:szCs w:val="24"/>
          <w:lang w:eastAsia="es-ES"/>
          <w14:ligatures w14:val="none"/>
        </w:rPr>
        <w:t xml:space="preserve">Este conjunto se calcula en la etapa de </w:t>
      </w:r>
      <w:r w:rsidRPr="00E60B45">
        <w:rPr>
          <w:rFonts w:ascii="Georgia" w:eastAsia="Times New Roman" w:hAnsi="Georgia" w:cs="Times New Roman"/>
          <w:color w:val="000000"/>
          <w:kern w:val="0"/>
          <w:sz w:val="24"/>
          <w:szCs w:val="24"/>
          <w:u w:val="single"/>
          <w:lang w:eastAsia="es-ES"/>
          <w14:ligatures w14:val="none"/>
        </w:rPr>
        <w:t>evaluación</w:t>
      </w:r>
      <w:r w:rsidRPr="00E60B45">
        <w:rPr>
          <w:rFonts w:ascii="Georgia" w:eastAsia="Times New Roman" w:hAnsi="Georgia" w:cs="Times New Roman"/>
          <w:color w:val="000000"/>
          <w:kern w:val="0"/>
          <w:sz w:val="24"/>
          <w:szCs w:val="24"/>
          <w:lang w:eastAsia="es-ES"/>
          <w14:ligatures w14:val="none"/>
        </w:rPr>
        <w:t>, y se comparan los individuos con su fitness, almacenando los ‘r’ mejores en una cola de prioridad de mínimos. Así reducimos la complejidad a O(Nlog2R) en el caso peor, siendo N el tamaño de población y R el conjunto de élite. Se compara el mínimo valor de los mejores con cada individuo, si el menor de la cola es peor que el individuo actual, se elimina de la cola y se introduce el nuevo, subiendo hasta su posición en la cola.</w:t>
      </w:r>
    </w:p>
    <w:p w14:paraId="0817DD50" w14:textId="77777777" w:rsidR="006D3A45" w:rsidRDefault="006D3A45" w:rsidP="00E60B45">
      <w:pPr>
        <w:spacing w:after="0" w:line="240" w:lineRule="auto"/>
        <w:rPr>
          <w:rFonts w:ascii="Georgia" w:eastAsia="Times New Roman" w:hAnsi="Georgia" w:cs="Times New Roman"/>
          <w:kern w:val="0"/>
          <w:sz w:val="24"/>
          <w:szCs w:val="24"/>
          <w:lang w:eastAsia="es-ES"/>
          <w14:ligatures w14:val="none"/>
        </w:rPr>
      </w:pPr>
    </w:p>
    <w:p w14:paraId="26EA5E5A" w14:textId="77777777" w:rsidR="006D3A45" w:rsidRDefault="006D3A45">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710659E0" w14:textId="7552619D" w:rsidR="00E60B45" w:rsidRPr="007462CB" w:rsidRDefault="007462CB" w:rsidP="007462CB">
      <w:pPr>
        <w:pStyle w:val="Ttulo2"/>
        <w:rPr>
          <w:rFonts w:ascii="Georgia" w:eastAsia="Times New Roman" w:hAnsi="Georgia"/>
          <w:color w:val="auto"/>
          <w:lang w:eastAsia="es-ES"/>
        </w:rPr>
      </w:pPr>
      <w:bookmarkStart w:id="2" w:name="_Toc159792186"/>
      <w:r w:rsidRPr="007462CB">
        <w:rPr>
          <w:rFonts w:ascii="Georgia" w:eastAsia="Times New Roman" w:hAnsi="Georgia"/>
          <w:color w:val="auto"/>
          <w:lang w:eastAsia="es-ES"/>
        </w:rPr>
        <w:lastRenderedPageBreak/>
        <w:t xml:space="preserve">2. </w:t>
      </w:r>
      <w:r w:rsidR="00E60B45" w:rsidRPr="007462CB">
        <w:rPr>
          <w:rFonts w:ascii="Georgia" w:eastAsia="Times New Roman" w:hAnsi="Georgia"/>
          <w:color w:val="auto"/>
          <w:lang w:eastAsia="es-ES"/>
        </w:rPr>
        <w:t>Funciones</w:t>
      </w:r>
      <w:bookmarkEnd w:id="2"/>
    </w:p>
    <w:p w14:paraId="1E38FFE8" w14:textId="6CFA0B87" w:rsidR="006D3A45" w:rsidRPr="006D3A45" w:rsidRDefault="006D3A45" w:rsidP="006D3A45">
      <w:pPr>
        <w:pStyle w:val="Ttulo3"/>
        <w:rPr>
          <w:rFonts w:ascii="Georgia" w:eastAsia="Times New Roman" w:hAnsi="Georgia"/>
          <w:color w:val="auto"/>
          <w:sz w:val="24"/>
          <w:szCs w:val="24"/>
          <w:lang w:eastAsia="es-ES"/>
        </w:rPr>
      </w:pPr>
      <w:bookmarkStart w:id="3" w:name="_Toc159792187"/>
      <w:r w:rsidRPr="006D3A45">
        <w:rPr>
          <w:rFonts w:ascii="Georgia" w:hAnsi="Georgia"/>
          <w:noProof/>
        </w:rPr>
        <w:drawing>
          <wp:anchor distT="0" distB="0" distL="114300" distR="114300" simplePos="0" relativeHeight="251659264" behindDoc="1" locked="0" layoutInCell="1" allowOverlap="1" wp14:anchorId="2BBD1C81" wp14:editId="02C76F3C">
            <wp:simplePos x="0" y="0"/>
            <wp:positionH relativeFrom="margin">
              <wp:align>left</wp:align>
            </wp:positionH>
            <wp:positionV relativeFrom="paragraph">
              <wp:posOffset>273685</wp:posOffset>
            </wp:positionV>
            <wp:extent cx="5400040" cy="2127250"/>
            <wp:effectExtent l="0" t="0" r="0" b="6350"/>
            <wp:wrapTight wrapText="bothSides">
              <wp:wrapPolygon edited="0">
                <wp:start x="0" y="0"/>
                <wp:lineTo x="0" y="21471"/>
                <wp:lineTo x="21488" y="21471"/>
                <wp:lineTo x="21488" y="0"/>
                <wp:lineTo x="0" y="0"/>
              </wp:wrapPolygon>
            </wp:wrapTight>
            <wp:docPr id="1620452698"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52698" name="Imagen 1" descr="Gráfico, Gráfico radial&#10;&#10;Descripción generada automáticamente"/>
                    <pic:cNvPicPr/>
                  </pic:nvPicPr>
                  <pic:blipFill>
                    <a:blip r:embed="rId11"/>
                    <a:stretch>
                      <a:fillRect/>
                    </a:stretch>
                  </pic:blipFill>
                  <pic:spPr>
                    <a:xfrm>
                      <a:off x="0" y="0"/>
                      <a:ext cx="5400040" cy="2127250"/>
                    </a:xfrm>
                    <a:prstGeom prst="rect">
                      <a:avLst/>
                    </a:prstGeom>
                  </pic:spPr>
                </pic:pic>
              </a:graphicData>
            </a:graphic>
          </wp:anchor>
        </w:drawing>
      </w:r>
      <w:r w:rsidRPr="006D3A45">
        <w:rPr>
          <w:rFonts w:ascii="Georgia" w:eastAsia="Times New Roman" w:hAnsi="Georgia"/>
          <w:color w:val="auto"/>
          <w:sz w:val="24"/>
          <w:szCs w:val="24"/>
          <w:lang w:eastAsia="es-ES"/>
        </w:rPr>
        <w:t>2.1 F1: Calibración y prueba</w:t>
      </w:r>
      <w:bookmarkEnd w:id="3"/>
    </w:p>
    <w:p w14:paraId="42969009" w14:textId="3EF3EDE4" w:rsidR="006D3A45" w:rsidRPr="002711BC" w:rsidRDefault="006D3A45" w:rsidP="006D3A45">
      <w:pPr>
        <w:pStyle w:val="Ttulo3"/>
        <w:rPr>
          <w:rFonts w:ascii="Georgia" w:eastAsia="Times New Roman" w:hAnsi="Georgia" w:cs="Times New Roman"/>
          <w:kern w:val="0"/>
          <w:sz w:val="24"/>
          <w:szCs w:val="24"/>
          <w:u w:val="single"/>
          <w:lang w:eastAsia="es-ES"/>
          <w14:ligatures w14:val="none"/>
        </w:rPr>
      </w:pPr>
      <w:r>
        <w:rPr>
          <w:rFonts w:eastAsia="Times New Roman" w:cs="Times New Roman"/>
          <w:kern w:val="0"/>
          <w:sz w:val="24"/>
          <w:szCs w:val="24"/>
          <w:lang w:eastAsia="es-ES"/>
          <w14:ligatures w14:val="none"/>
        </w:rPr>
        <w:br w:type="page"/>
      </w:r>
      <w:bookmarkStart w:id="4" w:name="_Toc159792188"/>
      <w:r w:rsidRPr="006D3A45">
        <w:rPr>
          <w:rFonts w:ascii="Georgia" w:hAnsi="Georgia"/>
          <w:noProof/>
          <w:color w:val="auto"/>
        </w:rPr>
        <w:lastRenderedPageBreak/>
        <w:drawing>
          <wp:anchor distT="0" distB="0" distL="114300" distR="114300" simplePos="0" relativeHeight="251661312" behindDoc="1" locked="0" layoutInCell="1" allowOverlap="1" wp14:anchorId="0990C413" wp14:editId="5BA10062">
            <wp:simplePos x="0" y="0"/>
            <wp:positionH relativeFrom="margin">
              <wp:posOffset>-635</wp:posOffset>
            </wp:positionH>
            <wp:positionV relativeFrom="paragraph">
              <wp:posOffset>236855</wp:posOffset>
            </wp:positionV>
            <wp:extent cx="5400040" cy="2112010"/>
            <wp:effectExtent l="0" t="0" r="0" b="2540"/>
            <wp:wrapTight wrapText="bothSides">
              <wp:wrapPolygon edited="0">
                <wp:start x="0" y="0"/>
                <wp:lineTo x="0" y="21431"/>
                <wp:lineTo x="21488" y="21431"/>
                <wp:lineTo x="21488" y="0"/>
                <wp:lineTo x="0" y="0"/>
              </wp:wrapPolygon>
            </wp:wrapTight>
            <wp:docPr id="1684838300" name="Imagen 1" descr="Gráfico, Gráfico radi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838300" name="Imagen 1" descr="Gráfico, Gráfico radial&#10;&#10;Descripción generada automáticamente"/>
                    <pic:cNvPicPr/>
                  </pic:nvPicPr>
                  <pic:blipFill>
                    <a:blip r:embed="rId12"/>
                    <a:stretch>
                      <a:fillRect/>
                    </a:stretch>
                  </pic:blipFill>
                  <pic:spPr>
                    <a:xfrm>
                      <a:off x="0" y="0"/>
                      <a:ext cx="5400040" cy="2112010"/>
                    </a:xfrm>
                    <a:prstGeom prst="rect">
                      <a:avLst/>
                    </a:prstGeom>
                  </pic:spPr>
                </pic:pic>
              </a:graphicData>
            </a:graphic>
          </wp:anchor>
        </w:drawing>
      </w:r>
      <w:r w:rsidRPr="006D3A45">
        <w:rPr>
          <w:rFonts w:ascii="Georgia" w:eastAsia="Times New Roman" w:hAnsi="Georgia" w:cs="Times New Roman"/>
          <w:color w:val="auto"/>
          <w:kern w:val="0"/>
          <w:sz w:val="24"/>
          <w:szCs w:val="24"/>
          <w:lang w:eastAsia="es-ES"/>
          <w14:ligatures w14:val="none"/>
        </w:rPr>
        <w:t xml:space="preserve">2.2 F2: </w:t>
      </w:r>
      <w:r w:rsidRPr="006D3A45">
        <w:rPr>
          <w:rFonts w:ascii="Georgia" w:hAnsi="Georgia"/>
          <w:color w:val="auto"/>
          <w:sz w:val="24"/>
          <w:szCs w:val="24"/>
        </w:rPr>
        <w:t>Mishra Bird</w:t>
      </w:r>
      <w:bookmarkEnd w:id="4"/>
    </w:p>
    <w:p w14:paraId="724B8A05" w14:textId="755296DF" w:rsidR="006D3A45" w:rsidRDefault="006D3A45">
      <w:pPr>
        <w:rPr>
          <w:lang w:eastAsia="es-ES"/>
        </w:rPr>
      </w:pPr>
      <w:r>
        <w:rPr>
          <w:lang w:eastAsia="es-ES"/>
        </w:rPr>
        <w:br w:type="page"/>
      </w:r>
    </w:p>
    <w:p w14:paraId="71842E26" w14:textId="44CACE8B" w:rsidR="006D3A45" w:rsidRPr="006D3A45" w:rsidRDefault="006D3A45" w:rsidP="006D3A45">
      <w:pPr>
        <w:pStyle w:val="Ttulo3"/>
        <w:rPr>
          <w:rFonts w:ascii="Georgia" w:hAnsi="Georgia"/>
          <w:color w:val="auto"/>
          <w:sz w:val="24"/>
          <w:szCs w:val="24"/>
          <w:lang w:eastAsia="es-ES"/>
        </w:rPr>
      </w:pPr>
      <w:bookmarkStart w:id="5" w:name="_Toc159792189"/>
      <w:r>
        <w:rPr>
          <w:noProof/>
        </w:rPr>
        <w:lastRenderedPageBreak/>
        <w:drawing>
          <wp:anchor distT="0" distB="0" distL="114300" distR="114300" simplePos="0" relativeHeight="251663360" behindDoc="0" locked="0" layoutInCell="1" allowOverlap="1" wp14:anchorId="74E98CB4" wp14:editId="278CF24E">
            <wp:simplePos x="0" y="0"/>
            <wp:positionH relativeFrom="margin">
              <wp:align>left</wp:align>
            </wp:positionH>
            <wp:positionV relativeFrom="paragraph">
              <wp:posOffset>262890</wp:posOffset>
            </wp:positionV>
            <wp:extent cx="5400040" cy="2042160"/>
            <wp:effectExtent l="0" t="0" r="0" b="0"/>
            <wp:wrapTight wrapText="bothSides">
              <wp:wrapPolygon edited="0">
                <wp:start x="0" y="0"/>
                <wp:lineTo x="0" y="21358"/>
                <wp:lineTo x="21488" y="21358"/>
                <wp:lineTo x="21488" y="0"/>
                <wp:lineTo x="0" y="0"/>
              </wp:wrapPolygon>
            </wp:wrapTight>
            <wp:docPr id="84837143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371430" name="Imagen 1" descr="Texto&#10;&#10;Descripción generada automáticamente"/>
                    <pic:cNvPicPr/>
                  </pic:nvPicPr>
                  <pic:blipFill>
                    <a:blip r:embed="rId13"/>
                    <a:stretch>
                      <a:fillRect/>
                    </a:stretch>
                  </pic:blipFill>
                  <pic:spPr>
                    <a:xfrm>
                      <a:off x="0" y="0"/>
                      <a:ext cx="5400040" cy="2042160"/>
                    </a:xfrm>
                    <a:prstGeom prst="rect">
                      <a:avLst/>
                    </a:prstGeom>
                  </pic:spPr>
                </pic:pic>
              </a:graphicData>
            </a:graphic>
          </wp:anchor>
        </w:drawing>
      </w:r>
      <w:r>
        <w:rPr>
          <w:rFonts w:ascii="Georgia" w:hAnsi="Georgia"/>
          <w:color w:val="auto"/>
          <w:sz w:val="24"/>
          <w:szCs w:val="24"/>
          <w:lang w:eastAsia="es-ES"/>
        </w:rPr>
        <w:t xml:space="preserve">2.3 </w:t>
      </w:r>
      <w:r w:rsidRPr="006D3A45">
        <w:rPr>
          <w:rFonts w:ascii="Georgia" w:hAnsi="Georgia"/>
          <w:color w:val="auto"/>
          <w:sz w:val="24"/>
          <w:szCs w:val="24"/>
          <w:lang w:eastAsia="es-ES"/>
        </w:rPr>
        <w:t xml:space="preserve">F3: </w:t>
      </w:r>
      <w:r w:rsidRPr="006D3A45">
        <w:rPr>
          <w:rFonts w:ascii="Georgia" w:hAnsi="Georgia"/>
          <w:color w:val="auto"/>
          <w:sz w:val="24"/>
          <w:szCs w:val="24"/>
        </w:rPr>
        <w:t>Holder table</w:t>
      </w:r>
      <w:bookmarkEnd w:id="5"/>
    </w:p>
    <w:p w14:paraId="68F28A24" w14:textId="1B47FE21" w:rsidR="006D3A45" w:rsidRDefault="006D3A45">
      <w:pPr>
        <w:rPr>
          <w:rFonts w:ascii="Georgia" w:eastAsia="Times New Roman" w:hAnsi="Georgia" w:cs="Times New Roman"/>
          <w:kern w:val="0"/>
          <w:sz w:val="24"/>
          <w:szCs w:val="24"/>
          <w:lang w:eastAsia="es-ES"/>
          <w14:ligatures w14:val="none"/>
        </w:rPr>
      </w:pPr>
      <w:r>
        <w:rPr>
          <w:rFonts w:ascii="Georgia" w:eastAsia="Times New Roman" w:hAnsi="Georgia" w:cs="Times New Roman"/>
          <w:kern w:val="0"/>
          <w:sz w:val="24"/>
          <w:szCs w:val="24"/>
          <w:lang w:eastAsia="es-ES"/>
          <w14:ligatures w14:val="none"/>
        </w:rPr>
        <w:br w:type="page"/>
      </w:r>
    </w:p>
    <w:p w14:paraId="1A82E570" w14:textId="0B766E69" w:rsidR="006D3A45" w:rsidRDefault="006D3A45" w:rsidP="006D3A45">
      <w:pPr>
        <w:pStyle w:val="Ttulo3"/>
        <w:rPr>
          <w:rFonts w:ascii="Georgia" w:hAnsi="Georgia"/>
          <w:color w:val="auto"/>
          <w:sz w:val="24"/>
          <w:szCs w:val="24"/>
        </w:rPr>
      </w:pPr>
      <w:bookmarkStart w:id="6" w:name="_Toc159792190"/>
      <w:r>
        <w:rPr>
          <w:noProof/>
        </w:rPr>
        <w:lastRenderedPageBreak/>
        <w:drawing>
          <wp:anchor distT="0" distB="0" distL="114300" distR="114300" simplePos="0" relativeHeight="251667456" behindDoc="0" locked="0" layoutInCell="1" allowOverlap="1" wp14:anchorId="59BF2D53" wp14:editId="17E00F71">
            <wp:simplePos x="0" y="0"/>
            <wp:positionH relativeFrom="margin">
              <wp:align>right</wp:align>
            </wp:positionH>
            <wp:positionV relativeFrom="paragraph">
              <wp:posOffset>357505</wp:posOffset>
            </wp:positionV>
            <wp:extent cx="2832100" cy="801370"/>
            <wp:effectExtent l="0" t="0" r="6350" b="0"/>
            <wp:wrapTight wrapText="bothSides">
              <wp:wrapPolygon edited="0">
                <wp:start x="0" y="0"/>
                <wp:lineTo x="0" y="21052"/>
                <wp:lineTo x="21503" y="21052"/>
                <wp:lineTo x="21503" y="0"/>
                <wp:lineTo x="0" y="0"/>
              </wp:wrapPolygon>
            </wp:wrapTight>
            <wp:docPr id="31218984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89841" name="Imagen 1" descr="Texto&#10;&#10;Descripción generada automáticamente"/>
                    <pic:cNvPicPr/>
                  </pic:nvPicPr>
                  <pic:blipFill>
                    <a:blip r:embed="rId14"/>
                    <a:stretch>
                      <a:fillRect/>
                    </a:stretch>
                  </pic:blipFill>
                  <pic:spPr>
                    <a:xfrm>
                      <a:off x="0" y="0"/>
                      <a:ext cx="2832100" cy="80137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2C6F180C" wp14:editId="798D5CD3">
            <wp:simplePos x="0" y="0"/>
            <wp:positionH relativeFrom="margin">
              <wp:posOffset>-635</wp:posOffset>
            </wp:positionH>
            <wp:positionV relativeFrom="paragraph">
              <wp:posOffset>306705</wp:posOffset>
            </wp:positionV>
            <wp:extent cx="2440940" cy="774700"/>
            <wp:effectExtent l="0" t="0" r="0" b="6350"/>
            <wp:wrapTight wrapText="bothSides">
              <wp:wrapPolygon edited="0">
                <wp:start x="0" y="0"/>
                <wp:lineTo x="0" y="21246"/>
                <wp:lineTo x="21409" y="21246"/>
                <wp:lineTo x="21409" y="0"/>
                <wp:lineTo x="0" y="0"/>
              </wp:wrapPolygon>
            </wp:wrapTight>
            <wp:docPr id="10563118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311898" name="Imagen 1" descr="Texto&#10;&#10;Descripción generada automáticamente"/>
                    <pic:cNvPicPr/>
                  </pic:nvPicPr>
                  <pic:blipFill>
                    <a:blip r:embed="rId15"/>
                    <a:stretch>
                      <a:fillRect/>
                    </a:stretch>
                  </pic:blipFill>
                  <pic:spPr>
                    <a:xfrm>
                      <a:off x="0" y="0"/>
                      <a:ext cx="2440940" cy="774700"/>
                    </a:xfrm>
                    <a:prstGeom prst="rect">
                      <a:avLst/>
                    </a:prstGeom>
                  </pic:spPr>
                </pic:pic>
              </a:graphicData>
            </a:graphic>
            <wp14:sizeRelH relativeFrom="margin">
              <wp14:pctWidth>0</wp14:pctWidth>
            </wp14:sizeRelH>
            <wp14:sizeRelV relativeFrom="margin">
              <wp14:pctHeight>0</wp14:pctHeight>
            </wp14:sizeRelV>
          </wp:anchor>
        </w:drawing>
      </w:r>
      <w:r>
        <w:rPr>
          <w:rFonts w:ascii="Georgia" w:eastAsia="Times New Roman" w:hAnsi="Georgia" w:cs="Times New Roman"/>
          <w:color w:val="auto"/>
          <w:kern w:val="0"/>
          <w:sz w:val="24"/>
          <w:szCs w:val="24"/>
          <w:lang w:eastAsia="es-ES"/>
          <w14:ligatures w14:val="none"/>
        </w:rPr>
        <w:t xml:space="preserve">2.4 </w:t>
      </w:r>
      <w:r w:rsidRPr="006D3A45">
        <w:rPr>
          <w:rFonts w:ascii="Georgia" w:eastAsia="Times New Roman" w:hAnsi="Georgia" w:cs="Times New Roman"/>
          <w:color w:val="auto"/>
          <w:kern w:val="0"/>
          <w:sz w:val="24"/>
          <w:szCs w:val="24"/>
          <w:lang w:eastAsia="es-ES"/>
          <w14:ligatures w14:val="none"/>
        </w:rPr>
        <w:t xml:space="preserve">F4: </w:t>
      </w:r>
      <w:r w:rsidRPr="006D3A45">
        <w:rPr>
          <w:rFonts w:ascii="Georgia" w:hAnsi="Georgia"/>
          <w:color w:val="auto"/>
          <w:sz w:val="24"/>
          <w:szCs w:val="24"/>
        </w:rPr>
        <w:t>Michalewicz con codificación binaria</w:t>
      </w:r>
      <w:bookmarkEnd w:id="6"/>
    </w:p>
    <w:p w14:paraId="2E05FC53" w14:textId="77777777" w:rsidR="006D3A45" w:rsidRDefault="006D3A45" w:rsidP="006D3A45"/>
    <w:p w14:paraId="42B2C894" w14:textId="77777777" w:rsidR="006D3A45" w:rsidRDefault="006D3A45" w:rsidP="006D3A45"/>
    <w:p w14:paraId="2E8CFA26" w14:textId="77777777" w:rsidR="006D3A45" w:rsidRDefault="006D3A45" w:rsidP="006D3A45"/>
    <w:p w14:paraId="59674D5F" w14:textId="77777777" w:rsidR="006D3A45" w:rsidRDefault="006D3A45" w:rsidP="006D3A45"/>
    <w:p w14:paraId="620742EB" w14:textId="77777777" w:rsidR="006D3A45" w:rsidRDefault="006D3A45" w:rsidP="006D3A45"/>
    <w:p w14:paraId="311BD5AB" w14:textId="77777777" w:rsidR="006D3A45" w:rsidRDefault="006D3A45" w:rsidP="006D3A45"/>
    <w:p w14:paraId="3179C0DB" w14:textId="77777777" w:rsidR="006D3A45" w:rsidRDefault="006D3A45" w:rsidP="006D3A45"/>
    <w:p w14:paraId="3A0EA086" w14:textId="77777777" w:rsidR="006D3A45" w:rsidRDefault="006D3A45" w:rsidP="006D3A45"/>
    <w:p w14:paraId="4BC8671F" w14:textId="6EBD91BD" w:rsidR="006D3A45" w:rsidRPr="006D3A45" w:rsidRDefault="006D3A45" w:rsidP="006D3A45">
      <w:pPr>
        <w:pStyle w:val="Ttulo3"/>
        <w:rPr>
          <w:rFonts w:ascii="Georgia" w:hAnsi="Georgia"/>
          <w:color w:val="auto"/>
          <w:sz w:val="24"/>
          <w:szCs w:val="24"/>
        </w:rPr>
      </w:pPr>
      <w:bookmarkStart w:id="7" w:name="_Toc159792191"/>
      <w:r>
        <w:rPr>
          <w:rFonts w:ascii="Georgia" w:hAnsi="Georgia"/>
          <w:color w:val="auto"/>
          <w:sz w:val="24"/>
          <w:szCs w:val="24"/>
        </w:rPr>
        <w:t xml:space="preserve">2.5 </w:t>
      </w:r>
      <w:r w:rsidRPr="006D3A45">
        <w:rPr>
          <w:rFonts w:ascii="Georgia" w:hAnsi="Georgia"/>
          <w:color w:val="auto"/>
          <w:sz w:val="24"/>
          <w:szCs w:val="24"/>
        </w:rPr>
        <w:t xml:space="preserve">F5: </w:t>
      </w:r>
      <w:r w:rsidRPr="006D3A45">
        <w:rPr>
          <w:rFonts w:ascii="Georgia" w:hAnsi="Georgia"/>
          <w:color w:val="auto"/>
          <w:sz w:val="24"/>
          <w:szCs w:val="24"/>
        </w:rPr>
        <w:t>Michalewicz con codificación binaria</w:t>
      </w:r>
      <w:bookmarkEnd w:id="7"/>
    </w:p>
    <w:p w14:paraId="3F5BAE8E" w14:textId="6228DBF0" w:rsidR="006D3A45" w:rsidRPr="006D3A45" w:rsidRDefault="006D3A45" w:rsidP="006D3A45"/>
    <w:p w14:paraId="7E2513B6" w14:textId="03E68A8C" w:rsidR="006D3A45" w:rsidRDefault="006D3A45">
      <w:r>
        <w:br w:type="page"/>
      </w:r>
    </w:p>
    <w:p w14:paraId="371CA658" w14:textId="6CFD0E97" w:rsidR="00E60B45" w:rsidRPr="007462CB" w:rsidRDefault="007462CB" w:rsidP="007462CB">
      <w:pPr>
        <w:pStyle w:val="Ttulo2"/>
        <w:rPr>
          <w:rFonts w:ascii="Georgia" w:eastAsia="Times New Roman" w:hAnsi="Georgia" w:cs="Times New Roman"/>
          <w:color w:val="auto"/>
          <w:sz w:val="24"/>
          <w:szCs w:val="24"/>
          <w:lang w:eastAsia="es-ES"/>
        </w:rPr>
      </w:pPr>
      <w:bookmarkStart w:id="8" w:name="_Toc159792192"/>
      <w:r w:rsidRPr="007462CB">
        <w:rPr>
          <w:rFonts w:ascii="Georgia" w:eastAsia="Times New Roman" w:hAnsi="Georgia"/>
          <w:color w:val="auto"/>
          <w:lang w:eastAsia="es-ES"/>
        </w:rPr>
        <w:lastRenderedPageBreak/>
        <w:t>3.</w:t>
      </w:r>
      <w:r w:rsidRPr="007462CB">
        <w:rPr>
          <w:rFonts w:ascii="Georgia" w:eastAsia="Times New Roman" w:hAnsi="Georgia" w:cs="Times New Roman"/>
          <w:color w:val="auto"/>
          <w:sz w:val="24"/>
          <w:szCs w:val="24"/>
          <w:lang w:eastAsia="es-ES"/>
        </w:rPr>
        <w:t xml:space="preserve"> </w:t>
      </w:r>
      <w:r w:rsidR="00E60B45" w:rsidRPr="007462CB">
        <w:rPr>
          <w:rFonts w:ascii="Georgia" w:eastAsia="Times New Roman" w:hAnsi="Georgia"/>
          <w:color w:val="auto"/>
          <w:lang w:eastAsia="es-ES"/>
        </w:rPr>
        <w:t>Observaciones</w:t>
      </w:r>
      <w:bookmarkEnd w:id="8"/>
    </w:p>
    <w:p w14:paraId="61264FF0" w14:textId="77777777" w:rsidR="00E60B45" w:rsidRPr="00E60B45" w:rsidRDefault="00E60B45" w:rsidP="00E60B45">
      <w:pPr>
        <w:spacing w:after="0" w:line="240" w:lineRule="auto"/>
        <w:rPr>
          <w:rFonts w:ascii="Georgia" w:eastAsia="Times New Roman" w:hAnsi="Georgia" w:cs="Times New Roman"/>
          <w:kern w:val="0"/>
          <w:sz w:val="24"/>
          <w:szCs w:val="24"/>
          <w:lang w:eastAsia="es-ES"/>
          <w14:ligatures w14:val="none"/>
        </w:rPr>
      </w:pPr>
    </w:p>
    <w:p w14:paraId="550BEF78" w14:textId="77777777" w:rsidR="005C479A" w:rsidRPr="007462CB" w:rsidRDefault="005C479A">
      <w:pPr>
        <w:rPr>
          <w:rFonts w:ascii="Georgia" w:hAnsi="Georgia"/>
        </w:rPr>
      </w:pPr>
    </w:p>
    <w:sectPr w:rsidR="005C479A" w:rsidRPr="007462CB" w:rsidSect="000127C7">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F170E" w14:textId="77777777" w:rsidR="000127C7" w:rsidRDefault="000127C7" w:rsidP="00E60B45">
      <w:pPr>
        <w:spacing w:after="0" w:line="240" w:lineRule="auto"/>
      </w:pPr>
      <w:r>
        <w:separator/>
      </w:r>
    </w:p>
  </w:endnote>
  <w:endnote w:type="continuationSeparator" w:id="0">
    <w:p w14:paraId="7CB19EDD" w14:textId="77777777" w:rsidR="000127C7" w:rsidRDefault="000127C7" w:rsidP="00E6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0155757"/>
      <w:docPartObj>
        <w:docPartGallery w:val="Page Numbers (Bottom of Page)"/>
        <w:docPartUnique/>
      </w:docPartObj>
    </w:sdtPr>
    <w:sdtContent>
      <w:p w14:paraId="04E91675" w14:textId="534772DD" w:rsidR="00E60B45" w:rsidRDefault="00E60B45" w:rsidP="00A90C49">
        <w:pPr>
          <w:pStyle w:val="Piedepgina"/>
          <w:pBdr>
            <w:top w:val="single" w:sz="4" w:space="1" w:color="auto"/>
          </w:pBdr>
          <w:jc w:val="right"/>
        </w:pPr>
        <w:r>
          <w:fldChar w:fldCharType="begin"/>
        </w:r>
        <w:r>
          <w:instrText>PAGE   \* MERGEFORMAT</w:instrText>
        </w:r>
        <w:r>
          <w:fldChar w:fldCharType="separate"/>
        </w:r>
        <w:r>
          <w:t>2</w:t>
        </w:r>
        <w:r>
          <w:fldChar w:fldCharType="end"/>
        </w:r>
      </w:p>
    </w:sdtContent>
  </w:sdt>
  <w:p w14:paraId="568C7A75" w14:textId="77777777" w:rsidR="00E60B45" w:rsidRDefault="00E60B4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A7233" w14:textId="68C77127" w:rsidR="00CB0250" w:rsidRPr="00CB0250" w:rsidRDefault="00CB0250" w:rsidP="00CB0250">
    <w:pPr>
      <w:pStyle w:val="Piedepgina"/>
      <w:jc w:val="center"/>
      <w:rPr>
        <w:rFonts w:ascii="Georgia" w:hAnsi="Georgia"/>
        <w:sz w:val="24"/>
        <w:szCs w:val="24"/>
      </w:rPr>
    </w:pPr>
    <w:r w:rsidRPr="00CB0250">
      <w:rPr>
        <w:rFonts w:ascii="Georgia" w:hAnsi="Georgia"/>
        <w:sz w:val="24"/>
        <w:szCs w:val="24"/>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D59EA" w14:textId="77777777" w:rsidR="000127C7" w:rsidRDefault="000127C7" w:rsidP="00E60B45">
      <w:pPr>
        <w:spacing w:after="0" w:line="240" w:lineRule="auto"/>
      </w:pPr>
      <w:r>
        <w:separator/>
      </w:r>
    </w:p>
  </w:footnote>
  <w:footnote w:type="continuationSeparator" w:id="0">
    <w:p w14:paraId="4C176B39" w14:textId="77777777" w:rsidR="000127C7" w:rsidRDefault="000127C7" w:rsidP="00E60B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85FF8" w14:textId="0411A42E" w:rsidR="00E60B45" w:rsidRDefault="00E60B45" w:rsidP="00E60B45">
    <w:pPr>
      <w:pStyle w:val="Encabezado"/>
      <w:pBdr>
        <w:bottom w:val="single" w:sz="4" w:space="1" w:color="auto"/>
      </w:pBdr>
    </w:pPr>
    <w:r>
      <w:rPr>
        <w:rFonts w:ascii="Georgia" w:hAnsi="Georgia"/>
        <w:color w:val="000000"/>
        <w:sz w:val="20"/>
        <w:szCs w:val="20"/>
      </w:rPr>
      <w:t>Grado en Ingeniería Informática                                                               Programación Evolutiva G04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A0C67"/>
    <w:multiLevelType w:val="multilevel"/>
    <w:tmpl w:val="F3C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311F0E"/>
    <w:multiLevelType w:val="hybridMultilevel"/>
    <w:tmpl w:val="429E3640"/>
    <w:lvl w:ilvl="0" w:tplc="8CA07AE6">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6092CCD"/>
    <w:multiLevelType w:val="hybridMultilevel"/>
    <w:tmpl w:val="5DB664CE"/>
    <w:lvl w:ilvl="0" w:tplc="B2029388">
      <w:start w:val="1"/>
      <w:numFmt w:val="decimal"/>
      <w:lvlText w:val="%1."/>
      <w:lvlJc w:val="left"/>
      <w:pPr>
        <w:ind w:left="1080" w:hanging="720"/>
      </w:pPr>
      <w:rPr>
        <w:rFonts w:hint="default"/>
        <w:b w:val="0"/>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E8D792D"/>
    <w:multiLevelType w:val="multilevel"/>
    <w:tmpl w:val="0456C0B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3BE0ED6"/>
    <w:multiLevelType w:val="multilevel"/>
    <w:tmpl w:val="AE6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DE5CAC"/>
    <w:multiLevelType w:val="multilevel"/>
    <w:tmpl w:val="D42E90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6D682B"/>
    <w:multiLevelType w:val="multilevel"/>
    <w:tmpl w:val="19428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2597F"/>
    <w:multiLevelType w:val="multilevel"/>
    <w:tmpl w:val="4C7E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2663343">
    <w:abstractNumId w:val="3"/>
  </w:num>
  <w:num w:numId="2" w16cid:durableId="117992589">
    <w:abstractNumId w:val="4"/>
  </w:num>
  <w:num w:numId="3" w16cid:durableId="1139567692">
    <w:abstractNumId w:val="0"/>
  </w:num>
  <w:num w:numId="4" w16cid:durableId="1692029058">
    <w:abstractNumId w:val="7"/>
  </w:num>
  <w:num w:numId="5" w16cid:durableId="488978990">
    <w:abstractNumId w:val="6"/>
    <w:lvlOverride w:ilvl="0">
      <w:lvl w:ilvl="0">
        <w:numFmt w:val="decimal"/>
        <w:lvlText w:val="%1."/>
        <w:lvlJc w:val="left"/>
      </w:lvl>
    </w:lvlOverride>
  </w:num>
  <w:num w:numId="6" w16cid:durableId="1857500151">
    <w:abstractNumId w:val="5"/>
    <w:lvlOverride w:ilvl="0">
      <w:lvl w:ilvl="0">
        <w:numFmt w:val="decimal"/>
        <w:lvlText w:val="%1."/>
        <w:lvlJc w:val="left"/>
      </w:lvl>
    </w:lvlOverride>
  </w:num>
  <w:num w:numId="7" w16cid:durableId="763920160">
    <w:abstractNumId w:val="1"/>
  </w:num>
  <w:num w:numId="8" w16cid:durableId="1159465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45"/>
    <w:rsid w:val="000127C7"/>
    <w:rsid w:val="002711BC"/>
    <w:rsid w:val="002C432A"/>
    <w:rsid w:val="005C479A"/>
    <w:rsid w:val="006D3A45"/>
    <w:rsid w:val="007462CB"/>
    <w:rsid w:val="00814549"/>
    <w:rsid w:val="00A90C49"/>
    <w:rsid w:val="00CB0250"/>
    <w:rsid w:val="00E60B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8CE6"/>
  <w15:chartTrackingRefBased/>
  <w15:docId w15:val="{A3E09C1A-C6B3-4CAB-B9F8-AA66929D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6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6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60B4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60B4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60B4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60B4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60B4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60B4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60B4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0B4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60B4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60B4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60B4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60B4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60B4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60B4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60B4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60B45"/>
    <w:rPr>
      <w:rFonts w:eastAsiaTheme="majorEastAsia" w:cstheme="majorBidi"/>
      <w:color w:val="272727" w:themeColor="text1" w:themeTint="D8"/>
    </w:rPr>
  </w:style>
  <w:style w:type="paragraph" w:styleId="Ttulo">
    <w:name w:val="Title"/>
    <w:basedOn w:val="Normal"/>
    <w:next w:val="Normal"/>
    <w:link w:val="TtuloCar"/>
    <w:uiPriority w:val="10"/>
    <w:qFormat/>
    <w:rsid w:val="00E6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60B4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60B4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60B4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60B45"/>
    <w:pPr>
      <w:spacing w:before="160"/>
      <w:jc w:val="center"/>
    </w:pPr>
    <w:rPr>
      <w:i/>
      <w:iCs/>
      <w:color w:val="404040" w:themeColor="text1" w:themeTint="BF"/>
    </w:rPr>
  </w:style>
  <w:style w:type="character" w:customStyle="1" w:styleId="CitaCar">
    <w:name w:val="Cita Car"/>
    <w:basedOn w:val="Fuentedeprrafopredeter"/>
    <w:link w:val="Cita"/>
    <w:uiPriority w:val="29"/>
    <w:rsid w:val="00E60B45"/>
    <w:rPr>
      <w:i/>
      <w:iCs/>
      <w:color w:val="404040" w:themeColor="text1" w:themeTint="BF"/>
    </w:rPr>
  </w:style>
  <w:style w:type="paragraph" w:styleId="Prrafodelista">
    <w:name w:val="List Paragraph"/>
    <w:basedOn w:val="Normal"/>
    <w:uiPriority w:val="34"/>
    <w:qFormat/>
    <w:rsid w:val="00E60B45"/>
    <w:pPr>
      <w:ind w:left="720"/>
      <w:contextualSpacing/>
    </w:pPr>
  </w:style>
  <w:style w:type="character" w:styleId="nfasisintenso">
    <w:name w:val="Intense Emphasis"/>
    <w:basedOn w:val="Fuentedeprrafopredeter"/>
    <w:uiPriority w:val="21"/>
    <w:qFormat/>
    <w:rsid w:val="00E60B45"/>
    <w:rPr>
      <w:i/>
      <w:iCs/>
      <w:color w:val="0F4761" w:themeColor="accent1" w:themeShade="BF"/>
    </w:rPr>
  </w:style>
  <w:style w:type="paragraph" w:styleId="Citadestacada">
    <w:name w:val="Intense Quote"/>
    <w:basedOn w:val="Normal"/>
    <w:next w:val="Normal"/>
    <w:link w:val="CitadestacadaCar"/>
    <w:uiPriority w:val="30"/>
    <w:qFormat/>
    <w:rsid w:val="00E6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60B45"/>
    <w:rPr>
      <w:i/>
      <w:iCs/>
      <w:color w:val="0F4761" w:themeColor="accent1" w:themeShade="BF"/>
    </w:rPr>
  </w:style>
  <w:style w:type="character" w:styleId="Referenciaintensa">
    <w:name w:val="Intense Reference"/>
    <w:basedOn w:val="Fuentedeprrafopredeter"/>
    <w:uiPriority w:val="32"/>
    <w:qFormat/>
    <w:rsid w:val="00E60B45"/>
    <w:rPr>
      <w:b/>
      <w:bCs/>
      <w:smallCaps/>
      <w:color w:val="0F4761" w:themeColor="accent1" w:themeShade="BF"/>
      <w:spacing w:val="5"/>
    </w:rPr>
  </w:style>
  <w:style w:type="paragraph" w:styleId="Encabezado">
    <w:name w:val="header"/>
    <w:basedOn w:val="Normal"/>
    <w:link w:val="EncabezadoCar"/>
    <w:uiPriority w:val="99"/>
    <w:unhideWhenUsed/>
    <w:rsid w:val="00E60B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0B45"/>
  </w:style>
  <w:style w:type="paragraph" w:styleId="Piedepgina">
    <w:name w:val="footer"/>
    <w:basedOn w:val="Normal"/>
    <w:link w:val="PiedepginaCar"/>
    <w:uiPriority w:val="99"/>
    <w:unhideWhenUsed/>
    <w:rsid w:val="00E60B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0B45"/>
  </w:style>
  <w:style w:type="paragraph" w:styleId="NormalWeb">
    <w:name w:val="Normal (Web)"/>
    <w:basedOn w:val="Normal"/>
    <w:uiPriority w:val="99"/>
    <w:semiHidden/>
    <w:unhideWhenUsed/>
    <w:rsid w:val="00E60B4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E60B45"/>
    <w:rPr>
      <w:color w:val="0000FF"/>
      <w:u w:val="single"/>
    </w:rPr>
  </w:style>
  <w:style w:type="character" w:customStyle="1" w:styleId="apple-tab-span">
    <w:name w:val="apple-tab-span"/>
    <w:basedOn w:val="Fuentedeprrafopredeter"/>
    <w:rsid w:val="00E60B45"/>
  </w:style>
  <w:style w:type="paragraph" w:styleId="TtuloTDC">
    <w:name w:val="TOC Heading"/>
    <w:basedOn w:val="Ttulo1"/>
    <w:next w:val="Normal"/>
    <w:uiPriority w:val="39"/>
    <w:unhideWhenUsed/>
    <w:qFormat/>
    <w:rsid w:val="007462CB"/>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7462CB"/>
    <w:pPr>
      <w:spacing w:after="100"/>
      <w:ind w:left="220"/>
    </w:pPr>
  </w:style>
  <w:style w:type="paragraph" w:styleId="Sinespaciado">
    <w:name w:val="No Spacing"/>
    <w:uiPriority w:val="1"/>
    <w:qFormat/>
    <w:rsid w:val="00A90C49"/>
    <w:pPr>
      <w:spacing w:after="0" w:line="240" w:lineRule="auto"/>
    </w:pPr>
  </w:style>
  <w:style w:type="table" w:styleId="Tablaconcuadrcula">
    <w:name w:val="Table Grid"/>
    <w:basedOn w:val="Tablanormal"/>
    <w:uiPriority w:val="39"/>
    <w:rsid w:val="00CB0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6D3A45"/>
    <w:pPr>
      <w:tabs>
        <w:tab w:val="right" w:leader="dot" w:pos="8494"/>
      </w:tabs>
      <w:spacing w:after="100"/>
      <w:ind w:left="440"/>
    </w:pPr>
    <w:rPr>
      <w:rFonts w:ascii="Georgia" w:eastAsia="Times New Roman" w:hAnsi="Georgia"/>
      <w:noProof/>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72999-A8D0-4AE1-873F-89437148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767</Words>
  <Characters>4223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PIZARRO GALLEGO</dc:creator>
  <cp:keywords/>
  <dc:description/>
  <cp:lastModifiedBy>DANIEL PIZARRO GALLEGO</cp:lastModifiedBy>
  <cp:revision>2</cp:revision>
  <cp:lastPrinted>2024-02-25T13:47:00Z</cp:lastPrinted>
  <dcterms:created xsi:type="dcterms:W3CDTF">2024-02-25T21:44:00Z</dcterms:created>
  <dcterms:modified xsi:type="dcterms:W3CDTF">2024-02-25T21:44:00Z</dcterms:modified>
</cp:coreProperties>
</file>