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335" w:rsidRDefault="00B016D2" w:rsidP="00B016D2">
      <w:r>
        <w:rPr>
          <w:noProof/>
        </w:rPr>
        <mc:AlternateContent>
          <mc:Choice Requires="wps">
            <w:drawing>
              <wp:anchor distT="0" distB="0" distL="114300" distR="114300" simplePos="0" relativeHeight="251659264" behindDoc="0" locked="0" layoutInCell="0" hidden="0" allowOverlap="1" wp14:anchorId="044E26BF" wp14:editId="45311DB7">
                <wp:simplePos x="0" y="0"/>
                <wp:positionH relativeFrom="margin">
                  <wp:posOffset>-8260715</wp:posOffset>
                </wp:positionH>
                <wp:positionV relativeFrom="paragraph">
                  <wp:posOffset>349250</wp:posOffset>
                </wp:positionV>
                <wp:extent cx="6400800" cy="1676400"/>
                <wp:effectExtent l="0" t="0" r="0" b="0"/>
                <wp:wrapNone/>
                <wp:docPr id="8" name="Rectangle 8"/>
                <wp:cNvGraphicFramePr/>
                <a:graphic xmlns:a="http://schemas.openxmlformats.org/drawingml/2006/main">
                  <a:graphicData uri="http://schemas.microsoft.com/office/word/2010/wordprocessingShape">
                    <wps:wsp>
                      <wps:cNvSpPr/>
                      <wps:spPr>
                        <a:xfrm>
                          <a:off x="0" y="0"/>
                          <a:ext cx="6400800" cy="167640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B016D2" w:rsidRDefault="00B016D2">
                            <w:pPr>
                              <w:spacing w:after="0" w:line="240" w:lineRule="auto"/>
                              <w:jc w:val="left"/>
                              <w:textDirection w:val="btLr"/>
                            </w:pPr>
                          </w:p>
                        </w:txbxContent>
                      </wps:txbx>
                      <wps:bodyPr lIns="91425" tIns="91425" rIns="91425" bIns="91425" anchor="ctr" anchorCtr="0"/>
                    </wps:wsp>
                  </a:graphicData>
                </a:graphic>
              </wp:anchor>
            </w:drawing>
          </mc:Choice>
          <mc:Fallback>
            <w:pict>
              <v:rect w14:anchorId="044E26BF" id="Rectangle 8" o:spid="_x0000_s1026" style="position:absolute;left:0;text-align:left;margin-left:-650.45pt;margin-top:27.5pt;width:7in;height:13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nE9QEAACIEAAAOAAAAZHJzL2Uyb0RvYy54bWysU01v2zAMvQ/YfxB0X+wEbdYacXpolmHA&#10;sBXr9gMYSbYF6AuUGjv/fpSSpul2KYb5IPNJ1CP5KK7uJmvYXmHU3rV8Pqs5U054qV3f8l8/tx9u&#10;OIsJnATjnWr5QUV+t37/bjWGRi384I1UyIjExWYMLR9SCk1VRTEoC3Hmg3J02Hm0kAhiX0mEkdit&#10;qRZ1vaxGjzKgFypG2t0cD/m68HedEul710WVmGk55ZbKimXd5bVar6DpEcKgxSkN+IcsLGhHQc9U&#10;G0jAnlD/RWW1QB99l2bC28p3nRaq1EDVzOs/qnkcIKhSC4kTw1mm+P9oxbf9AzItW06NcmCpRT9I&#10;NHC9UewmyzOG2JDXY3jAE4pk5lqnDm3+UxVsKpIezpKqKTFBm8urur6pSXlBZ/Plx4wza/VyPWBM&#10;n5W3LBstRwpfpIT915iOrs8uOVr0RsutNqYA7Hf3BtkeqL/b8p3YX7kZx8aW314vrikRoGfWGUhk&#10;2kCFR9eXeK9uxLcR58Q2EIdjAoUhx4cG/ZOTxRoUyE9OsnQIJK6jKeA5GaskZ0bR0GSreCbQ5i2e&#10;pJ1xJGHuzLEX2UrTbiKabO68PFBXzRdHL+V2fpXLTpcAL8HuEoATg6f5EAk5O4L7VOaFuEtEeoil&#10;faehyS/9Ehevl9Fe/wYAAP//AwBQSwMEFAAGAAgAAAAhAAHAF1DiAAAADQEAAA8AAABkcnMvZG93&#10;bnJldi54bWxMj9FKxDAQRd8F/yGM4It0k7asbGvTRQQRERZc9wPSZkzrNkltstv6945P7uPMHO6c&#10;W20XO7AzTqH3TkK6EsDQtV73zkg4fDwnG2AhKqfV4B1K+MEA2/r6qlKl9rN7x/M+GkYhLpRKQhfj&#10;WHIe2g6tCis/oqPbp5+sijROhutJzRRuB54Jcc+t6h196NSITx22x/3JSvie33Zfh93cNVZsjtnL&#10;K5rc3El5e7M8PgCLuMR/GP70SR1qcmr8yenABglJmgtRECxhvaZWhCRZkdGmkZCnhQBeV/yyRf0L&#10;AAD//wMAUEsBAi0AFAAGAAgAAAAhALaDOJL+AAAA4QEAABMAAAAAAAAAAAAAAAAAAAAAAFtDb250&#10;ZW50X1R5cGVzXS54bWxQSwECLQAUAAYACAAAACEAOP0h/9YAAACUAQAACwAAAAAAAAAAAAAAAAAv&#10;AQAAX3JlbHMvLnJlbHNQSwECLQAUAAYACAAAACEAeLbpxPUBAAAiBAAADgAAAAAAAAAAAAAAAAAu&#10;AgAAZHJzL2Uyb0RvYy54bWxQSwECLQAUAAYACAAAACEAAcAXUOIAAAANAQAADwAAAAAAAAAAAAAA&#10;AABPBAAAZHJzL2Rvd25yZXYueG1sUEsFBgAAAAAEAAQA8wAAAF4FAAAAAA==&#10;" o:allowincell="f" strokecolor="white">
                <v:stroke joinstyle="round"/>
                <v:textbox inset="2.53958mm,2.53958mm,2.53958mm,2.53958mm">
                  <w:txbxContent>
                    <w:p w:rsidR="00B016D2" w:rsidRDefault="00B016D2">
                      <w:pPr>
                        <w:spacing w:after="0" w:line="240" w:lineRule="auto"/>
                        <w:jc w:val="left"/>
                        <w:textDirection w:val="btLr"/>
                      </w:pPr>
                    </w:p>
                  </w:txbxContent>
                </v:textbox>
                <w10:wrap anchorx="margin"/>
              </v:rect>
            </w:pict>
          </mc:Fallback>
        </mc:AlternateContent>
      </w:r>
    </w:p>
    <w:p w:rsidR="00B93335" w:rsidRDefault="00B016D2">
      <w:pPr>
        <w:spacing w:after="0"/>
        <w:jc w:val="center"/>
      </w:pPr>
      <w:r>
        <w:rPr>
          <w:noProof/>
        </w:rPr>
        <w:drawing>
          <wp:inline distT="0" distB="0" distL="0" distR="0" wp14:anchorId="4A1A7704" wp14:editId="2A48EB6E">
            <wp:extent cx="5943600" cy="5943600"/>
            <wp:effectExtent l="0" t="0" r="0" b="0"/>
            <wp:docPr id="9" name="Picture 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ep.it/downloads/Loghi/logo-polim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p w:rsidR="00B93335" w:rsidRPr="00B016D2" w:rsidRDefault="00B016D2">
      <w:pPr>
        <w:spacing w:after="0"/>
        <w:jc w:val="center"/>
        <w:rPr>
          <w:lang w:val="en-US"/>
        </w:rPr>
      </w:pPr>
      <w:r w:rsidRPr="00B016D2">
        <w:rPr>
          <w:rFonts w:ascii="Orbitron" w:eastAsia="Orbitron" w:hAnsi="Orbitron" w:cs="Orbitron"/>
          <w:sz w:val="48"/>
          <w:szCs w:val="48"/>
          <w:lang w:val="en-US"/>
        </w:rPr>
        <w:t xml:space="preserve"> </w:t>
      </w:r>
    </w:p>
    <w:p w:rsidR="00B93335" w:rsidRPr="00B016D2" w:rsidRDefault="00B016D2">
      <w:pPr>
        <w:spacing w:after="0"/>
        <w:jc w:val="center"/>
        <w:rPr>
          <w:lang w:val="en-US"/>
        </w:rPr>
      </w:pPr>
      <w:r w:rsidRPr="00B016D2">
        <w:rPr>
          <w:rFonts w:ascii="Times New Roman" w:eastAsia="Times New Roman" w:hAnsi="Times New Roman" w:cs="Times New Roman"/>
          <w:i/>
          <w:sz w:val="28"/>
          <w:szCs w:val="28"/>
          <w:lang w:val="en-US"/>
        </w:rPr>
        <w:t>“Custopoly”</w:t>
      </w:r>
    </w:p>
    <w:p w:rsidR="00B93335" w:rsidRPr="00B016D2" w:rsidRDefault="00B93335">
      <w:pPr>
        <w:spacing w:after="0"/>
        <w:jc w:val="center"/>
        <w:rPr>
          <w:lang w:val="en-US"/>
        </w:rPr>
      </w:pPr>
    </w:p>
    <w:p w:rsidR="00B016D2" w:rsidRPr="00B016D2" w:rsidRDefault="00B016D2" w:rsidP="00B016D2">
      <w:pPr>
        <w:spacing w:after="0"/>
        <w:jc w:val="center"/>
        <w:rPr>
          <w:lang w:val="en-US"/>
        </w:rPr>
      </w:pPr>
      <w:r w:rsidRPr="00B016D2">
        <w:rPr>
          <w:rFonts w:ascii="Times New Roman" w:eastAsia="Times New Roman" w:hAnsi="Times New Roman" w:cs="Times New Roman"/>
          <w:b/>
          <w:sz w:val="26"/>
          <w:szCs w:val="26"/>
          <w:lang w:val="en-US"/>
        </w:rPr>
        <w:t>Date</w:t>
      </w:r>
      <w:r w:rsidRPr="00B016D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February 2016</w:t>
      </w:r>
      <w:bookmarkStart w:id="1" w:name="h.gjdgxs" w:colFirst="0" w:colLast="0"/>
      <w:bookmarkEnd w:id="1"/>
    </w:p>
    <w:p w:rsidR="00B93335" w:rsidRPr="00B016D2" w:rsidRDefault="00B016D2">
      <w:pPr>
        <w:pStyle w:val="Heading1"/>
        <w:rPr>
          <w:lang w:val="en-US"/>
        </w:rPr>
      </w:pPr>
      <w:r w:rsidRPr="00B016D2">
        <w:rPr>
          <w:b/>
          <w:lang w:val="en-US"/>
        </w:rPr>
        <w:lastRenderedPageBreak/>
        <w:t>0. Index</w:t>
      </w:r>
    </w:p>
    <w:p w:rsidR="00B93335" w:rsidRPr="00B016D2" w:rsidRDefault="009C2C52">
      <w:pPr>
        <w:tabs>
          <w:tab w:val="right" w:pos="9350"/>
        </w:tabs>
        <w:spacing w:line="240" w:lineRule="auto"/>
        <w:rPr>
          <w:lang w:val="en-US"/>
        </w:rPr>
      </w:pPr>
      <w:hyperlink w:anchor="h.gjdgxs">
        <w:r w:rsidR="00B016D2" w:rsidRPr="00B016D2">
          <w:rPr>
            <w:rFonts w:ascii="Times New Roman" w:eastAsia="Times New Roman" w:hAnsi="Times New Roman" w:cs="Times New Roman"/>
            <w:b/>
            <w:color w:val="0000FF"/>
            <w:u w:val="single"/>
            <w:lang w:val="en-US"/>
          </w:rPr>
          <w:t>0. Index</w:t>
        </w:r>
      </w:hyperlink>
      <w:hyperlink w:anchor="h.gjdgxs">
        <w:r w:rsidR="00B016D2" w:rsidRPr="00B016D2">
          <w:rPr>
            <w:rFonts w:ascii="Times New Roman" w:eastAsia="Times New Roman" w:hAnsi="Times New Roman" w:cs="Times New Roman"/>
            <w:lang w:val="en-US"/>
          </w:rPr>
          <w:tab/>
        </w:r>
      </w:hyperlink>
      <w:hyperlink w:anchor="h.gjdgxs"/>
    </w:p>
    <w:p w:rsidR="00B93335" w:rsidRPr="00B016D2" w:rsidRDefault="009C2C52" w:rsidP="00B016D2">
      <w:pPr>
        <w:tabs>
          <w:tab w:val="right" w:pos="9350"/>
        </w:tabs>
        <w:spacing w:line="240" w:lineRule="auto"/>
        <w:rPr>
          <w:lang w:val="en-US"/>
        </w:rPr>
      </w:pPr>
      <w:hyperlink w:anchor="h.30j0zll">
        <w:r w:rsidR="00B016D2" w:rsidRPr="00B016D2">
          <w:rPr>
            <w:rFonts w:ascii="Times New Roman" w:eastAsia="Times New Roman" w:hAnsi="Times New Roman" w:cs="Times New Roman"/>
            <w:b/>
            <w:color w:val="0000FF"/>
            <w:u w:val="single"/>
            <w:lang w:val="en-US"/>
          </w:rPr>
          <w:t>1.0. Introduction</w:t>
        </w:r>
      </w:hyperlink>
      <w:hyperlink w:anchor="h.30j0zll">
        <w:r w:rsidR="00B016D2" w:rsidRPr="00B016D2">
          <w:rPr>
            <w:rFonts w:ascii="Times New Roman" w:eastAsia="Times New Roman" w:hAnsi="Times New Roman" w:cs="Times New Roman"/>
            <w:lang w:val="en-US"/>
          </w:rPr>
          <w:tab/>
        </w:r>
      </w:hyperlink>
      <w:hyperlink w:anchor="h.30j0zll"/>
      <w:hyperlink w:anchor="h.1fob9te">
        <w:r w:rsidR="00B016D2" w:rsidRPr="00B016D2">
          <w:rPr>
            <w:rFonts w:ascii="Times New Roman" w:eastAsia="Times New Roman" w:hAnsi="Times New Roman" w:cs="Times New Roman"/>
            <w:lang w:val="en-US"/>
          </w:rPr>
          <w:tab/>
        </w:r>
      </w:hyperlink>
      <w:hyperlink w:anchor="h.1fob9te"/>
    </w:p>
    <w:p w:rsidR="00B93335" w:rsidRPr="00B016D2" w:rsidRDefault="009C2C52">
      <w:pPr>
        <w:tabs>
          <w:tab w:val="right" w:pos="9350"/>
        </w:tabs>
        <w:spacing w:line="240" w:lineRule="auto"/>
        <w:ind w:left="200"/>
        <w:rPr>
          <w:lang w:val="en-US"/>
        </w:rPr>
      </w:pPr>
      <w:hyperlink w:anchor="h.3znysh7">
        <w:r w:rsidR="00B016D2">
          <w:rPr>
            <w:rFonts w:ascii="Times New Roman" w:eastAsia="Times New Roman" w:hAnsi="Times New Roman" w:cs="Times New Roman"/>
            <w:color w:val="0000FF"/>
            <w:u w:val="single"/>
            <w:lang w:val="en-US"/>
          </w:rPr>
          <w:t>1.1</w:t>
        </w:r>
        <w:r w:rsidR="00B016D2" w:rsidRPr="00B016D2">
          <w:rPr>
            <w:rFonts w:ascii="Times New Roman" w:eastAsia="Times New Roman" w:hAnsi="Times New Roman" w:cs="Times New Roman"/>
            <w:color w:val="0000FF"/>
            <w:u w:val="single"/>
            <w:lang w:val="en-US"/>
          </w:rPr>
          <w:t>. Overall description</w:t>
        </w:r>
      </w:hyperlink>
      <w:hyperlink w:anchor="h.3znysh7">
        <w:r w:rsidR="00B016D2" w:rsidRPr="00B016D2">
          <w:rPr>
            <w:rFonts w:ascii="Times New Roman" w:eastAsia="Times New Roman" w:hAnsi="Times New Roman" w:cs="Times New Roman"/>
            <w:lang w:val="en-US"/>
          </w:rPr>
          <w:tab/>
        </w:r>
      </w:hyperlink>
      <w:hyperlink w:anchor="h.3znysh7"/>
    </w:p>
    <w:p w:rsidR="00B93335" w:rsidRPr="00B016D2" w:rsidRDefault="009C2C52">
      <w:pPr>
        <w:tabs>
          <w:tab w:val="right" w:pos="9350"/>
        </w:tabs>
        <w:spacing w:line="240" w:lineRule="auto"/>
        <w:ind w:left="200"/>
        <w:rPr>
          <w:lang w:val="en-US"/>
        </w:rPr>
      </w:pPr>
      <w:hyperlink w:anchor="h.2et92p0">
        <w:r w:rsidR="00B016D2">
          <w:rPr>
            <w:rFonts w:ascii="Times New Roman" w:eastAsia="Times New Roman" w:hAnsi="Times New Roman" w:cs="Times New Roman"/>
            <w:color w:val="0000FF"/>
            <w:u w:val="single"/>
            <w:lang w:val="en-US"/>
          </w:rPr>
          <w:t>1.2</w:t>
        </w:r>
        <w:r w:rsidR="00B016D2" w:rsidRPr="00B016D2">
          <w:rPr>
            <w:rFonts w:ascii="Times New Roman" w:eastAsia="Times New Roman" w:hAnsi="Times New Roman" w:cs="Times New Roman"/>
            <w:color w:val="0000FF"/>
            <w:u w:val="single"/>
            <w:lang w:val="en-US"/>
          </w:rPr>
          <w:t>. Glossary</w:t>
        </w:r>
      </w:hyperlink>
      <w:hyperlink w:anchor="h.2et92p0">
        <w:r w:rsidR="00B016D2" w:rsidRPr="00B016D2">
          <w:rPr>
            <w:rFonts w:ascii="Times New Roman" w:eastAsia="Times New Roman" w:hAnsi="Times New Roman" w:cs="Times New Roman"/>
            <w:lang w:val="en-US"/>
          </w:rPr>
          <w:tab/>
        </w:r>
      </w:hyperlink>
      <w:hyperlink w:anchor="h.2et92p0"/>
    </w:p>
    <w:p w:rsidR="00B93335" w:rsidRPr="00B016D2" w:rsidRDefault="009C2C52">
      <w:pPr>
        <w:tabs>
          <w:tab w:val="right" w:pos="9350"/>
        </w:tabs>
        <w:spacing w:line="240" w:lineRule="auto"/>
        <w:rPr>
          <w:lang w:val="en-US"/>
        </w:rPr>
      </w:pPr>
      <w:hyperlink w:anchor="h.3dy6vkm">
        <w:r w:rsidR="00B016D2" w:rsidRPr="00B016D2">
          <w:rPr>
            <w:rFonts w:ascii="Times New Roman" w:eastAsia="Times New Roman" w:hAnsi="Times New Roman" w:cs="Times New Roman"/>
            <w:b/>
            <w:color w:val="0000FF"/>
            <w:u w:val="single"/>
            <w:lang w:val="en-US"/>
          </w:rPr>
          <w:t>2.0. Requirements Specification</w:t>
        </w:r>
      </w:hyperlink>
      <w:hyperlink w:anchor="h.3dy6vkm">
        <w:r w:rsidR="00B016D2" w:rsidRPr="00B016D2">
          <w:rPr>
            <w:rFonts w:ascii="Times New Roman" w:eastAsia="Times New Roman" w:hAnsi="Times New Roman" w:cs="Times New Roman"/>
            <w:lang w:val="en-US"/>
          </w:rPr>
          <w:tab/>
        </w:r>
      </w:hyperlink>
      <w:hyperlink w:anchor="h.3dy6vkm"/>
    </w:p>
    <w:p w:rsidR="00B93335" w:rsidRPr="00B016D2" w:rsidRDefault="009C2C52">
      <w:pPr>
        <w:tabs>
          <w:tab w:val="right" w:pos="9350"/>
        </w:tabs>
        <w:spacing w:line="240" w:lineRule="auto"/>
        <w:ind w:left="200"/>
        <w:rPr>
          <w:lang w:val="en-US"/>
        </w:rPr>
      </w:pPr>
      <w:hyperlink w:anchor="h.1t3h5sf">
        <w:r w:rsidR="00B016D2" w:rsidRPr="00B016D2">
          <w:rPr>
            <w:rFonts w:ascii="Times New Roman" w:eastAsia="Times New Roman" w:hAnsi="Times New Roman" w:cs="Times New Roman"/>
            <w:color w:val="0000FF"/>
            <w:u w:val="single"/>
            <w:lang w:val="en-US"/>
          </w:rPr>
          <w:t>2.1. Functional Requirements</w:t>
        </w:r>
      </w:hyperlink>
      <w:hyperlink w:anchor="h.1t3h5sf">
        <w:r w:rsidR="00B016D2" w:rsidRPr="00B016D2">
          <w:rPr>
            <w:rFonts w:ascii="Times New Roman" w:eastAsia="Times New Roman" w:hAnsi="Times New Roman" w:cs="Times New Roman"/>
            <w:lang w:val="en-US"/>
          </w:rPr>
          <w:tab/>
        </w:r>
      </w:hyperlink>
      <w:hyperlink w:anchor="h.1t3h5sf"/>
    </w:p>
    <w:p w:rsidR="00B93335" w:rsidRPr="00B016D2" w:rsidRDefault="009C2C52">
      <w:pPr>
        <w:tabs>
          <w:tab w:val="right" w:pos="9350"/>
        </w:tabs>
        <w:spacing w:line="240" w:lineRule="auto"/>
        <w:ind w:left="200"/>
        <w:rPr>
          <w:lang w:val="en-US"/>
        </w:rPr>
      </w:pPr>
      <w:hyperlink w:anchor="h.4d34og8">
        <w:r w:rsidR="00B016D2" w:rsidRPr="00B016D2">
          <w:rPr>
            <w:rFonts w:ascii="Times New Roman" w:eastAsia="Times New Roman" w:hAnsi="Times New Roman" w:cs="Times New Roman"/>
            <w:color w:val="0000FF"/>
            <w:u w:val="single"/>
            <w:lang w:val="en-US"/>
          </w:rPr>
          <w:t>2.2. Non-Functional Requirements</w:t>
        </w:r>
      </w:hyperlink>
      <w:hyperlink w:anchor="h.4d34og8">
        <w:r w:rsidR="00B016D2" w:rsidRPr="00B016D2">
          <w:rPr>
            <w:rFonts w:ascii="Times New Roman" w:eastAsia="Times New Roman" w:hAnsi="Times New Roman" w:cs="Times New Roman"/>
            <w:lang w:val="en-US"/>
          </w:rPr>
          <w:tab/>
        </w:r>
      </w:hyperlink>
      <w:hyperlink w:anchor="h.4d34og8"/>
    </w:p>
    <w:p w:rsidR="00B93335" w:rsidRPr="00B016D2" w:rsidRDefault="009C2C52">
      <w:pPr>
        <w:tabs>
          <w:tab w:val="right" w:pos="9350"/>
        </w:tabs>
        <w:spacing w:line="240" w:lineRule="auto"/>
        <w:rPr>
          <w:lang w:val="en-US"/>
        </w:rPr>
      </w:pPr>
      <w:hyperlink w:anchor="h.2s8eyo1">
        <w:r w:rsidR="00B016D2" w:rsidRPr="00B016D2">
          <w:rPr>
            <w:rFonts w:ascii="Times New Roman" w:eastAsia="Times New Roman" w:hAnsi="Times New Roman" w:cs="Times New Roman"/>
            <w:b/>
            <w:color w:val="0000FF"/>
            <w:u w:val="single"/>
            <w:lang w:val="en-US"/>
          </w:rPr>
          <w:t>3.0. Use Cases Specification</w:t>
        </w:r>
      </w:hyperlink>
      <w:hyperlink w:anchor="h.2s8eyo1">
        <w:r w:rsidR="00B016D2" w:rsidRPr="00B016D2">
          <w:rPr>
            <w:rFonts w:ascii="Times New Roman" w:eastAsia="Times New Roman" w:hAnsi="Times New Roman" w:cs="Times New Roman"/>
            <w:lang w:val="en-US"/>
          </w:rPr>
          <w:tab/>
        </w:r>
      </w:hyperlink>
      <w:hyperlink w:anchor="h.2s8eyo1"/>
    </w:p>
    <w:p w:rsidR="00B93335" w:rsidRPr="00B016D2" w:rsidRDefault="009C2C52">
      <w:pPr>
        <w:tabs>
          <w:tab w:val="right" w:pos="9350"/>
        </w:tabs>
        <w:spacing w:line="240" w:lineRule="auto"/>
        <w:ind w:left="200"/>
        <w:rPr>
          <w:lang w:val="en-US"/>
        </w:rPr>
      </w:pPr>
      <w:hyperlink w:anchor="h.17dp8vu">
        <w:r w:rsidR="00B016D2" w:rsidRPr="00B016D2">
          <w:rPr>
            <w:rFonts w:ascii="Times New Roman" w:eastAsia="Times New Roman" w:hAnsi="Times New Roman" w:cs="Times New Roman"/>
            <w:color w:val="0000FF"/>
            <w:u w:val="single"/>
            <w:lang w:val="en-US"/>
          </w:rPr>
          <w:t>3.1. List of Use Cases</w:t>
        </w:r>
      </w:hyperlink>
      <w:hyperlink w:anchor="h.17dp8vu">
        <w:r w:rsidR="00B016D2" w:rsidRPr="00B016D2">
          <w:rPr>
            <w:rFonts w:ascii="Times New Roman" w:eastAsia="Times New Roman" w:hAnsi="Times New Roman" w:cs="Times New Roman"/>
            <w:lang w:val="en-US"/>
          </w:rPr>
          <w:tab/>
        </w:r>
      </w:hyperlink>
      <w:hyperlink w:anchor="h.17dp8vu"/>
    </w:p>
    <w:p w:rsidR="00B93335" w:rsidRPr="00B016D2" w:rsidRDefault="009C2C52">
      <w:pPr>
        <w:tabs>
          <w:tab w:val="right" w:pos="9350"/>
        </w:tabs>
        <w:spacing w:line="240" w:lineRule="auto"/>
        <w:ind w:left="200"/>
        <w:rPr>
          <w:lang w:val="en-US"/>
        </w:rPr>
      </w:pPr>
      <w:hyperlink w:anchor="h.3rdcrjn">
        <w:r w:rsidR="00B016D2" w:rsidRPr="00B016D2">
          <w:rPr>
            <w:rFonts w:ascii="Times New Roman" w:eastAsia="Times New Roman" w:hAnsi="Times New Roman" w:cs="Times New Roman"/>
            <w:color w:val="0000FF"/>
            <w:u w:val="single"/>
            <w:lang w:val="en-US"/>
          </w:rPr>
          <w:t>3.2. Description of Use Cases</w:t>
        </w:r>
      </w:hyperlink>
      <w:hyperlink w:anchor="h.3rdcrjn">
        <w:r w:rsidR="00B016D2" w:rsidRPr="00B016D2">
          <w:rPr>
            <w:rFonts w:ascii="Times New Roman" w:eastAsia="Times New Roman" w:hAnsi="Times New Roman" w:cs="Times New Roman"/>
            <w:lang w:val="en-US"/>
          </w:rPr>
          <w:tab/>
        </w:r>
      </w:hyperlink>
      <w:hyperlink w:anchor="h.3rdcrjn"/>
    </w:p>
    <w:p w:rsidR="00B93335" w:rsidRPr="00B016D2" w:rsidRDefault="009C2C52">
      <w:pPr>
        <w:tabs>
          <w:tab w:val="right" w:pos="9350"/>
        </w:tabs>
        <w:spacing w:line="240" w:lineRule="auto"/>
        <w:rPr>
          <w:lang w:val="en-US"/>
        </w:rPr>
      </w:pPr>
      <w:hyperlink w:anchor="h.26in1rg">
        <w:r w:rsidR="00B016D2" w:rsidRPr="00B016D2">
          <w:rPr>
            <w:rFonts w:ascii="Times New Roman" w:eastAsia="Times New Roman" w:hAnsi="Times New Roman" w:cs="Times New Roman"/>
            <w:b/>
            <w:color w:val="0000FF"/>
            <w:u w:val="single"/>
            <w:lang w:val="en-US"/>
          </w:rPr>
          <w:t>4.0. Design</w:t>
        </w:r>
      </w:hyperlink>
      <w:hyperlink w:anchor="h.26in1rg">
        <w:r w:rsidR="00B016D2" w:rsidRPr="00B016D2">
          <w:rPr>
            <w:rFonts w:ascii="Times New Roman" w:eastAsia="Times New Roman" w:hAnsi="Times New Roman" w:cs="Times New Roman"/>
            <w:lang w:val="en-US"/>
          </w:rPr>
          <w:tab/>
        </w:r>
      </w:hyperlink>
      <w:hyperlink w:anchor="h.26in1rg"/>
    </w:p>
    <w:p w:rsidR="00B93335" w:rsidRPr="00B016D2" w:rsidRDefault="009C2C52" w:rsidP="001319EE">
      <w:pPr>
        <w:tabs>
          <w:tab w:val="right" w:pos="9350"/>
        </w:tabs>
        <w:spacing w:line="240" w:lineRule="auto"/>
        <w:ind w:left="200"/>
        <w:rPr>
          <w:lang w:val="en-US"/>
        </w:rPr>
      </w:pPr>
      <w:hyperlink w:anchor="h.lnxbz9">
        <w:r w:rsidR="00B016D2" w:rsidRPr="00B016D2">
          <w:rPr>
            <w:rFonts w:ascii="Times New Roman" w:eastAsia="Times New Roman" w:hAnsi="Times New Roman" w:cs="Times New Roman"/>
            <w:color w:val="0000FF"/>
            <w:u w:val="single"/>
            <w:lang w:val="en-US"/>
          </w:rPr>
          <w:t>4.1. Sequence Diagrams</w:t>
        </w:r>
      </w:hyperlink>
      <w:hyperlink w:anchor="h.lnxbz9">
        <w:r w:rsidR="00B016D2" w:rsidRPr="00B016D2">
          <w:rPr>
            <w:rFonts w:ascii="Times New Roman" w:eastAsia="Times New Roman" w:hAnsi="Times New Roman" w:cs="Times New Roman"/>
            <w:lang w:val="en-US"/>
          </w:rPr>
          <w:tab/>
        </w:r>
      </w:hyperlink>
      <w:hyperlink w:anchor="h.lnxbz9"/>
      <w:hyperlink w:anchor="h.35nkun2">
        <w:r w:rsidR="00B016D2" w:rsidRPr="00B016D2">
          <w:rPr>
            <w:lang w:val="en-US"/>
          </w:rPr>
          <w:tab/>
        </w:r>
      </w:hyperlink>
      <w:hyperlink w:anchor="h.35nkun2"/>
    </w:p>
    <w:p w:rsidR="00B93335" w:rsidRPr="00B016D2" w:rsidRDefault="009C2C52">
      <w:pPr>
        <w:tabs>
          <w:tab w:val="right" w:pos="9350"/>
        </w:tabs>
        <w:spacing w:after="100"/>
        <w:ind w:left="400"/>
        <w:rPr>
          <w:lang w:val="en-US"/>
        </w:rPr>
      </w:pPr>
      <w:hyperlink w:anchor="h.44sinio">
        <w:r w:rsidR="001319EE">
          <w:rPr>
            <w:color w:val="0000FF"/>
            <w:u w:val="single"/>
            <w:lang w:val="en-US"/>
          </w:rPr>
          <w:t>4.1.1. SD1</w:t>
        </w:r>
        <w:r w:rsidR="00B016D2" w:rsidRPr="00B016D2">
          <w:rPr>
            <w:color w:val="0000FF"/>
            <w:u w:val="single"/>
            <w:lang w:val="en-US"/>
          </w:rPr>
          <w:t>:  change the theme</w:t>
        </w:r>
      </w:hyperlink>
      <w:hyperlink w:anchor="h.44sinio">
        <w:r w:rsidR="00B016D2" w:rsidRPr="00B016D2">
          <w:rPr>
            <w:lang w:val="en-US"/>
          </w:rPr>
          <w:tab/>
        </w:r>
      </w:hyperlink>
      <w:hyperlink w:anchor="h.44sinio"/>
    </w:p>
    <w:p w:rsidR="00B93335" w:rsidRPr="00B016D2" w:rsidRDefault="009C2C52">
      <w:pPr>
        <w:tabs>
          <w:tab w:val="right" w:pos="9350"/>
        </w:tabs>
        <w:spacing w:after="100"/>
        <w:ind w:left="400"/>
        <w:rPr>
          <w:lang w:val="en-US"/>
        </w:rPr>
      </w:pPr>
      <w:hyperlink w:anchor="h.z337ya">
        <w:r w:rsidR="001319EE">
          <w:rPr>
            <w:color w:val="0000FF"/>
            <w:u w:val="single"/>
            <w:lang w:val="en-US"/>
          </w:rPr>
          <w:t>4.1.2. SD2</w:t>
        </w:r>
        <w:r w:rsidR="00B016D2" w:rsidRPr="00B016D2">
          <w:rPr>
            <w:color w:val="0000FF"/>
            <w:u w:val="single"/>
            <w:lang w:val="en-US"/>
          </w:rPr>
          <w:t>:  edit player settings</w:t>
        </w:r>
      </w:hyperlink>
      <w:hyperlink w:anchor="h.z337ya">
        <w:r w:rsidR="00B016D2" w:rsidRPr="00B016D2">
          <w:rPr>
            <w:lang w:val="en-US"/>
          </w:rPr>
          <w:tab/>
        </w:r>
      </w:hyperlink>
      <w:hyperlink w:anchor="h.z337ya"/>
    </w:p>
    <w:p w:rsidR="00B93335" w:rsidRPr="00B016D2" w:rsidRDefault="009C2C52">
      <w:pPr>
        <w:tabs>
          <w:tab w:val="right" w:pos="9350"/>
        </w:tabs>
        <w:spacing w:after="100"/>
        <w:ind w:left="400"/>
        <w:rPr>
          <w:lang w:val="en-US"/>
        </w:rPr>
      </w:pPr>
      <w:hyperlink w:anchor="h.1y810tw">
        <w:r w:rsidR="00B016D2" w:rsidRPr="00B016D2">
          <w:rPr>
            <w:color w:val="0000FF"/>
            <w:u w:val="single"/>
            <w:lang w:val="en-US"/>
          </w:rPr>
          <w:t>4.1.</w:t>
        </w:r>
        <w:r w:rsidR="001319EE">
          <w:rPr>
            <w:color w:val="0000FF"/>
            <w:u w:val="single"/>
            <w:lang w:val="en-US"/>
          </w:rPr>
          <w:t>3. SD3</w:t>
        </w:r>
        <w:r w:rsidR="00B016D2" w:rsidRPr="00B016D2">
          <w:rPr>
            <w:color w:val="0000FF"/>
            <w:u w:val="single"/>
            <w:lang w:val="en-US"/>
          </w:rPr>
          <w:t>: Creates new game/load a game</w:t>
        </w:r>
      </w:hyperlink>
      <w:hyperlink w:anchor="h.1y810tw">
        <w:r w:rsidR="00B016D2" w:rsidRPr="00B016D2">
          <w:rPr>
            <w:lang w:val="en-US"/>
          </w:rPr>
          <w:tab/>
        </w:r>
      </w:hyperlink>
      <w:hyperlink w:anchor="h.1y810tw"/>
    </w:p>
    <w:p w:rsidR="00B93335" w:rsidRPr="00B016D2" w:rsidRDefault="009C2C52">
      <w:pPr>
        <w:tabs>
          <w:tab w:val="right" w:pos="9350"/>
        </w:tabs>
        <w:spacing w:line="240" w:lineRule="auto"/>
        <w:ind w:left="200"/>
        <w:rPr>
          <w:lang w:val="en-US"/>
        </w:rPr>
      </w:pPr>
      <w:hyperlink w:anchor="h.1ci93xb">
        <w:r w:rsidR="00B016D2" w:rsidRPr="00B016D2">
          <w:rPr>
            <w:rFonts w:ascii="Times New Roman" w:eastAsia="Times New Roman" w:hAnsi="Times New Roman" w:cs="Times New Roman"/>
            <w:lang w:val="en-US"/>
          </w:rPr>
          <w:tab/>
        </w:r>
      </w:hyperlink>
      <w:hyperlink w:anchor="h.1ci93xb"/>
    </w:p>
    <w:p w:rsidR="00B016D2" w:rsidRPr="001319EE" w:rsidRDefault="00B016D2" w:rsidP="00B016D2">
      <w:pPr>
        <w:tabs>
          <w:tab w:val="right" w:pos="9350"/>
        </w:tabs>
        <w:spacing w:after="100"/>
        <w:ind w:left="400"/>
        <w:rPr>
          <w:lang w:val="en-US"/>
        </w:rPr>
      </w:pPr>
    </w:p>
    <w:p w:rsidR="00B016D2" w:rsidRPr="001319EE" w:rsidRDefault="00B016D2" w:rsidP="00B016D2">
      <w:pPr>
        <w:tabs>
          <w:tab w:val="right" w:pos="9350"/>
        </w:tabs>
        <w:spacing w:after="100"/>
        <w:ind w:left="400"/>
        <w:rPr>
          <w:lang w:val="en-US"/>
        </w:rPr>
      </w:pPr>
    </w:p>
    <w:p w:rsidR="00B016D2" w:rsidRPr="001319EE" w:rsidRDefault="00B016D2" w:rsidP="00B016D2">
      <w:pPr>
        <w:tabs>
          <w:tab w:val="right" w:pos="9350"/>
        </w:tabs>
        <w:spacing w:after="100"/>
        <w:ind w:left="400"/>
        <w:rPr>
          <w:lang w:val="en-US"/>
        </w:rPr>
      </w:pPr>
    </w:p>
    <w:p w:rsidR="00B016D2" w:rsidRPr="001319EE" w:rsidRDefault="00B016D2" w:rsidP="00B016D2">
      <w:pPr>
        <w:tabs>
          <w:tab w:val="right" w:pos="9350"/>
        </w:tabs>
        <w:spacing w:after="100"/>
        <w:ind w:left="400"/>
        <w:rPr>
          <w:lang w:val="en-US"/>
        </w:rPr>
      </w:pPr>
    </w:p>
    <w:p w:rsidR="00B016D2" w:rsidRPr="001319EE" w:rsidRDefault="00B016D2" w:rsidP="00B016D2">
      <w:pPr>
        <w:tabs>
          <w:tab w:val="right" w:pos="9350"/>
        </w:tabs>
        <w:spacing w:after="100"/>
        <w:ind w:left="400"/>
        <w:rPr>
          <w:lang w:val="en-US"/>
        </w:rPr>
      </w:pPr>
    </w:p>
    <w:p w:rsidR="00B93335" w:rsidRPr="00B016D2" w:rsidRDefault="009C2C52" w:rsidP="00B016D2">
      <w:pPr>
        <w:tabs>
          <w:tab w:val="right" w:pos="9350"/>
        </w:tabs>
        <w:spacing w:after="100"/>
        <w:ind w:left="400"/>
        <w:rPr>
          <w:lang w:val="en-US"/>
        </w:rPr>
      </w:pPr>
      <w:hyperlink w:anchor="h.2p2csry">
        <w:r w:rsidR="00B016D2" w:rsidRPr="00B016D2">
          <w:rPr>
            <w:lang w:val="en-US"/>
          </w:rPr>
          <w:tab/>
        </w:r>
      </w:hyperlink>
      <w:hyperlink w:anchor="h.2p2csry"/>
      <w:hyperlink w:anchor="h.147n2zr">
        <w:r w:rsidR="00B016D2" w:rsidRPr="00B016D2">
          <w:rPr>
            <w:lang w:val="en-US"/>
          </w:rPr>
          <w:tab/>
        </w:r>
      </w:hyperlink>
      <w:hyperlink w:anchor="h.147n2zr"/>
    </w:p>
    <w:p w:rsidR="00B016D2" w:rsidRPr="001319EE" w:rsidRDefault="00B016D2">
      <w:pPr>
        <w:tabs>
          <w:tab w:val="right" w:pos="9350"/>
        </w:tabs>
        <w:spacing w:after="100"/>
        <w:ind w:left="400"/>
        <w:rPr>
          <w:lang w:val="en-US"/>
        </w:rPr>
      </w:pPr>
    </w:p>
    <w:p w:rsidR="00B016D2" w:rsidRPr="001319EE" w:rsidRDefault="00B016D2">
      <w:pPr>
        <w:tabs>
          <w:tab w:val="right" w:pos="9350"/>
        </w:tabs>
        <w:spacing w:after="100"/>
        <w:ind w:left="400"/>
        <w:rPr>
          <w:lang w:val="en-US"/>
        </w:rPr>
      </w:pPr>
    </w:p>
    <w:p w:rsidR="00B016D2" w:rsidRPr="001319EE" w:rsidRDefault="00B016D2">
      <w:pPr>
        <w:tabs>
          <w:tab w:val="right" w:pos="9350"/>
        </w:tabs>
        <w:spacing w:after="100"/>
        <w:ind w:left="400"/>
        <w:rPr>
          <w:lang w:val="en-US"/>
        </w:rPr>
      </w:pPr>
    </w:p>
    <w:p w:rsidR="00B93335" w:rsidRPr="00B016D2" w:rsidRDefault="009C2C52">
      <w:pPr>
        <w:tabs>
          <w:tab w:val="right" w:pos="9350"/>
        </w:tabs>
        <w:spacing w:after="100"/>
        <w:ind w:left="400"/>
        <w:rPr>
          <w:lang w:val="en-US"/>
        </w:rPr>
      </w:pPr>
      <w:hyperlink w:anchor="_Toc416679017"/>
    </w:p>
    <w:p w:rsidR="001319EE" w:rsidRDefault="001319EE">
      <w:pPr>
        <w:rPr>
          <w:b/>
          <w:smallCaps/>
          <w:sz w:val="32"/>
          <w:szCs w:val="32"/>
          <w:lang w:val="en-US"/>
        </w:rPr>
      </w:pPr>
      <w:bookmarkStart w:id="2" w:name="h.30j0zll" w:colFirst="0" w:colLast="0"/>
      <w:bookmarkEnd w:id="2"/>
    </w:p>
    <w:p w:rsidR="00B93335" w:rsidRPr="00B016D2" w:rsidRDefault="00B016D2">
      <w:pPr>
        <w:rPr>
          <w:lang w:val="en-US"/>
        </w:rPr>
      </w:pPr>
      <w:r w:rsidRPr="00B016D2">
        <w:rPr>
          <w:b/>
          <w:smallCaps/>
          <w:sz w:val="32"/>
          <w:szCs w:val="32"/>
          <w:lang w:val="en-US"/>
        </w:rPr>
        <w:lastRenderedPageBreak/>
        <w:t>1.0. Introduction</w:t>
      </w:r>
    </w:p>
    <w:p w:rsidR="00B93335" w:rsidRPr="00B016D2" w:rsidRDefault="00B016D2">
      <w:pPr>
        <w:pStyle w:val="Heading2"/>
        <w:rPr>
          <w:lang w:val="en-US"/>
        </w:rPr>
      </w:pPr>
      <w:bookmarkStart w:id="3" w:name="h.1fob9te" w:colFirst="0" w:colLast="0"/>
      <w:bookmarkStart w:id="4" w:name="h.3znysh7" w:colFirst="0" w:colLast="0"/>
      <w:bookmarkEnd w:id="3"/>
      <w:bookmarkEnd w:id="4"/>
      <w:r>
        <w:rPr>
          <w:lang w:val="en-US"/>
        </w:rPr>
        <w:t>1.1</w:t>
      </w:r>
      <w:r w:rsidRPr="00B016D2">
        <w:rPr>
          <w:lang w:val="en-US"/>
        </w:rPr>
        <w:t xml:space="preserve">. </w:t>
      </w:r>
      <w:r w:rsidRPr="00B016D2">
        <w:rPr>
          <w:u w:val="single"/>
          <w:lang w:val="en-US"/>
        </w:rPr>
        <w:t>Overall description</w:t>
      </w:r>
    </w:p>
    <w:p w:rsidR="00B93335" w:rsidRPr="00B016D2" w:rsidRDefault="00B93335">
      <w:pPr>
        <w:rPr>
          <w:lang w:val="en-US"/>
        </w:rPr>
      </w:pPr>
    </w:p>
    <w:p w:rsidR="00B93335" w:rsidRPr="00B016D2" w:rsidRDefault="00B016D2">
      <w:pPr>
        <w:spacing w:after="0"/>
        <w:rPr>
          <w:lang w:val="en-US"/>
        </w:rPr>
      </w:pPr>
      <w:r w:rsidRPr="00B016D2">
        <w:rPr>
          <w:rFonts w:ascii="Arial" w:eastAsia="Arial" w:hAnsi="Arial" w:cs="Arial"/>
          <w:color w:val="252525"/>
          <w:sz w:val="24"/>
          <w:szCs w:val="24"/>
          <w:highlight w:val="white"/>
          <w:u w:val="single"/>
          <w:lang w:val="en-US"/>
        </w:rPr>
        <w:t>Custopoly</w:t>
      </w:r>
      <w:r w:rsidRPr="00B016D2">
        <w:rPr>
          <w:rFonts w:ascii="Arial" w:eastAsia="Arial" w:hAnsi="Arial" w:cs="Arial"/>
          <w:color w:val="252525"/>
          <w:sz w:val="24"/>
          <w:szCs w:val="24"/>
          <w:highlight w:val="white"/>
          <w:lang w:val="en-US"/>
        </w:rPr>
        <w:t xml:space="preserve"> will be an Android application which allows to play a famous board game based on the management of properties, fictitious money and trading.  The game will consists of a board with a certain number of counters on it, which are controlled by each player and that are moved around the edge of the board according to the roll of two six-sided dice.</w:t>
      </w:r>
    </w:p>
    <w:p w:rsidR="00B93335" w:rsidRPr="00B016D2" w:rsidRDefault="00B93335">
      <w:pPr>
        <w:spacing w:after="0"/>
        <w:rPr>
          <w:lang w:val="en-US"/>
        </w:rPr>
      </w:pPr>
    </w:p>
    <w:p w:rsidR="00B93335" w:rsidRPr="00B016D2" w:rsidRDefault="00B016D2">
      <w:pPr>
        <w:spacing w:after="0"/>
        <w:rPr>
          <w:lang w:val="en-US"/>
        </w:rPr>
      </w:pPr>
      <w:r w:rsidRPr="00B016D2">
        <w:rPr>
          <w:rFonts w:ascii="Arial" w:eastAsia="Arial" w:hAnsi="Arial" w:cs="Arial"/>
          <w:color w:val="252525"/>
          <w:sz w:val="24"/>
          <w:szCs w:val="24"/>
          <w:highlight w:val="white"/>
          <w:lang w:val="en-US"/>
        </w:rPr>
        <w:t>Players move around the board buying, selling or mortgaging properties developing them with a system of improvements.  Also the players will have to collect rents from their opponents. To achieve this, the player will have to use fictitious money that they have collected in the game. The game will end when all the players except one are driven into bankruptcy, leaving only one player as the winner.</w:t>
      </w:r>
      <w:r w:rsidR="001319EE">
        <w:rPr>
          <w:rFonts w:ascii="Arial" w:eastAsia="Arial" w:hAnsi="Arial" w:cs="Arial"/>
          <w:color w:val="252525"/>
          <w:sz w:val="24"/>
          <w:szCs w:val="24"/>
          <w:highlight w:val="white"/>
          <w:lang w:val="en-US"/>
        </w:rPr>
        <w:t xml:space="preserve"> </w:t>
      </w:r>
      <w:r w:rsidRPr="00B016D2">
        <w:rPr>
          <w:rFonts w:ascii="Arial" w:eastAsia="Arial" w:hAnsi="Arial" w:cs="Arial"/>
          <w:color w:val="252525"/>
          <w:sz w:val="24"/>
          <w:szCs w:val="24"/>
          <w:highlight w:val="white"/>
          <w:lang w:val="en-US"/>
        </w:rPr>
        <w:t xml:space="preserve">This application will allow to play among 2 and 4 players in local multiplayer. In addition will contain a certain number of themes. </w:t>
      </w:r>
    </w:p>
    <w:p w:rsidR="00B93335" w:rsidRPr="00B016D2" w:rsidRDefault="00B93335">
      <w:pPr>
        <w:spacing w:after="0"/>
        <w:rPr>
          <w:lang w:val="en-US"/>
        </w:rPr>
      </w:pPr>
    </w:p>
    <w:p w:rsidR="00B93335" w:rsidRPr="00B016D2" w:rsidRDefault="00B016D2">
      <w:pPr>
        <w:spacing w:after="0"/>
        <w:rPr>
          <w:lang w:val="en-US"/>
        </w:rPr>
      </w:pPr>
      <w:r w:rsidRPr="00B016D2">
        <w:rPr>
          <w:rFonts w:ascii="Arial" w:eastAsia="Arial" w:hAnsi="Arial" w:cs="Arial"/>
          <w:color w:val="252525"/>
          <w:sz w:val="24"/>
          <w:szCs w:val="24"/>
          <w:highlight w:val="white"/>
          <w:lang w:val="en-US"/>
        </w:rPr>
        <w:t xml:space="preserve">This game is innovative as it will be flexible to include new themes, taking into account the possibility of adding new themes and skins in future versions. Besides, the possibility of including themes, with new cards, counters and squares will allow a funny and dynamic experience to the player, that will be rewarded as he plays and therefore, increasing his interest. This opens a possibility of creating a micropayment system inside the game. </w:t>
      </w:r>
    </w:p>
    <w:p w:rsidR="00B93335" w:rsidRDefault="00B93335">
      <w:pPr>
        <w:spacing w:after="0"/>
        <w:rPr>
          <w:lang w:val="en-US"/>
        </w:rPr>
      </w:pPr>
    </w:p>
    <w:p w:rsidR="00B93335" w:rsidRPr="00B016D2" w:rsidRDefault="00B016D2">
      <w:pPr>
        <w:spacing w:after="0"/>
        <w:rPr>
          <w:lang w:val="en-US"/>
        </w:rPr>
      </w:pPr>
      <w:r>
        <w:rPr>
          <w:rFonts w:ascii="Arial" w:hAnsi="Arial" w:cs="Arial"/>
          <w:sz w:val="24"/>
          <w:szCs w:val="24"/>
          <w:lang w:val="en-US"/>
        </w:rPr>
        <w:t>Additionally in the main menu the player will be allowed to enter on a music player. This music player allows the player to choose a certain number of tones and play it from internet.</w:t>
      </w: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Pr="00B016D2" w:rsidRDefault="00B93335">
      <w:pPr>
        <w:spacing w:after="0"/>
        <w:rPr>
          <w:lang w:val="en-US"/>
        </w:rPr>
      </w:pPr>
    </w:p>
    <w:p w:rsidR="00B93335" w:rsidRDefault="00B016D2">
      <w:pPr>
        <w:pStyle w:val="Heading2"/>
      </w:pPr>
      <w:bookmarkStart w:id="5" w:name="h.2et92p0" w:colFirst="0" w:colLast="0"/>
      <w:bookmarkEnd w:id="5"/>
      <w:r>
        <w:t xml:space="preserve">1.3. </w:t>
      </w:r>
      <w:r>
        <w:rPr>
          <w:u w:val="single"/>
        </w:rPr>
        <w:t>Glossary</w:t>
      </w:r>
    </w:p>
    <w:p w:rsidR="00B93335" w:rsidRDefault="009C2C52">
      <w:pPr>
        <w:spacing w:after="0" w:line="240" w:lineRule="auto"/>
        <w:jc w:val="left"/>
      </w:pPr>
      <w:hyperlink w:anchor="_Toc76457802"/>
    </w:p>
    <w:tbl>
      <w:tblPr>
        <w:tblStyle w:val="a0"/>
        <w:tblW w:w="9600" w:type="dxa"/>
        <w:tblInd w:w="-120" w:type="dxa"/>
        <w:tblLayout w:type="fixed"/>
        <w:tblLook w:val="0400" w:firstRow="0" w:lastRow="0" w:firstColumn="0" w:lastColumn="0" w:noHBand="0" w:noVBand="1"/>
      </w:tblPr>
      <w:tblGrid>
        <w:gridCol w:w="1528"/>
        <w:gridCol w:w="8072"/>
      </w:tblGrid>
      <w:tr w:rsidR="00B93335">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3335" w:rsidRDefault="00B016D2">
            <w:pPr>
              <w:spacing w:after="160" w:line="240" w:lineRule="auto"/>
              <w:jc w:val="center"/>
            </w:pPr>
            <w:r>
              <w:rPr>
                <w:b/>
                <w:sz w:val="24"/>
                <w:szCs w:val="24"/>
              </w:rPr>
              <w:t>Term</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3335" w:rsidRDefault="00B016D2">
            <w:pPr>
              <w:spacing w:after="160" w:line="240" w:lineRule="auto"/>
              <w:jc w:val="center"/>
            </w:pPr>
            <w:r>
              <w:rPr>
                <w:b/>
                <w:sz w:val="24"/>
                <w:szCs w:val="24"/>
              </w:rPr>
              <w:t>Definition</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ind w:left="1440" w:hanging="1440"/>
              <w:jc w:val="center"/>
            </w:pPr>
            <w:r>
              <w:rPr>
                <w:rFonts w:ascii="Arial" w:eastAsia="Arial" w:hAnsi="Arial" w:cs="Arial"/>
                <w:sz w:val="23"/>
                <w:szCs w:val="23"/>
              </w:rPr>
              <w:t>Application</w:t>
            </w:r>
          </w:p>
          <w:p w:rsidR="00B93335" w:rsidRDefault="00B016D2">
            <w:pPr>
              <w:spacing w:after="0" w:line="240" w:lineRule="auto"/>
              <w:ind w:left="1440" w:hanging="1440"/>
              <w:jc w:val="center"/>
            </w:pPr>
            <w:r>
              <w:rPr>
                <w:rFonts w:ascii="Arial" w:eastAsia="Arial" w:hAnsi="Arial" w:cs="Arial"/>
                <w:sz w:val="23"/>
                <w:szCs w:val="23"/>
              </w:rPr>
              <w:t>(app)</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left"/>
              <w:rPr>
                <w:lang w:val="en-US"/>
              </w:rPr>
            </w:pPr>
            <w:r w:rsidRPr="00B016D2">
              <w:rPr>
                <w:rFonts w:ascii="Times New Roman" w:eastAsia="Times New Roman" w:hAnsi="Times New Roman" w:cs="Times New Roman"/>
                <w:sz w:val="24"/>
                <w:szCs w:val="24"/>
                <w:lang w:val="en-US"/>
              </w:rPr>
              <w:t>The application itself. It contains all the features like the game, the shop, etc.</w:t>
            </w:r>
          </w:p>
        </w:tc>
      </w:tr>
      <w:tr w:rsidR="00B93335" w:rsidRPr="00782659" w:rsidTr="00B016D2">
        <w:trPr>
          <w:trHeight w:val="644"/>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ind w:left="1440" w:hanging="1440"/>
              <w:jc w:val="center"/>
            </w:pPr>
            <w:r>
              <w:rPr>
                <w:rFonts w:ascii="Arial" w:eastAsia="Arial" w:hAnsi="Arial" w:cs="Arial"/>
                <w:sz w:val="23"/>
                <w:szCs w:val="23"/>
              </w:rPr>
              <w:t>Game</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left"/>
              <w:rPr>
                <w:lang w:val="en-US"/>
              </w:rPr>
            </w:pPr>
            <w:r w:rsidRPr="00B016D2">
              <w:rPr>
                <w:rFonts w:ascii="Times New Roman" w:eastAsia="Times New Roman" w:hAnsi="Times New Roman" w:cs="Times New Roman"/>
                <w:sz w:val="24"/>
                <w:szCs w:val="24"/>
                <w:lang w:val="en-US"/>
              </w:rPr>
              <w:t>The game that is played in the application.</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ind w:left="1440" w:hanging="1440"/>
              <w:jc w:val="center"/>
            </w:pPr>
            <w:r>
              <w:rPr>
                <w:rFonts w:ascii="Arial" w:eastAsia="Arial" w:hAnsi="Arial" w:cs="Arial"/>
                <w:sz w:val="23"/>
                <w:szCs w:val="23"/>
              </w:rPr>
              <w:t>Player</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93335">
            <w:pPr>
              <w:spacing w:after="0" w:line="240" w:lineRule="auto"/>
              <w:jc w:val="left"/>
              <w:rPr>
                <w:lang w:val="en-US"/>
              </w:rPr>
            </w:pPr>
          </w:p>
          <w:p w:rsidR="00B93335" w:rsidRPr="00B016D2" w:rsidRDefault="00B016D2">
            <w:pPr>
              <w:spacing w:after="0" w:line="240" w:lineRule="auto"/>
              <w:jc w:val="center"/>
              <w:rPr>
                <w:lang w:val="en-US"/>
              </w:rPr>
            </w:pPr>
            <w:r w:rsidRPr="00B016D2">
              <w:rPr>
                <w:rFonts w:ascii="Arial" w:eastAsia="Arial" w:hAnsi="Arial" w:cs="Arial"/>
                <w:lang w:val="en-US"/>
              </w:rPr>
              <w:t>Each of the players of the games is a person that moves a token across the board, being able to buy properties, upgrade and sell them.</w:t>
            </w:r>
          </w:p>
          <w:p w:rsidR="00B93335" w:rsidRPr="00B016D2" w:rsidRDefault="00B93335">
            <w:pPr>
              <w:spacing w:after="0" w:line="240" w:lineRule="auto"/>
              <w:jc w:val="left"/>
              <w:rPr>
                <w:lang w:val="en-US"/>
              </w:rPr>
            </w:pP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ind w:left="1440" w:hanging="1440"/>
              <w:jc w:val="center"/>
            </w:pPr>
            <w:r>
              <w:rPr>
                <w:rFonts w:ascii="Arial" w:eastAsia="Arial" w:hAnsi="Arial" w:cs="Arial"/>
                <w:sz w:val="23"/>
                <w:szCs w:val="23"/>
              </w:rPr>
              <w:t>Main player</w:t>
            </w:r>
          </w:p>
          <w:p w:rsidR="00B93335" w:rsidRDefault="00B016D2">
            <w:pPr>
              <w:spacing w:after="0" w:line="240" w:lineRule="auto"/>
              <w:ind w:left="1440" w:hanging="1440"/>
              <w:jc w:val="center"/>
            </w:pPr>
            <w:bookmarkStart w:id="6" w:name="h.tyjcwt" w:colFirst="0" w:colLast="0"/>
            <w:bookmarkEnd w:id="6"/>
            <w:r>
              <w:rPr>
                <w:rFonts w:ascii="Arial" w:eastAsia="Arial" w:hAnsi="Arial" w:cs="Arial"/>
                <w:sz w:val="23"/>
                <w:szCs w:val="23"/>
              </w:rPr>
              <w:t>(Owner)</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left"/>
              <w:rPr>
                <w:lang w:val="en-US"/>
              </w:rPr>
            </w:pPr>
            <w:r w:rsidRPr="00B016D2">
              <w:rPr>
                <w:rFonts w:ascii="Times New Roman" w:eastAsia="Times New Roman" w:hAnsi="Times New Roman" w:cs="Times New Roman"/>
                <w:sz w:val="24"/>
                <w:szCs w:val="24"/>
                <w:lang w:val="en-US"/>
              </w:rPr>
              <w:t>The owner of the application.</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Theme</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93335">
            <w:pPr>
              <w:spacing w:after="0" w:line="240" w:lineRule="auto"/>
              <w:jc w:val="left"/>
              <w:rPr>
                <w:lang w:val="en-US"/>
              </w:rPr>
            </w:pPr>
          </w:p>
          <w:p w:rsidR="00B93335" w:rsidRPr="00B016D2" w:rsidRDefault="00B016D2">
            <w:pPr>
              <w:spacing w:after="0" w:line="240" w:lineRule="auto"/>
              <w:jc w:val="center"/>
              <w:rPr>
                <w:lang w:val="en-US"/>
              </w:rPr>
            </w:pPr>
            <w:r w:rsidRPr="00B016D2">
              <w:rPr>
                <w:rFonts w:ascii="Arial" w:eastAsia="Arial" w:hAnsi="Arial" w:cs="Arial"/>
                <w:lang w:val="en-US"/>
              </w:rPr>
              <w:t>Each of the existing visual representations for the scenario that are available to</w:t>
            </w:r>
            <w:r w:rsidR="001319EE">
              <w:rPr>
                <w:rFonts w:ascii="Arial" w:eastAsia="Arial" w:hAnsi="Arial" w:cs="Arial"/>
                <w:lang w:val="en-US"/>
              </w:rPr>
              <w:t xml:space="preserve"> play</w:t>
            </w:r>
            <w:r w:rsidRPr="00B016D2">
              <w:rPr>
                <w:rFonts w:ascii="Arial" w:eastAsia="Arial" w:hAnsi="Arial" w:cs="Arial"/>
                <w:lang w:val="en-US"/>
              </w:rPr>
              <w:t xml:space="preserve">. </w:t>
            </w:r>
          </w:p>
          <w:p w:rsidR="00B93335" w:rsidRPr="00B016D2" w:rsidRDefault="00B93335">
            <w:pPr>
              <w:spacing w:after="0" w:line="240" w:lineRule="auto"/>
              <w:jc w:val="left"/>
              <w:rPr>
                <w:lang w:val="en-US"/>
              </w:rPr>
            </w:pPr>
          </w:p>
        </w:tc>
      </w:tr>
      <w:tr w:rsidR="00B93335">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In-game currency</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93335">
            <w:pPr>
              <w:spacing w:after="0" w:line="240" w:lineRule="auto"/>
              <w:jc w:val="left"/>
              <w:rPr>
                <w:lang w:val="en-US"/>
              </w:rPr>
            </w:pPr>
          </w:p>
          <w:p w:rsidR="00B93335" w:rsidRDefault="00B016D2">
            <w:pPr>
              <w:spacing w:after="0" w:line="240" w:lineRule="auto"/>
              <w:jc w:val="center"/>
            </w:pPr>
            <w:r w:rsidRPr="00B016D2">
              <w:rPr>
                <w:rFonts w:ascii="Arial" w:eastAsia="Arial" w:hAnsi="Arial" w:cs="Arial"/>
                <w:lang w:val="en-US"/>
              </w:rPr>
              <w:t xml:space="preserve">The curency that the players earn during a game and that serves to buy and pay anything within a game. </w:t>
            </w:r>
            <w:r>
              <w:rPr>
                <w:rFonts w:ascii="Arial" w:eastAsia="Arial" w:hAnsi="Arial" w:cs="Arial"/>
              </w:rPr>
              <w:t>Once the game finished it is lost.</w:t>
            </w:r>
          </w:p>
          <w:p w:rsidR="00B93335" w:rsidRDefault="00B93335">
            <w:pPr>
              <w:spacing w:after="0" w:line="240" w:lineRule="auto"/>
              <w:jc w:val="left"/>
            </w:pPr>
          </w:p>
        </w:tc>
      </w:tr>
      <w:tr w:rsidR="00B93335">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Cell</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sidRPr="00B016D2">
              <w:rPr>
                <w:rFonts w:ascii="Arial" w:eastAsia="Arial" w:hAnsi="Arial" w:cs="Arial"/>
                <w:lang w:val="en-US"/>
              </w:rPr>
              <w:t xml:space="preserve">The in-game board is represented as a series of discrete cells, connected only to the previous and next cells. Each player can only be in one cell at any given time, and can only travel to the next cell. </w:t>
            </w:r>
            <w:r>
              <w:rPr>
                <w:rFonts w:ascii="Arial" w:eastAsia="Arial" w:hAnsi="Arial" w:cs="Arial"/>
              </w:rPr>
              <w:t>Each cell may contain up to one property.</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Board</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 xml:space="preserve">Spatial representation of the game. It consists of a number of cells, connected in a circular manner. </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Property</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Representation of a real state property that can be bought by the player, and which is tied to a single cell. Every property has special attributes, the most common of them being a price in In-game currency. A property can have up to four houses built in it, and up to one hotel.</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Token/Skin</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Graphical representation of the player in the board.</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House</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A building that can be built in a given property. Every house has associated a cost in in-game currency, and an increase it provides to the rent of that property.</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Hotel</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left"/>
              <w:rPr>
                <w:lang w:val="en-US"/>
              </w:rPr>
            </w:pPr>
            <w:r w:rsidRPr="00B016D2">
              <w:rPr>
                <w:rFonts w:ascii="Times New Roman" w:eastAsia="Times New Roman" w:hAnsi="Times New Roman" w:cs="Times New Roman"/>
                <w:sz w:val="24"/>
                <w:szCs w:val="24"/>
                <w:lang w:val="en-US"/>
              </w:rPr>
              <w:t>A building that can be built in a given property when there are four houses in that property. A given property can have only one hotel and the effects of having a hotel in a property is the same as houses.</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Turn</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 xml:space="preserve">A discrete amount of time inside the game. The length is variable. In any given turn, there is an active player, and all other players are non-active. </w:t>
            </w:r>
          </w:p>
        </w:tc>
      </w:tr>
      <w:tr w:rsidR="00B93335" w:rsidRPr="00B016D2">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lastRenderedPageBreak/>
              <w:t>Buy (a property)</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Action that can be carried out by the active player only. It consists on decreasing the amount of in-game currency that player has, and adding a given property to the properties owned by that player.</w:t>
            </w:r>
            <w:r w:rsidR="001319EE">
              <w:rPr>
                <w:rFonts w:ascii="Arial" w:eastAsia="Arial" w:hAnsi="Arial" w:cs="Arial"/>
                <w:lang w:val="en-US"/>
              </w:rPr>
              <w:t xml:space="preserve"> Properties can be bought to another player.</w:t>
            </w:r>
          </w:p>
        </w:tc>
      </w:tr>
      <w:tr w:rsidR="00B93335" w:rsidRPr="00782659">
        <w:trPr>
          <w:trHeight w:val="52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(Pay) Rent</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Action that is performed automatically by the system when a player falls into the cell of a property owned by another player. It decreases the in-game currency of the player that moves into the cell and increases the in-game currency of the player that owns the property in an amount depending on the property value.</w:t>
            </w:r>
          </w:p>
        </w:tc>
      </w:tr>
      <w:tr w:rsidR="00B93335" w:rsidRPr="00782659">
        <w:trPr>
          <w:trHeight w:val="480"/>
        </w:trPr>
        <w:tc>
          <w:tcPr>
            <w:tcW w:w="152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Default="00B016D2">
            <w:pPr>
              <w:spacing w:after="0" w:line="240" w:lineRule="auto"/>
              <w:jc w:val="center"/>
            </w:pPr>
            <w:r>
              <w:rPr>
                <w:rFonts w:ascii="Arial" w:eastAsia="Arial" w:hAnsi="Arial" w:cs="Arial"/>
                <w:sz w:val="23"/>
                <w:szCs w:val="23"/>
              </w:rPr>
              <w:t>Mortgage</w:t>
            </w:r>
          </w:p>
        </w:tc>
        <w:tc>
          <w:tcPr>
            <w:tcW w:w="807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B93335" w:rsidRPr="00B016D2" w:rsidRDefault="00B016D2">
            <w:pPr>
              <w:spacing w:after="0" w:line="240" w:lineRule="auto"/>
              <w:jc w:val="center"/>
              <w:rPr>
                <w:lang w:val="en-US"/>
              </w:rPr>
            </w:pPr>
            <w:r w:rsidRPr="00B016D2">
              <w:rPr>
                <w:rFonts w:ascii="Arial" w:eastAsia="Arial" w:hAnsi="Arial" w:cs="Arial"/>
                <w:lang w:val="en-US"/>
              </w:rPr>
              <w:t>Is an option that each player has with all its properties, they can be mortgaged to earn a certain amount of in-game currency. After it the property that is mortgaged changes his status to a special one where it doesn’t belong actually to none of the players. This property can be recovered by the player that mortgaged it paying a certain amount of in-game currency.</w:t>
            </w:r>
          </w:p>
        </w:tc>
      </w:tr>
    </w:tbl>
    <w:p w:rsidR="00B93335" w:rsidRPr="00782659" w:rsidRDefault="00B016D2">
      <w:pPr>
        <w:rPr>
          <w:lang w:val="en-US"/>
        </w:rPr>
      </w:pPr>
      <w:r w:rsidRPr="00782659">
        <w:rPr>
          <w:lang w:val="en-US"/>
        </w:rPr>
        <w:br w:type="page"/>
      </w:r>
    </w:p>
    <w:p w:rsidR="00B93335" w:rsidRDefault="00B016D2">
      <w:bookmarkStart w:id="7" w:name="h.3dy6vkm" w:colFirst="0" w:colLast="0"/>
      <w:bookmarkEnd w:id="7"/>
      <w:r>
        <w:rPr>
          <w:b/>
          <w:smallCaps/>
          <w:sz w:val="32"/>
          <w:szCs w:val="32"/>
        </w:rPr>
        <w:lastRenderedPageBreak/>
        <w:t>2.0. Requirements Specification</w:t>
      </w:r>
    </w:p>
    <w:p w:rsidR="00B93335" w:rsidRDefault="00B016D2">
      <w:pPr>
        <w:pStyle w:val="Heading2"/>
        <w:jc w:val="both"/>
      </w:pPr>
      <w:bookmarkStart w:id="8" w:name="h.1t3h5sf" w:colFirst="0" w:colLast="0"/>
      <w:bookmarkEnd w:id="8"/>
      <w:r>
        <w:t xml:space="preserve">2.1. </w:t>
      </w:r>
      <w:r>
        <w:rPr>
          <w:u w:val="single"/>
        </w:rPr>
        <w:t>Functional Requirements</w:t>
      </w:r>
    </w:p>
    <w:p w:rsidR="00B93335" w:rsidRDefault="009C2C52">
      <w:hyperlink w:anchor="_Toc76457812"/>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 xml:space="preserve">It will allow to play a game following the basic rules of Monopoly: </w:t>
      </w:r>
      <w:hyperlink r:id="rId8">
        <w:r w:rsidRPr="00B016D2">
          <w:rPr>
            <w:rFonts w:ascii="Arial" w:eastAsia="Arial" w:hAnsi="Arial" w:cs="Arial"/>
            <w:i/>
            <w:color w:val="0070C0"/>
            <w:sz w:val="24"/>
            <w:szCs w:val="24"/>
            <w:u w:val="single"/>
            <w:lang w:val="en-US"/>
          </w:rPr>
          <w:t>http://en.wikibooks.org/wiki/Monopoly/Official_Rules</w:t>
        </w:r>
      </w:hyperlink>
      <w:r w:rsidRPr="00B016D2">
        <w:rPr>
          <w:rFonts w:ascii="Arial" w:eastAsia="Arial" w:hAnsi="Arial" w:cs="Arial"/>
          <w:i/>
          <w:color w:val="0070C0"/>
          <w:sz w:val="24"/>
          <w:szCs w:val="24"/>
          <w:lang w:val="en-US"/>
        </w:rPr>
        <w:t>.</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The application will be cooperative, from two players up to four.</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The application will be run, only, in one device. So the device will be needed to move from one physical player to other physical player at the change of each turn.</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The</w:t>
      </w:r>
      <w:r w:rsidR="001319EE">
        <w:rPr>
          <w:rFonts w:ascii="Arial" w:eastAsia="Arial" w:hAnsi="Arial" w:cs="Arial"/>
          <w:sz w:val="24"/>
          <w:szCs w:val="24"/>
          <w:lang w:val="en-US"/>
        </w:rPr>
        <w:t xml:space="preserve"> </w:t>
      </w:r>
      <w:r w:rsidR="001319EE" w:rsidRPr="00B016D2">
        <w:rPr>
          <w:rFonts w:ascii="Arial" w:eastAsia="Arial" w:hAnsi="Arial" w:cs="Arial"/>
          <w:sz w:val="24"/>
          <w:szCs w:val="24"/>
          <w:lang w:val="en-US"/>
        </w:rPr>
        <w:t>playe</w:t>
      </w:r>
      <w:r w:rsidRPr="00B016D2">
        <w:rPr>
          <w:rFonts w:ascii="Arial" w:eastAsia="Arial" w:hAnsi="Arial" w:cs="Arial"/>
          <w:sz w:val="24"/>
          <w:szCs w:val="24"/>
          <w:lang w:val="en-US"/>
        </w:rPr>
        <w:t>r will be able to move, buy, sell and mortgage his properties as well as buy houses and hotels for them.</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The game will auto-save itself at the end of each turn, when the application is paused and when the player exits the game.</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It will allow to use the unlocked and purchased themes from a selection menu before starting a new game. Themes will not be able to be changed once the game has begun.</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It will display three menus at the beginning of the application: one which will allow the player to play the game (which will lead to another one that will allow to create a new game or load a saved one), another menu to unlock themes and skins and one to select an unlocked theme.</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Before starting the game a menu will be displayed that will able to select the number of player that will play that game and also their player’s skins.</w:t>
      </w:r>
    </w:p>
    <w:p w:rsidR="00B93335" w:rsidRDefault="00B016D2">
      <w:pPr>
        <w:numPr>
          <w:ilvl w:val="0"/>
          <w:numId w:val="3"/>
        </w:numPr>
        <w:ind w:hanging="360"/>
        <w:contextualSpacing/>
        <w:rPr>
          <w:sz w:val="24"/>
          <w:szCs w:val="24"/>
        </w:rPr>
      </w:pPr>
      <w:r w:rsidRPr="00B016D2">
        <w:rPr>
          <w:rFonts w:ascii="Arial" w:eastAsia="Arial" w:hAnsi="Arial" w:cs="Arial"/>
          <w:sz w:val="24"/>
          <w:szCs w:val="24"/>
          <w:lang w:val="en-US"/>
        </w:rPr>
        <w:t xml:space="preserve">The selected theme will determine the appearance and the content of the game but not its functionality. </w:t>
      </w:r>
      <w:r>
        <w:rPr>
          <w:rFonts w:ascii="Arial" w:eastAsia="Arial" w:hAnsi="Arial" w:cs="Arial"/>
          <w:sz w:val="24"/>
          <w:szCs w:val="24"/>
        </w:rPr>
        <w:t>The elements modified by a theme are:</w:t>
      </w:r>
    </w:p>
    <w:p w:rsidR="00B93335" w:rsidRPr="00B016D2" w:rsidRDefault="00B016D2">
      <w:pPr>
        <w:numPr>
          <w:ilvl w:val="1"/>
          <w:numId w:val="3"/>
        </w:numPr>
        <w:ind w:firstLine="1080"/>
        <w:contextualSpacing/>
        <w:rPr>
          <w:sz w:val="24"/>
          <w:szCs w:val="24"/>
          <w:lang w:val="en-US"/>
        </w:rPr>
      </w:pPr>
      <w:r w:rsidRPr="00B016D2">
        <w:rPr>
          <w:rFonts w:ascii="Arial" w:eastAsia="Arial" w:hAnsi="Arial" w:cs="Arial"/>
          <w:sz w:val="24"/>
          <w:szCs w:val="24"/>
          <w:lang w:val="en-US"/>
        </w:rPr>
        <w:t>The board background, this includes the cells.</w:t>
      </w:r>
    </w:p>
    <w:p w:rsidR="00B93335" w:rsidRPr="00B016D2" w:rsidRDefault="00B016D2">
      <w:pPr>
        <w:numPr>
          <w:ilvl w:val="1"/>
          <w:numId w:val="3"/>
        </w:numPr>
        <w:ind w:firstLine="1080"/>
        <w:contextualSpacing/>
        <w:rPr>
          <w:sz w:val="24"/>
          <w:szCs w:val="24"/>
          <w:lang w:val="en-US"/>
        </w:rPr>
      </w:pPr>
      <w:r w:rsidRPr="00B016D2">
        <w:rPr>
          <w:rFonts w:ascii="Arial" w:eastAsia="Arial" w:hAnsi="Arial" w:cs="Arial"/>
          <w:sz w:val="24"/>
          <w:szCs w:val="24"/>
          <w:lang w:val="en-US"/>
        </w:rPr>
        <w:t>The back of the cards.</w:t>
      </w:r>
    </w:p>
    <w:p w:rsidR="00B93335" w:rsidRDefault="00B016D2">
      <w:pPr>
        <w:numPr>
          <w:ilvl w:val="1"/>
          <w:numId w:val="3"/>
        </w:numPr>
        <w:ind w:firstLine="1080"/>
        <w:contextualSpacing/>
        <w:rPr>
          <w:sz w:val="24"/>
          <w:szCs w:val="24"/>
        </w:rPr>
      </w:pPr>
      <w:r>
        <w:rPr>
          <w:rFonts w:ascii="Arial" w:eastAsia="Arial" w:hAnsi="Arial" w:cs="Arial"/>
          <w:sz w:val="24"/>
          <w:szCs w:val="24"/>
        </w:rPr>
        <w:t>The player’s skin.</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The game language will be English. All the text strings will be located in a file, so it will be easy to translate the game modifying this file.</w:t>
      </w:r>
    </w:p>
    <w:p w:rsidR="00B93335" w:rsidRPr="00B016D2" w:rsidRDefault="00B93335">
      <w:pPr>
        <w:spacing w:before="100" w:after="100" w:line="240" w:lineRule="auto"/>
        <w:rPr>
          <w:lang w:val="en-US"/>
        </w:rPr>
      </w:pPr>
    </w:p>
    <w:p w:rsidR="00B93335" w:rsidRPr="00B016D2" w:rsidRDefault="00B93335">
      <w:pPr>
        <w:spacing w:before="100" w:after="100" w:line="240" w:lineRule="auto"/>
        <w:rPr>
          <w:lang w:val="en-US"/>
        </w:rPr>
      </w:pPr>
    </w:p>
    <w:p w:rsidR="00B93335" w:rsidRPr="00B016D2" w:rsidRDefault="00B93335">
      <w:pPr>
        <w:spacing w:before="100" w:after="100" w:line="240" w:lineRule="auto"/>
        <w:rPr>
          <w:lang w:val="en-US"/>
        </w:rPr>
      </w:pPr>
    </w:p>
    <w:p w:rsidR="00B93335" w:rsidRPr="00B016D2" w:rsidRDefault="00B93335">
      <w:pPr>
        <w:spacing w:before="100" w:after="100" w:line="240" w:lineRule="auto"/>
        <w:rPr>
          <w:lang w:val="en-US"/>
        </w:rPr>
      </w:pPr>
    </w:p>
    <w:p w:rsidR="00B93335" w:rsidRPr="00B016D2" w:rsidRDefault="00B93335">
      <w:pPr>
        <w:spacing w:before="100" w:after="100" w:line="240" w:lineRule="auto"/>
        <w:rPr>
          <w:lang w:val="en-US"/>
        </w:rPr>
      </w:pPr>
    </w:p>
    <w:p w:rsidR="00B93335" w:rsidRPr="00B016D2" w:rsidRDefault="00B016D2">
      <w:pPr>
        <w:spacing w:before="100" w:after="100" w:line="240" w:lineRule="auto"/>
        <w:rPr>
          <w:lang w:val="en-US"/>
        </w:rPr>
      </w:pPr>
      <w:r w:rsidRPr="00B016D2">
        <w:rPr>
          <w:rFonts w:ascii="Arial" w:eastAsia="Arial" w:hAnsi="Arial" w:cs="Arial"/>
          <w:sz w:val="24"/>
          <w:szCs w:val="24"/>
          <w:lang w:val="en-US"/>
        </w:rPr>
        <w:lastRenderedPageBreak/>
        <w:tab/>
      </w:r>
    </w:p>
    <w:p w:rsidR="00B93335" w:rsidRDefault="00B016D2" w:rsidP="001319EE">
      <w:pPr>
        <w:pStyle w:val="Heading2"/>
        <w:jc w:val="both"/>
      </w:pPr>
      <w:bookmarkStart w:id="9" w:name="h.4d34og8" w:colFirst="0" w:colLast="0"/>
      <w:bookmarkEnd w:id="9"/>
      <w:r>
        <w:t xml:space="preserve">2.2. </w:t>
      </w:r>
      <w:r>
        <w:rPr>
          <w:u w:val="single"/>
        </w:rPr>
        <w:t>Non-Functional Requirements</w:t>
      </w:r>
      <w:hyperlink r:id="rId9" w:anchor="_Toc76457813"/>
      <w:hyperlink w:anchor="_Toc76457813"/>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Developed for Android. Android version 4.</w:t>
      </w:r>
      <w:r w:rsidR="001319EE">
        <w:rPr>
          <w:rFonts w:ascii="Arial" w:eastAsia="Arial" w:hAnsi="Arial" w:cs="Arial"/>
          <w:sz w:val="24"/>
          <w:szCs w:val="24"/>
          <w:lang w:val="en-US"/>
        </w:rPr>
        <w:t>2</w:t>
      </w:r>
      <w:r w:rsidRPr="00B016D2">
        <w:rPr>
          <w:rFonts w:ascii="Arial" w:eastAsia="Arial" w:hAnsi="Arial" w:cs="Arial"/>
          <w:sz w:val="24"/>
          <w:szCs w:val="24"/>
          <w:lang w:val="en-US"/>
        </w:rPr>
        <w:t>.</w:t>
      </w:r>
      <w:r w:rsidR="001319EE">
        <w:rPr>
          <w:rFonts w:ascii="Arial" w:eastAsia="Arial" w:hAnsi="Arial" w:cs="Arial"/>
          <w:sz w:val="24"/>
          <w:szCs w:val="24"/>
          <w:lang w:val="en-US"/>
        </w:rPr>
        <w:t>2</w:t>
      </w:r>
      <w:r w:rsidRPr="00B016D2">
        <w:rPr>
          <w:rFonts w:ascii="Arial" w:eastAsia="Arial" w:hAnsi="Arial" w:cs="Arial"/>
          <w:sz w:val="24"/>
          <w:szCs w:val="24"/>
          <w:lang w:val="en-US"/>
        </w:rPr>
        <w:t xml:space="preserve"> (around 80% of the active market).</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The installation size of the app will be lower than 50 MB.</w:t>
      </w:r>
    </w:p>
    <w:p w:rsidR="001319EE" w:rsidRPr="001319EE" w:rsidRDefault="00B016D2" w:rsidP="004D5E48">
      <w:pPr>
        <w:numPr>
          <w:ilvl w:val="0"/>
          <w:numId w:val="3"/>
        </w:numPr>
        <w:ind w:hanging="360"/>
        <w:contextualSpacing/>
        <w:rPr>
          <w:sz w:val="24"/>
          <w:szCs w:val="24"/>
          <w:lang w:val="en-US"/>
        </w:rPr>
      </w:pPr>
      <w:r w:rsidRPr="001319EE">
        <w:rPr>
          <w:rFonts w:ascii="Arial" w:eastAsia="Arial" w:hAnsi="Arial" w:cs="Arial"/>
          <w:sz w:val="24"/>
          <w:szCs w:val="24"/>
          <w:lang w:val="en-US"/>
        </w:rPr>
        <w:t xml:space="preserve">The minimum screen size will be </w:t>
      </w:r>
      <w:r w:rsidR="001319EE" w:rsidRPr="001319EE">
        <w:rPr>
          <w:rFonts w:ascii="Arial" w:eastAsia="Arial" w:hAnsi="Arial" w:cs="Arial"/>
          <w:sz w:val="24"/>
          <w:szCs w:val="24"/>
          <w:lang w:val="en-US"/>
        </w:rPr>
        <w:t>large</w:t>
      </w:r>
      <w:r w:rsidRPr="001319EE">
        <w:rPr>
          <w:rFonts w:ascii="Arial" w:eastAsia="Arial" w:hAnsi="Arial" w:cs="Arial"/>
          <w:sz w:val="24"/>
          <w:szCs w:val="24"/>
          <w:lang w:val="en-US"/>
        </w:rPr>
        <w:t xml:space="preserve">. </w:t>
      </w:r>
    </w:p>
    <w:p w:rsidR="00B93335" w:rsidRPr="001319EE" w:rsidRDefault="00B016D2" w:rsidP="004D5E48">
      <w:pPr>
        <w:numPr>
          <w:ilvl w:val="0"/>
          <w:numId w:val="3"/>
        </w:numPr>
        <w:ind w:hanging="360"/>
        <w:contextualSpacing/>
        <w:rPr>
          <w:sz w:val="24"/>
          <w:szCs w:val="24"/>
          <w:lang w:val="en-US"/>
        </w:rPr>
      </w:pPr>
      <w:r w:rsidRPr="001319EE">
        <w:rPr>
          <w:rFonts w:ascii="Arial" w:eastAsia="Arial" w:hAnsi="Arial" w:cs="Arial"/>
          <w:sz w:val="24"/>
          <w:szCs w:val="24"/>
          <w:lang w:val="en-US"/>
        </w:rPr>
        <w:t xml:space="preserve">Internet connection to will be required for </w:t>
      </w:r>
      <w:r w:rsidR="001319EE">
        <w:rPr>
          <w:rFonts w:ascii="Arial" w:eastAsia="Arial" w:hAnsi="Arial" w:cs="Arial"/>
          <w:sz w:val="24"/>
          <w:szCs w:val="24"/>
          <w:lang w:val="en-US"/>
        </w:rPr>
        <w:t>playing music</w:t>
      </w:r>
      <w:r w:rsidRPr="001319EE">
        <w:rPr>
          <w:rFonts w:ascii="Arial" w:eastAsia="Arial" w:hAnsi="Arial" w:cs="Arial"/>
          <w:sz w:val="24"/>
          <w:szCs w:val="24"/>
          <w:lang w:val="en-US"/>
        </w:rPr>
        <w:t>.</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The application won’t need to be up to date for playing it.</w:t>
      </w:r>
    </w:p>
    <w:p w:rsidR="00B93335" w:rsidRPr="00B016D2" w:rsidRDefault="00B016D2">
      <w:pPr>
        <w:numPr>
          <w:ilvl w:val="0"/>
          <w:numId w:val="3"/>
        </w:numPr>
        <w:ind w:hanging="360"/>
        <w:contextualSpacing/>
        <w:rPr>
          <w:sz w:val="24"/>
          <w:szCs w:val="24"/>
          <w:lang w:val="en-US"/>
        </w:rPr>
      </w:pPr>
      <w:r w:rsidRPr="00B016D2">
        <w:rPr>
          <w:rFonts w:ascii="Arial" w:eastAsia="Arial" w:hAnsi="Arial" w:cs="Arial"/>
          <w:sz w:val="24"/>
          <w:szCs w:val="24"/>
          <w:lang w:val="en-US"/>
        </w:rPr>
        <w:t>No internet connection will be needed for using the application.</w:t>
      </w:r>
    </w:p>
    <w:p w:rsidR="00B93335" w:rsidRPr="00B016D2" w:rsidRDefault="00B016D2">
      <w:pPr>
        <w:rPr>
          <w:lang w:val="en-US"/>
        </w:rPr>
      </w:pPr>
      <w:r w:rsidRPr="00B016D2">
        <w:rPr>
          <w:lang w:val="en-US"/>
        </w:rPr>
        <w:br w:type="page"/>
      </w:r>
    </w:p>
    <w:p w:rsidR="00B93335" w:rsidRPr="00B016D2" w:rsidRDefault="00B016D2">
      <w:pPr>
        <w:pStyle w:val="Heading1"/>
        <w:rPr>
          <w:lang w:val="en-US"/>
        </w:rPr>
      </w:pPr>
      <w:bookmarkStart w:id="10" w:name="h.2s8eyo1" w:colFirst="0" w:colLast="0"/>
      <w:bookmarkEnd w:id="10"/>
      <w:r w:rsidRPr="00B016D2">
        <w:rPr>
          <w:b/>
          <w:lang w:val="en-US"/>
        </w:rPr>
        <w:lastRenderedPageBreak/>
        <w:t>3.0. Use Cases Specification</w:t>
      </w:r>
    </w:p>
    <w:p w:rsidR="00B93335" w:rsidRPr="00B016D2" w:rsidRDefault="00B016D2">
      <w:pPr>
        <w:pStyle w:val="Heading2"/>
        <w:rPr>
          <w:lang w:val="en-US"/>
        </w:rPr>
      </w:pPr>
      <w:bookmarkStart w:id="11" w:name="h.17dp8vu" w:colFirst="0" w:colLast="0"/>
      <w:bookmarkEnd w:id="11"/>
      <w:r w:rsidRPr="00B016D2">
        <w:rPr>
          <w:lang w:val="en-US"/>
        </w:rPr>
        <w:t xml:space="preserve">3.1. </w:t>
      </w:r>
      <w:r w:rsidRPr="00B016D2">
        <w:rPr>
          <w:u w:val="single"/>
          <w:lang w:val="en-US"/>
        </w:rPr>
        <w:t>List of Use Cases</w:t>
      </w:r>
    </w:p>
    <w:p w:rsidR="00B93335" w:rsidRPr="00B016D2" w:rsidRDefault="009C2C52">
      <w:pPr>
        <w:rPr>
          <w:lang w:val="en-US"/>
        </w:rPr>
      </w:pPr>
      <w:hyperlink w:anchor="_Toc76457812"/>
    </w:p>
    <w:p w:rsidR="00B93335" w:rsidRDefault="00B016D2">
      <w:pPr>
        <w:numPr>
          <w:ilvl w:val="0"/>
          <w:numId w:val="9"/>
        </w:numPr>
        <w:spacing w:after="0" w:line="360" w:lineRule="auto"/>
        <w:ind w:hanging="360"/>
        <w:rPr>
          <w:sz w:val="24"/>
          <w:szCs w:val="24"/>
        </w:rPr>
      </w:pPr>
      <w:r>
        <w:rPr>
          <w:rFonts w:ascii="Arial" w:eastAsia="Arial" w:hAnsi="Arial" w:cs="Arial"/>
          <w:b/>
          <w:sz w:val="24"/>
          <w:szCs w:val="24"/>
        </w:rPr>
        <w:t xml:space="preserve">(UC1) </w:t>
      </w:r>
      <w:r>
        <w:rPr>
          <w:rFonts w:ascii="Arial" w:eastAsia="Arial" w:hAnsi="Arial" w:cs="Arial"/>
          <w:sz w:val="24"/>
          <w:szCs w:val="24"/>
        </w:rPr>
        <w:t xml:space="preserve"> Configure a single game</w:t>
      </w:r>
      <w:r>
        <w:rPr>
          <w:rFonts w:ascii="Arial" w:eastAsia="Arial" w:hAnsi="Arial" w:cs="Arial"/>
          <w:sz w:val="23"/>
          <w:szCs w:val="23"/>
        </w:rPr>
        <w:t xml:space="preserve"> </w:t>
      </w:r>
    </w:p>
    <w:p w:rsidR="00B93335" w:rsidRDefault="00B016D2">
      <w:pPr>
        <w:numPr>
          <w:ilvl w:val="0"/>
          <w:numId w:val="1"/>
        </w:numPr>
        <w:spacing w:after="0" w:line="360" w:lineRule="auto"/>
        <w:ind w:left="1080" w:hanging="360"/>
        <w:rPr>
          <w:sz w:val="24"/>
          <w:szCs w:val="24"/>
        </w:rPr>
      </w:pPr>
      <w:r>
        <w:rPr>
          <w:rFonts w:ascii="Arial" w:eastAsia="Arial" w:hAnsi="Arial" w:cs="Arial"/>
          <w:b/>
          <w:sz w:val="24"/>
          <w:szCs w:val="24"/>
        </w:rPr>
        <w:t xml:space="preserve">(UC1.1) </w:t>
      </w:r>
      <w:r>
        <w:rPr>
          <w:rFonts w:ascii="Arial" w:eastAsia="Arial" w:hAnsi="Arial" w:cs="Arial"/>
          <w:sz w:val="24"/>
          <w:szCs w:val="24"/>
        </w:rPr>
        <w:t>Selection of the theme</w:t>
      </w:r>
    </w:p>
    <w:p w:rsidR="00B93335" w:rsidRDefault="00B016D2">
      <w:pPr>
        <w:numPr>
          <w:ilvl w:val="0"/>
          <w:numId w:val="1"/>
        </w:numPr>
        <w:spacing w:after="0" w:line="360" w:lineRule="auto"/>
        <w:ind w:left="1080" w:hanging="360"/>
        <w:rPr>
          <w:sz w:val="24"/>
          <w:szCs w:val="24"/>
        </w:rPr>
      </w:pPr>
      <w:r>
        <w:rPr>
          <w:rFonts w:ascii="Arial" w:eastAsia="Arial" w:hAnsi="Arial" w:cs="Arial"/>
          <w:b/>
          <w:sz w:val="24"/>
          <w:szCs w:val="24"/>
        </w:rPr>
        <w:t>(UC1.2)</w:t>
      </w:r>
      <w:r>
        <w:rPr>
          <w:rFonts w:ascii="Arial" w:eastAsia="Arial" w:hAnsi="Arial" w:cs="Arial"/>
          <w:sz w:val="24"/>
          <w:szCs w:val="24"/>
        </w:rPr>
        <w:t xml:space="preserve"> Choose players</w:t>
      </w:r>
    </w:p>
    <w:p w:rsidR="00B93335" w:rsidRDefault="00B016D2">
      <w:pPr>
        <w:numPr>
          <w:ilvl w:val="0"/>
          <w:numId w:val="9"/>
        </w:numPr>
        <w:spacing w:after="0" w:line="360" w:lineRule="auto"/>
        <w:ind w:hanging="360"/>
        <w:rPr>
          <w:sz w:val="24"/>
          <w:szCs w:val="24"/>
        </w:rPr>
      </w:pPr>
      <w:r>
        <w:rPr>
          <w:rFonts w:ascii="Arial" w:eastAsia="Arial" w:hAnsi="Arial" w:cs="Arial"/>
          <w:b/>
          <w:sz w:val="24"/>
          <w:szCs w:val="24"/>
        </w:rPr>
        <w:t>(UC2)</w:t>
      </w:r>
      <w:r>
        <w:rPr>
          <w:rFonts w:ascii="Arial" w:eastAsia="Arial" w:hAnsi="Arial" w:cs="Arial"/>
          <w:sz w:val="24"/>
          <w:szCs w:val="24"/>
        </w:rPr>
        <w:t xml:space="preserve"> Play a single Game</w:t>
      </w:r>
    </w:p>
    <w:p w:rsidR="00B93335" w:rsidRPr="00B016D2" w:rsidRDefault="00B016D2">
      <w:pPr>
        <w:numPr>
          <w:ilvl w:val="0"/>
          <w:numId w:val="2"/>
        </w:numPr>
        <w:spacing w:after="0" w:line="360" w:lineRule="auto"/>
        <w:ind w:left="1080" w:hanging="360"/>
        <w:rPr>
          <w:sz w:val="24"/>
          <w:szCs w:val="24"/>
          <w:lang w:val="en-US"/>
        </w:rPr>
      </w:pPr>
      <w:r w:rsidRPr="00B016D2">
        <w:rPr>
          <w:rFonts w:ascii="Arial" w:eastAsia="Arial" w:hAnsi="Arial" w:cs="Arial"/>
          <w:b/>
          <w:sz w:val="24"/>
          <w:szCs w:val="24"/>
          <w:lang w:val="en-US"/>
        </w:rPr>
        <w:t xml:space="preserve">(UC2.1) </w:t>
      </w:r>
      <w:r w:rsidRPr="00B016D2">
        <w:rPr>
          <w:rFonts w:ascii="Arial" w:eastAsia="Arial" w:hAnsi="Arial" w:cs="Arial"/>
          <w:sz w:val="24"/>
          <w:szCs w:val="24"/>
          <w:lang w:val="en-US"/>
        </w:rPr>
        <w:t>The player throws the dice.</w:t>
      </w:r>
    </w:p>
    <w:p w:rsidR="00B93335" w:rsidRPr="00B016D2" w:rsidRDefault="00B016D2">
      <w:pPr>
        <w:numPr>
          <w:ilvl w:val="0"/>
          <w:numId w:val="2"/>
        </w:numPr>
        <w:spacing w:after="0" w:line="360" w:lineRule="auto"/>
        <w:ind w:left="1080" w:hanging="360"/>
        <w:rPr>
          <w:sz w:val="24"/>
          <w:szCs w:val="24"/>
          <w:lang w:val="en-US"/>
        </w:rPr>
      </w:pPr>
      <w:r w:rsidRPr="00B016D2">
        <w:rPr>
          <w:rFonts w:ascii="Arial" w:eastAsia="Arial" w:hAnsi="Arial" w:cs="Arial"/>
          <w:b/>
          <w:sz w:val="24"/>
          <w:szCs w:val="24"/>
          <w:lang w:val="en-US"/>
        </w:rPr>
        <w:t xml:space="preserve">(UC2.2) </w:t>
      </w:r>
      <w:r w:rsidRPr="00B016D2">
        <w:rPr>
          <w:rFonts w:ascii="Arial" w:eastAsia="Arial" w:hAnsi="Arial" w:cs="Arial"/>
          <w:sz w:val="24"/>
          <w:szCs w:val="24"/>
          <w:lang w:val="en-US"/>
        </w:rPr>
        <w:t>The player buy the house.</w:t>
      </w:r>
    </w:p>
    <w:p w:rsidR="00B93335" w:rsidRPr="00B016D2" w:rsidRDefault="00B016D2">
      <w:pPr>
        <w:numPr>
          <w:ilvl w:val="0"/>
          <w:numId w:val="2"/>
        </w:numPr>
        <w:spacing w:after="0" w:line="360" w:lineRule="auto"/>
        <w:ind w:left="1080" w:hanging="360"/>
        <w:rPr>
          <w:sz w:val="24"/>
          <w:szCs w:val="24"/>
          <w:lang w:val="en-US"/>
        </w:rPr>
      </w:pPr>
      <w:r w:rsidRPr="00B016D2">
        <w:rPr>
          <w:rFonts w:ascii="Arial" w:eastAsia="Arial" w:hAnsi="Arial" w:cs="Arial"/>
          <w:b/>
          <w:sz w:val="24"/>
          <w:szCs w:val="24"/>
          <w:lang w:val="en-US"/>
        </w:rPr>
        <w:t xml:space="preserve">(UC2.3) </w:t>
      </w:r>
      <w:r w:rsidRPr="00B016D2">
        <w:rPr>
          <w:rFonts w:ascii="Arial" w:eastAsia="Arial" w:hAnsi="Arial" w:cs="Arial"/>
          <w:sz w:val="24"/>
          <w:szCs w:val="24"/>
          <w:lang w:val="en-US"/>
        </w:rPr>
        <w:t>The player build houses or hotels.</w:t>
      </w:r>
    </w:p>
    <w:p w:rsidR="00B93335" w:rsidRPr="00B016D2" w:rsidRDefault="00B93335">
      <w:pPr>
        <w:rPr>
          <w:lang w:val="en-US"/>
        </w:rPr>
      </w:pPr>
    </w:p>
    <w:p w:rsidR="00B93335" w:rsidRDefault="00B016D2">
      <w:pPr>
        <w:pStyle w:val="Heading2"/>
      </w:pPr>
      <w:bookmarkStart w:id="12" w:name="h.3rdcrjn" w:colFirst="0" w:colLast="0"/>
      <w:bookmarkEnd w:id="12"/>
      <w:r>
        <w:t xml:space="preserve">3.2. </w:t>
      </w:r>
      <w:r>
        <w:rPr>
          <w:u w:val="single"/>
        </w:rPr>
        <w:t>Description of Use Cases</w:t>
      </w:r>
    </w:p>
    <w:p w:rsidR="00B93335" w:rsidRDefault="009C2C52">
      <w:hyperlink w:anchor="_Toc76457813"/>
    </w:p>
    <w:tbl>
      <w:tblPr>
        <w:tblStyle w:val="a1"/>
        <w:tblW w:w="9570" w:type="dxa"/>
        <w:tblInd w:w="-105" w:type="dxa"/>
        <w:tblLayout w:type="fixed"/>
        <w:tblLook w:val="0400" w:firstRow="0" w:lastRow="0" w:firstColumn="0" w:lastColumn="0" w:noHBand="0" w:noVBand="1"/>
      </w:tblPr>
      <w:tblGrid>
        <w:gridCol w:w="2042"/>
        <w:gridCol w:w="7528"/>
      </w:tblGrid>
      <w:tr w:rsidR="00B93335">
        <w:trPr>
          <w:trHeight w:val="20"/>
        </w:trPr>
        <w:tc>
          <w:tcPr>
            <w:tcW w:w="9570" w:type="dxa"/>
            <w:gridSpan w:val="2"/>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B93335" w:rsidRDefault="00B016D2">
            <w:pPr>
              <w:spacing w:after="0"/>
              <w:jc w:val="center"/>
            </w:pPr>
            <w:r>
              <w:rPr>
                <w:rFonts w:ascii="Arial" w:eastAsia="Arial" w:hAnsi="Arial" w:cs="Arial"/>
                <w:b/>
                <w:sz w:val="22"/>
                <w:szCs w:val="22"/>
              </w:rPr>
              <w:t>Use case information</w:t>
            </w:r>
          </w:p>
        </w:tc>
      </w:tr>
      <w:tr w:rsidR="00B93335">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b/>
                <w:sz w:val="24"/>
                <w:szCs w:val="24"/>
              </w:rPr>
              <w:t>Use Case Name</w:t>
            </w:r>
          </w:p>
        </w:tc>
        <w:tc>
          <w:tcPr>
            <w:tcW w:w="7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sz w:val="24"/>
                <w:szCs w:val="24"/>
              </w:rPr>
              <w:t>Configure a single game</w:t>
            </w:r>
          </w:p>
        </w:tc>
      </w:tr>
      <w:tr w:rsidR="00B93335">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b/>
                <w:sz w:val="24"/>
                <w:szCs w:val="24"/>
              </w:rPr>
              <w:t>Reference</w:t>
            </w:r>
          </w:p>
        </w:tc>
        <w:tc>
          <w:tcPr>
            <w:tcW w:w="7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sz w:val="24"/>
                <w:szCs w:val="24"/>
              </w:rPr>
              <w:t>UC1</w:t>
            </w:r>
          </w:p>
        </w:tc>
      </w:tr>
      <w:tr w:rsidR="00B93335" w:rsidRPr="00782659">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Description</w:t>
            </w:r>
          </w:p>
        </w:tc>
        <w:tc>
          <w:tcPr>
            <w:tcW w:w="7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rPr>
                <w:lang w:val="en-US"/>
              </w:rPr>
            </w:pPr>
            <w:r w:rsidRPr="00B016D2">
              <w:rPr>
                <w:rFonts w:ascii="Arial" w:eastAsia="Arial" w:hAnsi="Arial" w:cs="Arial"/>
                <w:sz w:val="24"/>
                <w:szCs w:val="24"/>
                <w:lang w:val="en-US"/>
              </w:rPr>
              <w:t>The user selects the theme and players for a new Curropoly Game.</w:t>
            </w:r>
          </w:p>
        </w:tc>
      </w:tr>
      <w:tr w:rsidR="00B93335" w:rsidRPr="00782659">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b/>
                <w:sz w:val="24"/>
                <w:szCs w:val="24"/>
              </w:rPr>
              <w:t>Precondition</w:t>
            </w:r>
          </w:p>
        </w:tc>
        <w:tc>
          <w:tcPr>
            <w:tcW w:w="7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rPr>
                <w:lang w:val="en-US"/>
              </w:rPr>
            </w:pPr>
            <w:r w:rsidRPr="00B016D2">
              <w:rPr>
                <w:rFonts w:ascii="Arial" w:eastAsia="Arial" w:hAnsi="Arial" w:cs="Arial"/>
                <w:sz w:val="24"/>
                <w:szCs w:val="24"/>
                <w:lang w:val="en-US"/>
              </w:rPr>
              <w:t>The home screen has been displayed on the screen.</w:t>
            </w:r>
          </w:p>
        </w:tc>
      </w:tr>
      <w:tr w:rsidR="00B93335" w:rsidRPr="00782659">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b/>
                <w:sz w:val="24"/>
                <w:szCs w:val="24"/>
              </w:rPr>
              <w:t>Basic Path</w:t>
            </w:r>
          </w:p>
        </w:tc>
        <w:tc>
          <w:tcPr>
            <w:tcW w:w="7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numPr>
                <w:ilvl w:val="0"/>
                <w:numId w:val="10"/>
              </w:numPr>
              <w:spacing w:after="0" w:line="240" w:lineRule="auto"/>
              <w:ind w:hanging="360"/>
              <w:rPr>
                <w:rFonts w:ascii="Arial" w:eastAsia="Arial" w:hAnsi="Arial" w:cs="Arial"/>
                <w:sz w:val="24"/>
                <w:szCs w:val="24"/>
                <w:lang w:val="en-US"/>
              </w:rPr>
            </w:pPr>
            <w:r w:rsidRPr="00B016D2">
              <w:rPr>
                <w:rFonts w:ascii="Arial" w:eastAsia="Arial" w:hAnsi="Arial" w:cs="Arial"/>
                <w:b/>
                <w:sz w:val="24"/>
                <w:szCs w:val="24"/>
                <w:lang w:val="en-US"/>
              </w:rPr>
              <w:t>UC1.1</w:t>
            </w:r>
            <w:r w:rsidRPr="00B016D2">
              <w:rPr>
                <w:rFonts w:ascii="Arial" w:eastAsia="Arial" w:hAnsi="Arial" w:cs="Arial"/>
                <w:sz w:val="24"/>
                <w:szCs w:val="24"/>
                <w:lang w:val="en-US"/>
              </w:rPr>
              <w:t xml:space="preserve"> The player selects “Choose a theme” in the home screen.</w:t>
            </w:r>
          </w:p>
          <w:p w:rsidR="00B93335" w:rsidRPr="00B016D2" w:rsidRDefault="00B016D2">
            <w:pPr>
              <w:numPr>
                <w:ilvl w:val="0"/>
                <w:numId w:val="4"/>
              </w:numPr>
              <w:spacing w:after="0" w:line="240" w:lineRule="auto"/>
              <w:ind w:hanging="360"/>
              <w:contextualSpacing/>
              <w:rPr>
                <w:rFonts w:ascii="Arial" w:eastAsia="Arial" w:hAnsi="Arial" w:cs="Arial"/>
                <w:sz w:val="24"/>
                <w:szCs w:val="24"/>
                <w:lang w:val="en-US"/>
              </w:rPr>
            </w:pPr>
            <w:r w:rsidRPr="00B016D2">
              <w:rPr>
                <w:rFonts w:ascii="Arial" w:eastAsia="Arial" w:hAnsi="Arial" w:cs="Arial"/>
                <w:sz w:val="24"/>
                <w:szCs w:val="24"/>
                <w:lang w:val="en-US"/>
              </w:rPr>
              <w:t>The player can choose one unlocked theme from an available list.</w:t>
            </w:r>
          </w:p>
          <w:p w:rsidR="00B93335" w:rsidRDefault="00B016D2">
            <w:pPr>
              <w:numPr>
                <w:ilvl w:val="0"/>
                <w:numId w:val="10"/>
              </w:numPr>
              <w:spacing w:after="0" w:line="240" w:lineRule="auto"/>
              <w:ind w:hanging="360"/>
              <w:rPr>
                <w:rFonts w:ascii="Arial" w:eastAsia="Arial" w:hAnsi="Arial" w:cs="Arial"/>
                <w:sz w:val="24"/>
                <w:szCs w:val="24"/>
              </w:rPr>
            </w:pPr>
            <w:r>
              <w:rPr>
                <w:rFonts w:ascii="Arial" w:eastAsia="Arial" w:hAnsi="Arial" w:cs="Arial"/>
                <w:b/>
                <w:sz w:val="24"/>
                <w:szCs w:val="24"/>
              </w:rPr>
              <w:t>UC1.2</w:t>
            </w:r>
            <w:r>
              <w:rPr>
                <w:rFonts w:ascii="Arial" w:eastAsia="Arial" w:hAnsi="Arial" w:cs="Arial"/>
                <w:sz w:val="24"/>
                <w:szCs w:val="24"/>
              </w:rPr>
              <w:t xml:space="preserve"> Choose players</w:t>
            </w:r>
          </w:p>
          <w:p w:rsidR="00B93335" w:rsidRPr="00B016D2" w:rsidRDefault="00B016D2">
            <w:pPr>
              <w:numPr>
                <w:ilvl w:val="0"/>
                <w:numId w:val="5"/>
              </w:numPr>
              <w:spacing w:after="0" w:line="240" w:lineRule="auto"/>
              <w:ind w:hanging="360"/>
              <w:contextualSpacing/>
              <w:rPr>
                <w:rFonts w:ascii="Arial" w:eastAsia="Arial" w:hAnsi="Arial" w:cs="Arial"/>
                <w:sz w:val="24"/>
                <w:szCs w:val="24"/>
                <w:lang w:val="en-US"/>
              </w:rPr>
            </w:pPr>
            <w:r w:rsidRPr="00B016D2">
              <w:rPr>
                <w:rFonts w:ascii="Arial" w:eastAsia="Arial" w:hAnsi="Arial" w:cs="Arial"/>
                <w:sz w:val="24"/>
                <w:szCs w:val="24"/>
                <w:lang w:val="en-US"/>
              </w:rPr>
              <w:t>The player can choose up to 4 players.</w:t>
            </w:r>
          </w:p>
          <w:p w:rsidR="00B93335" w:rsidRPr="00B016D2" w:rsidRDefault="00B016D2">
            <w:pPr>
              <w:numPr>
                <w:ilvl w:val="0"/>
                <w:numId w:val="10"/>
              </w:numPr>
              <w:spacing w:after="0" w:line="240" w:lineRule="auto"/>
              <w:ind w:hanging="360"/>
              <w:rPr>
                <w:rFonts w:ascii="Arial" w:eastAsia="Arial" w:hAnsi="Arial" w:cs="Arial"/>
                <w:sz w:val="24"/>
                <w:szCs w:val="24"/>
                <w:lang w:val="en-US"/>
              </w:rPr>
            </w:pPr>
            <w:r w:rsidRPr="00B016D2">
              <w:rPr>
                <w:rFonts w:ascii="Arial" w:eastAsia="Arial" w:hAnsi="Arial" w:cs="Arial"/>
                <w:sz w:val="24"/>
                <w:szCs w:val="24"/>
                <w:lang w:val="en-US"/>
              </w:rPr>
              <w:t>The user configuration is saved for the current game.</w:t>
            </w:r>
          </w:p>
          <w:p w:rsidR="00B93335" w:rsidRPr="00B016D2" w:rsidRDefault="00B93335">
            <w:pPr>
              <w:spacing w:after="0"/>
              <w:ind w:left="720"/>
              <w:rPr>
                <w:lang w:val="en-US"/>
              </w:rPr>
            </w:pPr>
          </w:p>
        </w:tc>
      </w:tr>
      <w:tr w:rsidR="00B93335" w:rsidRPr="00782659">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b/>
                <w:sz w:val="24"/>
                <w:szCs w:val="24"/>
              </w:rPr>
              <w:t xml:space="preserve">Alternative </w:t>
            </w:r>
            <w:r>
              <w:rPr>
                <w:rFonts w:ascii="Arial" w:eastAsia="Arial" w:hAnsi="Arial" w:cs="Arial"/>
                <w:b/>
                <w:sz w:val="24"/>
                <w:szCs w:val="24"/>
              </w:rPr>
              <w:lastRenderedPageBreak/>
              <w:t>paths</w:t>
            </w:r>
          </w:p>
        </w:tc>
        <w:tc>
          <w:tcPr>
            <w:tcW w:w="7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rPr>
                <w:lang w:val="en-US"/>
              </w:rPr>
            </w:pPr>
            <w:r w:rsidRPr="00B016D2">
              <w:rPr>
                <w:rFonts w:ascii="Arial" w:eastAsia="Arial" w:hAnsi="Arial" w:cs="Arial"/>
                <w:sz w:val="24"/>
                <w:szCs w:val="24"/>
                <w:lang w:val="en-US"/>
              </w:rPr>
              <w:lastRenderedPageBreak/>
              <w:t xml:space="preserve">- The user tries to select a non-available theme, a message will be </w:t>
            </w:r>
            <w:r w:rsidRPr="00B016D2">
              <w:rPr>
                <w:rFonts w:ascii="Arial" w:eastAsia="Arial" w:hAnsi="Arial" w:cs="Arial"/>
                <w:sz w:val="24"/>
                <w:szCs w:val="24"/>
                <w:lang w:val="en-US"/>
              </w:rPr>
              <w:lastRenderedPageBreak/>
              <w:t>shown on the screen</w:t>
            </w:r>
            <w:r w:rsidRPr="00B016D2">
              <w:rPr>
                <w:rFonts w:ascii="Arial" w:eastAsia="Arial" w:hAnsi="Arial" w:cs="Arial"/>
                <w:lang w:val="en-US"/>
              </w:rPr>
              <w:t xml:space="preserve"> </w:t>
            </w:r>
          </w:p>
          <w:p w:rsidR="00B93335" w:rsidRPr="00B016D2" w:rsidRDefault="00B016D2">
            <w:pPr>
              <w:spacing w:after="0"/>
              <w:rPr>
                <w:lang w:val="en-US"/>
              </w:rPr>
            </w:pPr>
            <w:r w:rsidRPr="00B016D2">
              <w:rPr>
                <w:rFonts w:ascii="Times New Roman" w:eastAsia="Times New Roman" w:hAnsi="Times New Roman" w:cs="Times New Roman"/>
                <w:sz w:val="24"/>
                <w:szCs w:val="24"/>
                <w:lang w:val="en-US"/>
              </w:rPr>
              <w:t xml:space="preserve">- </w:t>
            </w:r>
            <w:r w:rsidRPr="00B016D2">
              <w:rPr>
                <w:rFonts w:ascii="Arial" w:eastAsia="Arial" w:hAnsi="Arial" w:cs="Arial"/>
                <w:sz w:val="24"/>
                <w:szCs w:val="24"/>
                <w:lang w:val="en-US"/>
              </w:rPr>
              <w:t>The user doesn’t select any theme, the system will put a pre-configured theme.</w:t>
            </w:r>
          </w:p>
        </w:tc>
      </w:tr>
      <w:tr w:rsidR="00B93335" w:rsidRPr="00782659">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b/>
                <w:sz w:val="24"/>
                <w:szCs w:val="24"/>
              </w:rPr>
              <w:lastRenderedPageBreak/>
              <w:t>Postcondition</w:t>
            </w:r>
          </w:p>
        </w:tc>
        <w:tc>
          <w:tcPr>
            <w:tcW w:w="75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rPr>
                <w:lang w:val="en-US"/>
              </w:rPr>
            </w:pPr>
            <w:r w:rsidRPr="00B016D2">
              <w:rPr>
                <w:rFonts w:ascii="Arial" w:eastAsia="Arial" w:hAnsi="Arial" w:cs="Arial"/>
                <w:sz w:val="24"/>
                <w:szCs w:val="24"/>
                <w:lang w:val="en-US"/>
              </w:rPr>
              <w:t>A new game configuration is created.</w:t>
            </w:r>
          </w:p>
        </w:tc>
      </w:tr>
    </w:tbl>
    <w:p w:rsidR="00B93335" w:rsidRPr="00B016D2" w:rsidRDefault="00B93335">
      <w:pPr>
        <w:spacing w:after="240" w:line="240" w:lineRule="auto"/>
        <w:jc w:val="left"/>
        <w:rPr>
          <w:lang w:val="en-US"/>
        </w:rPr>
      </w:pPr>
    </w:p>
    <w:tbl>
      <w:tblPr>
        <w:tblStyle w:val="a2"/>
        <w:tblW w:w="9570" w:type="dxa"/>
        <w:tblInd w:w="-105" w:type="dxa"/>
        <w:tblLayout w:type="fixed"/>
        <w:tblLook w:val="0400" w:firstRow="0" w:lastRow="0" w:firstColumn="0" w:lastColumn="0" w:noHBand="0" w:noVBand="1"/>
      </w:tblPr>
      <w:tblGrid>
        <w:gridCol w:w="2090"/>
        <w:gridCol w:w="7480"/>
      </w:tblGrid>
      <w:tr w:rsidR="00B93335">
        <w:trPr>
          <w:trHeight w:val="20"/>
        </w:trPr>
        <w:tc>
          <w:tcPr>
            <w:tcW w:w="9570" w:type="dxa"/>
            <w:gridSpan w:val="2"/>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B93335" w:rsidRDefault="00B016D2">
            <w:pPr>
              <w:spacing w:after="0"/>
              <w:jc w:val="center"/>
            </w:pPr>
            <w:r>
              <w:rPr>
                <w:rFonts w:ascii="Arial" w:eastAsia="Arial" w:hAnsi="Arial" w:cs="Arial"/>
                <w:b/>
                <w:sz w:val="22"/>
                <w:szCs w:val="22"/>
              </w:rPr>
              <w:t>Use case information</w:t>
            </w:r>
          </w:p>
        </w:tc>
      </w:tr>
      <w:tr w:rsidR="00B93335">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Use Case Name</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pPr>
            <w:r>
              <w:rPr>
                <w:rFonts w:ascii="Arial" w:eastAsia="Arial" w:hAnsi="Arial" w:cs="Arial"/>
                <w:sz w:val="26"/>
                <w:szCs w:val="26"/>
              </w:rPr>
              <w:t>Play a single game</w:t>
            </w:r>
          </w:p>
        </w:tc>
      </w:tr>
      <w:tr w:rsidR="00B93335">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Reference</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sz w:val="24"/>
                <w:szCs w:val="24"/>
              </w:rPr>
              <w:t>UC2</w:t>
            </w:r>
          </w:p>
        </w:tc>
      </w:tr>
      <w:tr w:rsidR="00B93335" w:rsidRPr="00782659">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Description</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jc w:val="left"/>
              <w:rPr>
                <w:lang w:val="en-US"/>
              </w:rPr>
            </w:pPr>
            <w:r w:rsidRPr="00B016D2">
              <w:rPr>
                <w:rFonts w:ascii="Arial" w:eastAsia="Arial" w:hAnsi="Arial" w:cs="Arial"/>
                <w:sz w:val="24"/>
                <w:szCs w:val="24"/>
                <w:lang w:val="en-US"/>
              </w:rPr>
              <w:t>The user can play a Custopoly Game until one player win or quit the game</w:t>
            </w:r>
          </w:p>
        </w:tc>
      </w:tr>
      <w:tr w:rsidR="00B93335" w:rsidRPr="00782659">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Precondition</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jc w:val="left"/>
              <w:rPr>
                <w:lang w:val="en-US"/>
              </w:rPr>
            </w:pPr>
            <w:r w:rsidRPr="00B016D2">
              <w:rPr>
                <w:rFonts w:ascii="Arial" w:eastAsia="Arial" w:hAnsi="Arial" w:cs="Arial"/>
                <w:sz w:val="24"/>
                <w:szCs w:val="24"/>
                <w:lang w:val="en-US"/>
              </w:rPr>
              <w:t xml:space="preserve">The configuration of a single game has been done </w:t>
            </w:r>
            <w:r w:rsidRPr="00B016D2">
              <w:rPr>
                <w:rFonts w:ascii="Arial" w:eastAsia="Arial" w:hAnsi="Arial" w:cs="Arial"/>
                <w:b/>
                <w:sz w:val="24"/>
                <w:szCs w:val="24"/>
                <w:lang w:val="en-US"/>
              </w:rPr>
              <w:t>(UC1)</w:t>
            </w:r>
          </w:p>
        </w:tc>
      </w:tr>
      <w:tr w:rsidR="00B93335" w:rsidRPr="00782659">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 xml:space="preserve">Basic </w:t>
            </w:r>
            <w:r>
              <w:rPr>
                <w:rFonts w:ascii="Arial" w:eastAsia="Arial" w:hAnsi="Arial" w:cs="Arial"/>
                <w:b/>
                <w:sz w:val="24"/>
                <w:szCs w:val="24"/>
                <w:u w:val="single"/>
              </w:rPr>
              <w:t>Path</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numPr>
                <w:ilvl w:val="0"/>
                <w:numId w:val="11"/>
              </w:numPr>
              <w:spacing w:after="0" w:line="240" w:lineRule="auto"/>
              <w:ind w:hanging="360"/>
              <w:rPr>
                <w:rFonts w:ascii="Arial" w:eastAsia="Arial" w:hAnsi="Arial" w:cs="Arial"/>
                <w:sz w:val="24"/>
                <w:szCs w:val="24"/>
                <w:lang w:val="en-US"/>
              </w:rPr>
            </w:pPr>
            <w:r w:rsidRPr="00B016D2">
              <w:rPr>
                <w:rFonts w:ascii="Arial" w:eastAsia="Arial" w:hAnsi="Arial" w:cs="Arial"/>
                <w:b/>
                <w:sz w:val="24"/>
                <w:szCs w:val="24"/>
                <w:lang w:val="en-US"/>
              </w:rPr>
              <w:t>UC2.1</w:t>
            </w:r>
            <w:r w:rsidRPr="00B016D2">
              <w:rPr>
                <w:rFonts w:ascii="Arial" w:eastAsia="Arial" w:hAnsi="Arial" w:cs="Arial"/>
                <w:sz w:val="24"/>
                <w:szCs w:val="24"/>
                <w:lang w:val="en-US"/>
              </w:rPr>
              <w:t xml:space="preserve"> The player throws the dies</w:t>
            </w:r>
          </w:p>
          <w:p w:rsidR="00B93335" w:rsidRPr="00B016D2" w:rsidRDefault="00B016D2">
            <w:pPr>
              <w:numPr>
                <w:ilvl w:val="1"/>
                <w:numId w:val="11"/>
              </w:numPr>
              <w:spacing w:after="0" w:line="240" w:lineRule="auto"/>
              <w:ind w:hanging="360"/>
              <w:contextualSpacing/>
              <w:rPr>
                <w:rFonts w:ascii="Arial" w:eastAsia="Arial" w:hAnsi="Arial" w:cs="Arial"/>
                <w:sz w:val="24"/>
                <w:szCs w:val="24"/>
                <w:lang w:val="en-US"/>
              </w:rPr>
            </w:pPr>
            <w:r w:rsidRPr="00B016D2">
              <w:rPr>
                <w:rFonts w:ascii="Arial" w:eastAsia="Arial" w:hAnsi="Arial" w:cs="Arial"/>
                <w:sz w:val="24"/>
                <w:szCs w:val="24"/>
                <w:lang w:val="en-US"/>
              </w:rPr>
              <w:t>By clicking on the dice image, the system will generate a random number which will represent the next position for the player.</w:t>
            </w:r>
          </w:p>
          <w:p w:rsidR="00B93335" w:rsidRPr="00B016D2" w:rsidRDefault="00B016D2">
            <w:pPr>
              <w:numPr>
                <w:ilvl w:val="0"/>
                <w:numId w:val="11"/>
              </w:numPr>
              <w:spacing w:after="0" w:line="240" w:lineRule="auto"/>
              <w:ind w:hanging="360"/>
              <w:rPr>
                <w:rFonts w:ascii="Arial" w:eastAsia="Arial" w:hAnsi="Arial" w:cs="Arial"/>
                <w:i/>
                <w:sz w:val="24"/>
                <w:szCs w:val="24"/>
                <w:lang w:val="en-US"/>
              </w:rPr>
            </w:pPr>
            <w:r w:rsidRPr="00B016D2">
              <w:rPr>
                <w:rFonts w:ascii="Arial" w:eastAsia="Arial" w:hAnsi="Arial" w:cs="Arial"/>
                <w:b/>
                <w:sz w:val="24"/>
                <w:szCs w:val="24"/>
                <w:lang w:val="en-US"/>
              </w:rPr>
              <w:t>UC2.2</w:t>
            </w:r>
            <w:r w:rsidRPr="00B016D2">
              <w:rPr>
                <w:rFonts w:ascii="Arial" w:eastAsia="Arial" w:hAnsi="Arial" w:cs="Arial"/>
                <w:i/>
                <w:sz w:val="24"/>
                <w:szCs w:val="24"/>
                <w:lang w:val="en-US"/>
              </w:rPr>
              <w:t>, The player buy the house.</w:t>
            </w:r>
          </w:p>
          <w:p w:rsidR="00B93335" w:rsidRPr="00B016D2" w:rsidRDefault="00B016D2">
            <w:pPr>
              <w:numPr>
                <w:ilvl w:val="0"/>
                <w:numId w:val="6"/>
              </w:numPr>
              <w:spacing w:after="0" w:line="240" w:lineRule="auto"/>
              <w:ind w:hanging="360"/>
              <w:contextualSpacing/>
              <w:rPr>
                <w:rFonts w:ascii="Arial" w:eastAsia="Arial" w:hAnsi="Arial" w:cs="Arial"/>
                <w:sz w:val="24"/>
                <w:szCs w:val="24"/>
                <w:lang w:val="en-US"/>
              </w:rPr>
            </w:pPr>
            <w:r w:rsidRPr="00B016D2">
              <w:rPr>
                <w:rFonts w:ascii="Arial" w:eastAsia="Arial" w:hAnsi="Arial" w:cs="Arial"/>
                <w:sz w:val="24"/>
                <w:szCs w:val="24"/>
                <w:lang w:val="en-US"/>
              </w:rPr>
              <w:t>Once the player enter on a “box”, a menu will display the option to buy the house.</w:t>
            </w:r>
          </w:p>
          <w:p w:rsidR="00B93335" w:rsidRPr="00B016D2" w:rsidRDefault="00B016D2">
            <w:pPr>
              <w:spacing w:after="0" w:line="240" w:lineRule="auto"/>
              <w:ind w:left="320"/>
              <w:rPr>
                <w:lang w:val="en-US"/>
              </w:rPr>
            </w:pPr>
            <w:r w:rsidRPr="00B016D2">
              <w:rPr>
                <w:rFonts w:ascii="Arial" w:eastAsia="Arial" w:hAnsi="Arial" w:cs="Arial"/>
                <w:sz w:val="24"/>
                <w:szCs w:val="24"/>
                <w:lang w:val="en-US"/>
              </w:rPr>
              <w:t xml:space="preserve">3.  </w:t>
            </w:r>
            <w:r w:rsidRPr="00B016D2">
              <w:rPr>
                <w:rFonts w:ascii="Arial" w:eastAsia="Arial" w:hAnsi="Arial" w:cs="Arial"/>
                <w:b/>
                <w:sz w:val="24"/>
                <w:szCs w:val="24"/>
                <w:lang w:val="en-US"/>
              </w:rPr>
              <w:t>UC2.3</w:t>
            </w:r>
            <w:r w:rsidRPr="00B016D2">
              <w:rPr>
                <w:rFonts w:ascii="Arial" w:eastAsia="Arial" w:hAnsi="Arial" w:cs="Arial"/>
                <w:sz w:val="24"/>
                <w:szCs w:val="24"/>
                <w:lang w:val="en-US"/>
              </w:rPr>
              <w:t xml:space="preserve"> The player build houses or hotels.</w:t>
            </w:r>
          </w:p>
          <w:p w:rsidR="00B93335" w:rsidRPr="00B016D2" w:rsidRDefault="00B016D2">
            <w:pPr>
              <w:numPr>
                <w:ilvl w:val="0"/>
                <w:numId w:val="7"/>
              </w:numPr>
              <w:spacing w:after="0" w:line="240" w:lineRule="auto"/>
              <w:ind w:hanging="360"/>
              <w:contextualSpacing/>
              <w:rPr>
                <w:rFonts w:ascii="Arial" w:eastAsia="Arial" w:hAnsi="Arial" w:cs="Arial"/>
                <w:sz w:val="24"/>
                <w:szCs w:val="24"/>
                <w:lang w:val="en-US"/>
              </w:rPr>
            </w:pPr>
            <w:r w:rsidRPr="00B016D2">
              <w:rPr>
                <w:rFonts w:ascii="Arial" w:eastAsia="Arial" w:hAnsi="Arial" w:cs="Arial"/>
                <w:sz w:val="24"/>
                <w:szCs w:val="24"/>
                <w:lang w:val="en-US"/>
              </w:rPr>
              <w:t>If the player bought the “box” on previous turn, an option to build houses or hotels will be shown.</w:t>
            </w:r>
          </w:p>
        </w:tc>
      </w:tr>
      <w:tr w:rsidR="00B93335" w:rsidRPr="00782659">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Alternative paths</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ind w:left="37"/>
              <w:jc w:val="left"/>
              <w:rPr>
                <w:lang w:val="en-US"/>
              </w:rPr>
            </w:pPr>
            <w:r w:rsidRPr="00B016D2">
              <w:rPr>
                <w:rFonts w:ascii="Arial" w:eastAsia="Arial" w:hAnsi="Arial" w:cs="Arial"/>
                <w:sz w:val="24"/>
                <w:szCs w:val="24"/>
                <w:lang w:val="en-US"/>
              </w:rPr>
              <w:t>- The current “box” is owned by another player, a tax will be charged to the current player.</w:t>
            </w:r>
          </w:p>
        </w:tc>
      </w:tr>
      <w:tr w:rsidR="00B93335" w:rsidRPr="00782659">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Default="00B016D2">
            <w:pPr>
              <w:spacing w:after="0"/>
              <w:jc w:val="left"/>
            </w:pPr>
            <w:r>
              <w:rPr>
                <w:rFonts w:ascii="Arial" w:eastAsia="Arial" w:hAnsi="Arial" w:cs="Arial"/>
                <w:b/>
                <w:sz w:val="24"/>
                <w:szCs w:val="24"/>
              </w:rPr>
              <w:t>Postcondition</w:t>
            </w:r>
          </w:p>
        </w:tc>
        <w:tc>
          <w:tcPr>
            <w:tcW w:w="7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3335" w:rsidRPr="00B016D2" w:rsidRDefault="00B016D2">
            <w:pPr>
              <w:spacing w:after="0"/>
              <w:jc w:val="left"/>
              <w:rPr>
                <w:lang w:val="en-US"/>
              </w:rPr>
            </w:pPr>
            <w:r w:rsidRPr="00B016D2">
              <w:rPr>
                <w:rFonts w:ascii="Arial" w:eastAsia="Arial" w:hAnsi="Arial" w:cs="Arial"/>
                <w:sz w:val="24"/>
                <w:szCs w:val="24"/>
                <w:lang w:val="en-US"/>
              </w:rPr>
              <w:t>One of the player has won or a user has quitted the game.</w:t>
            </w:r>
          </w:p>
        </w:tc>
      </w:tr>
    </w:tbl>
    <w:p w:rsidR="00B93335" w:rsidRPr="00B016D2" w:rsidRDefault="00B93335">
      <w:pPr>
        <w:spacing w:after="240" w:line="240" w:lineRule="auto"/>
        <w:jc w:val="left"/>
        <w:rPr>
          <w:lang w:val="en-US"/>
        </w:rPr>
      </w:pPr>
    </w:p>
    <w:p w:rsidR="00B93335" w:rsidRPr="00B016D2" w:rsidRDefault="00B93335">
      <w:pPr>
        <w:spacing w:after="240" w:line="240" w:lineRule="auto"/>
        <w:jc w:val="left"/>
        <w:rPr>
          <w:lang w:val="en-US"/>
        </w:rPr>
      </w:pPr>
    </w:p>
    <w:p w:rsidR="00B93335" w:rsidRPr="00B016D2" w:rsidRDefault="00B016D2" w:rsidP="001319EE">
      <w:pPr>
        <w:spacing w:after="240" w:line="240" w:lineRule="auto"/>
        <w:jc w:val="left"/>
        <w:rPr>
          <w:lang w:val="en-US"/>
        </w:rPr>
      </w:pPr>
      <w:r w:rsidRPr="00B016D2">
        <w:rPr>
          <w:rFonts w:ascii="Times New Roman" w:eastAsia="Times New Roman" w:hAnsi="Times New Roman" w:cs="Times New Roman"/>
          <w:sz w:val="24"/>
          <w:szCs w:val="24"/>
          <w:lang w:val="en-US"/>
        </w:rPr>
        <w:br/>
      </w:r>
    </w:p>
    <w:p w:rsidR="00B93335" w:rsidRPr="00B016D2" w:rsidRDefault="00B93335">
      <w:pPr>
        <w:rPr>
          <w:lang w:val="en-US"/>
        </w:rPr>
      </w:pPr>
    </w:p>
    <w:p w:rsidR="00B93335" w:rsidRPr="00B016D2" w:rsidRDefault="00B016D2">
      <w:pPr>
        <w:pStyle w:val="Heading1"/>
        <w:rPr>
          <w:lang w:val="en-US"/>
        </w:rPr>
      </w:pPr>
      <w:bookmarkStart w:id="13" w:name="h.26in1rg" w:colFirst="0" w:colLast="0"/>
      <w:bookmarkEnd w:id="13"/>
      <w:r w:rsidRPr="00B016D2">
        <w:rPr>
          <w:b/>
          <w:lang w:val="en-US"/>
        </w:rPr>
        <w:lastRenderedPageBreak/>
        <w:t>4.0. Design</w:t>
      </w:r>
    </w:p>
    <w:p w:rsidR="00B93335" w:rsidRPr="001319EE" w:rsidRDefault="00B016D2" w:rsidP="001319EE">
      <w:pPr>
        <w:pStyle w:val="Heading2"/>
        <w:rPr>
          <w:lang w:val="en-US"/>
        </w:rPr>
      </w:pPr>
      <w:bookmarkStart w:id="14" w:name="h.lnxbz9" w:colFirst="0" w:colLast="0"/>
      <w:bookmarkEnd w:id="14"/>
      <w:r w:rsidRPr="00B016D2">
        <w:rPr>
          <w:lang w:val="en-US"/>
        </w:rPr>
        <w:t xml:space="preserve">4.1. </w:t>
      </w:r>
      <w:r w:rsidRPr="00B016D2">
        <w:rPr>
          <w:u w:val="single"/>
          <w:lang w:val="en-US"/>
        </w:rPr>
        <w:t>Sequence Diagrams</w:t>
      </w:r>
      <w:bookmarkStart w:id="15" w:name="h.35nkun2" w:colFirst="0" w:colLast="0"/>
      <w:bookmarkEnd w:id="15"/>
    </w:p>
    <w:p w:rsidR="00B93335" w:rsidRPr="001319EE" w:rsidRDefault="00B016D2" w:rsidP="001319EE">
      <w:pPr>
        <w:pStyle w:val="Heading3"/>
        <w:rPr>
          <w:lang w:val="en-US"/>
        </w:rPr>
      </w:pPr>
      <w:bookmarkStart w:id="16" w:name="h.44sinio" w:colFirst="0" w:colLast="0"/>
      <w:bookmarkEnd w:id="16"/>
      <w:r w:rsidRPr="001319EE">
        <w:rPr>
          <w:lang w:val="en-US"/>
        </w:rPr>
        <w:t>4</w:t>
      </w:r>
      <w:r w:rsidR="001319EE" w:rsidRPr="001319EE">
        <w:rPr>
          <w:lang w:val="en-US"/>
        </w:rPr>
        <w:t>.1.1</w:t>
      </w:r>
      <w:r w:rsidRPr="001319EE">
        <w:rPr>
          <w:lang w:val="en-US"/>
        </w:rPr>
        <w:t>. SD2:  change the theme</w:t>
      </w:r>
    </w:p>
    <w:p w:rsidR="00B93335" w:rsidRDefault="00B016D2">
      <w:pPr>
        <w:pStyle w:val="Heading3"/>
      </w:pPr>
      <w:r>
        <w:rPr>
          <w:noProof/>
        </w:rPr>
        <w:drawing>
          <wp:inline distT="0" distB="0" distL="0" distR="0">
            <wp:extent cx="5947258" cy="3160167"/>
            <wp:effectExtent l="0" t="0" r="0" b="0"/>
            <wp:docPr id="5" name="image11.png" descr="C:\Users\fran\AppData\Local\Microsoft\Windows\INetCache\Content.Word\Change Theme Sequence Diagram.png"/>
            <wp:cNvGraphicFramePr/>
            <a:graphic xmlns:a="http://schemas.openxmlformats.org/drawingml/2006/main">
              <a:graphicData uri="http://schemas.openxmlformats.org/drawingml/2006/picture">
                <pic:pic xmlns:pic="http://schemas.openxmlformats.org/drawingml/2006/picture">
                  <pic:nvPicPr>
                    <pic:cNvPr id="0" name="image11.png" descr="C:\Users\fran\AppData\Local\Microsoft\Windows\INetCache\Content.Word\Change Theme Sequence Diagram.png"/>
                    <pic:cNvPicPr preferRelativeResize="0"/>
                  </pic:nvPicPr>
                  <pic:blipFill>
                    <a:blip r:embed="rId10"/>
                    <a:srcRect t="6003" b="5721"/>
                    <a:stretch>
                      <a:fillRect/>
                    </a:stretch>
                  </pic:blipFill>
                  <pic:spPr>
                    <a:xfrm>
                      <a:off x="0" y="0"/>
                      <a:ext cx="5947258" cy="3160167"/>
                    </a:xfrm>
                    <a:prstGeom prst="rect">
                      <a:avLst/>
                    </a:prstGeom>
                    <a:ln/>
                  </pic:spPr>
                </pic:pic>
              </a:graphicData>
            </a:graphic>
          </wp:inline>
        </w:drawing>
      </w:r>
    </w:p>
    <w:p w:rsidR="00B93335" w:rsidRDefault="00B93335">
      <w:pPr>
        <w:pStyle w:val="Heading3"/>
      </w:pPr>
      <w:bookmarkStart w:id="17" w:name="h.2jxsxqh" w:colFirst="0" w:colLast="0"/>
      <w:bookmarkEnd w:id="17"/>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1319EE">
      <w:pPr>
        <w:pStyle w:val="Heading3"/>
      </w:pPr>
      <w:bookmarkStart w:id="18" w:name="h.z337ya" w:colFirst="0" w:colLast="0"/>
      <w:bookmarkEnd w:id="18"/>
      <w:r>
        <w:t>4.1.2</w:t>
      </w:r>
      <w:r w:rsidR="00B016D2">
        <w:t>. SD3:  edit player settings</w:t>
      </w:r>
    </w:p>
    <w:p w:rsidR="00B93335" w:rsidRDefault="00B93335">
      <w:pPr>
        <w:pStyle w:val="Heading3"/>
      </w:pPr>
      <w:bookmarkStart w:id="19" w:name="h.3j2qqm3" w:colFirst="0" w:colLast="0"/>
      <w:bookmarkEnd w:id="19"/>
    </w:p>
    <w:p w:rsidR="00B93335" w:rsidRDefault="00B016D2">
      <w:pPr>
        <w:pStyle w:val="Heading3"/>
      </w:pPr>
      <w:r>
        <w:rPr>
          <w:noProof/>
        </w:rPr>
        <w:drawing>
          <wp:inline distT="0" distB="0" distL="0" distR="0">
            <wp:extent cx="5934710" cy="4839335"/>
            <wp:effectExtent l="0" t="0" r="0" b="0"/>
            <wp:docPr id="4" name="image10.png" descr="C:\Users\fran\AppData\Local\Microsoft\Windows\INetCache\Content.Word\Edit Player Settings Sequence Diagram.png"/>
            <wp:cNvGraphicFramePr/>
            <a:graphic xmlns:a="http://schemas.openxmlformats.org/drawingml/2006/main">
              <a:graphicData uri="http://schemas.openxmlformats.org/drawingml/2006/picture">
                <pic:pic xmlns:pic="http://schemas.openxmlformats.org/drawingml/2006/picture">
                  <pic:nvPicPr>
                    <pic:cNvPr id="0" name="image10.png" descr="C:\Users\fran\AppData\Local\Microsoft\Windows\INetCache\Content.Word\Edit Player Settings Sequence Diagram.png"/>
                    <pic:cNvPicPr preferRelativeResize="0"/>
                  </pic:nvPicPr>
                  <pic:blipFill>
                    <a:blip r:embed="rId11"/>
                    <a:srcRect/>
                    <a:stretch>
                      <a:fillRect/>
                    </a:stretch>
                  </pic:blipFill>
                  <pic:spPr>
                    <a:xfrm>
                      <a:off x="0" y="0"/>
                      <a:ext cx="5934710" cy="4839335"/>
                    </a:xfrm>
                    <a:prstGeom prst="rect">
                      <a:avLst/>
                    </a:prstGeom>
                    <a:ln/>
                  </pic:spPr>
                </pic:pic>
              </a:graphicData>
            </a:graphic>
          </wp:inline>
        </w:drawing>
      </w: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Pr>
        <w:pStyle w:val="Heading3"/>
      </w:pPr>
    </w:p>
    <w:p w:rsidR="00B93335" w:rsidRDefault="00B93335"/>
    <w:p w:rsidR="00B93335" w:rsidRDefault="00B93335">
      <w:pPr>
        <w:pStyle w:val="Heading3"/>
      </w:pPr>
    </w:p>
    <w:p w:rsidR="00B93335" w:rsidRDefault="00B93335">
      <w:pPr>
        <w:pStyle w:val="Heading3"/>
      </w:pPr>
    </w:p>
    <w:p w:rsidR="00B93335" w:rsidRPr="00B016D2" w:rsidRDefault="001319EE">
      <w:pPr>
        <w:pStyle w:val="Heading3"/>
        <w:rPr>
          <w:lang w:val="en-US"/>
        </w:rPr>
      </w:pPr>
      <w:bookmarkStart w:id="20" w:name="h.1y810tw" w:colFirst="0" w:colLast="0"/>
      <w:bookmarkEnd w:id="20"/>
      <w:r>
        <w:rPr>
          <w:lang w:val="en-US"/>
        </w:rPr>
        <w:t>4.1.3</w:t>
      </w:r>
      <w:r w:rsidR="00B016D2" w:rsidRPr="00B016D2">
        <w:rPr>
          <w:lang w:val="en-US"/>
        </w:rPr>
        <w:t>. SD4: Creates new game/load a game</w:t>
      </w:r>
    </w:p>
    <w:p w:rsidR="00B93335" w:rsidRDefault="00B016D2">
      <w:r>
        <w:rPr>
          <w:noProof/>
        </w:rPr>
        <w:drawing>
          <wp:inline distT="0" distB="0" distL="0" distR="0">
            <wp:extent cx="6443988" cy="3746697"/>
            <wp:effectExtent l="0" t="0" r="0" b="0"/>
            <wp:docPr id="7" name="image13.png" descr="C:\Users\fran\AppData\Local\Microsoft\Windows\INetCache\Content.Word\New_Load Game Sequence Diagram.png"/>
            <wp:cNvGraphicFramePr/>
            <a:graphic xmlns:a="http://schemas.openxmlformats.org/drawingml/2006/main">
              <a:graphicData uri="http://schemas.openxmlformats.org/drawingml/2006/picture">
                <pic:pic xmlns:pic="http://schemas.openxmlformats.org/drawingml/2006/picture">
                  <pic:nvPicPr>
                    <pic:cNvPr id="0" name="image13.png" descr="C:\Users\fran\AppData\Local\Microsoft\Windows\INetCache\Content.Word\New_Load Game Sequence Diagram.png"/>
                    <pic:cNvPicPr preferRelativeResize="0"/>
                  </pic:nvPicPr>
                  <pic:blipFill>
                    <a:blip r:embed="rId12"/>
                    <a:srcRect/>
                    <a:stretch>
                      <a:fillRect/>
                    </a:stretch>
                  </pic:blipFill>
                  <pic:spPr>
                    <a:xfrm>
                      <a:off x="0" y="0"/>
                      <a:ext cx="6443988" cy="3746697"/>
                    </a:xfrm>
                    <a:prstGeom prst="rect">
                      <a:avLst/>
                    </a:prstGeom>
                    <a:ln/>
                  </pic:spPr>
                </pic:pic>
              </a:graphicData>
            </a:graphic>
          </wp:inline>
        </w:drawing>
      </w:r>
    </w:p>
    <w:p w:rsidR="00B93335" w:rsidRDefault="00B93335"/>
    <w:p w:rsidR="00B93335" w:rsidRDefault="00B93335"/>
    <w:sectPr w:rsidR="00B93335">
      <w:footerReference w:type="default" r:id="rId13"/>
      <w:pgSz w:w="12240" w:h="15840"/>
      <w:pgMar w:top="1276" w:right="1440" w:bottom="851"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C52" w:rsidRDefault="009C2C52">
      <w:pPr>
        <w:spacing w:after="0" w:line="240" w:lineRule="auto"/>
      </w:pPr>
      <w:r>
        <w:separator/>
      </w:r>
    </w:p>
  </w:endnote>
  <w:endnote w:type="continuationSeparator" w:id="0">
    <w:p w:rsidR="009C2C52" w:rsidRDefault="009C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rbitro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6D2" w:rsidRDefault="00B016D2">
    <w:pPr>
      <w:jc w:val="right"/>
    </w:pPr>
  </w:p>
  <w:p w:rsidR="00B016D2" w:rsidRDefault="00B016D2">
    <w:pPr>
      <w:jc w:val="left"/>
    </w:pPr>
  </w:p>
  <w:p w:rsidR="00B016D2" w:rsidRDefault="00B016D2">
    <w:pPr>
      <w:spacing w:after="720"/>
      <w:jc w:val="left"/>
    </w:pPr>
    <w:r>
      <w:rPr>
        <w:rFonts w:ascii="Orbitron" w:eastAsia="Orbitron" w:hAnsi="Orbitron" w:cs="Orbitron"/>
        <w:sz w:val="28"/>
        <w:szCs w:val="28"/>
      </w:rPr>
      <w:t>iTeam++</w:t>
    </w:r>
    <w:r>
      <w:t xml:space="preserve"> </w:t>
    </w:r>
    <w:r>
      <w:tab/>
    </w:r>
    <w:r>
      <w:tab/>
    </w:r>
    <w:r>
      <w:tab/>
    </w:r>
    <w:r>
      <w:tab/>
    </w:r>
    <w:r>
      <w:tab/>
    </w:r>
    <w:r>
      <w:tab/>
    </w:r>
    <w:r>
      <w:tab/>
    </w:r>
    <w:r>
      <w:tab/>
    </w:r>
    <w:r>
      <w:tab/>
    </w:r>
    <w:r>
      <w:tab/>
    </w:r>
    <w:r>
      <w:tab/>
    </w:r>
    <w:r>
      <w:fldChar w:fldCharType="begin"/>
    </w:r>
    <w:r>
      <w:instrText>PAGE</w:instrText>
    </w:r>
    <w:r>
      <w:fldChar w:fldCharType="separate"/>
    </w:r>
    <w:r w:rsidR="0078265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C52" w:rsidRDefault="009C2C52">
      <w:pPr>
        <w:spacing w:after="0" w:line="240" w:lineRule="auto"/>
      </w:pPr>
      <w:r>
        <w:separator/>
      </w:r>
    </w:p>
  </w:footnote>
  <w:footnote w:type="continuationSeparator" w:id="0">
    <w:p w:rsidR="009C2C52" w:rsidRDefault="009C2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5A92"/>
    <w:multiLevelType w:val="multilevel"/>
    <w:tmpl w:val="A84CD5F2"/>
    <w:lvl w:ilvl="0">
      <w:start w:val="1"/>
      <w:numFmt w:val="bullet"/>
      <w:lvlText w:val="●"/>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F43234E"/>
    <w:multiLevelType w:val="multilevel"/>
    <w:tmpl w:val="52526B7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2">
    <w:nsid w:val="24C25966"/>
    <w:multiLevelType w:val="multilevel"/>
    <w:tmpl w:val="CD3E46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F0105F6"/>
    <w:multiLevelType w:val="multilevel"/>
    <w:tmpl w:val="B694BE0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35793110"/>
    <w:multiLevelType w:val="multilevel"/>
    <w:tmpl w:val="D256B9B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nsid w:val="35CF097E"/>
    <w:multiLevelType w:val="multilevel"/>
    <w:tmpl w:val="BDE45E3A"/>
    <w:lvl w:ilvl="0">
      <w:start w:val="1"/>
      <w:numFmt w:val="decimal"/>
      <w:lvlText w:val="%1."/>
      <w:lvlJc w:val="left"/>
      <w:pPr>
        <w:ind w:left="720" w:firstLine="360"/>
      </w:pPr>
    </w:lvl>
    <w:lvl w:ilvl="1">
      <w:start w:val="1"/>
      <w:numFmt w:val="upperLetter"/>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nsid w:val="437657C7"/>
    <w:multiLevelType w:val="multilevel"/>
    <w:tmpl w:val="58704CC0"/>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nsid w:val="45563790"/>
    <w:multiLevelType w:val="multilevel"/>
    <w:tmpl w:val="84BA430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932617B"/>
    <w:multiLevelType w:val="multilevel"/>
    <w:tmpl w:val="01F2E6E2"/>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nsid w:val="6A435A47"/>
    <w:multiLevelType w:val="multilevel"/>
    <w:tmpl w:val="431A8FBC"/>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0">
    <w:nsid w:val="6A5622C8"/>
    <w:multiLevelType w:val="multilevel"/>
    <w:tmpl w:val="2F44BFE8"/>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4"/>
  </w:num>
  <w:num w:numId="2">
    <w:abstractNumId w:val="1"/>
  </w:num>
  <w:num w:numId="3">
    <w:abstractNumId w:val="7"/>
  </w:num>
  <w:num w:numId="4">
    <w:abstractNumId w:val="10"/>
  </w:num>
  <w:num w:numId="5">
    <w:abstractNumId w:val="9"/>
  </w:num>
  <w:num w:numId="6">
    <w:abstractNumId w:val="6"/>
  </w:num>
  <w:num w:numId="7">
    <w:abstractNumId w:val="8"/>
  </w:num>
  <w:num w:numId="8">
    <w:abstractNumId w:val="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335"/>
    <w:rsid w:val="001319EE"/>
    <w:rsid w:val="00332575"/>
    <w:rsid w:val="00782659"/>
    <w:rsid w:val="009C2C52"/>
    <w:rsid w:val="00B016D2"/>
    <w:rsid w:val="00B933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2BEB3-8631-4C2A-8C0D-C9C0E594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s-ES" w:eastAsia="es-E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00" w:after="40"/>
      <w:jc w:val="left"/>
      <w:outlineLvl w:val="0"/>
    </w:pPr>
    <w:rPr>
      <w:smallCaps/>
      <w:sz w:val="32"/>
      <w:szCs w:val="32"/>
    </w:rPr>
  </w:style>
  <w:style w:type="paragraph" w:styleId="Heading2">
    <w:name w:val="heading 2"/>
    <w:basedOn w:val="Normal"/>
    <w:next w:val="Normal"/>
    <w:pPr>
      <w:keepNext/>
      <w:keepLines/>
      <w:spacing w:before="240" w:after="80"/>
      <w:jc w:val="left"/>
      <w:outlineLvl w:val="1"/>
    </w:pPr>
    <w:rPr>
      <w:smallCaps/>
      <w:sz w:val="28"/>
      <w:szCs w:val="28"/>
    </w:rPr>
  </w:style>
  <w:style w:type="paragraph" w:styleId="Heading3">
    <w:name w:val="heading 3"/>
    <w:basedOn w:val="Normal"/>
    <w:next w:val="Normal"/>
    <w:pPr>
      <w:keepNext/>
      <w:keepLines/>
      <w:spacing w:after="0"/>
      <w:jc w:val="left"/>
      <w:outlineLvl w:val="2"/>
    </w:pPr>
    <w:rPr>
      <w:smallCaps/>
      <w:sz w:val="24"/>
      <w:szCs w:val="24"/>
    </w:rPr>
  </w:style>
  <w:style w:type="paragraph" w:styleId="Heading4">
    <w:name w:val="heading 4"/>
    <w:basedOn w:val="Normal"/>
    <w:next w:val="Normal"/>
    <w:pPr>
      <w:keepNext/>
      <w:keepLines/>
      <w:spacing w:before="240" w:after="0"/>
      <w:jc w:val="left"/>
      <w:outlineLvl w:val="3"/>
    </w:pPr>
    <w:rPr>
      <w:smallCaps/>
      <w:sz w:val="22"/>
      <w:szCs w:val="22"/>
    </w:rPr>
  </w:style>
  <w:style w:type="paragraph" w:styleId="Heading5">
    <w:name w:val="heading 5"/>
    <w:basedOn w:val="Normal"/>
    <w:next w:val="Normal"/>
    <w:pPr>
      <w:keepNext/>
      <w:keepLines/>
      <w:spacing w:before="200" w:after="0"/>
      <w:jc w:val="left"/>
      <w:outlineLvl w:val="4"/>
    </w:pPr>
    <w:rPr>
      <w:smallCaps/>
      <w:color w:val="858585"/>
      <w:sz w:val="22"/>
      <w:szCs w:val="22"/>
    </w:rPr>
  </w:style>
  <w:style w:type="paragraph" w:styleId="Heading6">
    <w:name w:val="heading 6"/>
    <w:basedOn w:val="Normal"/>
    <w:next w:val="Normal"/>
    <w:pPr>
      <w:keepNext/>
      <w:keepLines/>
      <w:spacing w:after="0"/>
      <w:jc w:val="left"/>
      <w:outlineLvl w:val="5"/>
    </w:pPr>
    <w:rPr>
      <w:smallCaps/>
      <w:color w:val="B2B2B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right"/>
    </w:pPr>
    <w:rPr>
      <w:smallCaps/>
      <w:sz w:val="48"/>
      <w:szCs w:val="48"/>
    </w:rPr>
  </w:style>
  <w:style w:type="paragraph" w:styleId="Subtitle">
    <w:name w:val="Subtitle"/>
    <w:basedOn w:val="Normal"/>
    <w:next w:val="Normal"/>
    <w:pPr>
      <w:keepNext/>
      <w:keepLines/>
      <w:spacing w:after="720" w:line="240" w:lineRule="auto"/>
      <w:jc w:val="right"/>
    </w:pPr>
    <w:rPr>
      <w:rFonts w:ascii="Cambria" w:eastAsia="Cambria" w:hAnsi="Cambria" w:cs="Cambria"/>
      <w:i/>
      <w:color w:val="66666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30" w:type="dxa"/>
        <w:left w:w="40" w:type="dxa"/>
        <w:bottom w:w="30" w:type="dxa"/>
        <w:right w:w="45" w:type="dxa"/>
      </w:tblCellMar>
    </w:tblPr>
  </w:style>
  <w:style w:type="table" w:customStyle="1" w:styleId="a6">
    <w:basedOn w:val="TableNormal"/>
    <w:tblPr>
      <w:tblStyleRowBandSize w:val="1"/>
      <w:tblStyleColBandSize w:val="1"/>
      <w:tblCellMar>
        <w:top w:w="105" w:type="dxa"/>
        <w:left w:w="97" w:type="dxa"/>
        <w:bottom w:w="105" w:type="dxa"/>
        <w:right w:w="105" w:type="dxa"/>
      </w:tblCellMar>
    </w:tblPr>
  </w:style>
  <w:style w:type="table" w:customStyle="1" w:styleId="a7">
    <w:basedOn w:val="TableNormal"/>
    <w:tblPr>
      <w:tblStyleRowBandSize w:val="1"/>
      <w:tblStyleColBandSize w:val="1"/>
      <w:tblCellMar>
        <w:top w:w="105" w:type="dxa"/>
        <w:left w:w="97" w:type="dxa"/>
        <w:bottom w:w="105" w:type="dxa"/>
        <w:right w:w="105" w:type="dxa"/>
      </w:tblCellMar>
    </w:tblPr>
  </w:style>
  <w:style w:type="table" w:customStyle="1" w:styleId="a8">
    <w:basedOn w:val="TableNormal"/>
    <w:tblPr>
      <w:tblStyleRowBandSize w:val="1"/>
      <w:tblStyleColBandSize w:val="1"/>
      <w:tblCellMar>
        <w:top w:w="105" w:type="dxa"/>
        <w:left w:w="97" w:type="dxa"/>
        <w:bottom w:w="105" w:type="dxa"/>
        <w:right w:w="105" w:type="dxa"/>
      </w:tblCellMar>
    </w:tblPr>
  </w:style>
  <w:style w:type="table" w:customStyle="1" w:styleId="a9">
    <w:basedOn w:val="TableNormal"/>
    <w:tblPr>
      <w:tblStyleRowBandSize w:val="1"/>
      <w:tblStyleColBandSize w:val="1"/>
      <w:tblCellMar>
        <w:top w:w="105" w:type="dxa"/>
        <w:left w:w="97" w:type="dxa"/>
        <w:bottom w:w="105" w:type="dxa"/>
        <w:right w:w="105" w:type="dxa"/>
      </w:tblCellMar>
    </w:tblPr>
  </w:style>
  <w:style w:type="table" w:customStyle="1" w:styleId="aa">
    <w:basedOn w:val="TableNormal"/>
    <w:tblPr>
      <w:tblStyleRowBandSize w:val="1"/>
      <w:tblStyleColBandSize w:val="1"/>
      <w:tblCellMar>
        <w:top w:w="105" w:type="dxa"/>
        <w:left w:w="97" w:type="dxa"/>
        <w:bottom w:w="105" w:type="dxa"/>
        <w:right w:w="105" w:type="dxa"/>
      </w:tblCellMar>
    </w:tblPr>
  </w:style>
  <w:style w:type="table" w:customStyle="1" w:styleId="ab">
    <w:basedOn w:val="TableNormal"/>
    <w:tblPr>
      <w:tblStyleRowBandSize w:val="1"/>
      <w:tblStyleColBandSize w:val="1"/>
      <w:tblCellMar>
        <w:top w:w="105" w:type="dxa"/>
        <w:left w:w="97" w:type="dxa"/>
        <w:bottom w:w="105" w:type="dxa"/>
        <w:right w:w="105" w:type="dxa"/>
      </w:tblCellMar>
    </w:tblPr>
  </w:style>
  <w:style w:type="table" w:customStyle="1" w:styleId="ac">
    <w:basedOn w:val="TableNormal"/>
    <w:tblPr>
      <w:tblStyleRowBandSize w:val="1"/>
      <w:tblStyleColBandSize w:val="1"/>
      <w:tblCellMar>
        <w:top w:w="105" w:type="dxa"/>
        <w:left w:w="97" w:type="dxa"/>
        <w:bottom w:w="105" w:type="dxa"/>
        <w:right w:w="105" w:type="dxa"/>
      </w:tblCellMar>
    </w:tblPr>
  </w:style>
  <w:style w:type="table" w:customStyle="1" w:styleId="ad">
    <w:basedOn w:val="TableNormal"/>
    <w:tblPr>
      <w:tblStyleRowBandSize w:val="1"/>
      <w:tblStyleColBandSize w:val="1"/>
      <w:tblCellMar>
        <w:top w:w="105" w:type="dxa"/>
        <w:left w:w="97" w:type="dxa"/>
        <w:bottom w:w="105" w:type="dxa"/>
        <w:right w:w="105" w:type="dxa"/>
      </w:tblCellMar>
    </w:tblPr>
  </w:style>
  <w:style w:type="table" w:customStyle="1" w:styleId="ae">
    <w:basedOn w:val="TableNormal"/>
    <w:tblPr>
      <w:tblStyleRowBandSize w:val="1"/>
      <w:tblStyleColBandSize w:val="1"/>
      <w:tblCellMar>
        <w:top w:w="105" w:type="dxa"/>
        <w:left w:w="97" w:type="dxa"/>
        <w:bottom w:w="105" w:type="dxa"/>
        <w:right w:w="105" w:type="dxa"/>
      </w:tblCellMar>
    </w:tblPr>
  </w:style>
  <w:style w:type="table" w:customStyle="1" w:styleId="af">
    <w:basedOn w:val="TableNormal"/>
    <w:tblPr>
      <w:tblStyleRowBandSize w:val="1"/>
      <w:tblStyleColBandSize w:val="1"/>
      <w:tblCellMar>
        <w:top w:w="105" w:type="dxa"/>
        <w:left w:w="97" w:type="dxa"/>
        <w:bottom w:w="105" w:type="dxa"/>
        <w:right w:w="105" w:type="dxa"/>
      </w:tblCellMar>
    </w:tblPr>
  </w:style>
  <w:style w:type="table" w:customStyle="1" w:styleId="af0">
    <w:basedOn w:val="TableNormal"/>
    <w:tblPr>
      <w:tblStyleRowBandSize w:val="1"/>
      <w:tblStyleColBandSize w:val="1"/>
      <w:tblCellMar>
        <w:top w:w="105" w:type="dxa"/>
        <w:left w:w="97" w:type="dxa"/>
        <w:bottom w:w="105" w:type="dxa"/>
        <w:right w:w="105" w:type="dxa"/>
      </w:tblCellMar>
    </w:tblPr>
  </w:style>
  <w:style w:type="table" w:customStyle="1" w:styleId="af1">
    <w:basedOn w:val="TableNormal"/>
    <w:tblPr>
      <w:tblStyleRowBandSize w:val="1"/>
      <w:tblStyleColBandSize w:val="1"/>
      <w:tblCellMar>
        <w:top w:w="105" w:type="dxa"/>
        <w:left w:w="97" w:type="dxa"/>
        <w:bottom w:w="105" w:type="dxa"/>
        <w:right w:w="105" w:type="dxa"/>
      </w:tblCellMar>
    </w:tblPr>
  </w:style>
  <w:style w:type="table" w:customStyle="1" w:styleId="af2">
    <w:basedOn w:val="TableNormal"/>
    <w:tblPr>
      <w:tblStyleRowBandSize w:val="1"/>
      <w:tblStyleColBandSize w:val="1"/>
      <w:tblCellMar>
        <w:top w:w="30" w:type="dxa"/>
        <w:left w:w="40" w:type="dxa"/>
        <w:bottom w:w="30" w:type="dxa"/>
        <w:right w:w="45" w:type="dxa"/>
      </w:tblCellMar>
    </w:tblPr>
  </w:style>
  <w:style w:type="table" w:customStyle="1" w:styleId="af3">
    <w:basedOn w:val="TableNormal"/>
    <w:tblPr>
      <w:tblStyleRowBandSize w:val="1"/>
      <w:tblStyleColBandSize w:val="1"/>
      <w:tblCellMar>
        <w:top w:w="105" w:type="dxa"/>
        <w:left w:w="97" w:type="dxa"/>
        <w:bottom w:w="105" w:type="dxa"/>
        <w:right w:w="105" w:type="dxa"/>
      </w:tblCellMar>
    </w:tblPr>
  </w:style>
  <w:style w:type="table" w:customStyle="1" w:styleId="af4">
    <w:basedOn w:val="TableNormal"/>
    <w:tblPr>
      <w:tblStyleRowBandSize w:val="1"/>
      <w:tblStyleColBandSize w:val="1"/>
      <w:tblCellMar>
        <w:top w:w="105" w:type="dxa"/>
        <w:left w:w="97" w:type="dxa"/>
        <w:bottom w:w="105" w:type="dxa"/>
        <w:right w:w="105" w:type="dxa"/>
      </w:tblCellMar>
    </w:tblPr>
  </w:style>
  <w:style w:type="table" w:customStyle="1" w:styleId="af5">
    <w:basedOn w:val="TableNormal"/>
    <w:tblPr>
      <w:tblStyleRowBandSize w:val="1"/>
      <w:tblStyleColBandSize w:val="1"/>
      <w:tblCellMar>
        <w:top w:w="105" w:type="dxa"/>
        <w:left w:w="97" w:type="dxa"/>
        <w:bottom w:w="105" w:type="dxa"/>
        <w:right w:w="105" w:type="dxa"/>
      </w:tblCellMar>
    </w:tblPr>
  </w:style>
  <w:style w:type="table" w:customStyle="1" w:styleId="af6">
    <w:basedOn w:val="TableNormal"/>
    <w:tblPr>
      <w:tblStyleRowBandSize w:val="1"/>
      <w:tblStyleColBandSize w:val="1"/>
      <w:tblCellMar>
        <w:top w:w="105" w:type="dxa"/>
        <w:left w:w="97" w:type="dxa"/>
        <w:bottom w:w="105" w:type="dxa"/>
        <w:right w:w="105" w:type="dxa"/>
      </w:tblCellMar>
    </w:tblPr>
  </w:style>
  <w:style w:type="table" w:customStyle="1" w:styleId="af7">
    <w:basedOn w:val="TableNormal"/>
    <w:tblPr>
      <w:tblStyleRowBandSize w:val="1"/>
      <w:tblStyleColBandSize w:val="1"/>
      <w:tblCellMar>
        <w:top w:w="105" w:type="dxa"/>
        <w:left w:w="97" w:type="dxa"/>
        <w:bottom w:w="105" w:type="dxa"/>
        <w:right w:w="105" w:type="dxa"/>
      </w:tblCellMar>
    </w:tblPr>
  </w:style>
  <w:style w:type="table" w:customStyle="1" w:styleId="af8">
    <w:basedOn w:val="TableNormal"/>
    <w:tblPr>
      <w:tblStyleRowBandSize w:val="1"/>
      <w:tblStyleColBandSize w:val="1"/>
      <w:tblCellMar>
        <w:top w:w="105" w:type="dxa"/>
        <w:left w:w="97" w:type="dxa"/>
        <w:bottom w:w="105" w:type="dxa"/>
        <w:right w:w="105" w:type="dxa"/>
      </w:tblCellMar>
    </w:tblPr>
  </w:style>
  <w:style w:type="table" w:customStyle="1" w:styleId="af9">
    <w:basedOn w:val="TableNormal"/>
    <w:tblPr>
      <w:tblStyleRowBandSize w:val="1"/>
      <w:tblStyleColBandSize w:val="1"/>
      <w:tblCellMar>
        <w:top w:w="105" w:type="dxa"/>
        <w:left w:w="97" w:type="dxa"/>
        <w:bottom w:w="105" w:type="dxa"/>
        <w:right w:w="105" w:type="dxa"/>
      </w:tblCellMar>
    </w:tblPr>
  </w:style>
  <w:style w:type="table" w:customStyle="1" w:styleId="afa">
    <w:basedOn w:val="TableNormal"/>
    <w:tblPr>
      <w:tblStyleRowBandSize w:val="1"/>
      <w:tblStyleColBandSize w:val="1"/>
      <w:tblCellMar>
        <w:top w:w="105" w:type="dxa"/>
        <w:left w:w="97" w:type="dxa"/>
        <w:bottom w:w="105" w:type="dxa"/>
        <w:right w:w="10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Monopoly/Official_Rul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1703</Words>
  <Characters>9369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Reyes Parrilla</cp:lastModifiedBy>
  <cp:revision>4</cp:revision>
  <dcterms:created xsi:type="dcterms:W3CDTF">2016-02-07T15:12:00Z</dcterms:created>
  <dcterms:modified xsi:type="dcterms:W3CDTF">2016-02-07T18:08:00Z</dcterms:modified>
</cp:coreProperties>
</file>