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4C7" w:rsidRPr="002E5871" w:rsidRDefault="002E5871" w:rsidP="00833E17">
      <w:pPr>
        <w:spacing w:line="480" w:lineRule="auto"/>
        <w:jc w:val="center"/>
        <w:rPr>
          <w:rFonts w:ascii="Times New Roman" w:hAnsi="Times New Roman" w:cs="Times New Roman"/>
          <w:b/>
          <w:sz w:val="28"/>
          <w:szCs w:val="28"/>
          <w:lang w:val="en-US"/>
        </w:rPr>
      </w:pPr>
      <w:r w:rsidRPr="002E5871">
        <w:rPr>
          <w:rFonts w:ascii="Times New Roman" w:hAnsi="Times New Roman" w:cs="Times New Roman"/>
          <w:b/>
          <w:sz w:val="28"/>
          <w:szCs w:val="28"/>
          <w:lang w:val="en-US"/>
        </w:rPr>
        <w:t xml:space="preserve">Assignment 2 </w:t>
      </w:r>
      <w:r w:rsidR="00833E17" w:rsidRPr="002E5871">
        <w:rPr>
          <w:rFonts w:ascii="Times New Roman" w:hAnsi="Times New Roman" w:cs="Times New Roman"/>
          <w:b/>
          <w:sz w:val="28"/>
          <w:szCs w:val="28"/>
          <w:lang w:val="en-US"/>
        </w:rPr>
        <w:t>–</w:t>
      </w:r>
      <w:r w:rsidRPr="002E5871">
        <w:rPr>
          <w:rFonts w:ascii="Times New Roman" w:hAnsi="Times New Roman" w:cs="Times New Roman"/>
          <w:b/>
          <w:sz w:val="28"/>
          <w:szCs w:val="28"/>
          <w:lang w:val="en-US"/>
        </w:rPr>
        <w:t xml:space="preserve"> Report</w:t>
      </w:r>
    </w:p>
    <w:p w:rsidR="00774C6C" w:rsidRDefault="00774C6C" w:rsidP="00604C8D">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 of algorithms.</w:t>
      </w:r>
    </w:p>
    <w:p w:rsidR="00F20A97" w:rsidRDefault="00F20A97" w:rsidP="00604C8D">
      <w:pPr>
        <w:spacing w:line="480" w:lineRule="auto"/>
        <w:jc w:val="both"/>
        <w:rPr>
          <w:rFonts w:ascii="Times New Roman" w:hAnsi="Times New Roman" w:cs="Times New Roman"/>
          <w:sz w:val="24"/>
          <w:szCs w:val="24"/>
          <w:lang w:val="en-US"/>
        </w:rPr>
      </w:pPr>
      <w:r w:rsidRPr="00F20A97">
        <w:rPr>
          <w:rFonts w:ascii="Times New Roman" w:hAnsi="Times New Roman" w:cs="Times New Roman"/>
          <w:sz w:val="24"/>
          <w:szCs w:val="24"/>
          <w:lang w:val="en-US"/>
        </w:rPr>
        <w:t>The first algorithm is based on backtracking and utilizes two techniques to optimize the search. The idea is to discover all ways to reach the goal and determine the way that has the optimal length. However, pure backtracking needs to be optimized to speed up the search for solutions. The first optimization technique allows not to co</w:t>
      </w:r>
      <w:bookmarkStart w:id="0" w:name="_GoBack"/>
      <w:bookmarkEnd w:id="0"/>
      <w:r w:rsidRPr="00F20A97">
        <w:rPr>
          <w:rFonts w:ascii="Times New Roman" w:hAnsi="Times New Roman" w:cs="Times New Roman"/>
          <w:sz w:val="24"/>
          <w:szCs w:val="24"/>
          <w:lang w:val="en-US"/>
        </w:rPr>
        <w:t xml:space="preserve">nsider the solutions whose length of the approximate path is greater than the length of the current minimal path. At each new step, the program checks if the sum of path length discovered and </w:t>
      </w:r>
      <w:proofErr w:type="spellStart"/>
      <w:r w:rsidRPr="00F20A97">
        <w:rPr>
          <w:rFonts w:ascii="Times New Roman" w:hAnsi="Times New Roman" w:cs="Times New Roman"/>
          <w:sz w:val="24"/>
          <w:szCs w:val="24"/>
          <w:lang w:val="en-US"/>
        </w:rPr>
        <w:t>Chebyshev</w:t>
      </w:r>
      <w:proofErr w:type="spellEnd"/>
      <w:r w:rsidRPr="00F20A97">
        <w:rPr>
          <w:rFonts w:ascii="Times New Roman" w:hAnsi="Times New Roman" w:cs="Times New Roman"/>
          <w:sz w:val="24"/>
          <w:szCs w:val="24"/>
          <w:lang w:val="en-US"/>
        </w:rPr>
        <w:t xml:space="preserve"> distance from the current cell to home is less than the number of cells in the currently minimal path. The second technique is used to first observe the cells from which the estimated distance to home is minimal. At each step, the candidate cells are prioritized, and there the most promising cell is treated first. This method gives improvements when applied together with the first one. Also, the prioritization allows to implementation of different perceptions of </w:t>
      </w:r>
      <w:proofErr w:type="spellStart"/>
      <w:r w:rsidRPr="00F20A97">
        <w:rPr>
          <w:rFonts w:ascii="Times New Roman" w:hAnsi="Times New Roman" w:cs="Times New Roman"/>
          <w:sz w:val="24"/>
          <w:szCs w:val="24"/>
          <w:lang w:val="en-US"/>
        </w:rPr>
        <w:t>Covid</w:t>
      </w:r>
      <w:proofErr w:type="spellEnd"/>
      <w:r w:rsidRPr="00F20A97">
        <w:rPr>
          <w:rFonts w:ascii="Times New Roman" w:hAnsi="Times New Roman" w:cs="Times New Roman"/>
          <w:sz w:val="24"/>
          <w:szCs w:val="24"/>
          <w:lang w:val="en-US"/>
        </w:rPr>
        <w:t xml:space="preserve">. Apparently, for the second variant, there can be added overhead on cost for cells which Moore neighborhood contains infected cells to make the agent beware of the </w:t>
      </w:r>
      <w:proofErr w:type="spellStart"/>
      <w:r w:rsidRPr="00F20A97">
        <w:rPr>
          <w:rFonts w:ascii="Times New Roman" w:hAnsi="Times New Roman" w:cs="Times New Roman"/>
          <w:sz w:val="24"/>
          <w:szCs w:val="24"/>
          <w:lang w:val="en-US"/>
        </w:rPr>
        <w:t>Covid</w:t>
      </w:r>
      <w:proofErr w:type="spellEnd"/>
      <w:r w:rsidRPr="00F20A97">
        <w:rPr>
          <w:rFonts w:ascii="Times New Roman" w:hAnsi="Times New Roman" w:cs="Times New Roman"/>
          <w:sz w:val="24"/>
          <w:szCs w:val="24"/>
          <w:lang w:val="en-US"/>
        </w:rPr>
        <w:t>.</w:t>
      </w:r>
    </w:p>
    <w:p w:rsidR="00E1178A" w:rsidRDefault="00E1178A" w:rsidP="00604C8D">
      <w:pPr>
        <w:spacing w:line="480" w:lineRule="auto"/>
        <w:jc w:val="both"/>
        <w:rPr>
          <w:rFonts w:ascii="Times New Roman" w:hAnsi="Times New Roman" w:cs="Times New Roman"/>
          <w:sz w:val="24"/>
          <w:szCs w:val="24"/>
          <w:lang w:val="en-US"/>
        </w:rPr>
      </w:pPr>
      <w:r w:rsidRPr="00E1178A">
        <w:rPr>
          <w:rFonts w:ascii="Times New Roman" w:hAnsi="Times New Roman" w:cs="Times New Roman"/>
          <w:sz w:val="24"/>
          <w:szCs w:val="24"/>
          <w:lang w:val="en-US"/>
        </w:rPr>
        <w:t xml:space="preserve">The second algorithm is based on the A-star algorithm. Note that the set of all solutions for the path from the agent to the home could split up into two subsets. The first set contains solutions for paths from the agent to the home but does not pass through the mask or doctor. The second set consists of solutions that go through the mask or doctor. The cost of a move from one cell to any adjacent is set to be 0. The Manhattan distance allows estimating the cost of a move from the current cell to the home. Likewise, for the second variant, there can be added overhead on the estimated cost for cells which Moore neighborhood contains infected cells to make the agent beware of the </w:t>
      </w:r>
      <w:proofErr w:type="spellStart"/>
      <w:r w:rsidRPr="00E1178A">
        <w:rPr>
          <w:rFonts w:ascii="Times New Roman" w:hAnsi="Times New Roman" w:cs="Times New Roman"/>
          <w:sz w:val="24"/>
          <w:szCs w:val="24"/>
          <w:lang w:val="en-US"/>
        </w:rPr>
        <w:t>Covid</w:t>
      </w:r>
      <w:proofErr w:type="spellEnd"/>
      <w:r w:rsidRPr="00E1178A">
        <w:rPr>
          <w:rFonts w:ascii="Times New Roman" w:hAnsi="Times New Roman" w:cs="Times New Roman"/>
          <w:sz w:val="24"/>
          <w:szCs w:val="24"/>
          <w:lang w:val="en-US"/>
        </w:rPr>
        <w:t>.</w:t>
      </w:r>
    </w:p>
    <w:p w:rsidR="00681965" w:rsidRPr="00681965" w:rsidRDefault="00681965" w:rsidP="00604C8D">
      <w:pPr>
        <w:spacing w:line="480" w:lineRule="auto"/>
        <w:jc w:val="both"/>
        <w:rPr>
          <w:rFonts w:ascii="Times New Roman" w:hAnsi="Times New Roman" w:cs="Times New Roman"/>
          <w:b/>
          <w:sz w:val="24"/>
          <w:szCs w:val="24"/>
          <w:lang w:val="en-US"/>
        </w:rPr>
      </w:pPr>
      <w:r w:rsidRPr="00681965">
        <w:rPr>
          <w:rFonts w:ascii="Times New Roman" w:hAnsi="Times New Roman" w:cs="Times New Roman"/>
          <w:b/>
          <w:sz w:val="24"/>
          <w:szCs w:val="24"/>
          <w:lang w:val="en-US"/>
        </w:rPr>
        <w:t>Statistical analysis.</w:t>
      </w:r>
    </w:p>
    <w:p w:rsidR="00681965" w:rsidRDefault="00681965" w:rsidP="00604C8D">
      <w:pPr>
        <w:spacing w:line="480" w:lineRule="auto"/>
        <w:jc w:val="both"/>
        <w:rPr>
          <w:rFonts w:ascii="Times New Roman" w:hAnsi="Times New Roman" w:cs="Times New Roman"/>
          <w:b/>
          <w:sz w:val="24"/>
          <w:szCs w:val="24"/>
          <w:lang w:val="en-US"/>
        </w:rPr>
      </w:pPr>
    </w:p>
    <w:p w:rsidR="00604C8D" w:rsidRPr="00434C49" w:rsidRDefault="00604C8D" w:rsidP="00604C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Description in terms of PEAS</w:t>
      </w:r>
      <w:r w:rsidRPr="002E5871">
        <w:rPr>
          <w:rFonts w:ascii="Times New Roman" w:hAnsi="Times New Roman" w:cs="Times New Roman"/>
          <w:b/>
          <w:sz w:val="24"/>
          <w:szCs w:val="24"/>
          <w:lang w:val="en-US"/>
        </w:rPr>
        <w:t>.</w:t>
      </w:r>
    </w:p>
    <w:p w:rsidR="00560398" w:rsidRDefault="00560398" w:rsidP="002E5871">
      <w:pPr>
        <w:spacing w:line="480" w:lineRule="auto"/>
        <w:jc w:val="both"/>
        <w:rPr>
          <w:rFonts w:ascii="Times New Roman" w:hAnsi="Times New Roman" w:cs="Times New Roman"/>
          <w:sz w:val="24"/>
          <w:szCs w:val="24"/>
          <w:lang w:val="en-US"/>
        </w:rPr>
      </w:pPr>
      <w:r w:rsidRPr="00560398">
        <w:rPr>
          <w:rFonts w:ascii="Times New Roman" w:hAnsi="Times New Roman" w:cs="Times New Roman"/>
          <w:sz w:val="24"/>
          <w:szCs w:val="24"/>
          <w:lang w:val="en-US"/>
        </w:rPr>
        <w:t xml:space="preserve">By the problem statement, the agent can be categorized using the Performance measure, Environment, Actuator, Sensor (PEAS) model. Primarily, the Performance measure might be expressed in terms of the run outcome: either win or lose. Also, the number of steps reflects the efficiency of the agent: the fewer moves in the found path, the better. Further, the time spent on finding the solution indicates how fast the system searches for the optimal path. At each step, various heuristics might be used to prioritize the candidates and evaluate the position. The Manhattan and </w:t>
      </w:r>
      <w:proofErr w:type="spellStart"/>
      <w:r w:rsidRPr="00560398">
        <w:rPr>
          <w:rFonts w:ascii="Times New Roman" w:hAnsi="Times New Roman" w:cs="Times New Roman"/>
          <w:sz w:val="24"/>
          <w:szCs w:val="24"/>
          <w:lang w:val="en-US"/>
        </w:rPr>
        <w:t>Chebyshev</w:t>
      </w:r>
      <w:proofErr w:type="spellEnd"/>
      <w:r w:rsidRPr="00560398">
        <w:rPr>
          <w:rFonts w:ascii="Times New Roman" w:hAnsi="Times New Roman" w:cs="Times New Roman"/>
          <w:sz w:val="24"/>
          <w:szCs w:val="24"/>
          <w:lang w:val="en-US"/>
        </w:rPr>
        <w:t xml:space="preserve"> distances could be applied to approximate the residual path and estimate how candidate move affects the distance to home. Besides, the agent could assess the surroundings of the candidate position. It either explores the neighborhood of infected cells first or beware of infected cells and does not go near them (variant 2). </w:t>
      </w:r>
    </w:p>
    <w:p w:rsidR="00BE5558" w:rsidRPr="00BE5558" w:rsidRDefault="00BE5558" w:rsidP="00BE5558">
      <w:pPr>
        <w:spacing w:line="480" w:lineRule="auto"/>
        <w:jc w:val="both"/>
        <w:rPr>
          <w:rFonts w:ascii="Times New Roman" w:hAnsi="Times New Roman" w:cs="Times New Roman"/>
          <w:sz w:val="24"/>
          <w:szCs w:val="24"/>
          <w:lang w:val="en-US"/>
        </w:rPr>
      </w:pPr>
      <w:r w:rsidRPr="00BE5558">
        <w:rPr>
          <w:rFonts w:ascii="Times New Roman" w:hAnsi="Times New Roman" w:cs="Times New Roman"/>
          <w:sz w:val="24"/>
          <w:szCs w:val="24"/>
          <w:lang w:val="en-US"/>
        </w:rPr>
        <w:t xml:space="preserve">The environment is a lattice of fixed size with one Actor, two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one Home, one mask, and one doctor agent. The Moore neighborhood of cells with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agent is infected. Consequently, the agent can go through it only with the taken mask or after a visit to the doctor. The described environment is partially observable as the agent does not know the location of the mask and doctor. However, this knowledge is essential to guarantee the. Furthermore, the environment has multiple agents: Actor agent, Home agent, Mask agent,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agents. The agent cannot foresee will there be a mask or doctor in the next cell. Hence, the environment is stochastic. Any move during the search is dependent on the previous sequence of moves, and therefore, the environment is sequential. As the agent searches for the optimal move, the environment does not change, so the environment is static. Yet another property of this environment is discreteness. There can be defined the state as a current path and cell candidates. The environment evolves by going from one state to another. The designer of the agent in advance does know all rules in the environment. The agent can go to any adjacent cells in case it did get either mask or doctor, and to non-infected otherwise.  It makes the environment known.</w:t>
      </w:r>
    </w:p>
    <w:p w:rsidR="00BE5558" w:rsidRDefault="00BE5558" w:rsidP="00BE5558">
      <w:pPr>
        <w:spacing w:line="480" w:lineRule="auto"/>
        <w:jc w:val="both"/>
        <w:rPr>
          <w:rFonts w:ascii="Times New Roman" w:hAnsi="Times New Roman" w:cs="Times New Roman"/>
          <w:sz w:val="24"/>
          <w:szCs w:val="24"/>
          <w:lang w:val="en-US"/>
        </w:rPr>
      </w:pPr>
      <w:r w:rsidRPr="00BE5558">
        <w:rPr>
          <w:rFonts w:ascii="Times New Roman" w:hAnsi="Times New Roman" w:cs="Times New Roman"/>
          <w:sz w:val="24"/>
          <w:szCs w:val="24"/>
          <w:lang w:val="en-US"/>
        </w:rPr>
        <w:lastRenderedPageBreak/>
        <w:t xml:space="preserve">Let the Actor agent be a robot driven by wheels equipped with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perceiver and camera. As the actuators, the Actor agent has wheels. The agent can move from one cell to another. As sensors, the agent has the camera and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perceiver. The camera captures the settings of the cell and is used to determine whether there is either Mask, Doctor agents, or Home. Using a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perceiver allows the agent to feel the position of the </w:t>
      </w:r>
      <w:proofErr w:type="spellStart"/>
      <w:r w:rsidRPr="00BE5558">
        <w:rPr>
          <w:rFonts w:ascii="Times New Roman" w:hAnsi="Times New Roman" w:cs="Times New Roman"/>
          <w:sz w:val="24"/>
          <w:szCs w:val="24"/>
          <w:lang w:val="en-US"/>
        </w:rPr>
        <w:t>covid</w:t>
      </w:r>
      <w:proofErr w:type="spellEnd"/>
      <w:r w:rsidRPr="00BE5558">
        <w:rPr>
          <w:rFonts w:ascii="Times New Roman" w:hAnsi="Times New Roman" w:cs="Times New Roman"/>
          <w:sz w:val="24"/>
          <w:szCs w:val="24"/>
          <w:lang w:val="en-US"/>
        </w:rPr>
        <w:t xml:space="preserve"> within a radius of one cell (option 1) and a radius of two cells (option 2).</w:t>
      </w:r>
    </w:p>
    <w:p w:rsidR="002E5871" w:rsidRPr="00434C49" w:rsidRDefault="002E5871" w:rsidP="00BE5558">
      <w:pPr>
        <w:spacing w:line="480" w:lineRule="auto"/>
        <w:jc w:val="both"/>
        <w:rPr>
          <w:rFonts w:ascii="Times New Roman" w:hAnsi="Times New Roman" w:cs="Times New Roman"/>
          <w:sz w:val="24"/>
          <w:szCs w:val="24"/>
          <w:lang w:val="en-US"/>
        </w:rPr>
      </w:pPr>
      <w:r w:rsidRPr="002E5871">
        <w:rPr>
          <w:rFonts w:ascii="Times New Roman" w:hAnsi="Times New Roman" w:cs="Times New Roman"/>
          <w:b/>
          <w:sz w:val="24"/>
          <w:szCs w:val="24"/>
          <w:lang w:val="en-US"/>
        </w:rPr>
        <w:t>Graphical representation of maps that were impossible to solve.</w:t>
      </w:r>
    </w:p>
    <w:p w:rsid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source file </w:t>
      </w:r>
      <w:r w:rsidRPr="00434C49">
        <w:rPr>
          <w:rFonts w:ascii="Times New Roman" w:hAnsi="Times New Roman" w:cs="Times New Roman"/>
          <w:i/>
          <w:sz w:val="24"/>
          <w:szCs w:val="24"/>
          <w:lang w:val="en-US"/>
        </w:rPr>
        <w:t>map.pl</w:t>
      </w:r>
      <w:r>
        <w:rPr>
          <w:rFonts w:ascii="Times New Roman" w:hAnsi="Times New Roman" w:cs="Times New Roman"/>
          <w:sz w:val="24"/>
          <w:szCs w:val="24"/>
          <w:lang w:val="en-US"/>
        </w:rPr>
        <w:t xml:space="preserve"> there were prepared two maps that are impossible to solve. They are located in rules </w:t>
      </w:r>
      <w:r w:rsidRPr="00434C49">
        <w:rPr>
          <w:rFonts w:ascii="Times New Roman" w:hAnsi="Times New Roman" w:cs="Times New Roman"/>
          <w:i/>
          <w:sz w:val="24"/>
          <w:szCs w:val="24"/>
          <w:lang w:val="en-US"/>
        </w:rPr>
        <w:t>impossible_map1_9x9</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impossible_map2</w:t>
      </w:r>
      <w:r w:rsidRPr="00434C49">
        <w:rPr>
          <w:rFonts w:ascii="Times New Roman" w:hAnsi="Times New Roman" w:cs="Times New Roman"/>
          <w:i/>
          <w:sz w:val="24"/>
          <w:szCs w:val="24"/>
          <w:lang w:val="en-US"/>
        </w:rPr>
        <w:t>_9x9</w:t>
      </w:r>
      <w:r>
        <w:rPr>
          <w:rFonts w:ascii="Times New Roman" w:hAnsi="Times New Roman" w:cs="Times New Roman"/>
          <w:sz w:val="24"/>
          <w:szCs w:val="24"/>
          <w:lang w:val="en-US"/>
        </w:rPr>
        <w:t>.</w:t>
      </w:r>
    </w:p>
    <w:p w:rsidR="00434C49" w:rsidRP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impossible_map1_9x9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Apparently, there are two </w:t>
      </w:r>
      <w:proofErr w:type="spellStart"/>
      <w:r>
        <w:rPr>
          <w:rFonts w:ascii="Times New Roman" w:hAnsi="Times New Roman" w:cs="Times New Roman"/>
          <w:sz w:val="24"/>
          <w:szCs w:val="24"/>
          <w:lang w:val="en-US"/>
        </w:rPr>
        <w:t>Covids</w:t>
      </w:r>
      <w:proofErr w:type="spellEnd"/>
      <w:r>
        <w:rPr>
          <w:rFonts w:ascii="Times New Roman" w:hAnsi="Times New Roman" w:cs="Times New Roman"/>
          <w:sz w:val="24"/>
          <w:szCs w:val="24"/>
          <w:lang w:val="en-US"/>
        </w:rPr>
        <w:t xml:space="preserve"> that block the agent and do not allow to it move. Since both mask and doctor are unreachable from initial position, there is no solution for this map. </w:t>
      </w:r>
    </w:p>
    <w:p w:rsidR="002E5871" w:rsidRDefault="00434C49" w:rsidP="008D6DD9">
      <w:pPr>
        <w:spacing w:line="480" w:lineRule="auto"/>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drawing>
          <wp:inline distT="0" distB="0" distL="0" distR="0">
            <wp:extent cx="3774831" cy="3889834"/>
            <wp:effectExtent l="0" t="0" r="0" b="0"/>
            <wp:docPr id="1" name="Рисунок 1" descr="D:\Study\2020-2021\S21\Artificial Intelligence\Prolog\Assignment 1\Figures\Impossible map 9x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2020-2021\S21\Artificial Intelligence\Prolog\Assignment 1\Figures\Impossible map 9x9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9074" cy="3894207"/>
                    </a:xfrm>
                    <a:prstGeom prst="rect">
                      <a:avLst/>
                    </a:prstGeom>
                    <a:noFill/>
                    <a:ln>
                      <a:noFill/>
                    </a:ln>
                  </pic:spPr>
                </pic:pic>
              </a:graphicData>
            </a:graphic>
          </wp:inline>
        </w:drawing>
      </w:r>
    </w:p>
    <w:p w:rsidR="00434C49" w:rsidRPr="00434C49" w:rsidRDefault="00434C49" w:rsidP="00434C4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graphical representation of map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Similarly</w:t>
      </w:r>
      <w:r>
        <w:rPr>
          <w:rFonts w:ascii="Times New Roman" w:hAnsi="Times New Roman" w:cs="Times New Roman"/>
          <w:sz w:val="24"/>
          <w:szCs w:val="24"/>
          <w:lang w:val="en-US"/>
        </w:rPr>
        <w:t>, there are two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Covid</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that </w:t>
      </w:r>
      <w:r>
        <w:rPr>
          <w:rFonts w:ascii="Times New Roman" w:hAnsi="Times New Roman" w:cs="Times New Roman"/>
          <w:sz w:val="24"/>
          <w:szCs w:val="24"/>
          <w:lang w:val="en-US"/>
        </w:rPr>
        <w:t>make the</w:t>
      </w:r>
      <w:r>
        <w:rPr>
          <w:rFonts w:ascii="Times New Roman" w:hAnsi="Times New Roman" w:cs="Times New Roman"/>
          <w:sz w:val="24"/>
          <w:szCs w:val="24"/>
          <w:lang w:val="en-US"/>
        </w:rPr>
        <w:t xml:space="preserve"> mask and doctor un</w:t>
      </w:r>
      <w:r>
        <w:rPr>
          <w:rFonts w:ascii="Times New Roman" w:hAnsi="Times New Roman" w:cs="Times New Roman"/>
          <w:sz w:val="24"/>
          <w:szCs w:val="24"/>
          <w:lang w:val="en-US"/>
        </w:rPr>
        <w:t>reachable from initial position. Consequently, there is no way to</w:t>
      </w:r>
      <w:r w:rsidRPr="00434C49">
        <w:rPr>
          <w:lang w:val="en-US"/>
        </w:rPr>
        <w:t xml:space="preserve"> </w:t>
      </w:r>
      <w:r w:rsidRPr="00434C49">
        <w:rPr>
          <w:rFonts w:ascii="Times New Roman" w:hAnsi="Times New Roman" w:cs="Times New Roman"/>
          <w:sz w:val="24"/>
          <w:szCs w:val="24"/>
          <w:lang w:val="en-US"/>
        </w:rPr>
        <w:t>overcome the barrier</w:t>
      </w:r>
      <w:r>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solution for this map</w:t>
      </w:r>
      <w:r>
        <w:rPr>
          <w:rFonts w:ascii="Times New Roman" w:hAnsi="Times New Roman" w:cs="Times New Roman"/>
          <w:sz w:val="24"/>
          <w:szCs w:val="24"/>
          <w:lang w:val="en-US"/>
        </w:rPr>
        <w:t xml:space="preserve"> cannot be found</w:t>
      </w:r>
      <w:r>
        <w:rPr>
          <w:rFonts w:ascii="Times New Roman" w:hAnsi="Times New Roman" w:cs="Times New Roman"/>
          <w:sz w:val="24"/>
          <w:szCs w:val="24"/>
          <w:lang w:val="en-US"/>
        </w:rPr>
        <w:t xml:space="preserve">. </w:t>
      </w:r>
    </w:p>
    <w:p w:rsidR="002E5871" w:rsidRDefault="002E5871" w:rsidP="008D6DD9">
      <w:pPr>
        <w:spacing w:line="480" w:lineRule="auto"/>
        <w:jc w:val="both"/>
        <w:rPr>
          <w:rFonts w:ascii="Times New Roman" w:hAnsi="Times New Roman" w:cs="Times New Roman"/>
          <w:b/>
          <w:sz w:val="24"/>
          <w:szCs w:val="24"/>
          <w:lang w:val="en-US"/>
        </w:rPr>
      </w:pPr>
    </w:p>
    <w:p w:rsidR="00434C49" w:rsidRDefault="00434C49" w:rsidP="008D6DD9">
      <w:pPr>
        <w:spacing w:line="480" w:lineRule="auto"/>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drawing>
          <wp:inline distT="0" distB="0" distL="0" distR="0">
            <wp:extent cx="3768969" cy="3883794"/>
            <wp:effectExtent l="0" t="0" r="3175" b="2540"/>
            <wp:docPr id="2" name="Рисунок 2" descr="D:\Study\2020-2021\S21\Artificial Intelligence\Prolog\Assignment 1\Figures\Impossible map 9x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2020-2021\S21\Artificial Intelligence\Prolog\Assignment 1\Figures\Impossible map 9x9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8969" cy="3883794"/>
                    </a:xfrm>
                    <a:prstGeom prst="rect">
                      <a:avLst/>
                    </a:prstGeom>
                    <a:noFill/>
                    <a:ln>
                      <a:noFill/>
                    </a:ln>
                  </pic:spPr>
                </pic:pic>
              </a:graphicData>
            </a:graphic>
          </wp:inline>
        </w:drawing>
      </w:r>
    </w:p>
    <w:p w:rsidR="0092625D" w:rsidRDefault="0092625D" w:rsidP="00777A3B">
      <w:pPr>
        <w:spacing w:line="480" w:lineRule="auto"/>
        <w:rPr>
          <w:rFonts w:ascii="Times New Roman" w:hAnsi="Times New Roman" w:cs="Times New Roman"/>
          <w:b/>
          <w:sz w:val="24"/>
          <w:szCs w:val="24"/>
          <w:lang w:val="en-US"/>
        </w:rPr>
      </w:pPr>
      <w:r w:rsidRPr="0092625D">
        <w:rPr>
          <w:rFonts w:ascii="Times New Roman" w:hAnsi="Times New Roman" w:cs="Times New Roman"/>
          <w:b/>
          <w:sz w:val="24"/>
          <w:szCs w:val="24"/>
          <w:lang w:val="en-US"/>
        </w:rPr>
        <w:t>Reference list:</w:t>
      </w:r>
    </w:p>
    <w:p w:rsidR="0026485F" w:rsidRDefault="0092625D" w:rsidP="0026485F">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 Capablanca, N. de </w:t>
      </w:r>
      <w:proofErr w:type="spellStart"/>
      <w:r>
        <w:rPr>
          <w:rFonts w:ascii="Times New Roman" w:hAnsi="Times New Roman" w:cs="Times New Roman"/>
          <w:sz w:val="24"/>
          <w:szCs w:val="24"/>
          <w:lang w:val="en-US"/>
        </w:rPr>
        <w:t>Firman</w:t>
      </w:r>
      <w:proofErr w:type="spellEnd"/>
      <w:r>
        <w:rPr>
          <w:rFonts w:ascii="Times New Roman" w:hAnsi="Times New Roman" w:cs="Times New Roman"/>
          <w:sz w:val="24"/>
          <w:szCs w:val="24"/>
          <w:lang w:val="en-US"/>
        </w:rPr>
        <w:t xml:space="preserve">, </w:t>
      </w:r>
      <w:r w:rsidRPr="0092625D">
        <w:rPr>
          <w:rFonts w:ascii="Times New Roman" w:hAnsi="Times New Roman" w:cs="Times New Roman"/>
          <w:sz w:val="24"/>
          <w:szCs w:val="24"/>
          <w:lang w:val="en-US"/>
        </w:rPr>
        <w:t>"Chess Fundamentals (Completely Revised and Updated for the 21st century)</w:t>
      </w:r>
      <w:r w:rsidR="00CA03A0">
        <w:rPr>
          <w:rFonts w:ascii="Times New Roman" w:hAnsi="Times New Roman" w:cs="Times New Roman"/>
          <w:sz w:val="24"/>
          <w:szCs w:val="24"/>
          <w:lang w:val="en-US"/>
        </w:rPr>
        <w:t>,</w:t>
      </w:r>
      <w:r w:rsidRPr="009262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485F">
        <w:rPr>
          <w:rFonts w:ascii="Times New Roman" w:hAnsi="Times New Roman" w:cs="Times New Roman"/>
          <w:sz w:val="24"/>
          <w:szCs w:val="24"/>
          <w:lang w:val="en-US"/>
        </w:rPr>
        <w:t>pp. 24-25</w:t>
      </w:r>
      <w:r>
        <w:rPr>
          <w:rFonts w:ascii="Times New Roman" w:hAnsi="Times New Roman" w:cs="Times New Roman"/>
          <w:sz w:val="24"/>
          <w:szCs w:val="24"/>
          <w:lang w:val="en-US"/>
        </w:rPr>
        <w:t>, 2006</w:t>
      </w:r>
      <w:r w:rsidR="0026485F">
        <w:rPr>
          <w:rFonts w:ascii="Times New Roman" w:hAnsi="Times New Roman" w:cs="Times New Roman"/>
          <w:sz w:val="24"/>
          <w:szCs w:val="24"/>
          <w:lang w:val="en-US"/>
        </w:rPr>
        <w:t>.</w:t>
      </w:r>
    </w:p>
    <w:p w:rsidR="00D8581A" w:rsidRPr="00774399" w:rsidRDefault="00CA03A0" w:rsidP="00D8581A">
      <w:pPr>
        <w:pStyle w:val="a7"/>
        <w:numPr>
          <w:ilvl w:val="0"/>
          <w:numId w:val="3"/>
        </w:numPr>
        <w:spacing w:line="480" w:lineRule="auto"/>
        <w:rPr>
          <w:rStyle w:val="a8"/>
          <w:rFonts w:ascii="Times New Roman" w:hAnsi="Times New Roman" w:cs="Times New Roman"/>
          <w:color w:val="auto"/>
          <w:sz w:val="24"/>
          <w:szCs w:val="24"/>
          <w:u w:val="none"/>
          <w:lang w:val="en-US"/>
        </w:rPr>
      </w:pPr>
      <w:r w:rsidRPr="00462EDE">
        <w:rPr>
          <w:rFonts w:ascii="Times New Roman" w:hAnsi="Times New Roman" w:cs="Times New Roman"/>
          <w:sz w:val="24"/>
          <w:szCs w:val="24"/>
          <w:lang w:val="en-US"/>
        </w:rPr>
        <w:t xml:space="preserve">T. </w:t>
      </w:r>
      <w:proofErr w:type="spellStart"/>
      <w:r w:rsidRPr="00462EDE">
        <w:rPr>
          <w:rFonts w:ascii="Times New Roman" w:hAnsi="Times New Roman" w:cs="Times New Roman"/>
          <w:sz w:val="24"/>
          <w:szCs w:val="24"/>
          <w:lang w:val="en-US"/>
        </w:rPr>
        <w:t>Guntz</w:t>
      </w:r>
      <w:proofErr w:type="spellEnd"/>
      <w:r w:rsidRPr="00462EDE">
        <w:rPr>
          <w:rFonts w:ascii="Times New Roman" w:hAnsi="Times New Roman" w:cs="Times New Roman"/>
          <w:sz w:val="24"/>
          <w:szCs w:val="24"/>
          <w:lang w:val="en-US"/>
        </w:rPr>
        <w:t xml:space="preserve"> et al., "The Role of Emotion in Problem Solving: First Results from Observing Chess, " in</w:t>
      </w:r>
      <w:r w:rsidR="00462EDE" w:rsidRPr="00462EDE">
        <w:rPr>
          <w:rFonts w:ascii="Times New Roman" w:hAnsi="Times New Roman" w:cs="Times New Roman"/>
          <w:sz w:val="24"/>
          <w:szCs w:val="24"/>
          <w:lang w:val="en-US"/>
        </w:rPr>
        <w:t xml:space="preserve"> </w:t>
      </w:r>
      <w:r w:rsidR="00462EDE" w:rsidRPr="00040F2A">
        <w:rPr>
          <w:rFonts w:ascii="Times New Roman" w:hAnsi="Times New Roman" w:cs="Times New Roman"/>
          <w:i/>
          <w:sz w:val="24"/>
          <w:szCs w:val="24"/>
          <w:lang w:val="en-US"/>
        </w:rPr>
        <w:t>Modeling Cognitive Processes from Multimodal Data (MCPMD) at 20th ACM International Conf. on Multimodal Interaction (ICMI2018)</w:t>
      </w:r>
      <w:r w:rsidRPr="00462EDE">
        <w:rPr>
          <w:rFonts w:ascii="Times New Roman" w:hAnsi="Times New Roman" w:cs="Times New Roman"/>
          <w:sz w:val="24"/>
          <w:szCs w:val="24"/>
          <w:lang w:val="en-US"/>
        </w:rPr>
        <w:t>,</w:t>
      </w:r>
      <w:r w:rsidR="00462EDE">
        <w:rPr>
          <w:rFonts w:ascii="Times New Roman" w:hAnsi="Times New Roman" w:cs="Times New Roman"/>
          <w:sz w:val="24"/>
          <w:szCs w:val="24"/>
          <w:lang w:val="en-US"/>
        </w:rPr>
        <w:t xml:space="preserve"> Bo</w:t>
      </w:r>
      <w:r w:rsidR="00D8581A">
        <w:rPr>
          <w:rFonts w:ascii="Times New Roman" w:hAnsi="Times New Roman" w:cs="Times New Roman"/>
          <w:sz w:val="24"/>
          <w:szCs w:val="24"/>
          <w:lang w:val="en-US"/>
        </w:rPr>
        <w:t>ulder, Colorado, USA, Oct. 2018</w:t>
      </w:r>
      <w:r w:rsidRPr="00462EDE">
        <w:rPr>
          <w:rFonts w:ascii="Times New Roman" w:hAnsi="Times New Roman" w:cs="Times New Roman"/>
          <w:sz w:val="24"/>
          <w:szCs w:val="24"/>
          <w:lang w:val="en-US"/>
        </w:rPr>
        <w:t>.</w:t>
      </w:r>
      <w:r w:rsidR="00462EDE">
        <w:rPr>
          <w:rFonts w:ascii="Times New Roman" w:hAnsi="Times New Roman" w:cs="Times New Roman"/>
          <w:sz w:val="24"/>
          <w:szCs w:val="24"/>
          <w:lang w:val="en-US"/>
        </w:rPr>
        <w:t xml:space="preserve"> </w:t>
      </w:r>
      <w:r w:rsidR="00D8581A" w:rsidRPr="00D8581A">
        <w:rPr>
          <w:rFonts w:ascii="Times New Roman" w:hAnsi="Times New Roman" w:cs="Times New Roman"/>
          <w:sz w:val="24"/>
          <w:szCs w:val="24"/>
          <w:lang w:val="en-US"/>
        </w:rPr>
        <w:t xml:space="preserve">Accessed: Jan. 27, 2020. [Online]. Available: </w:t>
      </w:r>
      <w:hyperlink r:id="rId9" w:history="1">
        <w:r w:rsidR="00D8581A" w:rsidRPr="000C2546">
          <w:rPr>
            <w:rStyle w:val="a8"/>
            <w:rFonts w:ascii="Times New Roman" w:hAnsi="Times New Roman" w:cs="Times New Roman"/>
            <w:sz w:val="24"/>
            <w:szCs w:val="24"/>
            <w:lang w:val="en-US"/>
          </w:rPr>
          <w:t>https://arxiv.org/pdf/1810.11094.pdf</w:t>
        </w:r>
      </w:hyperlink>
    </w:p>
    <w:p w:rsidR="00774399" w:rsidRDefault="00774399" w:rsidP="00D8581A">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 Russel, P. </w:t>
      </w:r>
      <w:proofErr w:type="spellStart"/>
      <w:r>
        <w:rPr>
          <w:rFonts w:ascii="Times New Roman" w:hAnsi="Times New Roman" w:cs="Times New Roman"/>
          <w:sz w:val="24"/>
          <w:szCs w:val="24"/>
          <w:lang w:val="en-US"/>
        </w:rPr>
        <w:t>Norvig</w:t>
      </w:r>
      <w:proofErr w:type="spellEnd"/>
      <w:r>
        <w:rPr>
          <w:rFonts w:ascii="Times New Roman" w:hAnsi="Times New Roman" w:cs="Times New Roman"/>
          <w:sz w:val="24"/>
          <w:szCs w:val="24"/>
          <w:lang w:val="en-US"/>
        </w:rPr>
        <w:t xml:space="preserve">, </w:t>
      </w:r>
      <w:r w:rsidRPr="00462EDE">
        <w:rPr>
          <w:rFonts w:ascii="Times New Roman" w:hAnsi="Times New Roman" w:cs="Times New Roman"/>
          <w:sz w:val="24"/>
          <w:szCs w:val="24"/>
          <w:lang w:val="en-US"/>
        </w:rPr>
        <w:t>"</w:t>
      </w:r>
      <w:r>
        <w:rPr>
          <w:rFonts w:ascii="Times New Roman" w:hAnsi="Times New Roman" w:cs="Times New Roman"/>
          <w:sz w:val="24"/>
          <w:szCs w:val="24"/>
          <w:lang w:val="en-US"/>
        </w:rPr>
        <w:t>Artificial Intelligence: Modern Approach,</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3rd ed., Harlow, England, Pearson Education, p. 165, 2016.</w:t>
      </w:r>
    </w:p>
    <w:p w:rsidR="00A36A8B" w:rsidRDefault="00A36A8B" w:rsidP="00A36A8B">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 Russel, P. </w:t>
      </w:r>
      <w:proofErr w:type="spellStart"/>
      <w:r>
        <w:rPr>
          <w:rFonts w:ascii="Times New Roman" w:hAnsi="Times New Roman" w:cs="Times New Roman"/>
          <w:sz w:val="24"/>
          <w:szCs w:val="24"/>
          <w:lang w:val="en-US"/>
        </w:rPr>
        <w:t>Norvig</w:t>
      </w:r>
      <w:proofErr w:type="spellEnd"/>
      <w:r>
        <w:rPr>
          <w:rFonts w:ascii="Times New Roman" w:hAnsi="Times New Roman" w:cs="Times New Roman"/>
          <w:sz w:val="24"/>
          <w:szCs w:val="24"/>
          <w:lang w:val="en-US"/>
        </w:rPr>
        <w:t xml:space="preserve">, </w:t>
      </w:r>
      <w:r w:rsidRPr="00462EDE">
        <w:rPr>
          <w:rFonts w:ascii="Times New Roman" w:hAnsi="Times New Roman" w:cs="Times New Roman"/>
          <w:sz w:val="24"/>
          <w:szCs w:val="24"/>
          <w:lang w:val="en-US"/>
        </w:rPr>
        <w:t>"</w:t>
      </w:r>
      <w:r>
        <w:rPr>
          <w:rFonts w:ascii="Times New Roman" w:hAnsi="Times New Roman" w:cs="Times New Roman"/>
          <w:sz w:val="24"/>
          <w:szCs w:val="24"/>
          <w:lang w:val="en-US"/>
        </w:rPr>
        <w:t>Artificial Intelligence: Modern Approach,</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3rd ed., Harlow, England, Pearson Education, p. 167, 2016.</w:t>
      </w:r>
    </w:p>
    <w:p w:rsidR="00084F85" w:rsidRPr="00A36A8B" w:rsidRDefault="00084F85" w:rsidP="00084F85">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 Beal, </w:t>
      </w:r>
      <w:r w:rsidRPr="00462EDE">
        <w:rPr>
          <w:rFonts w:ascii="Times New Roman" w:hAnsi="Times New Roman" w:cs="Times New Roman"/>
          <w:sz w:val="24"/>
          <w:szCs w:val="24"/>
          <w:lang w:val="en-US"/>
        </w:rPr>
        <w:t>"</w:t>
      </w:r>
      <w:r w:rsidRPr="00084F85">
        <w:rPr>
          <w:rFonts w:ascii="Times New Roman" w:hAnsi="Times New Roman" w:cs="Times New Roman"/>
          <w:sz w:val="24"/>
          <w:szCs w:val="24"/>
          <w:lang w:val="en-US"/>
        </w:rPr>
        <w:t xml:space="preserve">A </w:t>
      </w:r>
      <w:proofErr w:type="spellStart"/>
      <w:r w:rsidRPr="00084F85">
        <w:rPr>
          <w:rFonts w:ascii="Times New Roman" w:hAnsi="Times New Roman" w:cs="Times New Roman"/>
          <w:sz w:val="24"/>
          <w:szCs w:val="24"/>
          <w:lang w:val="en-US"/>
        </w:rPr>
        <w:t>generalised</w:t>
      </w:r>
      <w:proofErr w:type="spellEnd"/>
      <w:r w:rsidRPr="00084F85">
        <w:rPr>
          <w:rFonts w:ascii="Times New Roman" w:hAnsi="Times New Roman" w:cs="Times New Roman"/>
          <w:sz w:val="24"/>
          <w:szCs w:val="24"/>
          <w:lang w:val="en-US"/>
        </w:rPr>
        <w:t xml:space="preserve"> quiescence search algorithm,</w:t>
      </w:r>
      <w:r w:rsidRPr="00462EDE">
        <w:rPr>
          <w:rFonts w:ascii="Times New Roman" w:hAnsi="Times New Roman" w:cs="Times New Roman"/>
          <w:sz w:val="24"/>
          <w:szCs w:val="24"/>
          <w:lang w:val="en-US"/>
        </w:rPr>
        <w:t xml:space="preserve">" in </w:t>
      </w:r>
      <w:r w:rsidRPr="00B961F2">
        <w:rPr>
          <w:rFonts w:ascii="Times New Roman" w:hAnsi="Times New Roman" w:cs="Times New Roman"/>
          <w:i/>
          <w:sz w:val="24"/>
          <w:szCs w:val="24"/>
          <w:lang w:val="en-US"/>
        </w:rPr>
        <w:t>Artificial Intelligence</w:t>
      </w:r>
      <w:r>
        <w:rPr>
          <w:rFonts w:ascii="Times New Roman" w:hAnsi="Times New Roman" w:cs="Times New Roman"/>
          <w:sz w:val="24"/>
          <w:szCs w:val="24"/>
          <w:lang w:val="en-US"/>
        </w:rPr>
        <w:t xml:space="preserve">, vol. 43,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xml:space="preserve"> 1, pp. </w:t>
      </w:r>
      <w:r w:rsidRPr="00084F85">
        <w:rPr>
          <w:rFonts w:ascii="Times New Roman" w:hAnsi="Times New Roman" w:cs="Times New Roman"/>
          <w:sz w:val="24"/>
          <w:szCs w:val="24"/>
          <w:lang w:val="en-US"/>
        </w:rPr>
        <w:t>85-98</w:t>
      </w:r>
      <w:r>
        <w:rPr>
          <w:rFonts w:ascii="Times New Roman" w:hAnsi="Times New Roman" w:cs="Times New Roman"/>
          <w:sz w:val="24"/>
          <w:szCs w:val="24"/>
          <w:lang w:val="en-US"/>
        </w:rPr>
        <w:t>, Apr, 1990</w:t>
      </w:r>
      <w:r w:rsidR="00B22AC7">
        <w:rPr>
          <w:rFonts w:ascii="Times New Roman" w:hAnsi="Times New Roman" w:cs="Times New Roman"/>
          <w:sz w:val="24"/>
          <w:szCs w:val="24"/>
          <w:lang w:val="en-US"/>
        </w:rPr>
        <w:t>.</w:t>
      </w:r>
    </w:p>
    <w:p w:rsidR="00462EDE" w:rsidRDefault="009578FA" w:rsidP="009578FA">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 Hapgood, </w:t>
      </w:r>
      <w:r w:rsidRPr="00462EDE">
        <w:rPr>
          <w:rFonts w:ascii="Times New Roman" w:hAnsi="Times New Roman" w:cs="Times New Roman"/>
          <w:sz w:val="24"/>
          <w:szCs w:val="24"/>
          <w:lang w:val="en-US"/>
        </w:rPr>
        <w:t>"</w:t>
      </w:r>
      <w:r w:rsidRPr="009578FA">
        <w:rPr>
          <w:rFonts w:ascii="Times New Roman" w:hAnsi="Times New Roman" w:cs="Times New Roman"/>
          <w:sz w:val="24"/>
          <w:szCs w:val="24"/>
          <w:lang w:val="en-US"/>
        </w:rPr>
        <w:t>Computer chess bad-human chess worse</w:t>
      </w:r>
      <w:r w:rsidRPr="00462EDE">
        <w:rPr>
          <w:rFonts w:ascii="Times New Roman" w:hAnsi="Times New Roman" w:cs="Times New Roman"/>
          <w:sz w:val="24"/>
          <w:szCs w:val="24"/>
          <w:lang w:val="en-US"/>
        </w:rPr>
        <w:t xml:space="preserve">, " in </w:t>
      </w:r>
      <w:r w:rsidRPr="00B961F2">
        <w:rPr>
          <w:rFonts w:ascii="Times New Roman" w:hAnsi="Times New Roman" w:cs="Times New Roman"/>
          <w:i/>
          <w:sz w:val="24"/>
          <w:szCs w:val="24"/>
          <w:lang w:val="en-US"/>
        </w:rPr>
        <w:t>New Scientist Journal</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London, UK, </w:t>
      </w:r>
      <w:r w:rsidRPr="009578FA">
        <w:rPr>
          <w:rFonts w:ascii="Times New Roman" w:hAnsi="Times New Roman" w:cs="Times New Roman"/>
          <w:sz w:val="24"/>
          <w:szCs w:val="24"/>
          <w:lang w:val="en-US"/>
        </w:rPr>
        <w:t>pp. 827–830</w:t>
      </w:r>
      <w:r>
        <w:rPr>
          <w:rFonts w:ascii="Times New Roman" w:hAnsi="Times New Roman" w:cs="Times New Roman"/>
          <w:sz w:val="24"/>
          <w:szCs w:val="24"/>
          <w:lang w:val="en-US"/>
        </w:rPr>
        <w:t>, Dec. 23, 1982</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81A">
        <w:rPr>
          <w:rFonts w:ascii="Times New Roman" w:hAnsi="Times New Roman" w:cs="Times New Roman"/>
          <w:sz w:val="24"/>
          <w:szCs w:val="24"/>
          <w:lang w:val="en-US"/>
        </w:rPr>
        <w:t xml:space="preserve">Accessed: Jan. 27, 2020. [Online]. Available: </w:t>
      </w:r>
    </w:p>
    <w:p w:rsidR="009578FA" w:rsidRPr="009C6324" w:rsidRDefault="0052149C" w:rsidP="009C6324">
      <w:pPr>
        <w:pStyle w:val="a7"/>
        <w:spacing w:line="480" w:lineRule="auto"/>
        <w:rPr>
          <w:rFonts w:ascii="Times New Roman" w:hAnsi="Times New Roman" w:cs="Times New Roman"/>
          <w:sz w:val="24"/>
          <w:szCs w:val="24"/>
          <w:lang w:val="en-US"/>
        </w:rPr>
      </w:pPr>
      <w:hyperlink r:id="rId10" w:anchor="v=onepage&amp;q&amp;f=false" w:history="1">
        <w:r w:rsidR="009578FA" w:rsidRPr="00E95790">
          <w:rPr>
            <w:rStyle w:val="a8"/>
            <w:rFonts w:ascii="Times New Roman" w:hAnsi="Times New Roman" w:cs="Times New Roman"/>
            <w:sz w:val="24"/>
            <w:szCs w:val="24"/>
            <w:lang w:val="en-US"/>
          </w:rPr>
          <w:t>https://books.google.ru/books?id=_n1vr0_RbXoC&amp;pg=PA827&amp;redir_esc=y#v=onepage&amp;q&amp;f=false</w:t>
        </w:r>
      </w:hyperlink>
    </w:p>
    <w:sectPr w:rsidR="009578FA" w:rsidRPr="009C6324">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49C" w:rsidRDefault="0052149C" w:rsidP="00FC24C7">
      <w:pPr>
        <w:spacing w:after="0" w:line="240" w:lineRule="auto"/>
      </w:pPr>
      <w:r>
        <w:separator/>
      </w:r>
    </w:p>
  </w:endnote>
  <w:endnote w:type="continuationSeparator" w:id="0">
    <w:p w:rsidR="0052149C" w:rsidRDefault="0052149C" w:rsidP="00FC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49C" w:rsidRDefault="0052149C" w:rsidP="00FC24C7">
      <w:pPr>
        <w:spacing w:after="0" w:line="240" w:lineRule="auto"/>
      </w:pPr>
      <w:r>
        <w:separator/>
      </w:r>
    </w:p>
  </w:footnote>
  <w:footnote w:type="continuationSeparator" w:id="0">
    <w:p w:rsidR="0052149C" w:rsidRDefault="0052149C" w:rsidP="00FC2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4C7" w:rsidRPr="00123D5B" w:rsidRDefault="0052149C">
    <w:pPr>
      <w:pStyle w:val="a3"/>
      <w:tabs>
        <w:tab w:val="clear" w:pos="4677"/>
        <w:tab w:val="clear" w:pos="9355"/>
      </w:tabs>
      <w:jc w:val="right"/>
      <w:rPr>
        <w:rFonts w:ascii="Times New Roman" w:hAnsi="Times New Roman" w:cs="Times New Roman"/>
        <w:color w:val="000000" w:themeColor="text1"/>
        <w:lang w:val="en-US"/>
      </w:rPr>
    </w:pPr>
    <w:sdt>
      <w:sdtPr>
        <w:rPr>
          <w:rFonts w:ascii="Times New Roman" w:hAnsi="Times New Roman" w:cs="Times New Roman"/>
          <w:color w:val="000000" w:themeColor="text1"/>
          <w:sz w:val="24"/>
          <w:szCs w:val="24"/>
        </w:rPr>
        <w:alias w:val="Автор"/>
        <w:tag w:val=""/>
        <w:id w:val="-1677181147"/>
        <w:placeholder>
          <w:docPart w:val="43249E9E9A664375A34E86B128459871"/>
        </w:placeholder>
        <w:dataBinding w:prefixMappings="xmlns:ns0='http://purl.org/dc/elements/1.1/' xmlns:ns1='http://schemas.openxmlformats.org/package/2006/metadata/core-properties' " w:xpath="/ns1:coreProperties[1]/ns0:creator[1]" w:storeItemID="{6C3C8BC8-F283-45AE-878A-BAB7291924A1}"/>
        <w:text/>
      </w:sdtPr>
      <w:sdtEndPr/>
      <w:sdtContent>
        <w:r w:rsidR="00FC24C7" w:rsidRPr="00123D5B">
          <w:rPr>
            <w:rFonts w:ascii="Times New Roman" w:hAnsi="Times New Roman" w:cs="Times New Roman"/>
            <w:color w:val="000000" w:themeColor="text1"/>
            <w:sz w:val="24"/>
            <w:szCs w:val="24"/>
            <w:lang w:val="en-US"/>
          </w:rPr>
          <w:t xml:space="preserve">Author: </w:t>
        </w:r>
        <w:proofErr w:type="spellStart"/>
        <w:r w:rsidR="00FC24C7" w:rsidRPr="00123D5B">
          <w:rPr>
            <w:rFonts w:ascii="Times New Roman" w:hAnsi="Times New Roman" w:cs="Times New Roman"/>
            <w:color w:val="000000" w:themeColor="text1"/>
            <w:sz w:val="24"/>
            <w:szCs w:val="24"/>
            <w:lang w:val="en-US"/>
          </w:rPr>
          <w:t>Danis</w:t>
        </w:r>
        <w:proofErr w:type="spellEnd"/>
        <w:r w:rsidR="00FC24C7" w:rsidRPr="00123D5B">
          <w:rPr>
            <w:rFonts w:ascii="Times New Roman" w:hAnsi="Times New Roman" w:cs="Times New Roman"/>
            <w:color w:val="000000" w:themeColor="text1"/>
            <w:sz w:val="24"/>
            <w:szCs w:val="24"/>
            <w:lang w:val="en-US"/>
          </w:rPr>
          <w:t xml:space="preserve"> </w:t>
        </w:r>
        <w:proofErr w:type="spellStart"/>
        <w:r w:rsidR="00FC24C7" w:rsidRPr="00123D5B">
          <w:rPr>
            <w:rFonts w:ascii="Times New Roman" w:hAnsi="Times New Roman" w:cs="Times New Roman"/>
            <w:color w:val="000000" w:themeColor="text1"/>
            <w:sz w:val="24"/>
            <w:szCs w:val="24"/>
            <w:lang w:val="en-US"/>
          </w:rPr>
          <w:t>Alukaev</w:t>
        </w:r>
        <w:proofErr w:type="spellEnd"/>
        <w:r w:rsidR="00FC24C7" w:rsidRPr="00123D5B">
          <w:rPr>
            <w:rFonts w:ascii="Times New Roman" w:hAnsi="Times New Roman" w:cs="Times New Roman"/>
            <w:color w:val="000000" w:themeColor="text1"/>
            <w:sz w:val="24"/>
            <w:szCs w:val="24"/>
            <w:lang w:val="en-US"/>
          </w:rPr>
          <w:t xml:space="preserve">       Student ID: 19BS551</w:t>
        </w:r>
      </w:sdtContent>
    </w:sdt>
  </w:p>
  <w:p w:rsidR="00FC24C7" w:rsidRPr="00123D5B" w:rsidRDefault="00FC24C7">
    <w:pPr>
      <w:pStyle w:val="a3"/>
      <w:rPr>
        <w:rFonts w:ascii="Times New Roman" w:hAnsi="Times New Roman" w:cs="Times New Roman"/>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F67"/>
    <w:multiLevelType w:val="hybridMultilevel"/>
    <w:tmpl w:val="F0BC0F7A"/>
    <w:lvl w:ilvl="0" w:tplc="7B8AE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86314"/>
    <w:multiLevelType w:val="hybridMultilevel"/>
    <w:tmpl w:val="7408B88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753713C1"/>
    <w:multiLevelType w:val="hybridMultilevel"/>
    <w:tmpl w:val="318E7D8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33AA3"/>
    <w:rsid w:val="00040F2A"/>
    <w:rsid w:val="00044FB5"/>
    <w:rsid w:val="00055A2C"/>
    <w:rsid w:val="00083B40"/>
    <w:rsid w:val="00084F85"/>
    <w:rsid w:val="00086C3F"/>
    <w:rsid w:val="00093B94"/>
    <w:rsid w:val="000A7695"/>
    <w:rsid w:val="000B068B"/>
    <w:rsid w:val="000D286D"/>
    <w:rsid w:val="00105BD1"/>
    <w:rsid w:val="00123D5B"/>
    <w:rsid w:val="001707BE"/>
    <w:rsid w:val="001957F6"/>
    <w:rsid w:val="001C6208"/>
    <w:rsid w:val="001E02AD"/>
    <w:rsid w:val="00210A10"/>
    <w:rsid w:val="00211411"/>
    <w:rsid w:val="0026485F"/>
    <w:rsid w:val="002C58CE"/>
    <w:rsid w:val="002D5403"/>
    <w:rsid w:val="002E5871"/>
    <w:rsid w:val="003722F4"/>
    <w:rsid w:val="00380061"/>
    <w:rsid w:val="003A7ADF"/>
    <w:rsid w:val="003B0E89"/>
    <w:rsid w:val="003B4FDB"/>
    <w:rsid w:val="003E5FA0"/>
    <w:rsid w:val="0040284E"/>
    <w:rsid w:val="00417F34"/>
    <w:rsid w:val="00434C49"/>
    <w:rsid w:val="00462EDE"/>
    <w:rsid w:val="00473516"/>
    <w:rsid w:val="004849B8"/>
    <w:rsid w:val="004906D4"/>
    <w:rsid w:val="004D3F2C"/>
    <w:rsid w:val="004F767B"/>
    <w:rsid w:val="0052149C"/>
    <w:rsid w:val="00524EE1"/>
    <w:rsid w:val="00560398"/>
    <w:rsid w:val="00580085"/>
    <w:rsid w:val="00583CA5"/>
    <w:rsid w:val="00604C8D"/>
    <w:rsid w:val="00633A5B"/>
    <w:rsid w:val="006663EC"/>
    <w:rsid w:val="00681965"/>
    <w:rsid w:val="006B2AA3"/>
    <w:rsid w:val="006E17C2"/>
    <w:rsid w:val="00733B7C"/>
    <w:rsid w:val="00734B26"/>
    <w:rsid w:val="00774399"/>
    <w:rsid w:val="00774C6C"/>
    <w:rsid w:val="007765C6"/>
    <w:rsid w:val="00777A3B"/>
    <w:rsid w:val="00777D3D"/>
    <w:rsid w:val="007A6029"/>
    <w:rsid w:val="007B1746"/>
    <w:rsid w:val="007D5B78"/>
    <w:rsid w:val="007F1BE5"/>
    <w:rsid w:val="007F5A09"/>
    <w:rsid w:val="00833E17"/>
    <w:rsid w:val="0084553D"/>
    <w:rsid w:val="00847875"/>
    <w:rsid w:val="008C22D5"/>
    <w:rsid w:val="008D646E"/>
    <w:rsid w:val="008D6DD9"/>
    <w:rsid w:val="008E679F"/>
    <w:rsid w:val="008E7EA4"/>
    <w:rsid w:val="008F72F1"/>
    <w:rsid w:val="009101DD"/>
    <w:rsid w:val="0092625D"/>
    <w:rsid w:val="009528C6"/>
    <w:rsid w:val="009578FA"/>
    <w:rsid w:val="00970676"/>
    <w:rsid w:val="009A1124"/>
    <w:rsid w:val="009A1128"/>
    <w:rsid w:val="009C6324"/>
    <w:rsid w:val="009D2DB6"/>
    <w:rsid w:val="009D614D"/>
    <w:rsid w:val="00A26520"/>
    <w:rsid w:val="00A36A8B"/>
    <w:rsid w:val="00A64E52"/>
    <w:rsid w:val="00A70ED8"/>
    <w:rsid w:val="00A93BCA"/>
    <w:rsid w:val="00AA2250"/>
    <w:rsid w:val="00AA7E2B"/>
    <w:rsid w:val="00AB4E24"/>
    <w:rsid w:val="00AE04E2"/>
    <w:rsid w:val="00B103D5"/>
    <w:rsid w:val="00B22AC7"/>
    <w:rsid w:val="00B53309"/>
    <w:rsid w:val="00B961F2"/>
    <w:rsid w:val="00BB1964"/>
    <w:rsid w:val="00BE5558"/>
    <w:rsid w:val="00C03915"/>
    <w:rsid w:val="00C263CA"/>
    <w:rsid w:val="00C3789F"/>
    <w:rsid w:val="00C600D1"/>
    <w:rsid w:val="00C739F3"/>
    <w:rsid w:val="00C7510C"/>
    <w:rsid w:val="00CA03A0"/>
    <w:rsid w:val="00CE14F7"/>
    <w:rsid w:val="00D52E06"/>
    <w:rsid w:val="00D543F3"/>
    <w:rsid w:val="00D67AFA"/>
    <w:rsid w:val="00D8581A"/>
    <w:rsid w:val="00D95E00"/>
    <w:rsid w:val="00DC0DA0"/>
    <w:rsid w:val="00E1178A"/>
    <w:rsid w:val="00E23A7F"/>
    <w:rsid w:val="00EA6E1A"/>
    <w:rsid w:val="00EE41B0"/>
    <w:rsid w:val="00EE4D1F"/>
    <w:rsid w:val="00EE5A0A"/>
    <w:rsid w:val="00EF69BE"/>
    <w:rsid w:val="00F14844"/>
    <w:rsid w:val="00F20A97"/>
    <w:rsid w:val="00F2450D"/>
    <w:rsid w:val="00F50514"/>
    <w:rsid w:val="00F73355"/>
    <w:rsid w:val="00F85D59"/>
    <w:rsid w:val="00F96614"/>
    <w:rsid w:val="00FC24C7"/>
    <w:rsid w:val="00FD7B15"/>
    <w:rsid w:val="00FF3033"/>
    <w:rsid w:val="00FF52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4F6D"/>
  <w15:chartTrackingRefBased/>
  <w15:docId w15:val="{A6782E6E-FF85-4FB2-9AC9-3B90BE9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4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24C7"/>
  </w:style>
  <w:style w:type="paragraph" w:styleId="a5">
    <w:name w:val="footer"/>
    <w:basedOn w:val="a"/>
    <w:link w:val="a6"/>
    <w:uiPriority w:val="99"/>
    <w:unhideWhenUsed/>
    <w:rsid w:val="00FC24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24C7"/>
  </w:style>
  <w:style w:type="paragraph" w:styleId="a7">
    <w:name w:val="List Paragraph"/>
    <w:basedOn w:val="a"/>
    <w:uiPriority w:val="34"/>
    <w:qFormat/>
    <w:rsid w:val="0092625D"/>
    <w:pPr>
      <w:ind w:left="720"/>
      <w:contextualSpacing/>
    </w:pPr>
  </w:style>
  <w:style w:type="character" w:styleId="a8">
    <w:name w:val="Hyperlink"/>
    <w:basedOn w:val="a0"/>
    <w:uiPriority w:val="99"/>
    <w:unhideWhenUsed/>
    <w:rsid w:val="00926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ks.google.ru/books?id=_n1vr0_RbXoC&amp;pg=PA827&amp;redir_esc=y" TargetMode="External"/><Relationship Id="rId4" Type="http://schemas.openxmlformats.org/officeDocument/2006/relationships/webSettings" Target="webSettings.xml"/><Relationship Id="rId9" Type="http://schemas.openxmlformats.org/officeDocument/2006/relationships/hyperlink" Target="https://arxiv.org/pdf/1810.11094.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49E9E9A664375A34E86B128459871"/>
        <w:category>
          <w:name w:val="Общие"/>
          <w:gallery w:val="placeholder"/>
        </w:category>
        <w:types>
          <w:type w:val="bbPlcHdr"/>
        </w:types>
        <w:behaviors>
          <w:behavior w:val="content"/>
        </w:behaviors>
        <w:guid w:val="{11AC7453-FA66-4C01-A8DA-736EEA2EBD54}"/>
      </w:docPartPr>
      <w:docPartBody>
        <w:p w:rsidR="00E62926" w:rsidRDefault="00112083" w:rsidP="00112083">
          <w:pPr>
            <w:pStyle w:val="43249E9E9A664375A34E86B128459871"/>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83"/>
    <w:rsid w:val="00112083"/>
    <w:rsid w:val="001F0671"/>
    <w:rsid w:val="00247BC3"/>
    <w:rsid w:val="004454CE"/>
    <w:rsid w:val="00453E38"/>
    <w:rsid w:val="00BA775B"/>
    <w:rsid w:val="00C11242"/>
    <w:rsid w:val="00D3443C"/>
    <w:rsid w:val="00E53EC5"/>
    <w:rsid w:val="00E54A9D"/>
    <w:rsid w:val="00E62926"/>
    <w:rsid w:val="00F06A1F"/>
    <w:rsid w:val="00F95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23B199A67C4C2085787ADA42243B9C">
    <w:name w:val="0323B199A67C4C2085787ADA42243B9C"/>
    <w:rsid w:val="00112083"/>
  </w:style>
  <w:style w:type="paragraph" w:customStyle="1" w:styleId="43249E9E9A664375A34E86B128459871">
    <w:name w:val="43249E9E9A664375A34E86B128459871"/>
    <w:rsid w:val="00112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1002</Words>
  <Characters>5717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Danis Alukaev       Student ID: 19BS551</dc:creator>
  <cp:keywords/>
  <dc:description/>
  <cp:lastModifiedBy>Danis Alukaev</cp:lastModifiedBy>
  <cp:revision>68</cp:revision>
  <dcterms:created xsi:type="dcterms:W3CDTF">2021-03-03T14:30:00Z</dcterms:created>
  <dcterms:modified xsi:type="dcterms:W3CDTF">2021-03-16T10:31:00Z</dcterms:modified>
</cp:coreProperties>
</file>