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538" w:rsidRDefault="005567D9">
      <w:r>
        <w:t>QUESTION NO 1</w:t>
      </w:r>
      <w:r w:rsidR="00395209">
        <w:t>:</w:t>
      </w:r>
    </w:p>
    <w:p w:rsidR="005567D9" w:rsidRDefault="005567D9">
      <w:r>
        <w:t>What are the em</w:t>
      </w:r>
      <w:r w:rsidR="00395209">
        <w:t>erging technologies in upcoming</w:t>
      </w:r>
      <w:r>
        <w:t xml:space="preserve"> 5 years?</w:t>
      </w:r>
    </w:p>
    <w:p w:rsidR="00395209" w:rsidRDefault="00395209"/>
    <w:p w:rsidR="00395209" w:rsidRDefault="00395209">
      <w:r>
        <w:t>SOLUTION:</w:t>
      </w:r>
    </w:p>
    <w:p w:rsidR="00395209" w:rsidRDefault="00395209">
      <w:r>
        <w:t>There are many technologies, which are emerging and bringing a lot of change in the field of technology.</w:t>
      </w:r>
    </w:p>
    <w:p w:rsidR="00395209" w:rsidRDefault="00395209">
      <w:r>
        <w:t>1. IoT</w:t>
      </w:r>
    </w:p>
    <w:p w:rsidR="00395209" w:rsidRDefault="00395209">
      <w:r>
        <w:t>2. AI</w:t>
      </w:r>
    </w:p>
    <w:p w:rsidR="00395209" w:rsidRDefault="00395209">
      <w:r>
        <w:t>3. 5G</w:t>
      </w:r>
    </w:p>
    <w:p w:rsidR="00395209" w:rsidRDefault="00395209">
      <w:r>
        <w:t>4. Server Less Computing</w:t>
      </w:r>
    </w:p>
    <w:p w:rsidR="00395209" w:rsidRDefault="00395209">
      <w:r>
        <w:t>5. Block Chain</w:t>
      </w:r>
    </w:p>
    <w:p w:rsidR="00395209" w:rsidRDefault="00395209">
      <w:r>
        <w:t>6. Robotics</w:t>
      </w:r>
    </w:p>
    <w:p w:rsidR="00395209" w:rsidRDefault="00395209">
      <w:r>
        <w:t>7. Drones</w:t>
      </w:r>
    </w:p>
    <w:p w:rsidR="00395209" w:rsidRDefault="00395209"/>
    <w:p w:rsidR="00395209" w:rsidRDefault="00395209">
      <w:pPr>
        <w:rPr>
          <w:b/>
          <w:sz w:val="28"/>
        </w:rPr>
      </w:pPr>
      <w:r w:rsidRPr="00395209">
        <w:rPr>
          <w:b/>
          <w:sz w:val="28"/>
        </w:rPr>
        <w:t>IoT</w:t>
      </w:r>
      <w:r>
        <w:rPr>
          <w:b/>
          <w:sz w:val="28"/>
        </w:rPr>
        <w:t>:</w:t>
      </w:r>
    </w:p>
    <w:p w:rsidR="00395209" w:rsidRPr="00395209" w:rsidRDefault="00395209">
      <w:pPr>
        <w:rPr>
          <w:rFonts w:ascii="Arial" w:hAnsi="Arial" w:cs="Arial"/>
          <w:color w:val="333333"/>
          <w:sz w:val="24"/>
          <w:szCs w:val="27"/>
          <w:shd w:val="clear" w:color="auto" w:fill="FFFFFF"/>
        </w:rPr>
      </w:pPr>
      <w:r w:rsidRPr="00395209">
        <w:rPr>
          <w:rFonts w:ascii="Arial" w:hAnsi="Arial" w:cs="Arial"/>
          <w:color w:val="333333"/>
          <w:sz w:val="24"/>
          <w:szCs w:val="27"/>
          <w:shd w:val="clear" w:color="auto" w:fill="FFFFFF"/>
        </w:rPr>
        <w:t>IoT is</w:t>
      </w:r>
      <w:r w:rsidRPr="00395209">
        <w:rPr>
          <w:rFonts w:ascii="Arial" w:hAnsi="Arial" w:cs="Arial"/>
          <w:color w:val="333333"/>
          <w:sz w:val="24"/>
          <w:szCs w:val="27"/>
          <w:shd w:val="clear" w:color="auto" w:fill="FFFFFF"/>
        </w:rPr>
        <w:t xml:space="preserve"> driving business changes by providing the data needed to improve marketing, increase sales, and decrease costs</w:t>
      </w:r>
      <w:r w:rsidRPr="00395209">
        <w:rPr>
          <w:rFonts w:ascii="Arial" w:hAnsi="Arial" w:cs="Arial"/>
          <w:color w:val="333333"/>
          <w:sz w:val="24"/>
          <w:szCs w:val="27"/>
          <w:shd w:val="clear" w:color="auto" w:fill="FFFFFF"/>
        </w:rPr>
        <w:t xml:space="preserve">. </w:t>
      </w:r>
    </w:p>
    <w:p w:rsidR="00395209" w:rsidRPr="00395209" w:rsidRDefault="00395209">
      <w:pPr>
        <w:rPr>
          <w:rFonts w:ascii="Arial" w:hAnsi="Arial" w:cs="Arial"/>
          <w:color w:val="333333"/>
          <w:sz w:val="24"/>
          <w:szCs w:val="27"/>
          <w:shd w:val="clear" w:color="auto" w:fill="FFFFFF"/>
        </w:rPr>
      </w:pPr>
      <w:r w:rsidRPr="00395209">
        <w:rPr>
          <w:rFonts w:ascii="Arial" w:hAnsi="Arial" w:cs="Arial"/>
          <w:color w:val="333333"/>
          <w:sz w:val="24"/>
          <w:szCs w:val="27"/>
          <w:shd w:val="clear" w:color="auto" w:fill="FFFFFF"/>
        </w:rPr>
        <w:t>Everybody in the technology world, as well as many consumers, is hearing the term Internet of Things</w:t>
      </w:r>
      <w:r w:rsidRPr="00395209">
        <w:rPr>
          <w:rFonts w:ascii="Arial" w:hAnsi="Arial" w:cs="Arial"/>
          <w:color w:val="333333"/>
          <w:sz w:val="24"/>
          <w:szCs w:val="27"/>
          <w:shd w:val="clear" w:color="auto" w:fill="FFFFFF"/>
        </w:rPr>
        <w:t>.</w:t>
      </w:r>
    </w:p>
    <w:p w:rsidR="00395209" w:rsidRPr="00395209" w:rsidRDefault="00395209">
      <w:pPr>
        <w:rPr>
          <w:rFonts w:ascii="Arial" w:hAnsi="Arial" w:cs="Arial"/>
          <w:color w:val="333333"/>
          <w:sz w:val="24"/>
          <w:szCs w:val="27"/>
          <w:shd w:val="clear" w:color="auto" w:fill="FFFFFF"/>
        </w:rPr>
      </w:pPr>
      <w:r w:rsidRPr="00395209">
        <w:rPr>
          <w:rFonts w:ascii="Arial" w:hAnsi="Arial" w:cs="Arial"/>
          <w:color w:val="333333"/>
          <w:sz w:val="24"/>
          <w:szCs w:val="27"/>
          <w:shd w:val="clear" w:color="auto" w:fill="FFFFFF"/>
        </w:rPr>
        <w:t>IoT may mean many things to many people, but it can clearly mean incremental or new business to a channel partner if they start adding relevant IoT solutions with their existing and new customers. More importantly, they don't have to start over from scratch.</w:t>
      </w:r>
    </w:p>
    <w:p w:rsidR="00395209" w:rsidRDefault="00395209">
      <w:pPr>
        <w:rPr>
          <w:rFonts w:ascii="Arial" w:hAnsi="Arial" w:cs="Arial"/>
          <w:color w:val="333333"/>
          <w:sz w:val="27"/>
          <w:szCs w:val="27"/>
          <w:shd w:val="clear" w:color="auto" w:fill="FFFFFF"/>
        </w:rPr>
      </w:pPr>
    </w:p>
    <w:p w:rsidR="00395209" w:rsidRDefault="00395209">
      <w:pPr>
        <w:rPr>
          <w:rFonts w:ascii="Arial" w:hAnsi="Arial" w:cs="Arial"/>
          <w:b/>
          <w:color w:val="333333"/>
          <w:sz w:val="28"/>
          <w:szCs w:val="27"/>
          <w:shd w:val="clear" w:color="auto" w:fill="FFFFFF"/>
        </w:rPr>
      </w:pPr>
      <w:r w:rsidRPr="00395209">
        <w:rPr>
          <w:rFonts w:ascii="Arial" w:hAnsi="Arial" w:cs="Arial"/>
          <w:b/>
          <w:color w:val="333333"/>
          <w:sz w:val="28"/>
          <w:szCs w:val="27"/>
          <w:shd w:val="clear" w:color="auto" w:fill="FFFFFF"/>
        </w:rPr>
        <w:t>AI</w:t>
      </w:r>
      <w:r>
        <w:rPr>
          <w:rFonts w:ascii="Arial" w:hAnsi="Arial" w:cs="Arial"/>
          <w:b/>
          <w:color w:val="333333"/>
          <w:sz w:val="28"/>
          <w:szCs w:val="27"/>
          <w:shd w:val="clear" w:color="auto" w:fill="FFFFFF"/>
        </w:rPr>
        <w:t>:</w:t>
      </w:r>
    </w:p>
    <w:p w:rsidR="00395209" w:rsidRPr="00395209" w:rsidRDefault="00395209">
      <w:pPr>
        <w:rPr>
          <w:rFonts w:ascii="Arial" w:hAnsi="Arial" w:cs="Arial"/>
          <w:b/>
          <w:color w:val="333333"/>
          <w:szCs w:val="27"/>
          <w:shd w:val="clear" w:color="auto" w:fill="FFFFFF"/>
        </w:rPr>
      </w:pPr>
    </w:p>
    <w:p w:rsidR="00395209" w:rsidRPr="00D55983" w:rsidRDefault="00395209">
      <w:pPr>
        <w:rPr>
          <w:rFonts w:ascii="Arial" w:hAnsi="Arial" w:cs="Arial"/>
          <w:color w:val="333333"/>
          <w:sz w:val="24"/>
          <w:szCs w:val="27"/>
          <w:shd w:val="clear" w:color="auto" w:fill="FFFFFF"/>
        </w:rPr>
      </w:pPr>
      <w:r w:rsidRPr="00D55983">
        <w:rPr>
          <w:rFonts w:ascii="Arial" w:hAnsi="Arial" w:cs="Arial"/>
          <w:color w:val="333333"/>
          <w:sz w:val="24"/>
          <w:szCs w:val="27"/>
          <w:shd w:val="clear" w:color="auto" w:fill="FFFFFF"/>
        </w:rPr>
        <w:t>AI</w:t>
      </w:r>
      <w:r w:rsidRPr="00D55983">
        <w:rPr>
          <w:rFonts w:ascii="Arial" w:hAnsi="Arial" w:cs="Arial"/>
          <w:color w:val="333333"/>
          <w:sz w:val="24"/>
          <w:szCs w:val="27"/>
          <w:shd w:val="clear" w:color="auto" w:fill="FFFFFF"/>
        </w:rPr>
        <w:t xml:space="preserve"> is already significantly impacting the way customers interact with businesses via intelligent websites and bots, and these tools are becoming increasingly commoditized and integrated into daily work</w:t>
      </w:r>
      <w:r w:rsidR="009C47DD" w:rsidRPr="00D55983">
        <w:rPr>
          <w:rFonts w:ascii="Arial" w:hAnsi="Arial" w:cs="Arial"/>
          <w:color w:val="333333"/>
          <w:sz w:val="24"/>
          <w:szCs w:val="27"/>
          <w:shd w:val="clear" w:color="auto" w:fill="FFFFFF"/>
        </w:rPr>
        <w:t>.</w:t>
      </w:r>
    </w:p>
    <w:p w:rsidR="00D55983" w:rsidRPr="00D55983" w:rsidRDefault="00D55983">
      <w:pPr>
        <w:rPr>
          <w:rFonts w:ascii="Arial" w:hAnsi="Arial" w:cs="Arial"/>
          <w:b/>
          <w:color w:val="333333"/>
          <w:sz w:val="28"/>
          <w:szCs w:val="27"/>
          <w:shd w:val="clear" w:color="auto" w:fill="FFFFFF"/>
        </w:rPr>
      </w:pPr>
    </w:p>
    <w:p w:rsidR="00D55983" w:rsidRDefault="00D55983">
      <w:pPr>
        <w:rPr>
          <w:rFonts w:ascii="Arial" w:hAnsi="Arial" w:cs="Arial"/>
          <w:b/>
          <w:color w:val="333333"/>
          <w:sz w:val="28"/>
          <w:szCs w:val="27"/>
          <w:shd w:val="clear" w:color="auto" w:fill="FFFFFF"/>
        </w:rPr>
      </w:pPr>
      <w:r w:rsidRPr="00D55983">
        <w:rPr>
          <w:rFonts w:ascii="Arial" w:hAnsi="Arial" w:cs="Arial"/>
          <w:b/>
          <w:color w:val="333333"/>
          <w:sz w:val="28"/>
          <w:szCs w:val="27"/>
          <w:shd w:val="clear" w:color="auto" w:fill="FFFFFF"/>
        </w:rPr>
        <w:t>5G</w:t>
      </w:r>
      <w:r>
        <w:rPr>
          <w:rFonts w:ascii="Arial" w:hAnsi="Arial" w:cs="Arial"/>
          <w:b/>
          <w:color w:val="333333"/>
          <w:sz w:val="28"/>
          <w:szCs w:val="27"/>
          <w:shd w:val="clear" w:color="auto" w:fill="FFFFFF"/>
        </w:rPr>
        <w:t>:</w:t>
      </w:r>
    </w:p>
    <w:p w:rsidR="00D55983" w:rsidRDefault="00D55983">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The rise of </w:t>
      </w:r>
      <w:r w:rsidRPr="00D55983">
        <w:rPr>
          <w:rFonts w:ascii="Arial" w:hAnsi="Arial" w:cs="Arial"/>
          <w:sz w:val="27"/>
          <w:szCs w:val="27"/>
          <w:shd w:val="clear" w:color="auto" w:fill="FFFFFF"/>
        </w:rPr>
        <w:t>5G networks</w:t>
      </w:r>
      <w:r>
        <w:rPr>
          <w:rFonts w:ascii="Arial" w:hAnsi="Arial" w:cs="Arial"/>
          <w:color w:val="333333"/>
          <w:sz w:val="27"/>
          <w:szCs w:val="27"/>
          <w:shd w:val="clear" w:color="auto" w:fill="FFFFFF"/>
        </w:rPr>
        <w:t> is increasing our ability to move, manipulate, and analyze data across wireless platforms, according to CompTIA. As 5G rolls out more fully in the coming years, it will drive the development of more complex apps to solve problems and increase growth across industries.</w:t>
      </w:r>
    </w:p>
    <w:p w:rsidR="00E3330C" w:rsidRDefault="00E3330C">
      <w:pPr>
        <w:rPr>
          <w:rFonts w:ascii="Arial" w:hAnsi="Arial" w:cs="Arial"/>
          <w:color w:val="333333"/>
          <w:sz w:val="27"/>
          <w:szCs w:val="27"/>
          <w:shd w:val="clear" w:color="auto" w:fill="FFFFFF"/>
        </w:rPr>
      </w:pPr>
    </w:p>
    <w:p w:rsidR="00E3330C" w:rsidRPr="00E3330C" w:rsidRDefault="00E3330C">
      <w:pPr>
        <w:rPr>
          <w:rFonts w:ascii="Arial" w:hAnsi="Arial" w:cs="Arial"/>
          <w:b/>
          <w:color w:val="333333"/>
          <w:sz w:val="28"/>
          <w:szCs w:val="27"/>
          <w:shd w:val="clear" w:color="auto" w:fill="FFFFFF"/>
        </w:rPr>
      </w:pPr>
      <w:r w:rsidRPr="00E3330C">
        <w:rPr>
          <w:rFonts w:ascii="Arial" w:hAnsi="Arial" w:cs="Arial"/>
          <w:b/>
          <w:color w:val="333333"/>
          <w:sz w:val="28"/>
          <w:szCs w:val="27"/>
          <w:shd w:val="clear" w:color="auto" w:fill="FFFFFF"/>
        </w:rPr>
        <w:t>Serverless Computing:</w:t>
      </w:r>
    </w:p>
    <w:p w:rsidR="00E3330C" w:rsidRDefault="00E3330C">
      <w:pPr>
        <w:rPr>
          <w:rFonts w:ascii="Arial" w:hAnsi="Arial" w:cs="Arial"/>
          <w:color w:val="333333"/>
          <w:sz w:val="27"/>
          <w:szCs w:val="27"/>
          <w:shd w:val="clear" w:color="auto" w:fill="FFFFFF"/>
        </w:rPr>
      </w:pPr>
      <w:r>
        <w:rPr>
          <w:rFonts w:ascii="Arial" w:hAnsi="Arial" w:cs="Arial"/>
          <w:color w:val="333333"/>
          <w:sz w:val="28"/>
          <w:szCs w:val="27"/>
          <w:shd w:val="clear" w:color="auto" w:fill="FFFFFF"/>
        </w:rPr>
        <w:t xml:space="preserve">Serverless Computing </w:t>
      </w:r>
      <w:r>
        <w:rPr>
          <w:rFonts w:ascii="Arial" w:hAnsi="Arial" w:cs="Arial"/>
          <w:color w:val="333333"/>
          <w:sz w:val="27"/>
          <w:szCs w:val="27"/>
          <w:shd w:val="clear" w:color="auto" w:fill="FFFFFF"/>
        </w:rPr>
        <w:t>allows organizations to create a NoOps IT environment that is automated and abstracted from underlying infrastructure, reducing operational costs and allowing businesses to invest in developing new capabilities that add more value</w:t>
      </w:r>
      <w:r>
        <w:rPr>
          <w:rFonts w:ascii="Arial" w:hAnsi="Arial" w:cs="Arial"/>
          <w:color w:val="333333"/>
          <w:sz w:val="27"/>
          <w:szCs w:val="27"/>
          <w:shd w:val="clear" w:color="auto" w:fill="FFFFFF"/>
        </w:rPr>
        <w:t>.</w:t>
      </w:r>
    </w:p>
    <w:p w:rsidR="00E3330C" w:rsidRPr="00E3330C" w:rsidRDefault="00E3330C">
      <w:pPr>
        <w:rPr>
          <w:rFonts w:ascii="Arial" w:hAnsi="Arial" w:cs="Arial"/>
          <w:b/>
          <w:color w:val="333333"/>
          <w:sz w:val="27"/>
          <w:szCs w:val="27"/>
          <w:shd w:val="clear" w:color="auto" w:fill="FFFFFF"/>
        </w:rPr>
      </w:pPr>
    </w:p>
    <w:p w:rsidR="00E3330C" w:rsidRDefault="00E3330C">
      <w:pPr>
        <w:rPr>
          <w:rFonts w:ascii="Arial" w:hAnsi="Arial" w:cs="Arial"/>
          <w:color w:val="333333"/>
          <w:sz w:val="27"/>
          <w:szCs w:val="27"/>
          <w:shd w:val="clear" w:color="auto" w:fill="FFFFFF"/>
        </w:rPr>
      </w:pPr>
      <w:r w:rsidRPr="00E3330C">
        <w:rPr>
          <w:rFonts w:ascii="Arial" w:hAnsi="Arial" w:cs="Arial"/>
          <w:b/>
          <w:color w:val="333333"/>
          <w:sz w:val="27"/>
          <w:szCs w:val="27"/>
          <w:shd w:val="clear" w:color="auto" w:fill="FFFFFF"/>
        </w:rPr>
        <w:t>BLOCK CHAIN:</w:t>
      </w:r>
    </w:p>
    <w:p w:rsidR="00E3330C" w:rsidRDefault="00E3330C">
      <w:pPr>
        <w:rPr>
          <w:rFonts w:ascii="Arial" w:hAnsi="Arial" w:cs="Arial"/>
          <w:color w:val="333333"/>
          <w:sz w:val="27"/>
          <w:szCs w:val="27"/>
          <w:shd w:val="clear" w:color="auto" w:fill="FFFFFF"/>
        </w:rPr>
      </w:pPr>
      <w:r>
        <w:rPr>
          <w:rFonts w:ascii="Arial" w:hAnsi="Arial" w:cs="Arial"/>
          <w:color w:val="333333"/>
          <w:sz w:val="27"/>
          <w:szCs w:val="27"/>
          <w:shd w:val="clear" w:color="auto" w:fill="FFFFFF"/>
        </w:rPr>
        <w:t>More organizations are exploring and implementing </w:t>
      </w:r>
      <w:r w:rsidRPr="00E3330C">
        <w:rPr>
          <w:rFonts w:ascii="Arial" w:hAnsi="Arial" w:cs="Arial"/>
          <w:sz w:val="27"/>
          <w:szCs w:val="27"/>
          <w:shd w:val="clear" w:color="auto" w:fill="FFFFFF"/>
        </w:rPr>
        <w:t>blockchain</w:t>
      </w:r>
      <w:r>
        <w:rPr>
          <w:rFonts w:ascii="Arial" w:hAnsi="Arial" w:cs="Arial"/>
          <w:color w:val="333333"/>
          <w:sz w:val="27"/>
          <w:szCs w:val="27"/>
          <w:shd w:val="clear" w:color="auto" w:fill="FFFFFF"/>
        </w:rPr>
        <w:t> to solve the increased need to secure and manage transactions across the internet.</w:t>
      </w:r>
    </w:p>
    <w:p w:rsidR="00E3330C" w:rsidRPr="00E3330C" w:rsidRDefault="00E3330C">
      <w:pPr>
        <w:rPr>
          <w:rFonts w:ascii="Arial" w:hAnsi="Arial" w:cs="Arial"/>
          <w:b/>
          <w:color w:val="333333"/>
          <w:sz w:val="28"/>
          <w:szCs w:val="27"/>
          <w:shd w:val="clear" w:color="auto" w:fill="FFFFFF"/>
        </w:rPr>
      </w:pPr>
    </w:p>
    <w:p w:rsidR="00E3330C" w:rsidRPr="00E3330C" w:rsidRDefault="00F470DB">
      <w:pPr>
        <w:rPr>
          <w:rFonts w:ascii="Arial" w:hAnsi="Arial" w:cs="Arial"/>
          <w:b/>
          <w:color w:val="333333"/>
          <w:sz w:val="28"/>
          <w:szCs w:val="27"/>
          <w:shd w:val="clear" w:color="auto" w:fill="FFFFFF"/>
        </w:rPr>
      </w:pPr>
      <w:r>
        <w:rPr>
          <w:rFonts w:ascii="Arial" w:hAnsi="Arial" w:cs="Arial"/>
          <w:b/>
          <w:color w:val="333333"/>
          <w:sz w:val="28"/>
          <w:szCs w:val="27"/>
          <w:shd w:val="clear" w:color="auto" w:fill="FFFFFF"/>
        </w:rPr>
        <w:t>ROBOTI</w:t>
      </w:r>
      <w:bookmarkStart w:id="0" w:name="_GoBack"/>
      <w:bookmarkEnd w:id="0"/>
      <w:r w:rsidR="00E3330C" w:rsidRPr="00E3330C">
        <w:rPr>
          <w:rFonts w:ascii="Arial" w:hAnsi="Arial" w:cs="Arial"/>
          <w:b/>
          <w:color w:val="333333"/>
          <w:sz w:val="28"/>
          <w:szCs w:val="27"/>
          <w:shd w:val="clear" w:color="auto" w:fill="FFFFFF"/>
        </w:rPr>
        <w:t>CS:</w:t>
      </w:r>
    </w:p>
    <w:p w:rsidR="00E3330C" w:rsidRPr="00E3330C" w:rsidRDefault="00E3330C">
      <w:pPr>
        <w:rPr>
          <w:rFonts w:ascii="Arial" w:hAnsi="Arial" w:cs="Arial"/>
          <w:color w:val="333333"/>
          <w:sz w:val="27"/>
          <w:szCs w:val="27"/>
          <w:shd w:val="clear" w:color="auto" w:fill="FFFFFF"/>
        </w:rPr>
      </w:pPr>
      <w:r>
        <w:rPr>
          <w:rFonts w:ascii="Arial" w:hAnsi="Arial" w:cs="Arial"/>
          <w:color w:val="333333"/>
          <w:sz w:val="27"/>
          <w:szCs w:val="27"/>
          <w:shd w:val="clear" w:color="auto" w:fill="FFFFFF"/>
        </w:rPr>
        <w:t>is automating routine processes by using machines to make businesses faster, less expensive, and more efficient</w:t>
      </w:r>
      <w:r>
        <w:rPr>
          <w:rFonts w:ascii="Arial" w:hAnsi="Arial" w:cs="Arial"/>
          <w:color w:val="333333"/>
          <w:sz w:val="27"/>
          <w:szCs w:val="27"/>
          <w:shd w:val="clear" w:color="auto" w:fill="FFFFFF"/>
        </w:rPr>
        <w:t>.</w:t>
      </w:r>
    </w:p>
    <w:p w:rsidR="00D55983" w:rsidRPr="00D55983" w:rsidRDefault="00D55983">
      <w:pPr>
        <w:rPr>
          <w:sz w:val="24"/>
        </w:rPr>
      </w:pPr>
    </w:p>
    <w:sectPr w:rsidR="00D55983" w:rsidRPr="00D5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D9"/>
    <w:rsid w:val="002F456A"/>
    <w:rsid w:val="00395209"/>
    <w:rsid w:val="005567D9"/>
    <w:rsid w:val="00576538"/>
    <w:rsid w:val="009C47DD"/>
    <w:rsid w:val="00D55983"/>
    <w:rsid w:val="00E3330C"/>
    <w:rsid w:val="00F4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6013"/>
  <w15:chartTrackingRefBased/>
  <w15:docId w15:val="{A91A49CD-7DCC-45E6-8888-938F8BAA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5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dc:creator>
  <cp:keywords/>
  <dc:description/>
  <cp:lastModifiedBy>Danish</cp:lastModifiedBy>
  <cp:revision>3</cp:revision>
  <dcterms:created xsi:type="dcterms:W3CDTF">2020-03-04T20:26:00Z</dcterms:created>
  <dcterms:modified xsi:type="dcterms:W3CDTF">2020-03-04T20:27:00Z</dcterms:modified>
</cp:coreProperties>
</file>