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C3" w:rsidRPr="00786B42" w:rsidRDefault="00042AD1" w:rsidP="006531F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86B42">
        <w:rPr>
          <w:rFonts w:ascii="Arial" w:hAnsi="Arial" w:cs="Arial"/>
          <w:b/>
          <w:sz w:val="24"/>
          <w:szCs w:val="24"/>
          <w:u w:val="single"/>
        </w:rPr>
        <w:t xml:space="preserve">2.1.3 </w:t>
      </w:r>
      <w:proofErr w:type="spellStart"/>
      <w:r w:rsidR="006531F5" w:rsidRPr="00786B42">
        <w:rPr>
          <w:rFonts w:ascii="Arial" w:hAnsi="Arial" w:cs="Arial"/>
          <w:b/>
          <w:sz w:val="24"/>
          <w:szCs w:val="24"/>
          <w:u w:val="single"/>
        </w:rPr>
        <w:t>Jussland</w:t>
      </w:r>
      <w:proofErr w:type="spellEnd"/>
      <w:r w:rsidR="006531F5" w:rsidRPr="00786B4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6531F5" w:rsidRPr="00786B42">
        <w:rPr>
          <w:rFonts w:ascii="Arial" w:hAnsi="Arial" w:cs="Arial"/>
          <w:b/>
          <w:sz w:val="24"/>
          <w:szCs w:val="24"/>
          <w:u w:val="single"/>
        </w:rPr>
        <w:t>Underkeel</w:t>
      </w:r>
      <w:proofErr w:type="spellEnd"/>
      <w:r w:rsidR="006531F5" w:rsidRPr="00786B42">
        <w:rPr>
          <w:rFonts w:ascii="Arial" w:hAnsi="Arial" w:cs="Arial"/>
          <w:b/>
          <w:sz w:val="24"/>
          <w:szCs w:val="24"/>
          <w:u w:val="single"/>
        </w:rPr>
        <w:t xml:space="preserve"> Clearance Management System (UCMS)</w:t>
      </w:r>
    </w:p>
    <w:p w:rsidR="006048C5" w:rsidRPr="00786B42" w:rsidRDefault="006531F5" w:rsidP="00625018">
      <w:pPr>
        <w:pStyle w:val="NoSpacing"/>
        <w:ind w:firstLine="36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86B42">
        <w:rPr>
          <w:rFonts w:ascii="Arial" w:hAnsi="Arial" w:cs="Arial"/>
          <w:sz w:val="20"/>
          <w:szCs w:val="20"/>
        </w:rPr>
        <w:t>Jussland</w:t>
      </w:r>
      <w:proofErr w:type="spellEnd"/>
      <w:r w:rsidRPr="00786B42">
        <w:rPr>
          <w:rFonts w:ascii="Arial" w:hAnsi="Arial" w:cs="Arial"/>
          <w:sz w:val="20"/>
          <w:szCs w:val="20"/>
        </w:rPr>
        <w:t xml:space="preserve"> UCMS</w:t>
      </w:r>
      <w:r w:rsidR="00296725" w:rsidRPr="00786B42">
        <w:rPr>
          <w:rFonts w:ascii="Arial" w:hAnsi="Arial" w:cs="Arial"/>
          <w:sz w:val="20"/>
          <w:szCs w:val="20"/>
        </w:rPr>
        <w:t xml:space="preserve">, operated by </w:t>
      </w:r>
      <w:proofErr w:type="spellStart"/>
      <w:r w:rsidR="00296725" w:rsidRPr="00786B42">
        <w:rPr>
          <w:rFonts w:ascii="Arial" w:hAnsi="Arial" w:cs="Arial"/>
          <w:sz w:val="20"/>
          <w:szCs w:val="20"/>
        </w:rPr>
        <w:t>Jussland</w:t>
      </w:r>
      <w:proofErr w:type="spellEnd"/>
      <w:r w:rsidR="00296725" w:rsidRPr="00786B42">
        <w:rPr>
          <w:rFonts w:ascii="Arial" w:hAnsi="Arial" w:cs="Arial"/>
          <w:sz w:val="20"/>
          <w:szCs w:val="20"/>
        </w:rPr>
        <w:t xml:space="preserve"> MRCC,</w:t>
      </w:r>
      <w:r w:rsidRPr="00786B42">
        <w:rPr>
          <w:rFonts w:ascii="Arial" w:hAnsi="Arial" w:cs="Arial"/>
          <w:sz w:val="20"/>
          <w:szCs w:val="20"/>
        </w:rPr>
        <w:t xml:space="preserve"> is a</w:t>
      </w:r>
      <w:r w:rsidR="00EB671F" w:rsidRPr="00786B42">
        <w:rPr>
          <w:rFonts w:ascii="Arial" w:hAnsi="Arial" w:cs="Arial"/>
          <w:sz w:val="20"/>
          <w:szCs w:val="20"/>
        </w:rPr>
        <w:t xml:space="preserve"> 24-hour</w:t>
      </w:r>
      <w:r w:rsidRPr="00786B42">
        <w:rPr>
          <w:rFonts w:ascii="Arial" w:hAnsi="Arial" w:cs="Arial"/>
          <w:sz w:val="20"/>
          <w:szCs w:val="20"/>
        </w:rPr>
        <w:t xml:space="preserve"> web-based system using accurate vessel </w:t>
      </w:r>
      <w:r w:rsidR="00086988" w:rsidRPr="00786B42">
        <w:rPr>
          <w:rFonts w:ascii="Arial" w:hAnsi="Arial" w:cs="Arial"/>
          <w:sz w:val="20"/>
          <w:szCs w:val="20"/>
        </w:rPr>
        <w:t xml:space="preserve">information to estimate a ship’s </w:t>
      </w:r>
      <w:proofErr w:type="spellStart"/>
      <w:r w:rsidR="00086988" w:rsidRPr="00786B42">
        <w:rPr>
          <w:rFonts w:ascii="Arial" w:hAnsi="Arial" w:cs="Arial"/>
          <w:sz w:val="20"/>
          <w:szCs w:val="20"/>
        </w:rPr>
        <w:t>underkeel</w:t>
      </w:r>
      <w:proofErr w:type="spellEnd"/>
      <w:r w:rsidR="00086988" w:rsidRPr="00786B42">
        <w:rPr>
          <w:rFonts w:ascii="Arial" w:hAnsi="Arial" w:cs="Arial"/>
          <w:sz w:val="20"/>
          <w:szCs w:val="20"/>
        </w:rPr>
        <w:t xml:space="preserve"> clearance (UKC).</w:t>
      </w:r>
      <w:r w:rsidRPr="00786B42">
        <w:rPr>
          <w:rFonts w:ascii="Arial" w:hAnsi="Arial" w:cs="Arial"/>
          <w:sz w:val="20"/>
          <w:szCs w:val="20"/>
        </w:rPr>
        <w:t xml:space="preserve"> </w:t>
      </w:r>
      <w:r w:rsidR="00086988" w:rsidRPr="00786B42">
        <w:rPr>
          <w:rFonts w:ascii="Arial" w:hAnsi="Arial" w:cs="Arial"/>
          <w:sz w:val="20"/>
          <w:szCs w:val="20"/>
        </w:rPr>
        <w:t xml:space="preserve">The vessel’s </w:t>
      </w:r>
      <w:proofErr w:type="spellStart"/>
      <w:r w:rsidR="00086988" w:rsidRPr="00786B42">
        <w:rPr>
          <w:rFonts w:ascii="Arial" w:hAnsi="Arial" w:cs="Arial"/>
          <w:sz w:val="20"/>
          <w:szCs w:val="20"/>
        </w:rPr>
        <w:t>underkeel</w:t>
      </w:r>
      <w:proofErr w:type="spellEnd"/>
      <w:r w:rsidR="00086988" w:rsidRPr="00786B42">
        <w:rPr>
          <w:rFonts w:ascii="Arial" w:hAnsi="Arial" w:cs="Arial"/>
          <w:sz w:val="20"/>
          <w:szCs w:val="20"/>
        </w:rPr>
        <w:t xml:space="preserve"> clearance is derived from hydrodynamic modelling utilizing tidal, current, wind, and wave sensors </w:t>
      </w:r>
      <w:r w:rsidR="005A1402" w:rsidRPr="00786B42">
        <w:rPr>
          <w:rFonts w:ascii="Arial" w:hAnsi="Arial" w:cs="Arial"/>
          <w:sz w:val="20"/>
          <w:szCs w:val="20"/>
        </w:rPr>
        <w:t xml:space="preserve">The system is designed to </w:t>
      </w:r>
      <w:r w:rsidR="00B37513" w:rsidRPr="00786B42">
        <w:rPr>
          <w:rFonts w:ascii="Arial" w:hAnsi="Arial" w:cs="Arial"/>
          <w:sz w:val="20"/>
          <w:szCs w:val="20"/>
        </w:rPr>
        <w:t xml:space="preserve">complement other measures to </w:t>
      </w:r>
      <w:r w:rsidR="005A1402" w:rsidRPr="00786B42">
        <w:rPr>
          <w:rFonts w:ascii="Arial" w:hAnsi="Arial" w:cs="Arial"/>
          <w:sz w:val="20"/>
          <w:szCs w:val="20"/>
        </w:rPr>
        <w:t xml:space="preserve">protect the marine environment and to deliver enhanced safety of navigation in </w:t>
      </w:r>
      <w:proofErr w:type="spellStart"/>
      <w:r w:rsidR="005A1402" w:rsidRPr="00786B42">
        <w:rPr>
          <w:rFonts w:ascii="Arial" w:hAnsi="Arial" w:cs="Arial"/>
          <w:sz w:val="20"/>
          <w:szCs w:val="20"/>
        </w:rPr>
        <w:t>Jussland</w:t>
      </w:r>
      <w:proofErr w:type="spellEnd"/>
      <w:r w:rsidR="005A1402" w:rsidRPr="00786B42">
        <w:rPr>
          <w:rFonts w:ascii="Arial" w:hAnsi="Arial" w:cs="Arial"/>
          <w:sz w:val="20"/>
          <w:szCs w:val="20"/>
        </w:rPr>
        <w:t xml:space="preserve">. </w:t>
      </w:r>
      <w:r w:rsidR="00133798" w:rsidRPr="00786B42">
        <w:rPr>
          <w:rFonts w:ascii="Arial" w:hAnsi="Arial" w:cs="Arial"/>
          <w:sz w:val="20"/>
          <w:szCs w:val="20"/>
        </w:rPr>
        <w:t xml:space="preserve">Vessels must have a UKC of at least 1m or 10% of the vessel’s draft, whichever is greater. </w:t>
      </w:r>
      <w:r w:rsidR="006C3E04" w:rsidRPr="00786B42">
        <w:rPr>
          <w:rFonts w:ascii="Arial" w:hAnsi="Arial" w:cs="Arial"/>
          <w:sz w:val="20"/>
          <w:szCs w:val="20"/>
        </w:rPr>
        <w:t>The operation</w:t>
      </w:r>
      <w:r w:rsidR="00086988" w:rsidRPr="00786B42">
        <w:rPr>
          <w:rFonts w:ascii="Arial" w:hAnsi="Arial" w:cs="Arial"/>
          <w:sz w:val="20"/>
          <w:szCs w:val="20"/>
        </w:rPr>
        <w:t>al area of the system is bound</w:t>
      </w:r>
      <w:r w:rsidR="006C3E04" w:rsidRPr="00786B42">
        <w:rPr>
          <w:rFonts w:ascii="Arial" w:hAnsi="Arial" w:cs="Arial"/>
          <w:sz w:val="20"/>
          <w:szCs w:val="20"/>
        </w:rPr>
        <w:t xml:space="preserve"> by the coast and lines joining the following positions:</w:t>
      </w:r>
    </w:p>
    <w:p w:rsidR="006C3E04" w:rsidRPr="00786B42" w:rsidRDefault="006C3E04" w:rsidP="00625018">
      <w:pPr>
        <w:pStyle w:val="NoSpacing"/>
        <w:ind w:left="900" w:hanging="360"/>
        <w:jc w:val="both"/>
        <w:rPr>
          <w:rFonts w:ascii="Arial" w:hAnsi="Arial" w:cs="Arial"/>
          <w:sz w:val="20"/>
          <w:szCs w:val="20"/>
        </w:rPr>
      </w:pPr>
      <w:proofErr w:type="gramStart"/>
      <w:r w:rsidRPr="00786B42">
        <w:rPr>
          <w:rFonts w:ascii="Arial" w:hAnsi="Arial" w:cs="Arial"/>
          <w:sz w:val="20"/>
          <w:szCs w:val="20"/>
        </w:rPr>
        <w:t>a</w:t>
      </w:r>
      <w:proofErr w:type="gramEnd"/>
      <w:r w:rsidRPr="00786B42">
        <w:rPr>
          <w:rFonts w:ascii="Arial" w:hAnsi="Arial" w:cs="Arial"/>
          <w:sz w:val="20"/>
          <w:szCs w:val="20"/>
        </w:rPr>
        <w:t>.</w:t>
      </w:r>
      <w:r w:rsidRPr="00786B42">
        <w:rPr>
          <w:rFonts w:ascii="Arial" w:hAnsi="Arial" w:cs="Arial"/>
          <w:sz w:val="20"/>
          <w:szCs w:val="20"/>
        </w:rPr>
        <w:tab/>
      </w:r>
      <w:r w:rsidR="00F50903" w:rsidRPr="00786B42">
        <w:rPr>
          <w:rFonts w:ascii="Arial" w:hAnsi="Arial" w:cs="Arial"/>
          <w:sz w:val="20"/>
          <w:szCs w:val="20"/>
        </w:rPr>
        <w:t xml:space="preserve">32°18.2'S, </w:t>
      </w:r>
      <w:r w:rsidR="00597D49" w:rsidRPr="00786B42">
        <w:rPr>
          <w:rFonts w:ascii="Arial" w:hAnsi="Arial" w:cs="Arial"/>
          <w:sz w:val="20"/>
          <w:szCs w:val="20"/>
        </w:rPr>
        <w:t>0</w:t>
      </w:r>
      <w:r w:rsidR="00F50903" w:rsidRPr="00786B42">
        <w:rPr>
          <w:rFonts w:ascii="Arial" w:hAnsi="Arial" w:cs="Arial"/>
          <w:sz w:val="20"/>
          <w:szCs w:val="20"/>
        </w:rPr>
        <w:t>61°</w:t>
      </w:r>
      <w:r w:rsidR="008743A2" w:rsidRPr="00786B42">
        <w:rPr>
          <w:rFonts w:ascii="Arial" w:hAnsi="Arial" w:cs="Arial"/>
          <w:sz w:val="20"/>
          <w:szCs w:val="20"/>
        </w:rPr>
        <w:t>03.2</w:t>
      </w:r>
      <w:r w:rsidR="00F50903" w:rsidRPr="00786B42">
        <w:rPr>
          <w:rFonts w:ascii="Arial" w:hAnsi="Arial" w:cs="Arial"/>
          <w:sz w:val="20"/>
          <w:szCs w:val="20"/>
        </w:rPr>
        <w:t>'E. (</w:t>
      </w:r>
      <w:proofErr w:type="gramStart"/>
      <w:r w:rsidR="00F50903" w:rsidRPr="00786B42">
        <w:rPr>
          <w:rFonts w:ascii="Arial" w:hAnsi="Arial" w:cs="Arial"/>
          <w:sz w:val="20"/>
          <w:szCs w:val="20"/>
        </w:rPr>
        <w:t>coast</w:t>
      </w:r>
      <w:proofErr w:type="gramEnd"/>
      <w:r w:rsidR="00F50903" w:rsidRPr="00786B42">
        <w:rPr>
          <w:rFonts w:ascii="Arial" w:hAnsi="Arial" w:cs="Arial"/>
          <w:sz w:val="20"/>
          <w:szCs w:val="20"/>
        </w:rPr>
        <w:t>)</w:t>
      </w:r>
    </w:p>
    <w:p w:rsidR="006C3E04" w:rsidRPr="00786B42" w:rsidRDefault="006C3E04" w:rsidP="00625018">
      <w:pPr>
        <w:pStyle w:val="NoSpacing"/>
        <w:ind w:left="900" w:hanging="360"/>
        <w:jc w:val="both"/>
        <w:rPr>
          <w:rFonts w:ascii="Arial" w:hAnsi="Arial" w:cs="Arial"/>
          <w:sz w:val="20"/>
          <w:szCs w:val="20"/>
        </w:rPr>
      </w:pPr>
      <w:proofErr w:type="gramStart"/>
      <w:r w:rsidRPr="00786B42">
        <w:rPr>
          <w:rFonts w:ascii="Arial" w:hAnsi="Arial" w:cs="Arial"/>
          <w:sz w:val="20"/>
          <w:szCs w:val="20"/>
        </w:rPr>
        <w:t>b</w:t>
      </w:r>
      <w:proofErr w:type="gramEnd"/>
      <w:r w:rsidRPr="00786B42">
        <w:rPr>
          <w:rFonts w:ascii="Arial" w:hAnsi="Arial" w:cs="Arial"/>
          <w:sz w:val="20"/>
          <w:szCs w:val="20"/>
        </w:rPr>
        <w:t>.</w:t>
      </w:r>
      <w:r w:rsidRPr="00786B42">
        <w:rPr>
          <w:rFonts w:ascii="Arial" w:hAnsi="Arial" w:cs="Arial"/>
          <w:sz w:val="20"/>
          <w:szCs w:val="20"/>
        </w:rPr>
        <w:tab/>
      </w:r>
      <w:r w:rsidR="00F50903" w:rsidRPr="00786B42">
        <w:rPr>
          <w:rFonts w:ascii="Arial" w:hAnsi="Arial" w:cs="Arial"/>
          <w:sz w:val="20"/>
          <w:szCs w:val="20"/>
        </w:rPr>
        <w:t xml:space="preserve">32°18.2'S, </w:t>
      </w:r>
      <w:r w:rsidR="00597D49" w:rsidRPr="00786B42">
        <w:rPr>
          <w:rFonts w:ascii="Arial" w:hAnsi="Arial" w:cs="Arial"/>
          <w:sz w:val="20"/>
          <w:szCs w:val="20"/>
        </w:rPr>
        <w:t>0</w:t>
      </w:r>
      <w:r w:rsidR="00F50903" w:rsidRPr="00786B42">
        <w:rPr>
          <w:rFonts w:ascii="Arial" w:hAnsi="Arial" w:cs="Arial"/>
          <w:sz w:val="20"/>
          <w:szCs w:val="20"/>
        </w:rPr>
        <w:t>61°09.6'E.</w:t>
      </w:r>
    </w:p>
    <w:p w:rsidR="006C3E04" w:rsidRPr="00786B42" w:rsidRDefault="006C3E04" w:rsidP="00625018">
      <w:pPr>
        <w:pStyle w:val="NoSpacing"/>
        <w:ind w:left="900" w:hanging="360"/>
        <w:jc w:val="both"/>
        <w:rPr>
          <w:rFonts w:ascii="Arial" w:hAnsi="Arial" w:cs="Arial"/>
          <w:sz w:val="20"/>
          <w:szCs w:val="20"/>
        </w:rPr>
      </w:pPr>
      <w:proofErr w:type="gramStart"/>
      <w:r w:rsidRPr="00786B42">
        <w:rPr>
          <w:rFonts w:ascii="Arial" w:hAnsi="Arial" w:cs="Arial"/>
          <w:sz w:val="20"/>
          <w:szCs w:val="20"/>
        </w:rPr>
        <w:t>c</w:t>
      </w:r>
      <w:proofErr w:type="gramEnd"/>
      <w:r w:rsidRPr="00786B42">
        <w:rPr>
          <w:rFonts w:ascii="Arial" w:hAnsi="Arial" w:cs="Arial"/>
          <w:sz w:val="20"/>
          <w:szCs w:val="20"/>
        </w:rPr>
        <w:t>.</w:t>
      </w:r>
      <w:r w:rsidRPr="00786B42">
        <w:rPr>
          <w:rFonts w:ascii="Arial" w:hAnsi="Arial" w:cs="Arial"/>
          <w:sz w:val="20"/>
          <w:szCs w:val="20"/>
        </w:rPr>
        <w:tab/>
      </w:r>
      <w:r w:rsidR="00F50903" w:rsidRPr="00786B42">
        <w:rPr>
          <w:rFonts w:ascii="Arial" w:hAnsi="Arial" w:cs="Arial"/>
          <w:sz w:val="20"/>
          <w:szCs w:val="20"/>
        </w:rPr>
        <w:t xml:space="preserve">32°36.4'S, </w:t>
      </w:r>
      <w:r w:rsidR="00597D49" w:rsidRPr="00786B42">
        <w:rPr>
          <w:rFonts w:ascii="Arial" w:hAnsi="Arial" w:cs="Arial"/>
          <w:sz w:val="20"/>
          <w:szCs w:val="20"/>
        </w:rPr>
        <w:t>0</w:t>
      </w:r>
      <w:r w:rsidR="00F50903" w:rsidRPr="00786B42">
        <w:rPr>
          <w:rFonts w:ascii="Arial" w:hAnsi="Arial" w:cs="Arial"/>
          <w:sz w:val="20"/>
          <w:szCs w:val="20"/>
        </w:rPr>
        <w:t>61°09.6'E.</w:t>
      </w:r>
    </w:p>
    <w:p w:rsidR="006048C5" w:rsidRPr="00786B42" w:rsidRDefault="006C3E04" w:rsidP="00625018">
      <w:pPr>
        <w:pStyle w:val="NoSpacing"/>
        <w:ind w:left="900" w:hanging="360"/>
        <w:jc w:val="both"/>
        <w:rPr>
          <w:rFonts w:ascii="Arial" w:hAnsi="Arial" w:cs="Arial"/>
          <w:sz w:val="20"/>
          <w:szCs w:val="20"/>
        </w:rPr>
      </w:pPr>
      <w:proofErr w:type="gramStart"/>
      <w:r w:rsidRPr="00786B42">
        <w:rPr>
          <w:rFonts w:ascii="Arial" w:hAnsi="Arial" w:cs="Arial"/>
          <w:sz w:val="20"/>
          <w:szCs w:val="20"/>
        </w:rPr>
        <w:t>d</w:t>
      </w:r>
      <w:proofErr w:type="gramEnd"/>
      <w:r w:rsidRPr="00786B42">
        <w:rPr>
          <w:rFonts w:ascii="Arial" w:hAnsi="Arial" w:cs="Arial"/>
          <w:sz w:val="20"/>
          <w:szCs w:val="20"/>
        </w:rPr>
        <w:t>.</w:t>
      </w:r>
      <w:r w:rsidRPr="00786B42">
        <w:rPr>
          <w:rFonts w:ascii="Arial" w:hAnsi="Arial" w:cs="Arial"/>
          <w:sz w:val="20"/>
          <w:szCs w:val="20"/>
        </w:rPr>
        <w:tab/>
      </w:r>
      <w:r w:rsidR="00F50903" w:rsidRPr="00786B42">
        <w:rPr>
          <w:rFonts w:ascii="Arial" w:hAnsi="Arial" w:cs="Arial"/>
          <w:sz w:val="20"/>
          <w:szCs w:val="20"/>
        </w:rPr>
        <w:t xml:space="preserve">32°36.4'S, </w:t>
      </w:r>
      <w:r w:rsidR="00597D49" w:rsidRPr="00786B42">
        <w:rPr>
          <w:rFonts w:ascii="Arial" w:hAnsi="Arial" w:cs="Arial"/>
          <w:sz w:val="20"/>
          <w:szCs w:val="20"/>
        </w:rPr>
        <w:t>0</w:t>
      </w:r>
      <w:r w:rsidR="00F50903" w:rsidRPr="00786B42">
        <w:rPr>
          <w:rFonts w:ascii="Arial" w:hAnsi="Arial" w:cs="Arial"/>
          <w:sz w:val="20"/>
          <w:szCs w:val="20"/>
        </w:rPr>
        <w:t>60°</w:t>
      </w:r>
      <w:r w:rsidR="008743A2" w:rsidRPr="00786B42">
        <w:rPr>
          <w:rFonts w:ascii="Arial" w:hAnsi="Arial" w:cs="Arial"/>
          <w:sz w:val="20"/>
          <w:szCs w:val="20"/>
        </w:rPr>
        <w:t>55.7</w:t>
      </w:r>
      <w:r w:rsidR="00F50903" w:rsidRPr="00786B42">
        <w:rPr>
          <w:rFonts w:ascii="Arial" w:hAnsi="Arial" w:cs="Arial"/>
          <w:sz w:val="20"/>
          <w:szCs w:val="20"/>
        </w:rPr>
        <w:t>'E. (</w:t>
      </w:r>
      <w:proofErr w:type="gramStart"/>
      <w:r w:rsidR="00F50903" w:rsidRPr="00786B42">
        <w:rPr>
          <w:rFonts w:ascii="Arial" w:hAnsi="Arial" w:cs="Arial"/>
          <w:sz w:val="20"/>
          <w:szCs w:val="20"/>
        </w:rPr>
        <w:t>coast</w:t>
      </w:r>
      <w:proofErr w:type="gramEnd"/>
      <w:r w:rsidR="00F50903" w:rsidRPr="00786B42">
        <w:rPr>
          <w:rFonts w:ascii="Arial" w:hAnsi="Arial" w:cs="Arial"/>
          <w:sz w:val="20"/>
          <w:szCs w:val="20"/>
        </w:rPr>
        <w:t>)</w:t>
      </w:r>
    </w:p>
    <w:p w:rsidR="006048C5" w:rsidRPr="00786B42" w:rsidRDefault="006048C5" w:rsidP="00625018">
      <w:pPr>
        <w:pStyle w:val="NoSpacing"/>
        <w:ind w:firstLine="36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 xml:space="preserve">The following vessels are required to participate in the </w:t>
      </w:r>
      <w:proofErr w:type="spellStart"/>
      <w:r w:rsidRPr="00786B42">
        <w:rPr>
          <w:rFonts w:ascii="Arial" w:hAnsi="Arial" w:cs="Arial"/>
          <w:sz w:val="20"/>
          <w:szCs w:val="20"/>
        </w:rPr>
        <w:t>Jussland</w:t>
      </w:r>
      <w:proofErr w:type="spellEnd"/>
      <w:r w:rsidRPr="00786B42">
        <w:rPr>
          <w:rFonts w:ascii="Arial" w:hAnsi="Arial" w:cs="Arial"/>
          <w:sz w:val="20"/>
          <w:szCs w:val="20"/>
        </w:rPr>
        <w:t xml:space="preserve"> UCMS:</w:t>
      </w:r>
    </w:p>
    <w:p w:rsidR="006048C5" w:rsidRPr="00786B42" w:rsidRDefault="006048C5" w:rsidP="00625018">
      <w:pPr>
        <w:pStyle w:val="NoSpacing"/>
        <w:numPr>
          <w:ilvl w:val="0"/>
          <w:numId w:val="1"/>
        </w:numPr>
        <w:ind w:left="90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All vessels with a draft of 9m and over.</w:t>
      </w:r>
    </w:p>
    <w:p w:rsidR="006048C5" w:rsidRPr="00786B42" w:rsidRDefault="006048C5" w:rsidP="00625018">
      <w:pPr>
        <w:pStyle w:val="NoSpacing"/>
        <w:numPr>
          <w:ilvl w:val="0"/>
          <w:numId w:val="1"/>
        </w:numPr>
        <w:ind w:left="90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All vessels carrying petroleum products, chemicals, radioactive materials, or dangerous cargo, regardless of draft.</w:t>
      </w:r>
    </w:p>
    <w:p w:rsidR="006048C5" w:rsidRPr="00786B42" w:rsidRDefault="006048C5" w:rsidP="00625018">
      <w:pPr>
        <w:pStyle w:val="NoSpacing"/>
        <w:ind w:firstLine="36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 xml:space="preserve">Vessels are required to register in the </w:t>
      </w:r>
      <w:proofErr w:type="spellStart"/>
      <w:r w:rsidRPr="00786B42">
        <w:rPr>
          <w:rFonts w:ascii="Arial" w:hAnsi="Arial" w:cs="Arial"/>
          <w:sz w:val="20"/>
          <w:szCs w:val="20"/>
        </w:rPr>
        <w:t>Jussland</w:t>
      </w:r>
      <w:proofErr w:type="spellEnd"/>
      <w:r w:rsidRPr="00786B42">
        <w:rPr>
          <w:rFonts w:ascii="Arial" w:hAnsi="Arial" w:cs="Arial"/>
          <w:sz w:val="20"/>
          <w:szCs w:val="20"/>
        </w:rPr>
        <w:t xml:space="preserve"> UCMS </w:t>
      </w:r>
      <w:r w:rsidR="006C3E04" w:rsidRPr="00786B42">
        <w:rPr>
          <w:rFonts w:ascii="Arial" w:hAnsi="Arial" w:cs="Arial"/>
          <w:sz w:val="20"/>
          <w:szCs w:val="20"/>
        </w:rPr>
        <w:t xml:space="preserve">via the system’s web site </w:t>
      </w:r>
      <w:r w:rsidRPr="00786B42">
        <w:rPr>
          <w:rFonts w:ascii="Arial" w:hAnsi="Arial" w:cs="Arial"/>
          <w:sz w:val="20"/>
          <w:szCs w:val="20"/>
        </w:rPr>
        <w:t xml:space="preserve">no later than 96 hours prior to arrival at the pilot boarding position. </w:t>
      </w:r>
      <w:r w:rsidR="00F50903" w:rsidRPr="00786B42">
        <w:rPr>
          <w:rFonts w:ascii="Arial" w:hAnsi="Arial" w:cs="Arial"/>
          <w:sz w:val="20"/>
          <w:szCs w:val="20"/>
        </w:rPr>
        <w:t xml:space="preserve">The vessel will create a </w:t>
      </w:r>
      <w:proofErr w:type="spellStart"/>
      <w:r w:rsidR="00F50903" w:rsidRPr="00786B42">
        <w:rPr>
          <w:rFonts w:ascii="Arial" w:hAnsi="Arial" w:cs="Arial"/>
          <w:sz w:val="20"/>
          <w:szCs w:val="20"/>
        </w:rPr>
        <w:t>userID</w:t>
      </w:r>
      <w:proofErr w:type="spellEnd"/>
      <w:r w:rsidR="00F50903" w:rsidRPr="00786B42">
        <w:rPr>
          <w:rFonts w:ascii="Arial" w:hAnsi="Arial" w:cs="Arial"/>
          <w:sz w:val="20"/>
          <w:szCs w:val="20"/>
        </w:rPr>
        <w:t xml:space="preserve"> and Password for future access into the system and will be provided with a UCMS Identification Number. </w:t>
      </w:r>
      <w:r w:rsidRPr="00786B42">
        <w:rPr>
          <w:rFonts w:ascii="Arial" w:hAnsi="Arial" w:cs="Arial"/>
          <w:sz w:val="20"/>
          <w:szCs w:val="20"/>
        </w:rPr>
        <w:t>The following information will be re</w:t>
      </w:r>
      <w:r w:rsidR="00F50903" w:rsidRPr="00786B42">
        <w:rPr>
          <w:rFonts w:ascii="Arial" w:hAnsi="Arial" w:cs="Arial"/>
          <w:sz w:val="20"/>
          <w:szCs w:val="20"/>
        </w:rPr>
        <w:t>quired for initial registration</w:t>
      </w:r>
      <w:r w:rsidRPr="00786B42">
        <w:rPr>
          <w:rFonts w:ascii="Arial" w:hAnsi="Arial" w:cs="Arial"/>
          <w:sz w:val="20"/>
          <w:szCs w:val="20"/>
        </w:rPr>
        <w:t xml:space="preserve"> into the system:</w:t>
      </w:r>
    </w:p>
    <w:p w:rsidR="006048C5" w:rsidRPr="00786B42" w:rsidRDefault="006048C5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Vessel name.</w:t>
      </w:r>
    </w:p>
    <w:p w:rsidR="006048C5" w:rsidRPr="00786B42" w:rsidRDefault="006048C5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Vessel flag.</w:t>
      </w:r>
    </w:p>
    <w:p w:rsidR="006048C5" w:rsidRPr="00786B42" w:rsidRDefault="006048C5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Vessel call sign.</w:t>
      </w:r>
    </w:p>
    <w:p w:rsidR="006048C5" w:rsidRPr="00786B42" w:rsidRDefault="00F50903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IMO</w:t>
      </w:r>
      <w:r w:rsidR="006048C5" w:rsidRPr="00786B42">
        <w:rPr>
          <w:rFonts w:ascii="Arial" w:hAnsi="Arial" w:cs="Arial"/>
          <w:sz w:val="20"/>
          <w:szCs w:val="20"/>
        </w:rPr>
        <w:t xml:space="preserve"> number.</w:t>
      </w:r>
    </w:p>
    <w:p w:rsidR="006048C5" w:rsidRPr="00786B42" w:rsidRDefault="006048C5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Maximum</w:t>
      </w:r>
      <w:bookmarkStart w:id="0" w:name="CurrentCursorPosition"/>
      <w:bookmarkEnd w:id="0"/>
      <w:r w:rsidRPr="00786B42">
        <w:rPr>
          <w:rFonts w:ascii="Arial" w:hAnsi="Arial" w:cs="Arial"/>
          <w:sz w:val="20"/>
          <w:szCs w:val="20"/>
        </w:rPr>
        <w:t xml:space="preserve"> draft.</w:t>
      </w:r>
    </w:p>
    <w:p w:rsidR="006048C5" w:rsidRPr="00786B42" w:rsidRDefault="006048C5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Dangerous cargo carried on board</w:t>
      </w:r>
      <w:r w:rsidR="00117BFB" w:rsidRPr="00786B42">
        <w:rPr>
          <w:rFonts w:ascii="Arial" w:hAnsi="Arial" w:cs="Arial"/>
          <w:sz w:val="20"/>
          <w:szCs w:val="20"/>
        </w:rPr>
        <w:t>, if any</w:t>
      </w:r>
      <w:r w:rsidRPr="00786B42">
        <w:rPr>
          <w:rFonts w:ascii="Arial" w:hAnsi="Arial" w:cs="Arial"/>
          <w:sz w:val="20"/>
          <w:szCs w:val="20"/>
        </w:rPr>
        <w:t>.</w:t>
      </w:r>
    </w:p>
    <w:p w:rsidR="006048C5" w:rsidRPr="00786B42" w:rsidRDefault="006048C5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Vessel contact information (telephone, facsimile, and e-mail address).</w:t>
      </w:r>
    </w:p>
    <w:p w:rsidR="005A252B" w:rsidRPr="00786B42" w:rsidRDefault="001E1B6D" w:rsidP="00625018">
      <w:pPr>
        <w:pStyle w:val="ListParagraph"/>
        <w:numPr>
          <w:ilvl w:val="0"/>
          <w:numId w:val="2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Confirmation the vessel’s AIS is on and functioning properly.</w:t>
      </w:r>
    </w:p>
    <w:p w:rsidR="00F50903" w:rsidRPr="00786B42" w:rsidRDefault="00F50903" w:rsidP="00625018">
      <w:pPr>
        <w:pStyle w:val="ListParagraph"/>
        <w:ind w:left="0" w:firstLine="36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Vessels are required to provide the following information via the system’s web site no later than 4 hours prior to arrival at the pilot boarding position:</w:t>
      </w:r>
    </w:p>
    <w:p w:rsidR="00F50903" w:rsidRPr="00786B42" w:rsidRDefault="00F50903" w:rsidP="00625018">
      <w:pPr>
        <w:pStyle w:val="ListParagraph"/>
        <w:numPr>
          <w:ilvl w:val="0"/>
          <w:numId w:val="4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Vessel name.</w:t>
      </w:r>
    </w:p>
    <w:p w:rsidR="00F50903" w:rsidRPr="00786B42" w:rsidRDefault="00F50903" w:rsidP="00625018">
      <w:pPr>
        <w:pStyle w:val="ListParagraph"/>
        <w:numPr>
          <w:ilvl w:val="0"/>
          <w:numId w:val="4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UCMS Identification Number.</w:t>
      </w:r>
    </w:p>
    <w:p w:rsidR="005A252B" w:rsidRPr="00786B42" w:rsidRDefault="00F50903" w:rsidP="00625018">
      <w:pPr>
        <w:pStyle w:val="ListParagraph"/>
        <w:numPr>
          <w:ilvl w:val="0"/>
          <w:numId w:val="4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Draft (fore and aft).</w:t>
      </w:r>
    </w:p>
    <w:p w:rsidR="005A252B" w:rsidRPr="00786B42" w:rsidRDefault="00F50903" w:rsidP="00625018">
      <w:pPr>
        <w:pStyle w:val="ListParagraph"/>
        <w:numPr>
          <w:ilvl w:val="0"/>
          <w:numId w:val="4"/>
        </w:numPr>
        <w:ind w:left="99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Confirmation the vessel’s AIS</w:t>
      </w:r>
      <w:r w:rsidR="005A252B" w:rsidRPr="00786B42">
        <w:rPr>
          <w:rFonts w:ascii="Arial" w:hAnsi="Arial" w:cs="Arial"/>
          <w:sz w:val="20"/>
          <w:szCs w:val="20"/>
        </w:rPr>
        <w:t xml:space="preserve"> is on and functioning properly.</w:t>
      </w:r>
    </w:p>
    <w:p w:rsidR="00EB671F" w:rsidRPr="00786B42" w:rsidRDefault="00EB671F" w:rsidP="00625018">
      <w:pPr>
        <w:pStyle w:val="ListParagraph"/>
        <w:ind w:left="0" w:firstLine="36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86B42">
        <w:rPr>
          <w:rFonts w:ascii="Arial" w:hAnsi="Arial" w:cs="Arial"/>
          <w:sz w:val="20"/>
          <w:szCs w:val="20"/>
        </w:rPr>
        <w:t>Jussland</w:t>
      </w:r>
      <w:proofErr w:type="spellEnd"/>
      <w:r w:rsidRPr="00786B42">
        <w:rPr>
          <w:rFonts w:ascii="Arial" w:hAnsi="Arial" w:cs="Arial"/>
          <w:sz w:val="20"/>
          <w:szCs w:val="20"/>
        </w:rPr>
        <w:t xml:space="preserve"> UCMS can be contacted, as follows:</w:t>
      </w:r>
    </w:p>
    <w:p w:rsidR="00EB671F" w:rsidRPr="00786B42" w:rsidRDefault="00EB671F" w:rsidP="00625018">
      <w:pPr>
        <w:pStyle w:val="ListParagraph"/>
        <w:numPr>
          <w:ilvl w:val="0"/>
          <w:numId w:val="3"/>
        </w:numPr>
        <w:tabs>
          <w:tab w:val="left" w:pos="28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Telephone:</w:t>
      </w:r>
      <w:r w:rsidR="006C3E04" w:rsidRPr="00786B42">
        <w:rPr>
          <w:rFonts w:ascii="Arial" w:hAnsi="Arial" w:cs="Arial"/>
          <w:sz w:val="20"/>
          <w:szCs w:val="20"/>
        </w:rPr>
        <w:tab/>
      </w:r>
      <w:r w:rsidR="00565E34" w:rsidRPr="00786B42">
        <w:rPr>
          <w:rFonts w:ascii="Arial" w:hAnsi="Arial" w:cs="Arial"/>
          <w:sz w:val="20"/>
          <w:szCs w:val="20"/>
        </w:rPr>
        <w:t>999-1-467345961</w:t>
      </w:r>
    </w:p>
    <w:p w:rsidR="00EB671F" w:rsidRPr="00786B42" w:rsidRDefault="00EB671F" w:rsidP="00625018">
      <w:pPr>
        <w:pStyle w:val="ListParagraph"/>
        <w:numPr>
          <w:ilvl w:val="0"/>
          <w:numId w:val="3"/>
        </w:numPr>
        <w:tabs>
          <w:tab w:val="left" w:pos="28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Facsimile:</w:t>
      </w:r>
      <w:r w:rsidR="006C3E04" w:rsidRPr="00786B42">
        <w:rPr>
          <w:rFonts w:ascii="Arial" w:hAnsi="Arial" w:cs="Arial"/>
          <w:sz w:val="20"/>
          <w:szCs w:val="20"/>
        </w:rPr>
        <w:tab/>
      </w:r>
      <w:r w:rsidR="00565E34" w:rsidRPr="00786B42">
        <w:rPr>
          <w:rFonts w:ascii="Arial" w:hAnsi="Arial" w:cs="Arial"/>
          <w:sz w:val="20"/>
          <w:szCs w:val="20"/>
        </w:rPr>
        <w:t>999-1-467345962</w:t>
      </w:r>
    </w:p>
    <w:p w:rsidR="00EB671F" w:rsidRPr="00786B42" w:rsidRDefault="00EB671F" w:rsidP="00625018">
      <w:pPr>
        <w:pStyle w:val="ListParagraph"/>
        <w:numPr>
          <w:ilvl w:val="0"/>
          <w:numId w:val="3"/>
        </w:numPr>
        <w:tabs>
          <w:tab w:val="left" w:pos="28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E-mail:</w:t>
      </w:r>
      <w:r w:rsidR="006C3E04" w:rsidRPr="00786B42">
        <w:rPr>
          <w:rFonts w:ascii="Arial" w:hAnsi="Arial" w:cs="Arial"/>
          <w:sz w:val="20"/>
          <w:szCs w:val="20"/>
        </w:rPr>
        <w:tab/>
      </w:r>
      <w:r w:rsidR="00565E34" w:rsidRPr="00786B42">
        <w:rPr>
          <w:rFonts w:ascii="Arial" w:hAnsi="Arial" w:cs="Arial"/>
          <w:color w:val="5B9BD5" w:themeColor="accent1"/>
          <w:sz w:val="20"/>
          <w:szCs w:val="20"/>
        </w:rPr>
        <w:t>jusslanducms@jussland.gov.js</w:t>
      </w:r>
    </w:p>
    <w:p w:rsidR="00EB671F" w:rsidRPr="00786B42" w:rsidRDefault="00EB671F" w:rsidP="00625018">
      <w:pPr>
        <w:pStyle w:val="ListParagraph"/>
        <w:numPr>
          <w:ilvl w:val="0"/>
          <w:numId w:val="3"/>
        </w:numPr>
        <w:tabs>
          <w:tab w:val="left" w:pos="28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786B42">
        <w:rPr>
          <w:rFonts w:ascii="Arial" w:hAnsi="Arial" w:cs="Arial"/>
          <w:sz w:val="20"/>
          <w:szCs w:val="20"/>
        </w:rPr>
        <w:t>Web site:</w:t>
      </w:r>
      <w:r w:rsidR="006C3E04" w:rsidRPr="00786B42">
        <w:rPr>
          <w:rFonts w:ascii="Arial" w:hAnsi="Arial" w:cs="Arial"/>
          <w:sz w:val="20"/>
          <w:szCs w:val="20"/>
        </w:rPr>
        <w:tab/>
      </w:r>
      <w:r w:rsidR="001E1B6D" w:rsidRPr="00786B42">
        <w:rPr>
          <w:rFonts w:ascii="Arial" w:hAnsi="Arial" w:cs="Arial"/>
          <w:color w:val="5B9BD5" w:themeColor="accent1"/>
          <w:sz w:val="20"/>
          <w:szCs w:val="20"/>
        </w:rPr>
        <w:t>http://www.jusslanducms.j</w:t>
      </w:r>
      <w:r w:rsidR="00565E34" w:rsidRPr="00786B42">
        <w:rPr>
          <w:rFonts w:ascii="Arial" w:hAnsi="Arial" w:cs="Arial"/>
          <w:color w:val="5B9BD5" w:themeColor="accent1"/>
          <w:sz w:val="20"/>
          <w:szCs w:val="20"/>
        </w:rPr>
        <w:t>s</w:t>
      </w:r>
    </w:p>
    <w:sectPr w:rsidR="00EB671F" w:rsidRPr="00786B42" w:rsidSect="000869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D1" w:rsidRDefault="00042AD1" w:rsidP="00086988">
      <w:pPr>
        <w:spacing w:after="0" w:line="240" w:lineRule="auto"/>
      </w:pPr>
      <w:r>
        <w:separator/>
      </w:r>
    </w:p>
  </w:endnote>
  <w:endnote w:type="continuationSeparator" w:id="0">
    <w:p w:rsidR="00042AD1" w:rsidRDefault="00042AD1" w:rsidP="0008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B7C" w:rsidRDefault="00123B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D1" w:rsidRPr="00086988" w:rsidRDefault="00042AD1">
    <w:pPr>
      <w:pStyle w:val="Footer"/>
      <w:rPr>
        <w:rFonts w:ascii="Courier" w:hAnsi="Courier"/>
        <w:sz w:val="24"/>
      </w:rPr>
    </w:pPr>
  </w:p>
  <w:p w:rsidR="00042AD1" w:rsidRDefault="00042AD1" w:rsidP="00086988">
    <w:pPr>
      <w:pStyle w:val="Footer"/>
      <w:jc w:val="center"/>
    </w:pPr>
    <w:r w:rsidRPr="00086988">
      <w:rPr>
        <w:rFonts w:ascii="Courier" w:hAnsi="Courier"/>
        <w:sz w:val="24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D1" w:rsidRDefault="00042AD1" w:rsidP="0008698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D1" w:rsidRDefault="00042AD1" w:rsidP="00086988">
      <w:pPr>
        <w:spacing w:after="0" w:line="240" w:lineRule="auto"/>
      </w:pPr>
      <w:r>
        <w:separator/>
      </w:r>
    </w:p>
  </w:footnote>
  <w:footnote w:type="continuationSeparator" w:id="0">
    <w:p w:rsidR="00042AD1" w:rsidRDefault="00042AD1" w:rsidP="00086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B7C" w:rsidRDefault="00123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D1" w:rsidRPr="00086988" w:rsidRDefault="00042AD1" w:rsidP="00086988">
    <w:pPr>
      <w:pStyle w:val="Header"/>
      <w:jc w:val="center"/>
      <w:rPr>
        <w:rFonts w:ascii="Courier" w:hAnsi="Courier"/>
        <w:sz w:val="24"/>
      </w:rPr>
    </w:pPr>
    <w:r w:rsidRPr="00086988">
      <w:rPr>
        <w:rFonts w:ascii="Courier" w:hAnsi="Courier"/>
        <w:sz w:val="24"/>
      </w:rPr>
      <w:t>UNCLASSIFIED</w:t>
    </w:r>
  </w:p>
  <w:p w:rsidR="00042AD1" w:rsidRDefault="00042A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AD1" w:rsidRDefault="00042AD1" w:rsidP="00625018">
    <w:pPr>
      <w:pStyle w:val="Header"/>
      <w:jc w:val="right"/>
    </w:pPr>
    <w:r>
      <w:t xml:space="preserve">Annex A to NIPWG </w:t>
    </w:r>
    <w:r>
      <w:t>4-</w:t>
    </w:r>
    <w:r w:rsidR="00123B7C">
      <w:t>17.1</w:t>
    </w:r>
    <w:bookmarkStart w:id="1" w:name="_GoBack"/>
    <w:bookmarkEnd w:id="1"/>
  </w:p>
  <w:p w:rsidR="00042AD1" w:rsidRDefault="00042AD1" w:rsidP="00625018">
    <w:pPr>
      <w:pStyle w:val="Header"/>
      <w:tabs>
        <w:tab w:val="left" w:pos="92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258D"/>
    <w:multiLevelType w:val="hybridMultilevel"/>
    <w:tmpl w:val="6756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4003"/>
    <w:multiLevelType w:val="hybridMultilevel"/>
    <w:tmpl w:val="167CDCBE"/>
    <w:lvl w:ilvl="0" w:tplc="5FB8AD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DB12634"/>
    <w:multiLevelType w:val="hybridMultilevel"/>
    <w:tmpl w:val="830CE330"/>
    <w:lvl w:ilvl="0" w:tplc="B1BE3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83F67DF"/>
    <w:multiLevelType w:val="hybridMultilevel"/>
    <w:tmpl w:val="830CE330"/>
    <w:lvl w:ilvl="0" w:tplc="B1BE3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F5"/>
    <w:rsid w:val="00042AD1"/>
    <w:rsid w:val="00086988"/>
    <w:rsid w:val="00117BFB"/>
    <w:rsid w:val="00123B7C"/>
    <w:rsid w:val="00133798"/>
    <w:rsid w:val="001E1B6D"/>
    <w:rsid w:val="00296725"/>
    <w:rsid w:val="00311B8C"/>
    <w:rsid w:val="00565E34"/>
    <w:rsid w:val="00597D49"/>
    <w:rsid w:val="005A1402"/>
    <w:rsid w:val="005A252B"/>
    <w:rsid w:val="006048C5"/>
    <w:rsid w:val="00625018"/>
    <w:rsid w:val="006531F5"/>
    <w:rsid w:val="00691EC3"/>
    <w:rsid w:val="006C3E04"/>
    <w:rsid w:val="00786B42"/>
    <w:rsid w:val="008743A2"/>
    <w:rsid w:val="008A263C"/>
    <w:rsid w:val="00B37513"/>
    <w:rsid w:val="00EB671F"/>
    <w:rsid w:val="00F5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94829-9796-4457-98A2-FFA0D480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8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88"/>
  </w:style>
  <w:style w:type="paragraph" w:styleId="Footer">
    <w:name w:val="footer"/>
    <w:basedOn w:val="Normal"/>
    <w:link w:val="FooterChar"/>
    <w:uiPriority w:val="99"/>
    <w:unhideWhenUsed/>
    <w:rsid w:val="0008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lass:Classification xmlns:class="urn:us:gov:cia:enterprise:schema:Classification:2.3" dateClassified="2017-02-22" portionMarking="false" caveat="false" tool="AACG" toolVersion="201620">
  <class:ClassificationMarking type="USClassificationMarking" value="UNCLASSIFIED"/>
  <class:ClassifiedBy>1014764-0</class:ClassifiedBy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E8A5-0E47-4678-91C1-52E6A781E955}">
  <ds:schemaRefs>
    <ds:schemaRef ds:uri="urn:us:gov:cia:enterprise:schema:Classification:2.3"/>
  </ds:schemaRefs>
</ds:datastoreItem>
</file>

<file path=customXml/itemProps2.xml><?xml version="1.0" encoding="utf-8"?>
<ds:datastoreItem xmlns:ds="http://schemas.openxmlformats.org/officeDocument/2006/customXml" ds:itemID="{65D0EE1F-2B7A-4D56-BA1E-387AB31D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A14D98B.dotm</Template>
  <TotalTime>117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NGA-SHGB USA CIV</dc:creator>
  <cp:keywords/>
  <dc:description/>
  <cp:lastModifiedBy>Kushla Michael S Mr NGA-SHGB USA CIV</cp:lastModifiedBy>
  <cp:revision>22</cp:revision>
  <dcterms:created xsi:type="dcterms:W3CDTF">2017-02-22T13:54:00Z</dcterms:created>
  <dcterms:modified xsi:type="dcterms:W3CDTF">2017-03-07T19:34:00Z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  <property fmtid="{D5CDD505-2E9C-101B-9397-08002B2CF9AE}" pid="15" name="PortionWaiver">
    <vt:lpwstr/>
  </property>
  <property fmtid="{D5CDD505-2E9C-101B-9397-08002B2CF9AE}" pid="16" name="AACG_OrconOriginator">
    <vt:lpwstr/>
  </property>
  <property fmtid="{D5CDD505-2E9C-101B-9397-08002B2CF9AE}" pid="17" name="AACG_OrconRecipients">
    <vt:lpwstr/>
  </property>
  <property fmtid="{D5CDD505-2E9C-101B-9397-08002B2CF9AE}" pid="18" name="AACG_CustomClassXMLPart">
    <vt:lpwstr>{4B25E8A5-0E47-4678-91C1-52E6A781E955}</vt:lpwstr>
  </property>
</Properties>
</file>