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69C4" w14:textId="4F6DDFB9" w:rsidR="00AD241C" w:rsidRPr="00AD241C" w:rsidRDefault="00AD241C" w:rsidP="00AD241C">
      <w:pPr>
        <w:tabs>
          <w:tab w:val="left" w:pos="10065"/>
        </w:tabs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lang w:eastAsia="x-none"/>
        </w:rPr>
      </w:pPr>
      <w:r w:rsidRPr="00AD241C">
        <w:rPr>
          <w:rFonts w:ascii="Times New Roman" w:eastAsia="Times New Roman" w:hAnsi="Times New Roman" w:cs="Times New Roman"/>
          <w:b/>
          <w:caps/>
          <w:lang w:eastAsia="x-none"/>
        </w:rPr>
        <w:t xml:space="preserve">LIST of </w:t>
      </w:r>
      <w:r w:rsidRPr="00AD241C">
        <w:rPr>
          <w:rFonts w:ascii="Times New Roman" w:eastAsia="Times New Roman" w:hAnsi="Times New Roman" w:cs="Times New Roman"/>
          <w:b/>
          <w:caps/>
          <w:highlight w:val="lightGray"/>
          <w:lang w:eastAsia="x-none"/>
        </w:rPr>
        <w:t>DECISIONS</w:t>
      </w:r>
      <w:r w:rsidR="0043290F">
        <w:rPr>
          <w:rFonts w:ascii="Times New Roman" w:eastAsia="Times New Roman" w:hAnsi="Times New Roman" w:cs="Times New Roman"/>
          <w:b/>
          <w:caps/>
          <w:lang w:eastAsia="x-none"/>
        </w:rPr>
        <w:t xml:space="preserve"> &amp; Actions arising from </w:t>
      </w:r>
      <w:r w:rsidR="00D92943">
        <w:rPr>
          <w:rFonts w:ascii="Times New Roman" w:eastAsia="Times New Roman" w:hAnsi="Times New Roman" w:cs="Times New Roman"/>
          <w:b/>
          <w:caps/>
          <w:lang w:eastAsia="x-none"/>
        </w:rPr>
        <w:t>S-100WG VTC2 2021</w:t>
      </w:r>
    </w:p>
    <w:p w14:paraId="3A274EE8" w14:textId="3F9EC910" w:rsidR="00AD241C" w:rsidRPr="00776BB5" w:rsidRDefault="00776BB5" w:rsidP="00776BB5">
      <w:pPr>
        <w:pStyle w:val="ListParagraph"/>
        <w:numPr>
          <w:ilvl w:val="0"/>
          <w:numId w:val="23"/>
        </w:numPr>
        <w:spacing w:after="200" w:line="276" w:lineRule="auto"/>
        <w:jc w:val="center"/>
        <w:rPr>
          <w:rFonts w:ascii="Arial" w:eastAsia="Calibri" w:hAnsi="Arial" w:cs="Arial"/>
          <w:lang w:eastAsia="x-none"/>
        </w:rPr>
      </w:pPr>
      <w:r>
        <w:rPr>
          <w:rFonts w:ascii="Arial" w:eastAsia="Calibri" w:hAnsi="Arial" w:cs="Arial"/>
          <w:lang w:eastAsia="x-none"/>
        </w:rPr>
        <w:t xml:space="preserve">Draft </w:t>
      </w:r>
      <w:r w:rsidR="00012290">
        <w:rPr>
          <w:rFonts w:ascii="Arial" w:eastAsia="Calibri" w:hAnsi="Arial" w:cs="Arial"/>
          <w:lang w:eastAsia="x-none"/>
        </w:rPr>
        <w:t>1.0</w:t>
      </w:r>
      <w:r w:rsidR="00AD241C" w:rsidRPr="00776BB5">
        <w:rPr>
          <w:rFonts w:ascii="Arial" w:eastAsia="Calibri" w:hAnsi="Arial" w:cs="Arial"/>
          <w:lang w:eastAsia="x-none"/>
        </w:rPr>
        <w:t>-</w:t>
      </w:r>
    </w:p>
    <w:tbl>
      <w:tblPr>
        <w:tblW w:w="11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679"/>
        <w:gridCol w:w="6423"/>
        <w:gridCol w:w="1610"/>
      </w:tblGrid>
      <w:tr w:rsidR="009A71A4" w:rsidRPr="00AD241C" w14:paraId="259D14FA" w14:textId="77777777" w:rsidTr="00437145">
        <w:trPr>
          <w:cantSplit/>
          <w:tblHeader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BFBFBF"/>
          </w:tcPr>
          <w:p w14:paraId="110AF7CC" w14:textId="77777777" w:rsidR="009A71A4" w:rsidRPr="00AD241C" w:rsidRDefault="009A71A4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AD241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AGENDA</w:t>
            </w:r>
          </w:p>
          <w:p w14:paraId="6CD0F498" w14:textId="77777777" w:rsidR="009A71A4" w:rsidRPr="00AD241C" w:rsidRDefault="009A71A4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AD241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ITEM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BFBFBF"/>
          </w:tcPr>
          <w:p w14:paraId="274460DC" w14:textId="77777777" w:rsidR="009A71A4" w:rsidRPr="00AD241C" w:rsidRDefault="009A71A4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AD241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SUBJECT</w:t>
            </w: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BFBFBF"/>
          </w:tcPr>
          <w:p w14:paraId="7041AF04" w14:textId="77777777" w:rsidR="009A71A4" w:rsidRPr="00AD241C" w:rsidRDefault="009A71A4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AD241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ACTIONS</w:t>
            </w:r>
          </w:p>
          <w:p w14:paraId="3E43F5D4" w14:textId="22E42551" w:rsidR="009A71A4" w:rsidRPr="00AD241C" w:rsidRDefault="009A71A4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AD241C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(in bold, action by)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BFBFBF"/>
          </w:tcPr>
          <w:p w14:paraId="72363BB2" w14:textId="70045D23" w:rsidR="009A71A4" w:rsidRPr="00AD241C" w:rsidRDefault="009A71A4" w:rsidP="000E0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Remarks</w:t>
            </w:r>
          </w:p>
        </w:tc>
      </w:tr>
      <w:tr w:rsidR="00AD241C" w:rsidRPr="00AD241C" w14:paraId="5B19261B" w14:textId="77777777" w:rsidTr="00B925A5">
        <w:trPr>
          <w:cantSplit/>
          <w:jc w:val="center"/>
        </w:trPr>
        <w:tc>
          <w:tcPr>
            <w:tcW w:w="11092" w:type="dxa"/>
            <w:gridSpan w:val="4"/>
            <w:shd w:val="clear" w:color="auto" w:fill="DEEAF6" w:themeFill="accent1" w:themeFillTint="33"/>
          </w:tcPr>
          <w:p w14:paraId="163A714C" w14:textId="5649F6C1" w:rsidR="00AD241C" w:rsidRPr="00AD241C" w:rsidRDefault="00AD241C" w:rsidP="00EC5E9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D241C">
              <w:rPr>
                <w:rFonts w:ascii="Times New Roman" w:eastAsia="Times New Roman" w:hAnsi="Times New Roman" w:cs="Times New Roman"/>
                <w:b/>
              </w:rPr>
              <w:tab/>
              <w:t xml:space="preserve">Opening and Administrative Arrangements </w:t>
            </w:r>
          </w:p>
        </w:tc>
      </w:tr>
      <w:tr w:rsidR="009A71A4" w:rsidRPr="00AD241C" w14:paraId="2505ACB2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6ED7CE2B" w14:textId="77777777" w:rsidR="009A71A4" w:rsidRPr="00AD241C" w:rsidRDefault="009A71A4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680D4B31" w14:textId="2B552C97" w:rsidR="009A71A4" w:rsidRPr="00AD241C" w:rsidRDefault="009A71A4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69DF93D8" w14:textId="5DC6B686" w:rsidR="009A71A4" w:rsidRPr="00AD241C" w:rsidRDefault="009A71A4" w:rsidP="005A5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10CD0A02" w14:textId="452CABC6" w:rsidR="009A71A4" w:rsidRPr="00AD241C" w:rsidRDefault="009A71A4" w:rsidP="000E07C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71A4" w:rsidRPr="00AD241C" w14:paraId="31BE6F91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6C314701" w14:textId="2D4ECD2D" w:rsidR="009A71A4" w:rsidRPr="00AD241C" w:rsidRDefault="00EC5E9E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397DD146" w14:textId="31D3790F" w:rsidR="009A71A4" w:rsidRPr="00AD241C" w:rsidRDefault="00D92943" w:rsidP="008F4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Agenda</w:t>
            </w: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3364340A" w14:textId="77ABFD6B" w:rsidR="009A71A4" w:rsidRPr="00AD241C" w:rsidRDefault="00D92943" w:rsidP="00D92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S-100</w:t>
            </w:r>
            <w:r w:rsidR="009A71A4">
              <w:rPr>
                <w:rFonts w:ascii="Times New Roman" w:eastAsia="Times New Roman" w:hAnsi="Times New Roman" w:cs="Times New Roman"/>
                <w:b/>
              </w:rPr>
              <w:t>WG</w:t>
            </w:r>
            <w:r w:rsidR="009A71A4" w:rsidRPr="00AD241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A71A4" w:rsidRPr="00AD241C">
              <w:rPr>
                <w:rFonts w:ascii="Times New Roman" w:eastAsia="Times New Roman" w:hAnsi="Times New Roman" w:cs="Times New Roman"/>
              </w:rPr>
              <w:t xml:space="preserve">approved the </w:t>
            </w:r>
            <w:r w:rsidR="009A71A4">
              <w:rPr>
                <w:rFonts w:ascii="Times New Roman" w:eastAsia="Times New Roman" w:hAnsi="Times New Roman" w:cs="Times New Roman"/>
              </w:rPr>
              <w:t xml:space="preserve">draft </w:t>
            </w:r>
            <w:r w:rsidR="009A71A4" w:rsidRPr="00AD241C">
              <w:rPr>
                <w:rFonts w:ascii="Times New Roman" w:eastAsia="Times New Roman" w:hAnsi="Times New Roman" w:cs="Times New Roman"/>
              </w:rPr>
              <w:t>agenda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262D450B" w14:textId="4AC6E770" w:rsidR="009A71A4" w:rsidRPr="00AD241C" w:rsidRDefault="009A71A4" w:rsidP="00AD241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AD241C" w:rsidRPr="00AD241C" w14:paraId="6CBFC6A0" w14:textId="77777777" w:rsidTr="00A43861">
        <w:trPr>
          <w:cantSplit/>
          <w:jc w:val="center"/>
        </w:trPr>
        <w:tc>
          <w:tcPr>
            <w:tcW w:w="11092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0C9513" w14:textId="125A4D29" w:rsidR="00AD241C" w:rsidRPr="00A43861" w:rsidRDefault="00AD241C" w:rsidP="00EC5E9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D241C">
              <w:rPr>
                <w:rFonts w:ascii="Times New Roman" w:eastAsia="Times New Roman" w:hAnsi="Times New Roman" w:cs="Times New Roman"/>
                <w:b/>
              </w:rPr>
              <w:tab/>
            </w:r>
            <w:r w:rsidR="00D92943">
              <w:rPr>
                <w:rFonts w:ascii="Times New Roman" w:eastAsia="Times New Roman" w:hAnsi="Times New Roman" w:cs="Times New Roman"/>
                <w:b/>
              </w:rPr>
              <w:t>Status of progress S-100</w:t>
            </w:r>
            <w:r w:rsidR="00EC5E9E">
              <w:rPr>
                <w:rFonts w:ascii="Times New Roman" w:eastAsia="Times New Roman" w:hAnsi="Times New Roman" w:cs="Times New Roman"/>
                <w:b/>
              </w:rPr>
              <w:t>WG Work Programmes</w:t>
            </w:r>
          </w:p>
        </w:tc>
      </w:tr>
      <w:tr w:rsidR="00B925A5" w:rsidRPr="00AD241C" w14:paraId="14619D22" w14:textId="77777777" w:rsidTr="00437145">
        <w:trPr>
          <w:cantSplit/>
          <w:jc w:val="center"/>
        </w:trPr>
        <w:tc>
          <w:tcPr>
            <w:tcW w:w="1380" w:type="dxa"/>
            <w:tcBorders>
              <w:top w:val="single" w:sz="4" w:space="0" w:color="auto"/>
            </w:tcBorders>
            <w:shd w:val="clear" w:color="auto" w:fill="FFFFFF"/>
          </w:tcPr>
          <w:p w14:paraId="7EB9A725" w14:textId="0AC3E997" w:rsidR="00B925A5" w:rsidRDefault="00EC5E9E" w:rsidP="005B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 w:hint="eastAsia"/>
                <w:lang w:eastAsia="fr-FR"/>
              </w:rPr>
              <w:t>3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FFFFFF"/>
          </w:tcPr>
          <w:p w14:paraId="334E41E2" w14:textId="5FCF6F84" w:rsidR="00A07D49" w:rsidRDefault="00D92943" w:rsidP="00A07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S-100 Part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23" w:type="dxa"/>
            <w:tcBorders>
              <w:top w:val="single" w:sz="4" w:space="0" w:color="auto"/>
            </w:tcBorders>
            <w:shd w:val="clear" w:color="auto" w:fill="FFFFFF"/>
          </w:tcPr>
          <w:p w14:paraId="6893E19D" w14:textId="328718E7" w:rsidR="00A07D49" w:rsidRDefault="0097489D" w:rsidP="00EC5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[</w:t>
            </w:r>
            <w:r w:rsidRPr="009A24D2">
              <w:rPr>
                <w:rFonts w:ascii="Times New Roman" w:eastAsia="Times New Roman" w:hAnsi="Times New Roman" w:cs="Times New Roman"/>
                <w:b/>
                <w:highlight w:val="lightGray"/>
                <w:shd w:val="pct15" w:color="auto" w:fill="FFFFFF"/>
              </w:rPr>
              <w:t>Decision/0</w:t>
            </w:r>
            <w:r w:rsidR="00EC5E9E" w:rsidRPr="009A24D2">
              <w:rPr>
                <w:rFonts w:ascii="Times New Roman" w:eastAsia="Times New Roman" w:hAnsi="Times New Roman" w:cs="Times New Roman"/>
                <w:b/>
                <w:shd w:val="pct15" w:color="auto" w:fill="FFFFFF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] </w:t>
            </w:r>
            <w:r w:rsidR="00EC5E9E">
              <w:rPr>
                <w:rFonts w:ascii="Times New Roman" w:eastAsia="Times New Roman" w:hAnsi="Times New Roman" w:cs="Times New Roman"/>
                <w:b/>
              </w:rPr>
              <w:t>S-100WG</w:t>
            </w:r>
            <w:r w:rsidR="00B925A5"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 w:rsidR="00B925A5" w:rsidRPr="00B925A5">
              <w:rPr>
                <w:rFonts w:ascii="Times New Roman" w:eastAsia="Times New Roman" w:hAnsi="Times New Roman" w:cs="Times New Roman" w:hint="eastAsia"/>
              </w:rPr>
              <w:t xml:space="preserve">approved the </w:t>
            </w:r>
            <w:r w:rsidR="00EC5E9E">
              <w:rPr>
                <w:rFonts w:ascii="Times New Roman" w:eastAsia="Times New Roman" w:hAnsi="Times New Roman" w:cs="Times New Roman"/>
              </w:rPr>
              <w:t>establishment of an S-100 Part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 w:rsidR="00EC5E9E">
              <w:rPr>
                <w:rFonts w:ascii="Times New Roman" w:eastAsia="Times New Roman" w:hAnsi="Times New Roman" w:cs="Times New Roman"/>
              </w:rPr>
              <w:t>2 Review Sub-Group for S-100 Ed 5.0.0 and S-99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Ed 2.0.0</w:t>
            </w:r>
            <w:r w:rsidR="00EC5E9E">
              <w:rPr>
                <w:rFonts w:ascii="Times New Roman" w:eastAsia="Times New Roman" w:hAnsi="Times New Roman" w:cs="Times New Roman"/>
              </w:rPr>
              <w:t>.</w:t>
            </w:r>
          </w:p>
          <w:p w14:paraId="6FD27DBA" w14:textId="77777777" w:rsidR="009A24D2" w:rsidRDefault="009A24D2" w:rsidP="00EC5E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C6071C9" w14:textId="77777777" w:rsidR="00EC5E9E" w:rsidRDefault="00EC5E9E" w:rsidP="009A24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[Action</w:t>
            </w:r>
            <w:r w:rsidR="009A24D2" w:rsidRPr="00A42582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VTC2/01</w:t>
            </w: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A24D2">
              <w:rPr>
                <w:rFonts w:ascii="Times New Roman" w:eastAsia="Times New Roman" w:hAnsi="Times New Roman" w:cs="Times New Roman"/>
                <w:b/>
              </w:rPr>
              <w:t>S-100WG members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A24D2">
              <w:rPr>
                <w:rFonts w:ascii="Times New Roman" w:eastAsia="Times New Roman" w:hAnsi="Times New Roman" w:cs="Times New Roman"/>
              </w:rPr>
              <w:t xml:space="preserve">interested in participating in the Part2 Review Sub-Group to notify the IHO Sec.(Jeff) at their earliest convenience. </w:t>
            </w:r>
          </w:p>
          <w:p w14:paraId="2268C854" w14:textId="3B2D97CB" w:rsidR="009A24D2" w:rsidRDefault="009A24D2" w:rsidP="009A24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IHO Sec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(Jeff), NIWC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(Dave), DK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(Liz), ROK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), IIC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(Jonathan), NGA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(Kevin), CCG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Eivind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joined the Sub-Group.</w:t>
            </w:r>
          </w:p>
          <w:p w14:paraId="4FC0256E" w14:textId="77777777" w:rsidR="009A24D2" w:rsidRDefault="009A24D2" w:rsidP="009A24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C42564A" w14:textId="1CF60F28" w:rsidR="009A24D2" w:rsidRPr="00A07D49" w:rsidRDefault="009A24D2" w:rsidP="00A425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[Action VTC2/02]</w:t>
            </w:r>
            <w:r>
              <w:rPr>
                <w:rFonts w:ascii="Times New Roman" w:eastAsia="Times New Roman" w:hAnsi="Times New Roman" w:cs="Times New Roman"/>
              </w:rPr>
              <w:t xml:space="preserve"> The 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S-100 </w:t>
            </w:r>
            <w:r w:rsidR="00A42582">
              <w:rPr>
                <w:rFonts w:ascii="Times New Roman" w:eastAsia="Times New Roman" w:hAnsi="Times New Roman" w:cs="Times New Roman"/>
              </w:rPr>
              <w:t>Part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 w:rsidR="00A42582"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>Sub-Group submit</w:t>
            </w:r>
            <w:r w:rsidR="00A42582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the draft of S-100 </w:t>
            </w:r>
            <w:r w:rsidR="00A42582">
              <w:rPr>
                <w:rFonts w:ascii="Times New Roman" w:eastAsia="Times New Roman" w:hAnsi="Times New Roman" w:cs="Times New Roman"/>
              </w:rPr>
              <w:t>Part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 w:rsidR="00A42582">
              <w:rPr>
                <w:rFonts w:ascii="Times New Roman" w:eastAsia="Times New Roman" w:hAnsi="Times New Roman" w:cs="Times New Roman"/>
              </w:rPr>
              <w:t xml:space="preserve">2 and </w:t>
            </w:r>
            <w:r>
              <w:rPr>
                <w:rFonts w:ascii="Times New Roman" w:eastAsia="Times New Roman" w:hAnsi="Times New Roman" w:cs="Times New Roman"/>
              </w:rPr>
              <w:t>S-99</w:t>
            </w:r>
            <w:r w:rsidR="00A42582">
              <w:rPr>
                <w:rFonts w:ascii="Times New Roman" w:eastAsia="Times New Roman" w:hAnsi="Times New Roman" w:cs="Times New Roman"/>
              </w:rPr>
              <w:t xml:space="preserve"> at the next S-100WG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="00A42582">
              <w:rPr>
                <w:rFonts w:ascii="Times New Roman" w:eastAsia="Times New Roman" w:hAnsi="Times New Roman" w:cs="Times New Roman"/>
              </w:rPr>
              <w:t>approval.</w:t>
            </w:r>
            <w:r w:rsidRPr="00A07D4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FFFFFF"/>
          </w:tcPr>
          <w:p w14:paraId="79CB8044" w14:textId="77777777" w:rsidR="00B925A5" w:rsidRDefault="00B925A5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0F04A25F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3FD5DF1E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0ADD5C1E" w14:textId="71D65656" w:rsidR="009A24D2" w:rsidRPr="00A4258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A42582">
              <w:rPr>
                <w:rFonts w:ascii="Times New Roman" w:eastAsia="Times New Roman" w:hAnsi="Times New Roman" w:cs="Times New Roman"/>
                <w:i/>
              </w:rPr>
              <w:t>Done</w:t>
            </w:r>
          </w:p>
          <w:p w14:paraId="692392AF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14BF2EBA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05703F4F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3E3973D8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3D1DFD83" w14:textId="77777777" w:rsidR="009A24D2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  <w:p w14:paraId="77F530E4" w14:textId="42934E7A" w:rsidR="009A24D2" w:rsidRPr="00AD241C" w:rsidRDefault="009A24D2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9A24D2">
              <w:rPr>
                <w:rFonts w:ascii="Times New Roman" w:eastAsia="Times New Roman" w:hAnsi="Times New Roman" w:cs="Times New Roman"/>
                <w:sz w:val="18"/>
              </w:rPr>
              <w:t>Deadline: November 2021</w:t>
            </w:r>
          </w:p>
        </w:tc>
      </w:tr>
      <w:tr w:rsidR="00D92943" w:rsidRPr="00AD241C" w14:paraId="3781A670" w14:textId="77777777" w:rsidTr="00437145">
        <w:trPr>
          <w:cantSplit/>
          <w:jc w:val="center"/>
        </w:trPr>
        <w:tc>
          <w:tcPr>
            <w:tcW w:w="1380" w:type="dxa"/>
            <w:tcBorders>
              <w:top w:val="single" w:sz="4" w:space="0" w:color="auto"/>
            </w:tcBorders>
            <w:shd w:val="clear" w:color="auto" w:fill="FFFFFF"/>
          </w:tcPr>
          <w:p w14:paraId="28D71077" w14:textId="22BB2951" w:rsidR="00D92943" w:rsidRDefault="00BB7745" w:rsidP="005B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4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FFFFFF"/>
          </w:tcPr>
          <w:p w14:paraId="5D9F5B67" w14:textId="0774D3AD" w:rsidR="00D92943" w:rsidRDefault="00D92943" w:rsidP="00A07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S-100 Metadata</w:t>
            </w:r>
          </w:p>
        </w:tc>
        <w:tc>
          <w:tcPr>
            <w:tcW w:w="6423" w:type="dxa"/>
            <w:tcBorders>
              <w:top w:val="single" w:sz="4" w:space="0" w:color="auto"/>
            </w:tcBorders>
            <w:shd w:val="clear" w:color="auto" w:fill="FFFFFF"/>
          </w:tcPr>
          <w:p w14:paraId="458264C5" w14:textId="2DC2B43F" w:rsidR="00D92943" w:rsidRDefault="00A425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S-100WG </w:t>
            </w:r>
            <w:r w:rsidRPr="00A42582">
              <w:rPr>
                <w:rFonts w:ascii="Times New Roman" w:eastAsia="Times New Roman" w:hAnsi="Times New Roman" w:cs="Times New Roman"/>
              </w:rPr>
              <w:t xml:space="preserve">noted 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 xml:space="preserve">progress 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</w:rPr>
              <w:t xml:space="preserve">revising the Metadata section of S-100 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(Part number yet to be assigned)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 w:rsidR="00AF00A9">
              <w:rPr>
                <w:rFonts w:ascii="Times New Roman" w:eastAsia="Times New Roman" w:hAnsi="Times New Roman" w:cs="Times New Roman"/>
              </w:rPr>
              <w:t xml:space="preserve">noted that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 w:rsidR="00392ADC"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</w:rPr>
              <w:t xml:space="preserve"> draft will be circulated to the WG for comments </w:t>
            </w:r>
            <w:r w:rsidR="00392ADC">
              <w:rPr>
                <w:rFonts w:ascii="Times New Roman" w:eastAsia="Times New Roman" w:hAnsi="Times New Roman" w:cs="Times New Roman"/>
              </w:rPr>
              <w:t>in the second half of this year</w:t>
            </w:r>
            <w:r w:rsidR="00832961">
              <w:rPr>
                <w:rFonts w:ascii="Times New Roman" w:eastAsia="Times New Roman" w:hAnsi="Times New Roman" w:cs="Times New Roman"/>
              </w:rPr>
              <w:t>;</w:t>
            </w:r>
            <w:r w:rsidR="00392ADC">
              <w:rPr>
                <w:rFonts w:ascii="Times New Roman" w:eastAsia="Times New Roman" w:hAnsi="Times New Roman" w:cs="Times New Roman"/>
              </w:rPr>
              <w:t xml:space="preserve"> and submitted 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to </w:t>
            </w:r>
            <w:r w:rsidR="00392ADC">
              <w:rPr>
                <w:rFonts w:ascii="Times New Roman" w:eastAsia="Times New Roman" w:hAnsi="Times New Roman" w:cs="Times New Roman"/>
              </w:rPr>
              <w:t>S-100WG</w:t>
            </w:r>
            <w:r w:rsidR="00AF00A9">
              <w:rPr>
                <w:rFonts w:ascii="Times New Roman" w:eastAsia="Times New Roman" w:hAnsi="Times New Roman" w:cs="Times New Roman"/>
              </w:rPr>
              <w:t>6</w:t>
            </w:r>
            <w:r w:rsidR="00392ADC">
              <w:rPr>
                <w:rFonts w:ascii="Times New Roman" w:eastAsia="Times New Roman" w:hAnsi="Times New Roman" w:cs="Times New Roman"/>
              </w:rPr>
              <w:t xml:space="preserve"> for approval.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FFFFFF"/>
          </w:tcPr>
          <w:p w14:paraId="3660B80D" w14:textId="27F80196" w:rsidR="00AF00A9" w:rsidRPr="00AD241C" w:rsidRDefault="00AF00A9" w:rsidP="005B38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2675C1" w:rsidRPr="00AD241C" w14:paraId="6F51C957" w14:textId="77777777" w:rsidTr="00437145">
        <w:trPr>
          <w:cantSplit/>
          <w:trHeight w:val="402"/>
          <w:jc w:val="center"/>
        </w:trPr>
        <w:tc>
          <w:tcPr>
            <w:tcW w:w="1380" w:type="dxa"/>
            <w:shd w:val="clear" w:color="auto" w:fill="FFFFFF"/>
          </w:tcPr>
          <w:p w14:paraId="322296B0" w14:textId="012CC56C" w:rsidR="002675C1" w:rsidRPr="00AD241C" w:rsidRDefault="00BB7745" w:rsidP="0097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</w:p>
        </w:tc>
        <w:tc>
          <w:tcPr>
            <w:tcW w:w="1679" w:type="dxa"/>
            <w:shd w:val="clear" w:color="auto" w:fill="FFFFFF"/>
          </w:tcPr>
          <w:p w14:paraId="73FB9FCC" w14:textId="53A0EDCB" w:rsidR="002675C1" w:rsidRDefault="00D92943" w:rsidP="0097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S-98/S-100 Part</w:t>
            </w:r>
            <w:r w:rsidR="008329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6423" w:type="dxa"/>
            <w:tcBorders>
              <w:top w:val="single" w:sz="4" w:space="0" w:color="auto"/>
            </w:tcBorders>
            <w:shd w:val="clear" w:color="auto" w:fill="FFFFFF"/>
          </w:tcPr>
          <w:p w14:paraId="172E485A" w14:textId="1BD9F5B0" w:rsidR="002675C1" w:rsidRDefault="00A425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lang w:eastAsia="fr-FR"/>
              </w:rPr>
              <w:t>S-100WG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noted </w:t>
            </w:r>
            <w:r w:rsidR="00832961">
              <w:rPr>
                <w:rFonts w:ascii="Times New Roman" w:eastAsia="Times New Roman" w:hAnsi="Times New Roman" w:cs="Times New Roman"/>
                <w:lang w:eastAsia="fr-FR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progress </w:t>
            </w:r>
            <w:r w:rsidR="00832961">
              <w:rPr>
                <w:rFonts w:ascii="Times New Roman" w:eastAsia="Times New Roman" w:hAnsi="Times New Roman" w:cs="Times New Roman"/>
                <w:lang w:eastAsia="fr-FR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S-98 </w:t>
            </w:r>
            <w:r w:rsidR="00832961">
              <w:rPr>
                <w:rFonts w:ascii="Times New Roman" w:eastAsia="Times New Roman" w:hAnsi="Times New Roman" w:cs="Times New Roman"/>
                <w:lang w:eastAsia="fr-FR"/>
              </w:rPr>
              <w:t xml:space="preserve">Edition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1.0.0 and </w:t>
            </w:r>
            <w:r w:rsidR="00832961">
              <w:rPr>
                <w:rFonts w:ascii="Times New Roman" w:eastAsia="Times New Roman" w:hAnsi="Times New Roman" w:cs="Times New Roman"/>
                <w:lang w:eastAsia="fr-FR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new </w:t>
            </w:r>
            <w:r w:rsidR="00832961">
              <w:rPr>
                <w:rFonts w:ascii="Times New Roman" w:eastAsia="Times New Roman" w:hAnsi="Times New Roman" w:cs="Times New Roman"/>
                <w:lang w:eastAsia="fr-FR"/>
              </w:rPr>
              <w:t xml:space="preserve">Part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16 of S-100. The final draft will be circulated to the WG for review and submitted 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>to S-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100WG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for approval.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FFFFFF"/>
          </w:tcPr>
          <w:p w14:paraId="659A6641" w14:textId="77777777" w:rsidR="002675C1" w:rsidRDefault="002675C1" w:rsidP="009748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  <w:tr w:rsidR="0097489D" w:rsidRPr="00AD241C" w14:paraId="4C5C158D" w14:textId="77777777" w:rsidTr="00A43861">
        <w:trPr>
          <w:cantSplit/>
          <w:jc w:val="center"/>
        </w:trPr>
        <w:tc>
          <w:tcPr>
            <w:tcW w:w="11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E195199" w14:textId="31F5285D" w:rsidR="0097489D" w:rsidRPr="00AD241C" w:rsidRDefault="0097489D" w:rsidP="00BB774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 w:rsidR="00D92943">
              <w:rPr>
                <w:rFonts w:ascii="Times New Roman" w:eastAsia="Times New Roman" w:hAnsi="Times New Roman" w:cs="Times New Roman"/>
                <w:b/>
              </w:rPr>
              <w:t>Proposals</w:t>
            </w:r>
            <w:r w:rsidR="00EC5E9E">
              <w:rPr>
                <w:rFonts w:ascii="Times New Roman" w:eastAsia="Times New Roman" w:hAnsi="Times New Roman" w:cs="Times New Roman"/>
                <w:b/>
              </w:rPr>
              <w:t xml:space="preserve"> S-100 Ed 5.0.0</w:t>
            </w:r>
          </w:p>
        </w:tc>
      </w:tr>
      <w:tr w:rsidR="00A43861" w:rsidRPr="00AD241C" w14:paraId="3849C0A6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02485A99" w14:textId="7BFBF65B" w:rsidR="00A43861" w:rsidRDefault="00BB7745" w:rsidP="0097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2CC84F2A" w14:textId="5B947B4B" w:rsidR="00A43861" w:rsidRDefault="00EC5E9E" w:rsidP="0097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HDF5</w:t>
            </w: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5678B821" w14:textId="13B319E3" w:rsidR="00C56321" w:rsidRDefault="00FB0A5D" w:rsidP="009046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012290">
              <w:rPr>
                <w:rFonts w:ascii="Times New Roman" w:eastAsia="Times New Roman" w:hAnsi="Times New Roman" w:cs="Times New Roman"/>
                <w:b/>
                <w:lang w:eastAsia="fr-FR"/>
              </w:rPr>
              <w:t>S-100WG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776BB5">
              <w:rPr>
                <w:rFonts w:ascii="Times New Roman" w:eastAsia="Times New Roman" w:hAnsi="Times New Roman" w:cs="Times New Roman"/>
                <w:lang w:eastAsia="fr-FR"/>
              </w:rPr>
              <w:t>supported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the</w:t>
            </w:r>
            <w:r w:rsidR="00BB7745">
              <w:rPr>
                <w:rFonts w:ascii="Times New Roman" w:eastAsia="Times New Roman" w:hAnsi="Times New Roman" w:cs="Times New Roman"/>
                <w:lang w:eastAsia="fr-FR"/>
              </w:rPr>
              <w:t xml:space="preserve"> extension of the scope of S-100 edition 5.0.0 Part 10c to include feature oriented discrete coverage in HDF5.</w:t>
            </w:r>
          </w:p>
          <w:p w14:paraId="650EE386" w14:textId="77777777" w:rsidR="00BB7745" w:rsidRDefault="00BB7745" w:rsidP="009046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1B91BEDA" w14:textId="0C58C750" w:rsidR="00BB7745" w:rsidRDefault="00BB77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[Action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VTC2/03</w:t>
            </w: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B0A5D">
              <w:rPr>
                <w:rFonts w:ascii="Times New Roman" w:eastAsia="Times New Roman" w:hAnsi="Times New Roman" w:cs="Times New Roman"/>
                <w:b/>
                <w:lang w:eastAsia="fr-FR"/>
              </w:rPr>
              <w:t>BSH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as a member of S-102PT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with collaboration of DQWG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submit 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proposal 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>to S-100WG6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for approval.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33084D54" w14:textId="77777777" w:rsidR="00FC190A" w:rsidRDefault="00FC190A" w:rsidP="009748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08B6A8D" w14:textId="77777777" w:rsidR="00776BB5" w:rsidRDefault="00776BB5" w:rsidP="009748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F8397A9" w14:textId="77777777" w:rsidR="00776BB5" w:rsidRDefault="00776BB5" w:rsidP="009748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1536B57" w14:textId="565E1293" w:rsidR="00776BB5" w:rsidRPr="00776BB5" w:rsidRDefault="00776BB5" w:rsidP="009748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6BB5">
              <w:rPr>
                <w:rFonts w:ascii="Times New Roman" w:eastAsia="Times New Roman" w:hAnsi="Times New Roman" w:cs="Times New Roman"/>
                <w:sz w:val="18"/>
              </w:rPr>
              <w:t>S-100WG6</w:t>
            </w:r>
          </w:p>
        </w:tc>
      </w:tr>
      <w:tr w:rsidR="00776BB5" w:rsidRPr="00AD241C" w14:paraId="70D4B186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1DFCE14E" w14:textId="0C26E863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095C2D54" w14:textId="01CEA07E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ItemIdentifier</w:t>
            </w:r>
            <w:proofErr w:type="spellEnd"/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69F543FC" w14:textId="2BE651DA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[</w:t>
            </w:r>
            <w:r w:rsidRPr="009A24D2">
              <w:rPr>
                <w:rFonts w:ascii="Times New Roman" w:eastAsia="Times New Roman" w:hAnsi="Times New Roman" w:cs="Times New Roman"/>
                <w:b/>
                <w:highlight w:val="lightGray"/>
                <w:shd w:val="pct15" w:color="auto" w:fill="FFFFFF"/>
              </w:rPr>
              <w:t>Decision/0</w:t>
            </w:r>
            <w:r>
              <w:rPr>
                <w:rFonts w:ascii="Times New Roman" w:eastAsia="Times New Roman" w:hAnsi="Times New Roman" w:cs="Times New Roman"/>
                <w:b/>
                <w:shd w:val="pct15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] </w:t>
            </w:r>
            <w:r w:rsidRPr="00FB0A5D">
              <w:rPr>
                <w:rFonts w:ascii="Times New Roman" w:eastAsia="Times New Roman" w:hAnsi="Times New Roman" w:cs="Times New Roman"/>
                <w:b/>
                <w:lang w:eastAsia="fr-FR"/>
              </w:rPr>
              <w:t>S-100WG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rejected the proposal. However, in order to clarify the use of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sourceIdentifier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in S-100 Part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5 FC model, the WG agreed to add the remarks with the use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case</w:t>
            </w:r>
            <w:r w:rsidR="00AF00A9">
              <w:rPr>
                <w:rFonts w:ascii="Times New Roman" w:eastAsia="Times New Roman" w:hAnsi="Times New Roman" w:cs="Times New Roman"/>
                <w:lang w:eastAsia="fr-FR"/>
              </w:rPr>
              <w:t xml:space="preserve"> of sourcing FC items from the IHO GI Registry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7C9407DD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3043A7A3" w14:textId="4C3B9254" w:rsidR="00776BB5" w:rsidRDefault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[Action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VTC2/04</w:t>
            </w: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The </w:t>
            </w:r>
            <w:r w:rsidR="00AF00A9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S-100 Part 2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Sub-Group</w:t>
            </w:r>
            <w:r w:rsidRPr="00FB0A5D">
              <w:rPr>
                <w:rFonts w:ascii="Times New Roman" w:eastAsia="Times New Roman" w:hAnsi="Times New Roman" w:cs="Times New Roman"/>
              </w:rPr>
              <w:t xml:space="preserve"> </w:t>
            </w:r>
            <w:r w:rsidR="00015BB2"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</w:rPr>
              <w:t xml:space="preserve">develop the remarks and </w:t>
            </w:r>
            <w:r w:rsidRPr="00FB0A5D">
              <w:rPr>
                <w:rFonts w:ascii="Times New Roman" w:eastAsia="Times New Roman" w:hAnsi="Times New Roman" w:cs="Times New Roman"/>
              </w:rPr>
              <w:t xml:space="preserve">submit the clarification of the </w:t>
            </w:r>
            <w:proofErr w:type="spellStart"/>
            <w:r w:rsidRPr="00FB0A5D">
              <w:rPr>
                <w:rFonts w:ascii="Times New Roman" w:eastAsia="Times New Roman" w:hAnsi="Times New Roman" w:cs="Times New Roman"/>
              </w:rPr>
              <w:t>sourceIdentifier</w:t>
            </w:r>
            <w:proofErr w:type="spellEnd"/>
            <w:r w:rsidRPr="00FB0A5D">
              <w:rPr>
                <w:rFonts w:ascii="Times New Roman" w:eastAsia="Times New Roman" w:hAnsi="Times New Roman" w:cs="Times New Roman"/>
              </w:rPr>
              <w:t xml:space="preserve"> in S-100 Part</w:t>
            </w:r>
            <w:r w:rsidR="00AF00A9">
              <w:rPr>
                <w:rFonts w:ascii="Times New Roman" w:eastAsia="Times New Roman" w:hAnsi="Times New Roman" w:cs="Times New Roman"/>
              </w:rPr>
              <w:t xml:space="preserve"> </w:t>
            </w:r>
            <w:r w:rsidRPr="00FB0A5D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1B827E76" w14:textId="39B01451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47664E5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0980D4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36C1A6F" w14:textId="77777777" w:rsidR="00015BB2" w:rsidRDefault="00015BB2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A02479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E82F3EE" w14:textId="2AA41F88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76BB5">
              <w:rPr>
                <w:rFonts w:ascii="Times New Roman" w:eastAsia="Times New Roman" w:hAnsi="Times New Roman" w:cs="Times New Roman"/>
                <w:sz w:val="18"/>
              </w:rPr>
              <w:t>S-100WG6</w:t>
            </w:r>
          </w:p>
        </w:tc>
      </w:tr>
      <w:tr w:rsidR="00776BB5" w:rsidRPr="00AD241C" w14:paraId="608EE7A7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102D6FE2" w14:textId="4BADE406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3A29EC5F" w14:textId="50DF7CAC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chunking</w:t>
            </w: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6C11AFC8" w14:textId="24698B24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012290">
              <w:rPr>
                <w:rFonts w:ascii="Times New Roman" w:eastAsia="Times New Roman" w:hAnsi="Times New Roman" w:cs="Times New Roman"/>
                <w:b/>
                <w:lang w:eastAsia="fr-FR"/>
              </w:rPr>
              <w:t>S-</w:t>
            </w:r>
            <w:r w:rsidR="00015BB2" w:rsidRPr="00012290">
              <w:rPr>
                <w:rFonts w:ascii="Times New Roman" w:eastAsia="Times New Roman" w:hAnsi="Times New Roman" w:cs="Times New Roman"/>
                <w:b/>
                <w:lang w:eastAsia="fr-FR"/>
              </w:rPr>
              <w:t>100</w:t>
            </w:r>
            <w:r w:rsidRPr="00012290">
              <w:rPr>
                <w:rFonts w:ascii="Times New Roman" w:eastAsia="Times New Roman" w:hAnsi="Times New Roman" w:cs="Times New Roman"/>
                <w:b/>
                <w:lang w:eastAsia="fr-FR"/>
              </w:rPr>
              <w:t>WG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supported the removal of attribute Chunking.</w:t>
            </w:r>
          </w:p>
          <w:p w14:paraId="5344ED87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755DC5FC" w14:textId="739AE4CC" w:rsidR="00776BB5" w:rsidRDefault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[Action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VTC2/05</w:t>
            </w:r>
            <w:r w:rsidRPr="00A42582">
              <w:rPr>
                <w:rFonts w:ascii="Times New Roman" w:eastAsia="Times New Roman" w:hAnsi="Times New Roman" w:cs="Times New Roman"/>
                <w:b/>
                <w:u w:val="single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B0A5D">
              <w:rPr>
                <w:rFonts w:ascii="Times New Roman" w:eastAsia="Times New Roman" w:hAnsi="Times New Roman" w:cs="Times New Roman"/>
                <w:b/>
                <w:lang w:eastAsia="fr-FR"/>
              </w:rPr>
              <w:t>BSH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as a member of S-102PT </w:t>
            </w:r>
            <w:r w:rsidR="00015BB2">
              <w:rPr>
                <w:rFonts w:ascii="Times New Roman" w:eastAsia="Times New Roman" w:hAnsi="Times New Roman" w:cs="Times New Roman"/>
                <w:lang w:eastAsia="fr-FR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submit its proposal to S-100</w:t>
            </w:r>
            <w:r w:rsidR="00015BB2">
              <w:rPr>
                <w:rFonts w:ascii="Times New Roman" w:eastAsia="Times New Roman" w:hAnsi="Times New Roman" w:cs="Times New Roman"/>
                <w:lang w:eastAsia="fr-FR"/>
              </w:rPr>
              <w:t>WG6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for approval.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755A7B9F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B456D16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9814DB5" w14:textId="2176B53E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76BB5">
              <w:rPr>
                <w:rFonts w:ascii="Times New Roman" w:eastAsia="Times New Roman" w:hAnsi="Times New Roman" w:cs="Times New Roman"/>
                <w:sz w:val="18"/>
              </w:rPr>
              <w:t>S-100WG6</w:t>
            </w:r>
          </w:p>
        </w:tc>
      </w:tr>
      <w:tr w:rsidR="00776BB5" w:rsidRPr="00AD241C" w14:paraId="6568D560" w14:textId="77777777" w:rsidTr="00437145">
        <w:trPr>
          <w:cantSplit/>
          <w:jc w:val="center"/>
        </w:trPr>
        <w:tc>
          <w:tcPr>
            <w:tcW w:w="1380" w:type="dxa"/>
            <w:tcBorders>
              <w:bottom w:val="single" w:sz="4" w:space="0" w:color="000000"/>
            </w:tcBorders>
            <w:shd w:val="clear" w:color="auto" w:fill="auto"/>
          </w:tcPr>
          <w:p w14:paraId="6CD80361" w14:textId="28BEBD42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INF01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</w:tcPr>
          <w:p w14:paraId="3606A28A" w14:textId="18485049" w:rsidR="00776BB5" w:rsidRDefault="0001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Tidal </w:t>
            </w:r>
            <w:r w:rsidR="00776BB5">
              <w:rPr>
                <w:rFonts w:ascii="Times New Roman" w:eastAsia="Times New Roman" w:hAnsi="Times New Roman" w:cs="Times New Roman"/>
              </w:rPr>
              <w:t>adjustment</w:t>
            </w:r>
          </w:p>
        </w:tc>
        <w:tc>
          <w:tcPr>
            <w:tcW w:w="6423" w:type="dxa"/>
            <w:tcBorders>
              <w:bottom w:val="single" w:sz="4" w:space="0" w:color="000000"/>
            </w:tcBorders>
            <w:shd w:val="clear" w:color="auto" w:fill="auto"/>
          </w:tcPr>
          <w:p w14:paraId="7F78BF00" w14:textId="293CC2D5" w:rsidR="00776BB5" w:rsidRPr="002D127D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2D127D">
              <w:rPr>
                <w:rFonts w:ascii="Times New Roman" w:eastAsia="Times New Roman" w:hAnsi="Times New Roman" w:cs="Times New Roman"/>
                <w:b/>
                <w:lang w:eastAsia="fr-FR"/>
              </w:rPr>
              <w:t>S-100WG</w:t>
            </w:r>
            <w:r w:rsidRPr="002D127D">
              <w:rPr>
                <w:rFonts w:ascii="Times New Roman" w:eastAsia="Times New Roman" w:hAnsi="Times New Roman" w:cs="Times New Roman"/>
                <w:lang w:eastAsia="fr-FR"/>
              </w:rPr>
              <w:t xml:space="preserve"> noted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the following:</w:t>
            </w:r>
          </w:p>
          <w:p w14:paraId="11DD1A16" w14:textId="57930262" w:rsidR="00776BB5" w:rsidRDefault="00776BB5" w:rsidP="00776B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2D127D">
              <w:rPr>
                <w:rFonts w:ascii="Times New Roman" w:eastAsia="Times New Roman" w:hAnsi="Times New Roman" w:cs="Times New Roman"/>
                <w:lang w:eastAsia="fr-FR"/>
              </w:rPr>
              <w:t>the progress made, stakeholder involvement and proposals submitted for inclusion in S-98 Annex C</w:t>
            </w:r>
            <w:r w:rsidR="00015BB2">
              <w:rPr>
                <w:rFonts w:ascii="Times New Roman" w:eastAsia="Times New Roman" w:hAnsi="Times New Roman" w:cs="Times New Roman"/>
                <w:lang w:eastAsia="fr-FR"/>
              </w:rPr>
              <w:t>;</w:t>
            </w:r>
          </w:p>
          <w:p w14:paraId="1F6E01D4" w14:textId="3DCF5221" w:rsidR="00776BB5" w:rsidRPr="002D127D" w:rsidRDefault="00776BB5" w:rsidP="00776B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2D127D">
              <w:rPr>
                <w:rFonts w:ascii="Times New Roman" w:eastAsia="Times New Roman" w:hAnsi="Times New Roman" w:cs="Times New Roman"/>
                <w:lang w:eastAsia="fr-FR"/>
              </w:rPr>
              <w:t>the likely impact on the IMO ECDIS Performance Standards for ECDIS as the review/update process continues</w:t>
            </w:r>
            <w:r w:rsidR="00015BB2">
              <w:rPr>
                <w:rFonts w:ascii="Times New Roman" w:eastAsia="Times New Roman" w:hAnsi="Times New Roman" w:cs="Times New Roman"/>
                <w:lang w:eastAsia="fr-FR"/>
              </w:rPr>
              <w:t>;</w:t>
            </w:r>
            <w:bookmarkStart w:id="0" w:name="_GoBack"/>
            <w:bookmarkEnd w:id="0"/>
          </w:p>
          <w:p w14:paraId="37965D2D" w14:textId="5A48D9FC" w:rsidR="00776BB5" w:rsidRPr="002D127D" w:rsidRDefault="00776BB5" w:rsidP="00776BB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2D127D">
              <w:rPr>
                <w:rFonts w:ascii="Times New Roman" w:eastAsia="Times New Roman" w:hAnsi="Times New Roman" w:cs="Times New Roman"/>
                <w:lang w:eastAsia="fr-FR"/>
              </w:rPr>
              <w:t>the</w:t>
            </w:r>
            <w:proofErr w:type="gramEnd"/>
            <w:r w:rsidRPr="002D127D">
              <w:rPr>
                <w:rFonts w:ascii="Times New Roman" w:eastAsia="Times New Roman" w:hAnsi="Times New Roman" w:cs="Times New Roman"/>
                <w:lang w:eastAsia="fr-FR"/>
              </w:rPr>
              <w:t xml:space="preserve"> gaps identified and preliminary analysis/discussion taking place in the S-98 review team.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auto"/>
          </w:tcPr>
          <w:p w14:paraId="1E816768" w14:textId="49944540" w:rsidR="00776BB5" w:rsidRPr="00392ADC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392ADC">
              <w:rPr>
                <w:rFonts w:ascii="Times New Roman" w:eastAsia="Times New Roman" w:hAnsi="Times New Roman" w:cs="Times New Roman"/>
                <w:sz w:val="18"/>
              </w:rPr>
              <w:t>Inf</w:t>
            </w:r>
            <w:r w:rsidR="00012290">
              <w:rPr>
                <w:rFonts w:ascii="Times New Roman" w:eastAsia="Times New Roman" w:hAnsi="Times New Roman" w:cs="Times New Roman"/>
                <w:sz w:val="18"/>
              </w:rPr>
              <w:t>o</w:t>
            </w:r>
            <w:r w:rsidRPr="00392ADC">
              <w:rPr>
                <w:rFonts w:ascii="Times New Roman" w:eastAsia="Times New Roman" w:hAnsi="Times New Roman" w:cs="Times New Roman"/>
                <w:sz w:val="18"/>
              </w:rPr>
              <w:t>. paper</w:t>
            </w:r>
          </w:p>
        </w:tc>
      </w:tr>
      <w:tr w:rsidR="00776BB5" w:rsidRPr="00AD241C" w14:paraId="47053FC8" w14:textId="77777777" w:rsidTr="00437145">
        <w:trPr>
          <w:cantSplit/>
          <w:jc w:val="center"/>
        </w:trPr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</w:tcPr>
          <w:p w14:paraId="60CCFC10" w14:textId="77777777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auto"/>
          </w:tcPr>
          <w:p w14:paraId="32EEE9EC" w14:textId="77777777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 w14:paraId="1290E318" w14:textId="77777777" w:rsidR="00776BB5" w:rsidRPr="00762A6B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</w:tcPr>
          <w:p w14:paraId="5B64D9D2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776BB5" w:rsidRPr="00AD241C" w14:paraId="45CA20FF" w14:textId="77777777" w:rsidTr="00467C58">
        <w:trPr>
          <w:cantSplit/>
          <w:jc w:val="center"/>
        </w:trPr>
        <w:tc>
          <w:tcPr>
            <w:tcW w:w="11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</w:tcPr>
          <w:p w14:paraId="26AFEAA9" w14:textId="527EEE2E" w:rsidR="00776BB5" w:rsidRPr="00AD241C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13</w:t>
            </w:r>
            <w:r w:rsidRPr="00AD241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AD241C">
              <w:rPr>
                <w:rFonts w:ascii="Times New Roman" w:eastAsia="Times New Roman" w:hAnsi="Times New Roman" w:cs="Times New Roman"/>
                <w:b/>
              </w:rPr>
              <w:tab/>
              <w:t>Date &amp; Location of the next meetings</w:t>
            </w:r>
          </w:p>
        </w:tc>
      </w:tr>
      <w:tr w:rsidR="00776BB5" w:rsidRPr="00AD241C" w14:paraId="75FEF2FC" w14:textId="77777777" w:rsidTr="002A64A2">
        <w:trPr>
          <w:cantSplit/>
          <w:jc w:val="center"/>
        </w:trPr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4FB5CA" w14:textId="77777777" w:rsidR="00776BB5" w:rsidRPr="00AD241C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D75624" w14:textId="54450C17" w:rsidR="00776BB5" w:rsidRPr="00AD241C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VTC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390DB" w14:textId="34279BA1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[</w:t>
            </w:r>
            <w:r w:rsidRPr="009A24D2">
              <w:rPr>
                <w:rFonts w:ascii="Times New Roman" w:eastAsia="Times New Roman" w:hAnsi="Times New Roman" w:cs="Times New Roman"/>
                <w:b/>
                <w:highlight w:val="lightGray"/>
                <w:shd w:val="pct15" w:color="auto" w:fill="FFFFFF"/>
              </w:rPr>
              <w:t>Decision/0</w:t>
            </w:r>
            <w:r>
              <w:rPr>
                <w:rFonts w:ascii="Times New Roman" w:eastAsia="Times New Roman" w:hAnsi="Times New Roman" w:cs="Times New Roman"/>
                <w:b/>
                <w:shd w:val="pct15" w:color="auto" w:fill="FFFFFF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S-100WG </w:t>
            </w:r>
            <w:r w:rsidRPr="00392ADC">
              <w:rPr>
                <w:rFonts w:ascii="Times New Roman" w:eastAsia="Times New Roman" w:hAnsi="Times New Roman" w:cs="Times New Roman"/>
              </w:rPr>
              <w:t xml:space="preserve">agreed to hold </w:t>
            </w:r>
            <w:r w:rsidR="00015BB2">
              <w:rPr>
                <w:rFonts w:ascii="Times New Roman" w:eastAsia="Times New Roman" w:hAnsi="Times New Roman" w:cs="Times New Roman"/>
              </w:rPr>
              <w:t xml:space="preserve">an interim </w:t>
            </w:r>
            <w:r w:rsidRPr="00392ADC">
              <w:rPr>
                <w:rFonts w:ascii="Times New Roman" w:eastAsia="Times New Roman" w:hAnsi="Times New Roman" w:cs="Times New Roman"/>
              </w:rPr>
              <w:t xml:space="preserve">VTC meeting in the </w:t>
            </w:r>
            <w:r w:rsidR="00015BB2">
              <w:rPr>
                <w:rFonts w:ascii="Times New Roman" w:eastAsia="Times New Roman" w:hAnsi="Times New Roman" w:cs="Times New Roman"/>
              </w:rPr>
              <w:t>second half of 2021</w:t>
            </w:r>
            <w:r w:rsidR="00015BB2" w:rsidRPr="00392ADC">
              <w:rPr>
                <w:rFonts w:ascii="Times New Roman" w:eastAsia="Times New Roman" w:hAnsi="Times New Roman" w:cs="Times New Roman"/>
              </w:rPr>
              <w:t xml:space="preserve"> </w:t>
            </w:r>
            <w:r w:rsidRPr="00392ADC">
              <w:rPr>
                <w:rFonts w:ascii="Times New Roman" w:eastAsia="Times New Roman" w:hAnsi="Times New Roman" w:cs="Times New Roman"/>
              </w:rPr>
              <w:t xml:space="preserve">to start going over </w:t>
            </w:r>
            <w:r w:rsidR="00015BB2">
              <w:rPr>
                <w:rFonts w:ascii="Times New Roman" w:eastAsia="Times New Roman" w:hAnsi="Times New Roman" w:cs="Times New Roman"/>
              </w:rPr>
              <w:t xml:space="preserve">final </w:t>
            </w:r>
            <w:r w:rsidRPr="00392ADC">
              <w:rPr>
                <w:rFonts w:ascii="Times New Roman" w:eastAsia="Times New Roman" w:hAnsi="Times New Roman" w:cs="Times New Roman"/>
              </w:rPr>
              <w:t xml:space="preserve">proposals </w:t>
            </w:r>
            <w:r w:rsidR="00015BB2">
              <w:rPr>
                <w:rFonts w:ascii="Times New Roman" w:eastAsia="Times New Roman" w:hAnsi="Times New Roman" w:cs="Times New Roman"/>
              </w:rPr>
              <w:t>for</w:t>
            </w:r>
            <w:r w:rsidR="00015BB2" w:rsidRPr="00392ADC">
              <w:rPr>
                <w:rFonts w:ascii="Times New Roman" w:eastAsia="Times New Roman" w:hAnsi="Times New Roman" w:cs="Times New Roman"/>
              </w:rPr>
              <w:t xml:space="preserve"> </w:t>
            </w:r>
            <w:r w:rsidRPr="00392ADC">
              <w:rPr>
                <w:rFonts w:ascii="Times New Roman" w:eastAsia="Times New Roman" w:hAnsi="Times New Roman" w:cs="Times New Roman"/>
              </w:rPr>
              <w:t>S-100 Ed 5.0.0.</w:t>
            </w:r>
            <w:r>
              <w:rPr>
                <w:rFonts w:ascii="Times New Roman" w:eastAsia="Times New Roman" w:hAnsi="Times New Roman" w:cs="Times New Roman"/>
              </w:rPr>
              <w:t xml:space="preserve"> The date will be decided later and </w:t>
            </w:r>
            <w:r w:rsidR="00015BB2">
              <w:rPr>
                <w:rFonts w:ascii="Times New Roman" w:eastAsia="Times New Roman" w:hAnsi="Times New Roman" w:cs="Times New Roman"/>
              </w:rPr>
              <w:t xml:space="preserve">provided to </w:t>
            </w:r>
            <w:r>
              <w:rPr>
                <w:rFonts w:ascii="Times New Roman" w:eastAsia="Times New Roman" w:hAnsi="Times New Roman" w:cs="Times New Roman"/>
              </w:rPr>
              <w:t xml:space="preserve">the WG members. </w:t>
            </w:r>
          </w:p>
          <w:p w14:paraId="130903B8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FC07FE9" w14:textId="4A5CCAFD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[</w:t>
            </w:r>
            <w:r w:rsidRPr="009A24D2">
              <w:rPr>
                <w:rFonts w:ascii="Times New Roman" w:eastAsia="Times New Roman" w:hAnsi="Times New Roman" w:cs="Times New Roman"/>
                <w:b/>
                <w:highlight w:val="lightGray"/>
                <w:shd w:val="pct15" w:color="auto" w:fill="FFFFFF"/>
              </w:rPr>
              <w:t>Decision/0</w:t>
            </w:r>
            <w:r>
              <w:rPr>
                <w:rFonts w:ascii="Times New Roman" w:eastAsia="Times New Roman" w:hAnsi="Times New Roman" w:cs="Times New Roman"/>
                <w:b/>
                <w:shd w:val="pct15" w:color="auto" w:fill="FFFFFF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] </w:t>
            </w:r>
            <w:r w:rsidRPr="00012290">
              <w:rPr>
                <w:rFonts w:ascii="Times New Roman" w:eastAsia="Times New Roman" w:hAnsi="Times New Roman" w:cs="Times New Roman"/>
                <w:b/>
                <w:lang w:eastAsia="fr-FR"/>
              </w:rPr>
              <w:t>S-100WG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agreed to hold its next </w:t>
            </w:r>
            <w:r w:rsidR="00EB6ADF">
              <w:rPr>
                <w:rFonts w:ascii="Times New Roman" w:eastAsia="Times New Roman" w:hAnsi="Times New Roman" w:cs="Times New Roman"/>
                <w:lang w:eastAsia="fr-FR"/>
              </w:rPr>
              <w:t xml:space="preserve">full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WG meeting as face to face</w:t>
            </w:r>
            <w:r w:rsidR="00EB6ADF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EB6ADF">
              <w:rPr>
                <w:rFonts w:ascii="Times New Roman" w:eastAsia="Times New Roman" w:hAnsi="Times New Roman" w:cs="Times New Roman"/>
                <w:lang w:eastAsia="fr-FR"/>
              </w:rPr>
              <w:t xml:space="preserve">assuming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the circumstances permit, and supported to have two possible dates for consideration.</w:t>
            </w:r>
          </w:p>
          <w:p w14:paraId="655A818A" w14:textId="149B2766" w:rsidR="00776BB5" w:rsidRDefault="00776BB5" w:rsidP="00776BB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January 10 ~ 14, 2022 / Monaco</w:t>
            </w:r>
          </w:p>
          <w:p w14:paraId="19D06DD1" w14:textId="64E42C0B" w:rsidR="00776BB5" w:rsidRPr="00012290" w:rsidRDefault="00776BB5" w:rsidP="0001229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February 14 ~ 18, 2022 / Monaco</w:t>
            </w:r>
          </w:p>
          <w:p w14:paraId="0D46F0D2" w14:textId="3E6A4962" w:rsidR="00776BB5" w:rsidRPr="00392ADC" w:rsidRDefault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The date will be </w:t>
            </w:r>
            <w:r w:rsidR="00EB6ADF">
              <w:rPr>
                <w:rFonts w:ascii="Times New Roman" w:eastAsia="Times New Roman" w:hAnsi="Times New Roman" w:cs="Times New Roman"/>
                <w:lang w:eastAsia="fr-FR"/>
              </w:rPr>
              <w:t xml:space="preserve">determined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around the end of this year and </w:t>
            </w:r>
            <w:r w:rsidR="00EB6ADF">
              <w:rPr>
                <w:rFonts w:ascii="Times New Roman" w:eastAsia="Times New Roman" w:hAnsi="Times New Roman" w:cs="Times New Roman"/>
                <w:lang w:eastAsia="fr-FR"/>
              </w:rPr>
              <w:t>WG members notified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accordingly.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16068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241C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  <w:p w14:paraId="6213D39A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DA9B11C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1FC43CE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5C21E5D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1C1A747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D3B19B9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F569A43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868BDD3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5473E6A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323E86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958899" w14:textId="77777777" w:rsidR="00776BB5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52C77DB" w14:textId="2313982C" w:rsidR="00776BB5" w:rsidRPr="00E26423" w:rsidRDefault="00776BB5" w:rsidP="00776BB5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December 2021</w:t>
            </w:r>
          </w:p>
        </w:tc>
      </w:tr>
      <w:tr w:rsidR="00776BB5" w:rsidRPr="00AD241C" w14:paraId="5F1E32AF" w14:textId="77777777" w:rsidTr="00437145">
        <w:trPr>
          <w:cantSplit/>
          <w:jc w:val="center"/>
        </w:trPr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D1BA3" w14:textId="56F7D400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A07AA" w14:textId="77777777" w:rsidR="00776BB5" w:rsidRDefault="00776BB5" w:rsidP="00776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850196" w14:textId="77777777" w:rsidR="00776BB5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AC902" w14:textId="77777777" w:rsidR="00776BB5" w:rsidRPr="00AD241C" w:rsidRDefault="00776BB5" w:rsidP="00776BB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</w:tbl>
    <w:p w14:paraId="6D603EBD" w14:textId="77777777" w:rsidR="00F40260" w:rsidRDefault="00F40260"/>
    <w:sectPr w:rsidR="00F40260" w:rsidSect="006863D2">
      <w:footerReference w:type="default" r:id="rId8"/>
      <w:headerReference w:type="first" r:id="rId9"/>
      <w:footerReference w:type="first" r:id="rId10"/>
      <w:pgSz w:w="11907" w:h="16840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13F07" w14:textId="77777777" w:rsidR="00BD6A7D" w:rsidRDefault="00BD6A7D">
      <w:pPr>
        <w:spacing w:after="0" w:line="240" w:lineRule="auto"/>
      </w:pPr>
      <w:r>
        <w:separator/>
      </w:r>
    </w:p>
  </w:endnote>
  <w:endnote w:type="continuationSeparator" w:id="0">
    <w:p w14:paraId="63E324CB" w14:textId="77777777" w:rsidR="00BD6A7D" w:rsidRDefault="00BD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E856F" w14:textId="755AF3C8" w:rsidR="0053005D" w:rsidRPr="00894C52" w:rsidRDefault="0053005D" w:rsidP="006863D2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>-</w:t>
    </w:r>
    <w:r w:rsidRPr="003F7211">
      <w:rPr>
        <w:rFonts w:ascii="Times New Roman" w:hAnsi="Times New Roman"/>
      </w:rPr>
      <w:fldChar w:fldCharType="begin"/>
    </w:r>
    <w:r w:rsidRPr="003F7211">
      <w:rPr>
        <w:rFonts w:ascii="Times New Roman" w:hAnsi="Times New Roman"/>
      </w:rPr>
      <w:instrText>PAGE   \* MERGEFORMAT</w:instrText>
    </w:r>
    <w:r w:rsidRPr="003F7211">
      <w:rPr>
        <w:rFonts w:ascii="Times New Roman" w:hAnsi="Times New Roman"/>
      </w:rPr>
      <w:fldChar w:fldCharType="separate"/>
    </w:r>
    <w:r w:rsidR="00012290" w:rsidRPr="00012290">
      <w:rPr>
        <w:rFonts w:ascii="Times New Roman" w:hAnsi="Times New Roman"/>
        <w:noProof/>
        <w:lang w:val="fr-FR"/>
      </w:rPr>
      <w:t>2</w:t>
    </w:r>
    <w:r w:rsidRPr="003F7211">
      <w:rPr>
        <w:rFonts w:ascii="Times New Roman" w:hAnsi="Times New Roman"/>
      </w:rPr>
      <w:fldChar w:fldCharType="end"/>
    </w:r>
    <w:r>
      <w:rPr>
        <w:rFonts w:ascii="Times New Roman" w:hAnsi="Times New Roman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43AC6" w14:textId="052FDDE2" w:rsidR="0053005D" w:rsidRPr="003F7211" w:rsidRDefault="0053005D" w:rsidP="006863D2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>-</w:t>
    </w:r>
    <w:r w:rsidRPr="003F7211">
      <w:rPr>
        <w:rFonts w:ascii="Times New Roman" w:hAnsi="Times New Roman"/>
      </w:rPr>
      <w:fldChar w:fldCharType="begin"/>
    </w:r>
    <w:r w:rsidRPr="003F7211">
      <w:rPr>
        <w:rFonts w:ascii="Times New Roman" w:hAnsi="Times New Roman"/>
      </w:rPr>
      <w:instrText>PAGE   \* MERGEFORMAT</w:instrText>
    </w:r>
    <w:r w:rsidRPr="003F7211">
      <w:rPr>
        <w:rFonts w:ascii="Times New Roman" w:hAnsi="Times New Roman"/>
      </w:rPr>
      <w:fldChar w:fldCharType="separate"/>
    </w:r>
    <w:r w:rsidR="00012290" w:rsidRPr="00012290">
      <w:rPr>
        <w:rFonts w:ascii="Times New Roman" w:hAnsi="Times New Roman"/>
        <w:noProof/>
        <w:lang w:val="fr-FR"/>
      </w:rPr>
      <w:t>1</w:t>
    </w:r>
    <w:r w:rsidRPr="003F7211">
      <w:rPr>
        <w:rFonts w:ascii="Times New Roman" w:hAnsi="Times New Roman"/>
      </w:rPr>
      <w:fldChar w:fldCharType="end"/>
    </w:r>
    <w:r>
      <w:rPr>
        <w:rFonts w:ascii="Times New Roman" w:hAnsi="Times New Roma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6BF7E" w14:textId="77777777" w:rsidR="00BD6A7D" w:rsidRDefault="00BD6A7D">
      <w:pPr>
        <w:spacing w:after="0" w:line="240" w:lineRule="auto"/>
      </w:pPr>
      <w:r>
        <w:separator/>
      </w:r>
    </w:p>
  </w:footnote>
  <w:footnote w:type="continuationSeparator" w:id="0">
    <w:p w14:paraId="62926605" w14:textId="77777777" w:rsidR="00BD6A7D" w:rsidRDefault="00BD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846B3" w14:textId="0C18A774" w:rsidR="0053005D" w:rsidRDefault="00D92943" w:rsidP="000E07CA">
    <w:pPr>
      <w:pStyle w:val="Header"/>
      <w:jc w:val="right"/>
    </w:pPr>
    <w:r>
      <w:t>S-100</w:t>
    </w:r>
    <w:r w:rsidR="0053005D">
      <w:t xml:space="preserve">WG </w:t>
    </w:r>
    <w:r>
      <w:t>VTC2</w:t>
    </w:r>
  </w:p>
  <w:p w14:paraId="4257BB14" w14:textId="6512E9F5" w:rsidR="0053005D" w:rsidRDefault="00D92943" w:rsidP="000E07CA">
    <w:pPr>
      <w:pStyle w:val="Header"/>
      <w:jc w:val="right"/>
    </w:pPr>
    <w:r>
      <w:t>13 July</w:t>
    </w:r>
    <w:r w:rsidR="0053005D">
      <w:t xml:space="preserve"> 2021 / VTC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AD1"/>
    <w:multiLevelType w:val="hybridMultilevel"/>
    <w:tmpl w:val="27D0CD96"/>
    <w:lvl w:ilvl="0" w:tplc="5FC0E3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FF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31EB"/>
    <w:multiLevelType w:val="hybridMultilevel"/>
    <w:tmpl w:val="5352DC52"/>
    <w:lvl w:ilvl="0" w:tplc="7B68CF5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0772"/>
    <w:multiLevelType w:val="hybridMultilevel"/>
    <w:tmpl w:val="B28E63E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3F10"/>
    <w:multiLevelType w:val="hybridMultilevel"/>
    <w:tmpl w:val="0B32F38E"/>
    <w:lvl w:ilvl="0" w:tplc="B08699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706CB"/>
    <w:multiLevelType w:val="hybridMultilevel"/>
    <w:tmpl w:val="FBCC7C66"/>
    <w:lvl w:ilvl="0" w:tplc="2FBC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35FB"/>
    <w:multiLevelType w:val="hybridMultilevel"/>
    <w:tmpl w:val="4BCC3CB8"/>
    <w:lvl w:ilvl="0" w:tplc="A912A2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B34214"/>
    <w:multiLevelType w:val="hybridMultilevel"/>
    <w:tmpl w:val="4BFC9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87B47"/>
    <w:multiLevelType w:val="hybridMultilevel"/>
    <w:tmpl w:val="E3EC85FE"/>
    <w:lvl w:ilvl="0" w:tplc="F9B8A3FE">
      <w:start w:val="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23973"/>
    <w:multiLevelType w:val="hybridMultilevel"/>
    <w:tmpl w:val="112E5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73391"/>
    <w:multiLevelType w:val="hybridMultilevel"/>
    <w:tmpl w:val="FA6C82BE"/>
    <w:lvl w:ilvl="0" w:tplc="2FBC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41065"/>
    <w:multiLevelType w:val="hybridMultilevel"/>
    <w:tmpl w:val="9634CE1A"/>
    <w:lvl w:ilvl="0" w:tplc="0FF6A2D6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639FE"/>
    <w:multiLevelType w:val="hybridMultilevel"/>
    <w:tmpl w:val="B7C470DC"/>
    <w:lvl w:ilvl="0" w:tplc="E73EEA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55678"/>
    <w:multiLevelType w:val="hybridMultilevel"/>
    <w:tmpl w:val="11E8526A"/>
    <w:lvl w:ilvl="0" w:tplc="D9F87AFE">
      <w:numFmt w:val="bullet"/>
      <w:lvlText w:val="•"/>
      <w:lvlJc w:val="left"/>
      <w:pPr>
        <w:ind w:left="800" w:hanging="4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857238D"/>
    <w:multiLevelType w:val="hybridMultilevel"/>
    <w:tmpl w:val="7D2A3DF0"/>
    <w:lvl w:ilvl="0" w:tplc="423A30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91E52"/>
    <w:multiLevelType w:val="hybridMultilevel"/>
    <w:tmpl w:val="10B441BA"/>
    <w:lvl w:ilvl="0" w:tplc="080E4B0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87587"/>
    <w:multiLevelType w:val="hybridMultilevel"/>
    <w:tmpl w:val="0EDE95B0"/>
    <w:lvl w:ilvl="0" w:tplc="D9F87AFE">
      <w:numFmt w:val="bullet"/>
      <w:lvlText w:val="•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33850F5"/>
    <w:multiLevelType w:val="hybridMultilevel"/>
    <w:tmpl w:val="3F68FFDC"/>
    <w:lvl w:ilvl="0" w:tplc="10CE2EE4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41D35E1"/>
    <w:multiLevelType w:val="hybridMultilevel"/>
    <w:tmpl w:val="76D2D01E"/>
    <w:lvl w:ilvl="0" w:tplc="B3C2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CE0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3C2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EC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CC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66A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8C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81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80B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391584"/>
    <w:multiLevelType w:val="hybridMultilevel"/>
    <w:tmpl w:val="AE3CC522"/>
    <w:lvl w:ilvl="0" w:tplc="4F4224BC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5331F39"/>
    <w:multiLevelType w:val="hybridMultilevel"/>
    <w:tmpl w:val="9FEA4F80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A2799"/>
    <w:multiLevelType w:val="hybridMultilevel"/>
    <w:tmpl w:val="C8842A3E"/>
    <w:lvl w:ilvl="0" w:tplc="D9F87AFE">
      <w:numFmt w:val="bullet"/>
      <w:lvlText w:val="•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B4A4672"/>
    <w:multiLevelType w:val="hybridMultilevel"/>
    <w:tmpl w:val="8BCEC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3B24483"/>
    <w:multiLevelType w:val="hybridMultilevel"/>
    <w:tmpl w:val="CF50B200"/>
    <w:lvl w:ilvl="0" w:tplc="50C4F2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17"/>
  </w:num>
  <w:num w:numId="5">
    <w:abstractNumId w:val="13"/>
  </w:num>
  <w:num w:numId="6">
    <w:abstractNumId w:val="19"/>
  </w:num>
  <w:num w:numId="7">
    <w:abstractNumId w:val="2"/>
  </w:num>
  <w:num w:numId="8">
    <w:abstractNumId w:val="21"/>
  </w:num>
  <w:num w:numId="9">
    <w:abstractNumId w:val="18"/>
  </w:num>
  <w:num w:numId="10">
    <w:abstractNumId w:val="20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8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6"/>
  </w:num>
  <w:num w:numId="21">
    <w:abstractNumId w:val="10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1C"/>
    <w:rsid w:val="00000B7C"/>
    <w:rsid w:val="00005267"/>
    <w:rsid w:val="00006E4D"/>
    <w:rsid w:val="0000702F"/>
    <w:rsid w:val="00010DCE"/>
    <w:rsid w:val="00010F8E"/>
    <w:rsid w:val="00011562"/>
    <w:rsid w:val="00012290"/>
    <w:rsid w:val="00013715"/>
    <w:rsid w:val="00014CD7"/>
    <w:rsid w:val="00015BB2"/>
    <w:rsid w:val="00016F0A"/>
    <w:rsid w:val="00020CD9"/>
    <w:rsid w:val="000237D0"/>
    <w:rsid w:val="00024ED8"/>
    <w:rsid w:val="00026421"/>
    <w:rsid w:val="000331D5"/>
    <w:rsid w:val="00033B29"/>
    <w:rsid w:val="00033E33"/>
    <w:rsid w:val="000341E7"/>
    <w:rsid w:val="000344F0"/>
    <w:rsid w:val="00034CF7"/>
    <w:rsid w:val="00034ED8"/>
    <w:rsid w:val="0003626C"/>
    <w:rsid w:val="00036443"/>
    <w:rsid w:val="000370A0"/>
    <w:rsid w:val="00040FDC"/>
    <w:rsid w:val="00041183"/>
    <w:rsid w:val="000433A8"/>
    <w:rsid w:val="000437CE"/>
    <w:rsid w:val="00043ADC"/>
    <w:rsid w:val="0004424D"/>
    <w:rsid w:val="000453AD"/>
    <w:rsid w:val="00045B80"/>
    <w:rsid w:val="00047831"/>
    <w:rsid w:val="00051C4E"/>
    <w:rsid w:val="00052D02"/>
    <w:rsid w:val="00053DC7"/>
    <w:rsid w:val="00055BD0"/>
    <w:rsid w:val="000615E7"/>
    <w:rsid w:val="000618FF"/>
    <w:rsid w:val="00061AC6"/>
    <w:rsid w:val="00061FED"/>
    <w:rsid w:val="00066526"/>
    <w:rsid w:val="000678B5"/>
    <w:rsid w:val="00072F44"/>
    <w:rsid w:val="00074C10"/>
    <w:rsid w:val="00074F4C"/>
    <w:rsid w:val="00074FAD"/>
    <w:rsid w:val="00075105"/>
    <w:rsid w:val="00075885"/>
    <w:rsid w:val="00076520"/>
    <w:rsid w:val="00077D83"/>
    <w:rsid w:val="00082CC7"/>
    <w:rsid w:val="00082E6E"/>
    <w:rsid w:val="00084484"/>
    <w:rsid w:val="00087C66"/>
    <w:rsid w:val="000932BA"/>
    <w:rsid w:val="00093EAC"/>
    <w:rsid w:val="00097297"/>
    <w:rsid w:val="00097464"/>
    <w:rsid w:val="000A0FDD"/>
    <w:rsid w:val="000A1E30"/>
    <w:rsid w:val="000A3145"/>
    <w:rsid w:val="000A4055"/>
    <w:rsid w:val="000A4C9B"/>
    <w:rsid w:val="000A5736"/>
    <w:rsid w:val="000A7429"/>
    <w:rsid w:val="000B337A"/>
    <w:rsid w:val="000B4C25"/>
    <w:rsid w:val="000B60B0"/>
    <w:rsid w:val="000B69BC"/>
    <w:rsid w:val="000C44B6"/>
    <w:rsid w:val="000C4D53"/>
    <w:rsid w:val="000C6D5A"/>
    <w:rsid w:val="000D0624"/>
    <w:rsid w:val="000D1AB1"/>
    <w:rsid w:val="000D368F"/>
    <w:rsid w:val="000D4193"/>
    <w:rsid w:val="000D4F30"/>
    <w:rsid w:val="000D5534"/>
    <w:rsid w:val="000D55EB"/>
    <w:rsid w:val="000D5DD1"/>
    <w:rsid w:val="000D65C1"/>
    <w:rsid w:val="000D6F03"/>
    <w:rsid w:val="000D704E"/>
    <w:rsid w:val="000E040D"/>
    <w:rsid w:val="000E07CA"/>
    <w:rsid w:val="000E1928"/>
    <w:rsid w:val="000F0B70"/>
    <w:rsid w:val="000F2433"/>
    <w:rsid w:val="000F4221"/>
    <w:rsid w:val="000F5EA2"/>
    <w:rsid w:val="001022BC"/>
    <w:rsid w:val="00102E61"/>
    <w:rsid w:val="00103B8F"/>
    <w:rsid w:val="00107C37"/>
    <w:rsid w:val="001102E8"/>
    <w:rsid w:val="001107E8"/>
    <w:rsid w:val="0011178C"/>
    <w:rsid w:val="0011335C"/>
    <w:rsid w:val="00114F5F"/>
    <w:rsid w:val="00117B14"/>
    <w:rsid w:val="001201B1"/>
    <w:rsid w:val="001222A2"/>
    <w:rsid w:val="00124949"/>
    <w:rsid w:val="00125396"/>
    <w:rsid w:val="0012649C"/>
    <w:rsid w:val="00130CD7"/>
    <w:rsid w:val="00132EB1"/>
    <w:rsid w:val="00136611"/>
    <w:rsid w:val="00136D14"/>
    <w:rsid w:val="00136FC3"/>
    <w:rsid w:val="00137E4A"/>
    <w:rsid w:val="001422F4"/>
    <w:rsid w:val="0014340D"/>
    <w:rsid w:val="0015087C"/>
    <w:rsid w:val="00150FBB"/>
    <w:rsid w:val="0015121C"/>
    <w:rsid w:val="00151257"/>
    <w:rsid w:val="00151A9F"/>
    <w:rsid w:val="00153412"/>
    <w:rsid w:val="00157D5D"/>
    <w:rsid w:val="00161264"/>
    <w:rsid w:val="00161BAB"/>
    <w:rsid w:val="00164773"/>
    <w:rsid w:val="00164E47"/>
    <w:rsid w:val="001664E1"/>
    <w:rsid w:val="00170822"/>
    <w:rsid w:val="00171E4D"/>
    <w:rsid w:val="00171FBE"/>
    <w:rsid w:val="0017218C"/>
    <w:rsid w:val="001741EB"/>
    <w:rsid w:val="00174941"/>
    <w:rsid w:val="00175F30"/>
    <w:rsid w:val="00177DC0"/>
    <w:rsid w:val="001820A4"/>
    <w:rsid w:val="0018443C"/>
    <w:rsid w:val="00185B88"/>
    <w:rsid w:val="0018735B"/>
    <w:rsid w:val="00187CFD"/>
    <w:rsid w:val="00192C7A"/>
    <w:rsid w:val="00192C7C"/>
    <w:rsid w:val="00195266"/>
    <w:rsid w:val="0019543F"/>
    <w:rsid w:val="001975A2"/>
    <w:rsid w:val="001A152D"/>
    <w:rsid w:val="001A17AC"/>
    <w:rsid w:val="001A29A8"/>
    <w:rsid w:val="001A3313"/>
    <w:rsid w:val="001A49F6"/>
    <w:rsid w:val="001A6022"/>
    <w:rsid w:val="001B0EE3"/>
    <w:rsid w:val="001B0F6F"/>
    <w:rsid w:val="001B1755"/>
    <w:rsid w:val="001B2B63"/>
    <w:rsid w:val="001B32E5"/>
    <w:rsid w:val="001C345F"/>
    <w:rsid w:val="001C44C9"/>
    <w:rsid w:val="001C5D0D"/>
    <w:rsid w:val="001D0319"/>
    <w:rsid w:val="001D0DBD"/>
    <w:rsid w:val="001D5194"/>
    <w:rsid w:val="001D53BD"/>
    <w:rsid w:val="001E0B73"/>
    <w:rsid w:val="001E1EF8"/>
    <w:rsid w:val="001E37A3"/>
    <w:rsid w:val="001E3EBB"/>
    <w:rsid w:val="001E569A"/>
    <w:rsid w:val="001E7223"/>
    <w:rsid w:val="001F6A9C"/>
    <w:rsid w:val="001F6BDF"/>
    <w:rsid w:val="00202D60"/>
    <w:rsid w:val="0020653D"/>
    <w:rsid w:val="002071CE"/>
    <w:rsid w:val="002126E8"/>
    <w:rsid w:val="0021276D"/>
    <w:rsid w:val="002148D9"/>
    <w:rsid w:val="002153D0"/>
    <w:rsid w:val="00215750"/>
    <w:rsid w:val="002202CE"/>
    <w:rsid w:val="00220ABD"/>
    <w:rsid w:val="0022156D"/>
    <w:rsid w:val="0022171B"/>
    <w:rsid w:val="002231D1"/>
    <w:rsid w:val="00225B01"/>
    <w:rsid w:val="00226416"/>
    <w:rsid w:val="00226BD9"/>
    <w:rsid w:val="00230855"/>
    <w:rsid w:val="00231202"/>
    <w:rsid w:val="00235402"/>
    <w:rsid w:val="002404B6"/>
    <w:rsid w:val="0024075D"/>
    <w:rsid w:val="00242326"/>
    <w:rsid w:val="002446E6"/>
    <w:rsid w:val="00245216"/>
    <w:rsid w:val="00245D29"/>
    <w:rsid w:val="00246D81"/>
    <w:rsid w:val="00250D16"/>
    <w:rsid w:val="00250D62"/>
    <w:rsid w:val="002513E9"/>
    <w:rsid w:val="00255DB0"/>
    <w:rsid w:val="00256530"/>
    <w:rsid w:val="002572D6"/>
    <w:rsid w:val="0026151E"/>
    <w:rsid w:val="00262AB9"/>
    <w:rsid w:val="00264EAA"/>
    <w:rsid w:val="00264F42"/>
    <w:rsid w:val="002675C1"/>
    <w:rsid w:val="00270EBD"/>
    <w:rsid w:val="00275BC2"/>
    <w:rsid w:val="00276520"/>
    <w:rsid w:val="00277BA7"/>
    <w:rsid w:val="00277E71"/>
    <w:rsid w:val="00277F61"/>
    <w:rsid w:val="00281820"/>
    <w:rsid w:val="00285269"/>
    <w:rsid w:val="002859A2"/>
    <w:rsid w:val="00285BD7"/>
    <w:rsid w:val="0029661A"/>
    <w:rsid w:val="00297BDA"/>
    <w:rsid w:val="00297C1E"/>
    <w:rsid w:val="002A03A7"/>
    <w:rsid w:val="002A23AC"/>
    <w:rsid w:val="002A2B18"/>
    <w:rsid w:val="002A2F25"/>
    <w:rsid w:val="002A5B94"/>
    <w:rsid w:val="002A6199"/>
    <w:rsid w:val="002A7127"/>
    <w:rsid w:val="002B019B"/>
    <w:rsid w:val="002B22C6"/>
    <w:rsid w:val="002B3BCC"/>
    <w:rsid w:val="002B3E26"/>
    <w:rsid w:val="002B5079"/>
    <w:rsid w:val="002B79EC"/>
    <w:rsid w:val="002C01E8"/>
    <w:rsid w:val="002C0467"/>
    <w:rsid w:val="002C1C40"/>
    <w:rsid w:val="002C3308"/>
    <w:rsid w:val="002C3525"/>
    <w:rsid w:val="002C4BAB"/>
    <w:rsid w:val="002C5F0F"/>
    <w:rsid w:val="002D0FA7"/>
    <w:rsid w:val="002D127D"/>
    <w:rsid w:val="002D2FF9"/>
    <w:rsid w:val="002D317B"/>
    <w:rsid w:val="002D5203"/>
    <w:rsid w:val="002D54C9"/>
    <w:rsid w:val="002D74E7"/>
    <w:rsid w:val="002D7A4E"/>
    <w:rsid w:val="002E597F"/>
    <w:rsid w:val="002E65BE"/>
    <w:rsid w:val="002E7743"/>
    <w:rsid w:val="002F1B06"/>
    <w:rsid w:val="002F292D"/>
    <w:rsid w:val="002F61C3"/>
    <w:rsid w:val="003011BD"/>
    <w:rsid w:val="003042F5"/>
    <w:rsid w:val="0030499A"/>
    <w:rsid w:val="003138D2"/>
    <w:rsid w:val="00314FB1"/>
    <w:rsid w:val="0031569F"/>
    <w:rsid w:val="00315E1F"/>
    <w:rsid w:val="0031666E"/>
    <w:rsid w:val="0031782F"/>
    <w:rsid w:val="0032069A"/>
    <w:rsid w:val="00332EE9"/>
    <w:rsid w:val="003339D1"/>
    <w:rsid w:val="00341838"/>
    <w:rsid w:val="00342AC7"/>
    <w:rsid w:val="0034343B"/>
    <w:rsid w:val="00345AAA"/>
    <w:rsid w:val="00347540"/>
    <w:rsid w:val="003519F8"/>
    <w:rsid w:val="00352ABE"/>
    <w:rsid w:val="00352C34"/>
    <w:rsid w:val="00355181"/>
    <w:rsid w:val="00360D60"/>
    <w:rsid w:val="0036124F"/>
    <w:rsid w:val="00363A3C"/>
    <w:rsid w:val="0036487A"/>
    <w:rsid w:val="00366F9A"/>
    <w:rsid w:val="0036759A"/>
    <w:rsid w:val="00370B7A"/>
    <w:rsid w:val="00371377"/>
    <w:rsid w:val="00371B86"/>
    <w:rsid w:val="00374AD2"/>
    <w:rsid w:val="00375CCE"/>
    <w:rsid w:val="00387272"/>
    <w:rsid w:val="00390AB5"/>
    <w:rsid w:val="00392ADC"/>
    <w:rsid w:val="003A0B5E"/>
    <w:rsid w:val="003A16B0"/>
    <w:rsid w:val="003A25C3"/>
    <w:rsid w:val="003A29CC"/>
    <w:rsid w:val="003A4DC1"/>
    <w:rsid w:val="003A53BE"/>
    <w:rsid w:val="003A5495"/>
    <w:rsid w:val="003A5E20"/>
    <w:rsid w:val="003A7D3C"/>
    <w:rsid w:val="003B3DC9"/>
    <w:rsid w:val="003B551E"/>
    <w:rsid w:val="003B5637"/>
    <w:rsid w:val="003B693A"/>
    <w:rsid w:val="003C1297"/>
    <w:rsid w:val="003C1AB4"/>
    <w:rsid w:val="003C1B1A"/>
    <w:rsid w:val="003C2B2F"/>
    <w:rsid w:val="003C2CEA"/>
    <w:rsid w:val="003C47E4"/>
    <w:rsid w:val="003C52A6"/>
    <w:rsid w:val="003C61A8"/>
    <w:rsid w:val="003C6324"/>
    <w:rsid w:val="003C6508"/>
    <w:rsid w:val="003C65C1"/>
    <w:rsid w:val="003D2A9A"/>
    <w:rsid w:val="003D42D7"/>
    <w:rsid w:val="003D4C2C"/>
    <w:rsid w:val="003D5F39"/>
    <w:rsid w:val="003E2B43"/>
    <w:rsid w:val="003E43F9"/>
    <w:rsid w:val="003E4686"/>
    <w:rsid w:val="003E5B9E"/>
    <w:rsid w:val="003E7F6A"/>
    <w:rsid w:val="003F0D49"/>
    <w:rsid w:val="003F0DC3"/>
    <w:rsid w:val="003F2E20"/>
    <w:rsid w:val="003F797A"/>
    <w:rsid w:val="004015BD"/>
    <w:rsid w:val="0040189E"/>
    <w:rsid w:val="004033C9"/>
    <w:rsid w:val="00403756"/>
    <w:rsid w:val="00404001"/>
    <w:rsid w:val="0040428C"/>
    <w:rsid w:val="00407513"/>
    <w:rsid w:val="004119CF"/>
    <w:rsid w:val="004156F7"/>
    <w:rsid w:val="00415B6A"/>
    <w:rsid w:val="004206B7"/>
    <w:rsid w:val="004206D9"/>
    <w:rsid w:val="00421912"/>
    <w:rsid w:val="0042240D"/>
    <w:rsid w:val="00425863"/>
    <w:rsid w:val="0042592A"/>
    <w:rsid w:val="00426031"/>
    <w:rsid w:val="00426A5B"/>
    <w:rsid w:val="00427ADB"/>
    <w:rsid w:val="0043116D"/>
    <w:rsid w:val="0043172F"/>
    <w:rsid w:val="00431920"/>
    <w:rsid w:val="0043290F"/>
    <w:rsid w:val="00433164"/>
    <w:rsid w:val="0043396F"/>
    <w:rsid w:val="00434A71"/>
    <w:rsid w:val="00434B9F"/>
    <w:rsid w:val="00435F01"/>
    <w:rsid w:val="00437145"/>
    <w:rsid w:val="004374DA"/>
    <w:rsid w:val="0044353E"/>
    <w:rsid w:val="0044391E"/>
    <w:rsid w:val="00443DA6"/>
    <w:rsid w:val="00444288"/>
    <w:rsid w:val="00450D86"/>
    <w:rsid w:val="00451406"/>
    <w:rsid w:val="00456422"/>
    <w:rsid w:val="0045649D"/>
    <w:rsid w:val="00460722"/>
    <w:rsid w:val="00460EA2"/>
    <w:rsid w:val="004621EF"/>
    <w:rsid w:val="00463438"/>
    <w:rsid w:val="00466AB3"/>
    <w:rsid w:val="00466F76"/>
    <w:rsid w:val="00467C58"/>
    <w:rsid w:val="00470099"/>
    <w:rsid w:val="004735B5"/>
    <w:rsid w:val="004766AF"/>
    <w:rsid w:val="004818ED"/>
    <w:rsid w:val="0048295E"/>
    <w:rsid w:val="004847BC"/>
    <w:rsid w:val="004864C6"/>
    <w:rsid w:val="00486716"/>
    <w:rsid w:val="004902B6"/>
    <w:rsid w:val="00490ABC"/>
    <w:rsid w:val="00493D51"/>
    <w:rsid w:val="00494191"/>
    <w:rsid w:val="00494FC3"/>
    <w:rsid w:val="00495869"/>
    <w:rsid w:val="004978A9"/>
    <w:rsid w:val="004A07FD"/>
    <w:rsid w:val="004A12DB"/>
    <w:rsid w:val="004A1C96"/>
    <w:rsid w:val="004A1FE0"/>
    <w:rsid w:val="004A46B5"/>
    <w:rsid w:val="004B004C"/>
    <w:rsid w:val="004B1221"/>
    <w:rsid w:val="004B6126"/>
    <w:rsid w:val="004B7E23"/>
    <w:rsid w:val="004C0B22"/>
    <w:rsid w:val="004C1D4D"/>
    <w:rsid w:val="004C2508"/>
    <w:rsid w:val="004C27F6"/>
    <w:rsid w:val="004C3469"/>
    <w:rsid w:val="004C422C"/>
    <w:rsid w:val="004C4466"/>
    <w:rsid w:val="004C46D2"/>
    <w:rsid w:val="004C4AEC"/>
    <w:rsid w:val="004C4E4E"/>
    <w:rsid w:val="004C4F79"/>
    <w:rsid w:val="004C6ECA"/>
    <w:rsid w:val="004C7432"/>
    <w:rsid w:val="004C788B"/>
    <w:rsid w:val="004D09E5"/>
    <w:rsid w:val="004D20D5"/>
    <w:rsid w:val="004D2311"/>
    <w:rsid w:val="004D2AC5"/>
    <w:rsid w:val="004D450D"/>
    <w:rsid w:val="004D6E84"/>
    <w:rsid w:val="004D6F8E"/>
    <w:rsid w:val="004E0A39"/>
    <w:rsid w:val="004E2379"/>
    <w:rsid w:val="004E3F14"/>
    <w:rsid w:val="004E4280"/>
    <w:rsid w:val="004E7083"/>
    <w:rsid w:val="004E77B0"/>
    <w:rsid w:val="004E79EE"/>
    <w:rsid w:val="004E7FB7"/>
    <w:rsid w:val="004F06B2"/>
    <w:rsid w:val="004F18D7"/>
    <w:rsid w:val="004F1E05"/>
    <w:rsid w:val="004F44A0"/>
    <w:rsid w:val="004F5174"/>
    <w:rsid w:val="005011CC"/>
    <w:rsid w:val="00501D03"/>
    <w:rsid w:val="005021D8"/>
    <w:rsid w:val="00504594"/>
    <w:rsid w:val="00505163"/>
    <w:rsid w:val="005157EC"/>
    <w:rsid w:val="005241F2"/>
    <w:rsid w:val="0053005D"/>
    <w:rsid w:val="00530A61"/>
    <w:rsid w:val="00532732"/>
    <w:rsid w:val="00533524"/>
    <w:rsid w:val="00533A28"/>
    <w:rsid w:val="00534097"/>
    <w:rsid w:val="005359D0"/>
    <w:rsid w:val="005408B3"/>
    <w:rsid w:val="00540C36"/>
    <w:rsid w:val="00542262"/>
    <w:rsid w:val="005439B1"/>
    <w:rsid w:val="00544840"/>
    <w:rsid w:val="00544FD6"/>
    <w:rsid w:val="00545F71"/>
    <w:rsid w:val="005500D3"/>
    <w:rsid w:val="0055060A"/>
    <w:rsid w:val="00550611"/>
    <w:rsid w:val="00551AC5"/>
    <w:rsid w:val="005552BA"/>
    <w:rsid w:val="00555998"/>
    <w:rsid w:val="00561712"/>
    <w:rsid w:val="00564414"/>
    <w:rsid w:val="00567E02"/>
    <w:rsid w:val="00571627"/>
    <w:rsid w:val="0057274E"/>
    <w:rsid w:val="00573423"/>
    <w:rsid w:val="00575C47"/>
    <w:rsid w:val="005773EF"/>
    <w:rsid w:val="00577CEE"/>
    <w:rsid w:val="00582128"/>
    <w:rsid w:val="0058374B"/>
    <w:rsid w:val="00583FBF"/>
    <w:rsid w:val="00584152"/>
    <w:rsid w:val="00585305"/>
    <w:rsid w:val="005856B8"/>
    <w:rsid w:val="005872CE"/>
    <w:rsid w:val="00587899"/>
    <w:rsid w:val="005914B5"/>
    <w:rsid w:val="005917A2"/>
    <w:rsid w:val="005922F6"/>
    <w:rsid w:val="00592B0C"/>
    <w:rsid w:val="005956FE"/>
    <w:rsid w:val="00595970"/>
    <w:rsid w:val="00596324"/>
    <w:rsid w:val="005968E0"/>
    <w:rsid w:val="0059753D"/>
    <w:rsid w:val="005A034C"/>
    <w:rsid w:val="005A0638"/>
    <w:rsid w:val="005A1ABD"/>
    <w:rsid w:val="005A419E"/>
    <w:rsid w:val="005A538F"/>
    <w:rsid w:val="005A64D8"/>
    <w:rsid w:val="005A6824"/>
    <w:rsid w:val="005B0A85"/>
    <w:rsid w:val="005B383C"/>
    <w:rsid w:val="005B6267"/>
    <w:rsid w:val="005C024A"/>
    <w:rsid w:val="005D2DEF"/>
    <w:rsid w:val="005D3210"/>
    <w:rsid w:val="005D48F5"/>
    <w:rsid w:val="005D5D6E"/>
    <w:rsid w:val="005D6EEC"/>
    <w:rsid w:val="005E0178"/>
    <w:rsid w:val="005E2A84"/>
    <w:rsid w:val="005E400E"/>
    <w:rsid w:val="005E6844"/>
    <w:rsid w:val="005E6993"/>
    <w:rsid w:val="005F081E"/>
    <w:rsid w:val="005F181E"/>
    <w:rsid w:val="005F3101"/>
    <w:rsid w:val="005F4CC3"/>
    <w:rsid w:val="005F532B"/>
    <w:rsid w:val="00602098"/>
    <w:rsid w:val="00602C52"/>
    <w:rsid w:val="00610629"/>
    <w:rsid w:val="0061580E"/>
    <w:rsid w:val="00616508"/>
    <w:rsid w:val="00620BFA"/>
    <w:rsid w:val="006228B1"/>
    <w:rsid w:val="00623C38"/>
    <w:rsid w:val="00623F96"/>
    <w:rsid w:val="006262E6"/>
    <w:rsid w:val="006307D3"/>
    <w:rsid w:val="006312AD"/>
    <w:rsid w:val="006358E4"/>
    <w:rsid w:val="00636A24"/>
    <w:rsid w:val="0063700C"/>
    <w:rsid w:val="0063733C"/>
    <w:rsid w:val="00642BD4"/>
    <w:rsid w:val="00643EC5"/>
    <w:rsid w:val="006447D5"/>
    <w:rsid w:val="00644C45"/>
    <w:rsid w:val="0065159B"/>
    <w:rsid w:val="00654664"/>
    <w:rsid w:val="00655DD4"/>
    <w:rsid w:val="00657F4F"/>
    <w:rsid w:val="00663A0A"/>
    <w:rsid w:val="006642B5"/>
    <w:rsid w:val="00666EC1"/>
    <w:rsid w:val="00667DEE"/>
    <w:rsid w:val="006714DA"/>
    <w:rsid w:val="00673162"/>
    <w:rsid w:val="00674925"/>
    <w:rsid w:val="00674A5E"/>
    <w:rsid w:val="00676318"/>
    <w:rsid w:val="00683FE1"/>
    <w:rsid w:val="00684991"/>
    <w:rsid w:val="006863D2"/>
    <w:rsid w:val="006903B3"/>
    <w:rsid w:val="006913C7"/>
    <w:rsid w:val="00691E1D"/>
    <w:rsid w:val="006920B6"/>
    <w:rsid w:val="00692175"/>
    <w:rsid w:val="00692E8C"/>
    <w:rsid w:val="006948D3"/>
    <w:rsid w:val="006A04DC"/>
    <w:rsid w:val="006A3449"/>
    <w:rsid w:val="006A6A52"/>
    <w:rsid w:val="006B3817"/>
    <w:rsid w:val="006B4400"/>
    <w:rsid w:val="006C0F48"/>
    <w:rsid w:val="006C19B9"/>
    <w:rsid w:val="006C4DBB"/>
    <w:rsid w:val="006C5ED7"/>
    <w:rsid w:val="006C6B3F"/>
    <w:rsid w:val="006D0D5B"/>
    <w:rsid w:val="006D1EBA"/>
    <w:rsid w:val="006D66E4"/>
    <w:rsid w:val="006D670D"/>
    <w:rsid w:val="006D6FDD"/>
    <w:rsid w:val="006D7650"/>
    <w:rsid w:val="006D7B1B"/>
    <w:rsid w:val="006D7B8B"/>
    <w:rsid w:val="006E051C"/>
    <w:rsid w:val="006E16B6"/>
    <w:rsid w:val="006E41FA"/>
    <w:rsid w:val="006E6341"/>
    <w:rsid w:val="006E6D55"/>
    <w:rsid w:val="006E7669"/>
    <w:rsid w:val="006F0627"/>
    <w:rsid w:val="006F3068"/>
    <w:rsid w:val="006F36EA"/>
    <w:rsid w:val="006F5F6E"/>
    <w:rsid w:val="00702868"/>
    <w:rsid w:val="007030A0"/>
    <w:rsid w:val="00704AEE"/>
    <w:rsid w:val="00710451"/>
    <w:rsid w:val="00712327"/>
    <w:rsid w:val="00715A38"/>
    <w:rsid w:val="00715BE0"/>
    <w:rsid w:val="007165BD"/>
    <w:rsid w:val="00717792"/>
    <w:rsid w:val="00723C26"/>
    <w:rsid w:val="007243AF"/>
    <w:rsid w:val="00725F7A"/>
    <w:rsid w:val="0072690A"/>
    <w:rsid w:val="00726CB8"/>
    <w:rsid w:val="00730203"/>
    <w:rsid w:val="00731727"/>
    <w:rsid w:val="00735669"/>
    <w:rsid w:val="0073771B"/>
    <w:rsid w:val="0074008D"/>
    <w:rsid w:val="007406FE"/>
    <w:rsid w:val="00741276"/>
    <w:rsid w:val="00743CFC"/>
    <w:rsid w:val="007440C3"/>
    <w:rsid w:val="00744A12"/>
    <w:rsid w:val="00746B3D"/>
    <w:rsid w:val="00746BFB"/>
    <w:rsid w:val="007500DF"/>
    <w:rsid w:val="007513AF"/>
    <w:rsid w:val="007518CA"/>
    <w:rsid w:val="0075191B"/>
    <w:rsid w:val="00752291"/>
    <w:rsid w:val="007530BA"/>
    <w:rsid w:val="0075416A"/>
    <w:rsid w:val="00754172"/>
    <w:rsid w:val="00754A57"/>
    <w:rsid w:val="0075644B"/>
    <w:rsid w:val="007564F8"/>
    <w:rsid w:val="00757902"/>
    <w:rsid w:val="00760596"/>
    <w:rsid w:val="00762A6B"/>
    <w:rsid w:val="0076453D"/>
    <w:rsid w:val="00764F0B"/>
    <w:rsid w:val="00765D51"/>
    <w:rsid w:val="007705C1"/>
    <w:rsid w:val="00774A96"/>
    <w:rsid w:val="00776249"/>
    <w:rsid w:val="00776BB5"/>
    <w:rsid w:val="007806EB"/>
    <w:rsid w:val="00780767"/>
    <w:rsid w:val="00780977"/>
    <w:rsid w:val="00781F50"/>
    <w:rsid w:val="00791637"/>
    <w:rsid w:val="00791766"/>
    <w:rsid w:val="007919E9"/>
    <w:rsid w:val="00791B2D"/>
    <w:rsid w:val="00792A22"/>
    <w:rsid w:val="00793321"/>
    <w:rsid w:val="007971B0"/>
    <w:rsid w:val="007A1C56"/>
    <w:rsid w:val="007A1C58"/>
    <w:rsid w:val="007A1F7F"/>
    <w:rsid w:val="007A32D8"/>
    <w:rsid w:val="007A6B48"/>
    <w:rsid w:val="007B23E4"/>
    <w:rsid w:val="007B26A8"/>
    <w:rsid w:val="007B656D"/>
    <w:rsid w:val="007C2583"/>
    <w:rsid w:val="007C2B7F"/>
    <w:rsid w:val="007C677F"/>
    <w:rsid w:val="007C6EA1"/>
    <w:rsid w:val="007C7E0D"/>
    <w:rsid w:val="007D0437"/>
    <w:rsid w:val="007D1A80"/>
    <w:rsid w:val="007D1E8D"/>
    <w:rsid w:val="007D38BA"/>
    <w:rsid w:val="007D3DEC"/>
    <w:rsid w:val="007D472A"/>
    <w:rsid w:val="007D592A"/>
    <w:rsid w:val="007D5D3C"/>
    <w:rsid w:val="007D64B4"/>
    <w:rsid w:val="007D6827"/>
    <w:rsid w:val="007D6A42"/>
    <w:rsid w:val="007D708D"/>
    <w:rsid w:val="007D71B4"/>
    <w:rsid w:val="007D7228"/>
    <w:rsid w:val="007E1163"/>
    <w:rsid w:val="007E1214"/>
    <w:rsid w:val="007E39DF"/>
    <w:rsid w:val="007E42D3"/>
    <w:rsid w:val="007F101E"/>
    <w:rsid w:val="007F322D"/>
    <w:rsid w:val="007F3BE7"/>
    <w:rsid w:val="007F49C9"/>
    <w:rsid w:val="007F6E4A"/>
    <w:rsid w:val="0080000B"/>
    <w:rsid w:val="00800DBD"/>
    <w:rsid w:val="0080138E"/>
    <w:rsid w:val="00803A72"/>
    <w:rsid w:val="00804207"/>
    <w:rsid w:val="00805838"/>
    <w:rsid w:val="008067FE"/>
    <w:rsid w:val="0080783A"/>
    <w:rsid w:val="00807D36"/>
    <w:rsid w:val="00816486"/>
    <w:rsid w:val="00820C4B"/>
    <w:rsid w:val="00820EEC"/>
    <w:rsid w:val="00822602"/>
    <w:rsid w:val="00823945"/>
    <w:rsid w:val="00823C93"/>
    <w:rsid w:val="00824919"/>
    <w:rsid w:val="00825018"/>
    <w:rsid w:val="008252D7"/>
    <w:rsid w:val="008260BA"/>
    <w:rsid w:val="008300B1"/>
    <w:rsid w:val="008310F3"/>
    <w:rsid w:val="00832961"/>
    <w:rsid w:val="00833DAE"/>
    <w:rsid w:val="00837726"/>
    <w:rsid w:val="008414CF"/>
    <w:rsid w:val="008442A2"/>
    <w:rsid w:val="008442F0"/>
    <w:rsid w:val="00845C38"/>
    <w:rsid w:val="00847454"/>
    <w:rsid w:val="00852895"/>
    <w:rsid w:val="008553C9"/>
    <w:rsid w:val="0085552E"/>
    <w:rsid w:val="00856E95"/>
    <w:rsid w:val="00857CA6"/>
    <w:rsid w:val="00860E14"/>
    <w:rsid w:val="00861594"/>
    <w:rsid w:val="00863B53"/>
    <w:rsid w:val="0086691D"/>
    <w:rsid w:val="00866F9A"/>
    <w:rsid w:val="00870D11"/>
    <w:rsid w:val="00871E34"/>
    <w:rsid w:val="008743A6"/>
    <w:rsid w:val="00875DBF"/>
    <w:rsid w:val="00876497"/>
    <w:rsid w:val="00876FC9"/>
    <w:rsid w:val="00882B36"/>
    <w:rsid w:val="008843F9"/>
    <w:rsid w:val="00891EB8"/>
    <w:rsid w:val="00892AEE"/>
    <w:rsid w:val="00892C05"/>
    <w:rsid w:val="0089340E"/>
    <w:rsid w:val="00895521"/>
    <w:rsid w:val="00897A49"/>
    <w:rsid w:val="008A2C96"/>
    <w:rsid w:val="008A529D"/>
    <w:rsid w:val="008B0B44"/>
    <w:rsid w:val="008B4230"/>
    <w:rsid w:val="008B4BCD"/>
    <w:rsid w:val="008B5A59"/>
    <w:rsid w:val="008B6C42"/>
    <w:rsid w:val="008B6FBC"/>
    <w:rsid w:val="008B70D7"/>
    <w:rsid w:val="008B7F75"/>
    <w:rsid w:val="008C01D8"/>
    <w:rsid w:val="008C15BA"/>
    <w:rsid w:val="008C2340"/>
    <w:rsid w:val="008C4101"/>
    <w:rsid w:val="008C45FF"/>
    <w:rsid w:val="008C4EAC"/>
    <w:rsid w:val="008C5CB3"/>
    <w:rsid w:val="008C6EFB"/>
    <w:rsid w:val="008C7096"/>
    <w:rsid w:val="008D02D1"/>
    <w:rsid w:val="008D0DCF"/>
    <w:rsid w:val="008D0FC0"/>
    <w:rsid w:val="008D2D11"/>
    <w:rsid w:val="008D33B9"/>
    <w:rsid w:val="008D3653"/>
    <w:rsid w:val="008D5E7F"/>
    <w:rsid w:val="008D5F0E"/>
    <w:rsid w:val="008D613A"/>
    <w:rsid w:val="008D708D"/>
    <w:rsid w:val="008E3593"/>
    <w:rsid w:val="008E3D96"/>
    <w:rsid w:val="008E713F"/>
    <w:rsid w:val="008E7649"/>
    <w:rsid w:val="008F269C"/>
    <w:rsid w:val="008F43EC"/>
    <w:rsid w:val="008F4747"/>
    <w:rsid w:val="008F4DA6"/>
    <w:rsid w:val="008F59F6"/>
    <w:rsid w:val="008F7550"/>
    <w:rsid w:val="008F7B3F"/>
    <w:rsid w:val="00900AC2"/>
    <w:rsid w:val="00902A90"/>
    <w:rsid w:val="0090460E"/>
    <w:rsid w:val="00905199"/>
    <w:rsid w:val="0090599D"/>
    <w:rsid w:val="00910251"/>
    <w:rsid w:val="009108BD"/>
    <w:rsid w:val="009115CC"/>
    <w:rsid w:val="009235E5"/>
    <w:rsid w:val="0092370A"/>
    <w:rsid w:val="0092478B"/>
    <w:rsid w:val="00930177"/>
    <w:rsid w:val="00930B04"/>
    <w:rsid w:val="00933FEA"/>
    <w:rsid w:val="009340CD"/>
    <w:rsid w:val="009350D3"/>
    <w:rsid w:val="0093576B"/>
    <w:rsid w:val="00937E6B"/>
    <w:rsid w:val="0094346F"/>
    <w:rsid w:val="00945061"/>
    <w:rsid w:val="00951A25"/>
    <w:rsid w:val="009569E1"/>
    <w:rsid w:val="00957075"/>
    <w:rsid w:val="00960E12"/>
    <w:rsid w:val="00962937"/>
    <w:rsid w:val="00962F0B"/>
    <w:rsid w:val="009636C4"/>
    <w:rsid w:val="00964929"/>
    <w:rsid w:val="00964D91"/>
    <w:rsid w:val="00966C0B"/>
    <w:rsid w:val="009747C1"/>
    <w:rsid w:val="0097489D"/>
    <w:rsid w:val="00975CD0"/>
    <w:rsid w:val="00976CA7"/>
    <w:rsid w:val="00980C0E"/>
    <w:rsid w:val="00981C53"/>
    <w:rsid w:val="00984C16"/>
    <w:rsid w:val="00986FB5"/>
    <w:rsid w:val="009875C8"/>
    <w:rsid w:val="00987AB8"/>
    <w:rsid w:val="009917BF"/>
    <w:rsid w:val="00995DF7"/>
    <w:rsid w:val="009A0489"/>
    <w:rsid w:val="009A1CA1"/>
    <w:rsid w:val="009A24D2"/>
    <w:rsid w:val="009A4B05"/>
    <w:rsid w:val="009A5A5B"/>
    <w:rsid w:val="009A5D7E"/>
    <w:rsid w:val="009A71A4"/>
    <w:rsid w:val="009A72F7"/>
    <w:rsid w:val="009A7897"/>
    <w:rsid w:val="009B08A7"/>
    <w:rsid w:val="009B3BB0"/>
    <w:rsid w:val="009B5EDD"/>
    <w:rsid w:val="009B64EF"/>
    <w:rsid w:val="009B6AF5"/>
    <w:rsid w:val="009C02F2"/>
    <w:rsid w:val="009C17D8"/>
    <w:rsid w:val="009C1F21"/>
    <w:rsid w:val="009C5AE8"/>
    <w:rsid w:val="009C6380"/>
    <w:rsid w:val="009C6686"/>
    <w:rsid w:val="009D1337"/>
    <w:rsid w:val="009D22A0"/>
    <w:rsid w:val="009D5E21"/>
    <w:rsid w:val="009E06C0"/>
    <w:rsid w:val="009E14B8"/>
    <w:rsid w:val="009E3911"/>
    <w:rsid w:val="009E5054"/>
    <w:rsid w:val="009E575A"/>
    <w:rsid w:val="009F08B7"/>
    <w:rsid w:val="009F0B3E"/>
    <w:rsid w:val="009F0C2C"/>
    <w:rsid w:val="009F0EC9"/>
    <w:rsid w:val="009F0F09"/>
    <w:rsid w:val="009F2917"/>
    <w:rsid w:val="009F2F91"/>
    <w:rsid w:val="009F5B21"/>
    <w:rsid w:val="009F7057"/>
    <w:rsid w:val="009F7464"/>
    <w:rsid w:val="009F7659"/>
    <w:rsid w:val="009F7A8E"/>
    <w:rsid w:val="00A01A07"/>
    <w:rsid w:val="00A06B6E"/>
    <w:rsid w:val="00A07D49"/>
    <w:rsid w:val="00A104A7"/>
    <w:rsid w:val="00A11E47"/>
    <w:rsid w:val="00A128A0"/>
    <w:rsid w:val="00A143C6"/>
    <w:rsid w:val="00A23121"/>
    <w:rsid w:val="00A2641D"/>
    <w:rsid w:val="00A27E92"/>
    <w:rsid w:val="00A3127F"/>
    <w:rsid w:val="00A32E2A"/>
    <w:rsid w:val="00A3467D"/>
    <w:rsid w:val="00A34B52"/>
    <w:rsid w:val="00A36C91"/>
    <w:rsid w:val="00A4124E"/>
    <w:rsid w:val="00A42582"/>
    <w:rsid w:val="00A43861"/>
    <w:rsid w:val="00A43C92"/>
    <w:rsid w:val="00A43F5F"/>
    <w:rsid w:val="00A44E03"/>
    <w:rsid w:val="00A45D72"/>
    <w:rsid w:val="00A46B56"/>
    <w:rsid w:val="00A47226"/>
    <w:rsid w:val="00A50046"/>
    <w:rsid w:val="00A51802"/>
    <w:rsid w:val="00A521C1"/>
    <w:rsid w:val="00A531C9"/>
    <w:rsid w:val="00A5378C"/>
    <w:rsid w:val="00A539A8"/>
    <w:rsid w:val="00A566B3"/>
    <w:rsid w:val="00A56A28"/>
    <w:rsid w:val="00A577AF"/>
    <w:rsid w:val="00A60CED"/>
    <w:rsid w:val="00A6176B"/>
    <w:rsid w:val="00A617D4"/>
    <w:rsid w:val="00A6445F"/>
    <w:rsid w:val="00A648E8"/>
    <w:rsid w:val="00A64C85"/>
    <w:rsid w:val="00A6797A"/>
    <w:rsid w:val="00A67B75"/>
    <w:rsid w:val="00A75806"/>
    <w:rsid w:val="00A758AF"/>
    <w:rsid w:val="00A76A71"/>
    <w:rsid w:val="00A76BAB"/>
    <w:rsid w:val="00A80B31"/>
    <w:rsid w:val="00A81141"/>
    <w:rsid w:val="00A82FE1"/>
    <w:rsid w:val="00A84009"/>
    <w:rsid w:val="00A85A6A"/>
    <w:rsid w:val="00A933DC"/>
    <w:rsid w:val="00A93AF7"/>
    <w:rsid w:val="00A93E76"/>
    <w:rsid w:val="00A942A9"/>
    <w:rsid w:val="00A957F5"/>
    <w:rsid w:val="00AA0CB2"/>
    <w:rsid w:val="00AA168C"/>
    <w:rsid w:val="00AA2629"/>
    <w:rsid w:val="00AA672D"/>
    <w:rsid w:val="00AA69AB"/>
    <w:rsid w:val="00AA792E"/>
    <w:rsid w:val="00AB0853"/>
    <w:rsid w:val="00AB4669"/>
    <w:rsid w:val="00AB5B3B"/>
    <w:rsid w:val="00AB5DD1"/>
    <w:rsid w:val="00AB5F1A"/>
    <w:rsid w:val="00AB64A0"/>
    <w:rsid w:val="00AB6810"/>
    <w:rsid w:val="00AC1017"/>
    <w:rsid w:val="00AC4764"/>
    <w:rsid w:val="00AC6547"/>
    <w:rsid w:val="00AD241C"/>
    <w:rsid w:val="00AD5D12"/>
    <w:rsid w:val="00AD6007"/>
    <w:rsid w:val="00AD66FC"/>
    <w:rsid w:val="00AE01B2"/>
    <w:rsid w:val="00AE042A"/>
    <w:rsid w:val="00AE1666"/>
    <w:rsid w:val="00AE1803"/>
    <w:rsid w:val="00AE2334"/>
    <w:rsid w:val="00AE32BC"/>
    <w:rsid w:val="00AE6B5E"/>
    <w:rsid w:val="00AF00A9"/>
    <w:rsid w:val="00AF221B"/>
    <w:rsid w:val="00AF5656"/>
    <w:rsid w:val="00AF5AC7"/>
    <w:rsid w:val="00AF6B87"/>
    <w:rsid w:val="00B0021C"/>
    <w:rsid w:val="00B03447"/>
    <w:rsid w:val="00B063C3"/>
    <w:rsid w:val="00B100C9"/>
    <w:rsid w:val="00B10EDA"/>
    <w:rsid w:val="00B11001"/>
    <w:rsid w:val="00B14304"/>
    <w:rsid w:val="00B20B14"/>
    <w:rsid w:val="00B21702"/>
    <w:rsid w:val="00B2453D"/>
    <w:rsid w:val="00B24C05"/>
    <w:rsid w:val="00B2632D"/>
    <w:rsid w:val="00B331CD"/>
    <w:rsid w:val="00B33C09"/>
    <w:rsid w:val="00B33EEC"/>
    <w:rsid w:val="00B36E26"/>
    <w:rsid w:val="00B41C82"/>
    <w:rsid w:val="00B4294C"/>
    <w:rsid w:val="00B42B2A"/>
    <w:rsid w:val="00B43137"/>
    <w:rsid w:val="00B51973"/>
    <w:rsid w:val="00B51ABF"/>
    <w:rsid w:val="00B531B9"/>
    <w:rsid w:val="00B53559"/>
    <w:rsid w:val="00B55C02"/>
    <w:rsid w:val="00B572C9"/>
    <w:rsid w:val="00B627F3"/>
    <w:rsid w:val="00B62EFD"/>
    <w:rsid w:val="00B64B4F"/>
    <w:rsid w:val="00B65020"/>
    <w:rsid w:val="00B70037"/>
    <w:rsid w:val="00B70766"/>
    <w:rsid w:val="00B71A71"/>
    <w:rsid w:val="00B73496"/>
    <w:rsid w:val="00B73B43"/>
    <w:rsid w:val="00B7445B"/>
    <w:rsid w:val="00B7446E"/>
    <w:rsid w:val="00B74D80"/>
    <w:rsid w:val="00B7651C"/>
    <w:rsid w:val="00B8383A"/>
    <w:rsid w:val="00B8528F"/>
    <w:rsid w:val="00B86432"/>
    <w:rsid w:val="00B86678"/>
    <w:rsid w:val="00B925A5"/>
    <w:rsid w:val="00B9481C"/>
    <w:rsid w:val="00B9625D"/>
    <w:rsid w:val="00B96E77"/>
    <w:rsid w:val="00BA1A6C"/>
    <w:rsid w:val="00BA4C84"/>
    <w:rsid w:val="00BA78CE"/>
    <w:rsid w:val="00BB003A"/>
    <w:rsid w:val="00BB04EF"/>
    <w:rsid w:val="00BB3D2F"/>
    <w:rsid w:val="00BB5187"/>
    <w:rsid w:val="00BB7745"/>
    <w:rsid w:val="00BC0A55"/>
    <w:rsid w:val="00BC5AA6"/>
    <w:rsid w:val="00BC5AC9"/>
    <w:rsid w:val="00BC7273"/>
    <w:rsid w:val="00BC76C2"/>
    <w:rsid w:val="00BC77C2"/>
    <w:rsid w:val="00BD0F48"/>
    <w:rsid w:val="00BD1665"/>
    <w:rsid w:val="00BD3EF2"/>
    <w:rsid w:val="00BD43B2"/>
    <w:rsid w:val="00BD4DA0"/>
    <w:rsid w:val="00BD6A7D"/>
    <w:rsid w:val="00BE33F6"/>
    <w:rsid w:val="00BE4A41"/>
    <w:rsid w:val="00BF1D13"/>
    <w:rsid w:val="00BF24B8"/>
    <w:rsid w:val="00BF42E0"/>
    <w:rsid w:val="00BF7E16"/>
    <w:rsid w:val="00C007BD"/>
    <w:rsid w:val="00C03FAC"/>
    <w:rsid w:val="00C0419E"/>
    <w:rsid w:val="00C04DA1"/>
    <w:rsid w:val="00C0639F"/>
    <w:rsid w:val="00C07425"/>
    <w:rsid w:val="00C0754C"/>
    <w:rsid w:val="00C10624"/>
    <w:rsid w:val="00C11E66"/>
    <w:rsid w:val="00C12114"/>
    <w:rsid w:val="00C177A4"/>
    <w:rsid w:val="00C20BCA"/>
    <w:rsid w:val="00C21D5B"/>
    <w:rsid w:val="00C2268F"/>
    <w:rsid w:val="00C23DEA"/>
    <w:rsid w:val="00C30351"/>
    <w:rsid w:val="00C30FEF"/>
    <w:rsid w:val="00C31B6C"/>
    <w:rsid w:val="00C34E06"/>
    <w:rsid w:val="00C41B54"/>
    <w:rsid w:val="00C426AD"/>
    <w:rsid w:val="00C45E83"/>
    <w:rsid w:val="00C46E91"/>
    <w:rsid w:val="00C471D4"/>
    <w:rsid w:val="00C47B82"/>
    <w:rsid w:val="00C47E42"/>
    <w:rsid w:val="00C50FD2"/>
    <w:rsid w:val="00C514D0"/>
    <w:rsid w:val="00C52D26"/>
    <w:rsid w:val="00C532B1"/>
    <w:rsid w:val="00C55C5E"/>
    <w:rsid w:val="00C56321"/>
    <w:rsid w:val="00C5672E"/>
    <w:rsid w:val="00C60C4C"/>
    <w:rsid w:val="00C63AED"/>
    <w:rsid w:val="00C65877"/>
    <w:rsid w:val="00C65E44"/>
    <w:rsid w:val="00C66A39"/>
    <w:rsid w:val="00C728F0"/>
    <w:rsid w:val="00C74C9D"/>
    <w:rsid w:val="00C752DB"/>
    <w:rsid w:val="00C75DFD"/>
    <w:rsid w:val="00C76741"/>
    <w:rsid w:val="00C77E17"/>
    <w:rsid w:val="00C80E52"/>
    <w:rsid w:val="00C81848"/>
    <w:rsid w:val="00C82154"/>
    <w:rsid w:val="00C82F28"/>
    <w:rsid w:val="00C82F39"/>
    <w:rsid w:val="00C86AC5"/>
    <w:rsid w:val="00C871B7"/>
    <w:rsid w:val="00C93072"/>
    <w:rsid w:val="00C93234"/>
    <w:rsid w:val="00C9334B"/>
    <w:rsid w:val="00C93E21"/>
    <w:rsid w:val="00C95CDF"/>
    <w:rsid w:val="00C961C8"/>
    <w:rsid w:val="00C97141"/>
    <w:rsid w:val="00CA0DBB"/>
    <w:rsid w:val="00CA1A98"/>
    <w:rsid w:val="00CA2402"/>
    <w:rsid w:val="00CA2413"/>
    <w:rsid w:val="00CA2DEC"/>
    <w:rsid w:val="00CA3FB7"/>
    <w:rsid w:val="00CA73C6"/>
    <w:rsid w:val="00CB24F4"/>
    <w:rsid w:val="00CB2A4C"/>
    <w:rsid w:val="00CB2C65"/>
    <w:rsid w:val="00CB31C3"/>
    <w:rsid w:val="00CB4C3C"/>
    <w:rsid w:val="00CB4D8F"/>
    <w:rsid w:val="00CB5E97"/>
    <w:rsid w:val="00CB6F5D"/>
    <w:rsid w:val="00CC1370"/>
    <w:rsid w:val="00CC1C67"/>
    <w:rsid w:val="00CC28BE"/>
    <w:rsid w:val="00CC3C88"/>
    <w:rsid w:val="00CD0007"/>
    <w:rsid w:val="00CD1DE9"/>
    <w:rsid w:val="00CD2AEC"/>
    <w:rsid w:val="00CD423E"/>
    <w:rsid w:val="00CD53DE"/>
    <w:rsid w:val="00CD703F"/>
    <w:rsid w:val="00CE06A6"/>
    <w:rsid w:val="00CE0CB8"/>
    <w:rsid w:val="00CE19E3"/>
    <w:rsid w:val="00CE3214"/>
    <w:rsid w:val="00CF1FCC"/>
    <w:rsid w:val="00CF2C4F"/>
    <w:rsid w:val="00CF5CC1"/>
    <w:rsid w:val="00D06D4A"/>
    <w:rsid w:val="00D07271"/>
    <w:rsid w:val="00D07AA1"/>
    <w:rsid w:val="00D07B29"/>
    <w:rsid w:val="00D07FFD"/>
    <w:rsid w:val="00D12474"/>
    <w:rsid w:val="00D1348E"/>
    <w:rsid w:val="00D15EAD"/>
    <w:rsid w:val="00D170AF"/>
    <w:rsid w:val="00D170D1"/>
    <w:rsid w:val="00D20B0A"/>
    <w:rsid w:val="00D2367C"/>
    <w:rsid w:val="00D24C2F"/>
    <w:rsid w:val="00D31391"/>
    <w:rsid w:val="00D320FA"/>
    <w:rsid w:val="00D33E46"/>
    <w:rsid w:val="00D36DDC"/>
    <w:rsid w:val="00D41134"/>
    <w:rsid w:val="00D41C9E"/>
    <w:rsid w:val="00D44994"/>
    <w:rsid w:val="00D466BA"/>
    <w:rsid w:val="00D504AC"/>
    <w:rsid w:val="00D50E48"/>
    <w:rsid w:val="00D52268"/>
    <w:rsid w:val="00D53460"/>
    <w:rsid w:val="00D55FA9"/>
    <w:rsid w:val="00D5654A"/>
    <w:rsid w:val="00D56B16"/>
    <w:rsid w:val="00D57C45"/>
    <w:rsid w:val="00D61A88"/>
    <w:rsid w:val="00D621D6"/>
    <w:rsid w:val="00D6566F"/>
    <w:rsid w:val="00D70B77"/>
    <w:rsid w:val="00D71977"/>
    <w:rsid w:val="00D71ECF"/>
    <w:rsid w:val="00D71EF6"/>
    <w:rsid w:val="00D72017"/>
    <w:rsid w:val="00D727DB"/>
    <w:rsid w:val="00D75B67"/>
    <w:rsid w:val="00D7682B"/>
    <w:rsid w:val="00D80787"/>
    <w:rsid w:val="00D80C44"/>
    <w:rsid w:val="00D848B3"/>
    <w:rsid w:val="00D859CF"/>
    <w:rsid w:val="00D911D5"/>
    <w:rsid w:val="00D916E6"/>
    <w:rsid w:val="00D918FE"/>
    <w:rsid w:val="00D92943"/>
    <w:rsid w:val="00D92F28"/>
    <w:rsid w:val="00D93FD0"/>
    <w:rsid w:val="00D945CF"/>
    <w:rsid w:val="00D95CA9"/>
    <w:rsid w:val="00D967DB"/>
    <w:rsid w:val="00D97457"/>
    <w:rsid w:val="00D97ADE"/>
    <w:rsid w:val="00DA329F"/>
    <w:rsid w:val="00DA3965"/>
    <w:rsid w:val="00DA51AC"/>
    <w:rsid w:val="00DA642A"/>
    <w:rsid w:val="00DB37E7"/>
    <w:rsid w:val="00DB4123"/>
    <w:rsid w:val="00DB449B"/>
    <w:rsid w:val="00DB51B6"/>
    <w:rsid w:val="00DB5A72"/>
    <w:rsid w:val="00DB6C72"/>
    <w:rsid w:val="00DC3CF9"/>
    <w:rsid w:val="00DC60C4"/>
    <w:rsid w:val="00DC78A1"/>
    <w:rsid w:val="00DD0957"/>
    <w:rsid w:val="00DD0AC0"/>
    <w:rsid w:val="00DD106B"/>
    <w:rsid w:val="00DD2E54"/>
    <w:rsid w:val="00DD6499"/>
    <w:rsid w:val="00DD7489"/>
    <w:rsid w:val="00DD7564"/>
    <w:rsid w:val="00DE0F60"/>
    <w:rsid w:val="00DE247A"/>
    <w:rsid w:val="00DF042B"/>
    <w:rsid w:val="00DF060B"/>
    <w:rsid w:val="00DF1800"/>
    <w:rsid w:val="00DF1B80"/>
    <w:rsid w:val="00DF2FC4"/>
    <w:rsid w:val="00DF5218"/>
    <w:rsid w:val="00DF5E6B"/>
    <w:rsid w:val="00DF756D"/>
    <w:rsid w:val="00E00520"/>
    <w:rsid w:val="00E01345"/>
    <w:rsid w:val="00E022B5"/>
    <w:rsid w:val="00E03B7A"/>
    <w:rsid w:val="00E05C30"/>
    <w:rsid w:val="00E06266"/>
    <w:rsid w:val="00E07F94"/>
    <w:rsid w:val="00E137A0"/>
    <w:rsid w:val="00E14A11"/>
    <w:rsid w:val="00E218E1"/>
    <w:rsid w:val="00E257ED"/>
    <w:rsid w:val="00E26423"/>
    <w:rsid w:val="00E2642F"/>
    <w:rsid w:val="00E30E98"/>
    <w:rsid w:val="00E336D4"/>
    <w:rsid w:val="00E33757"/>
    <w:rsid w:val="00E3417D"/>
    <w:rsid w:val="00E364D6"/>
    <w:rsid w:val="00E3657C"/>
    <w:rsid w:val="00E416F1"/>
    <w:rsid w:val="00E443E6"/>
    <w:rsid w:val="00E45CEB"/>
    <w:rsid w:val="00E466F1"/>
    <w:rsid w:val="00E502FA"/>
    <w:rsid w:val="00E529AB"/>
    <w:rsid w:val="00E55EF4"/>
    <w:rsid w:val="00E56567"/>
    <w:rsid w:val="00E56C94"/>
    <w:rsid w:val="00E56CA2"/>
    <w:rsid w:val="00E6098C"/>
    <w:rsid w:val="00E67C67"/>
    <w:rsid w:val="00E72205"/>
    <w:rsid w:val="00E730BE"/>
    <w:rsid w:val="00E74585"/>
    <w:rsid w:val="00E74608"/>
    <w:rsid w:val="00E810B6"/>
    <w:rsid w:val="00E81EF6"/>
    <w:rsid w:val="00E8234C"/>
    <w:rsid w:val="00E85643"/>
    <w:rsid w:val="00E87551"/>
    <w:rsid w:val="00E90D2D"/>
    <w:rsid w:val="00E928A9"/>
    <w:rsid w:val="00E92AEA"/>
    <w:rsid w:val="00E93FEA"/>
    <w:rsid w:val="00E95741"/>
    <w:rsid w:val="00E967B7"/>
    <w:rsid w:val="00E97B63"/>
    <w:rsid w:val="00EA0E26"/>
    <w:rsid w:val="00EA1424"/>
    <w:rsid w:val="00EA220D"/>
    <w:rsid w:val="00EB0390"/>
    <w:rsid w:val="00EB14E1"/>
    <w:rsid w:val="00EB1DA7"/>
    <w:rsid w:val="00EB2FCD"/>
    <w:rsid w:val="00EB41EA"/>
    <w:rsid w:val="00EB62AF"/>
    <w:rsid w:val="00EB674B"/>
    <w:rsid w:val="00EB6ADF"/>
    <w:rsid w:val="00EC073D"/>
    <w:rsid w:val="00EC0A2D"/>
    <w:rsid w:val="00EC2656"/>
    <w:rsid w:val="00EC5E9E"/>
    <w:rsid w:val="00EC65BC"/>
    <w:rsid w:val="00EC7543"/>
    <w:rsid w:val="00ED2141"/>
    <w:rsid w:val="00ED3134"/>
    <w:rsid w:val="00ED510B"/>
    <w:rsid w:val="00ED5371"/>
    <w:rsid w:val="00ED5707"/>
    <w:rsid w:val="00ED70AA"/>
    <w:rsid w:val="00EE0866"/>
    <w:rsid w:val="00EE48BD"/>
    <w:rsid w:val="00EF0F2A"/>
    <w:rsid w:val="00EF3F16"/>
    <w:rsid w:val="00EF6FE6"/>
    <w:rsid w:val="00EF76D9"/>
    <w:rsid w:val="00EF77BE"/>
    <w:rsid w:val="00F00A68"/>
    <w:rsid w:val="00F0240D"/>
    <w:rsid w:val="00F0447A"/>
    <w:rsid w:val="00F06231"/>
    <w:rsid w:val="00F072DF"/>
    <w:rsid w:val="00F102DA"/>
    <w:rsid w:val="00F12E60"/>
    <w:rsid w:val="00F1334D"/>
    <w:rsid w:val="00F140A8"/>
    <w:rsid w:val="00F15446"/>
    <w:rsid w:val="00F17208"/>
    <w:rsid w:val="00F1786B"/>
    <w:rsid w:val="00F2098D"/>
    <w:rsid w:val="00F21FD6"/>
    <w:rsid w:val="00F25046"/>
    <w:rsid w:val="00F26875"/>
    <w:rsid w:val="00F31E06"/>
    <w:rsid w:val="00F34707"/>
    <w:rsid w:val="00F351FD"/>
    <w:rsid w:val="00F35518"/>
    <w:rsid w:val="00F360AA"/>
    <w:rsid w:val="00F36771"/>
    <w:rsid w:val="00F36C9C"/>
    <w:rsid w:val="00F36FC7"/>
    <w:rsid w:val="00F40260"/>
    <w:rsid w:val="00F40745"/>
    <w:rsid w:val="00F40A14"/>
    <w:rsid w:val="00F51C51"/>
    <w:rsid w:val="00F5204D"/>
    <w:rsid w:val="00F5290B"/>
    <w:rsid w:val="00F55330"/>
    <w:rsid w:val="00F554A2"/>
    <w:rsid w:val="00F56D3C"/>
    <w:rsid w:val="00F56DD1"/>
    <w:rsid w:val="00F60663"/>
    <w:rsid w:val="00F609C4"/>
    <w:rsid w:val="00F60AE8"/>
    <w:rsid w:val="00F60E90"/>
    <w:rsid w:val="00F6300E"/>
    <w:rsid w:val="00F635C1"/>
    <w:rsid w:val="00F66E25"/>
    <w:rsid w:val="00F67204"/>
    <w:rsid w:val="00F71669"/>
    <w:rsid w:val="00F71FA8"/>
    <w:rsid w:val="00F82DFB"/>
    <w:rsid w:val="00F867E1"/>
    <w:rsid w:val="00F878D6"/>
    <w:rsid w:val="00F90162"/>
    <w:rsid w:val="00F927C8"/>
    <w:rsid w:val="00F95ECC"/>
    <w:rsid w:val="00FA3485"/>
    <w:rsid w:val="00FA56A6"/>
    <w:rsid w:val="00FA582C"/>
    <w:rsid w:val="00FA5EE2"/>
    <w:rsid w:val="00FA6F18"/>
    <w:rsid w:val="00FA7345"/>
    <w:rsid w:val="00FB0A5D"/>
    <w:rsid w:val="00FB0F03"/>
    <w:rsid w:val="00FB1401"/>
    <w:rsid w:val="00FB182A"/>
    <w:rsid w:val="00FB1EBE"/>
    <w:rsid w:val="00FB1F8D"/>
    <w:rsid w:val="00FB500E"/>
    <w:rsid w:val="00FB57D9"/>
    <w:rsid w:val="00FB6F7C"/>
    <w:rsid w:val="00FB78DF"/>
    <w:rsid w:val="00FC190A"/>
    <w:rsid w:val="00FC2746"/>
    <w:rsid w:val="00FC3F75"/>
    <w:rsid w:val="00FC5907"/>
    <w:rsid w:val="00FC60BA"/>
    <w:rsid w:val="00FC6BF7"/>
    <w:rsid w:val="00FC6C81"/>
    <w:rsid w:val="00FD1876"/>
    <w:rsid w:val="00FD279C"/>
    <w:rsid w:val="00FD361F"/>
    <w:rsid w:val="00FD3A38"/>
    <w:rsid w:val="00FD42BA"/>
    <w:rsid w:val="00FD5AE3"/>
    <w:rsid w:val="00FE4AD5"/>
    <w:rsid w:val="00FE4E8E"/>
    <w:rsid w:val="00FE7858"/>
    <w:rsid w:val="00FE79CD"/>
    <w:rsid w:val="00FE7E48"/>
    <w:rsid w:val="00FF04CD"/>
    <w:rsid w:val="00FF392C"/>
    <w:rsid w:val="00FF4E43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3FE8"/>
  <w15:docId w15:val="{575D5987-CA97-4B0A-ACDA-70F218BA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73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D510B"/>
    <w:pPr>
      <w:spacing w:before="100" w:beforeAutospacing="1" w:after="100" w:afterAutospacing="1" w:line="240" w:lineRule="auto"/>
      <w:outlineLvl w:val="0"/>
    </w:pPr>
    <w:rPr>
      <w:rFonts w:ascii="Gulim" w:eastAsia="Gulim" w:hAnsi="Gulim" w:cs="Gulim"/>
      <w:b/>
      <w:bCs/>
      <w:kern w:val="36"/>
      <w:sz w:val="48"/>
      <w:szCs w:val="4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1C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33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334D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1334D"/>
    <w:rPr>
      <w:vertAlign w:val="superscript"/>
    </w:rPr>
  </w:style>
  <w:style w:type="paragraph" w:styleId="ListParagraph">
    <w:name w:val="List Paragraph"/>
    <w:basedOn w:val="Normal"/>
    <w:uiPriority w:val="34"/>
    <w:qFormat/>
    <w:rsid w:val="007D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F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A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49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0639F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A1A98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ED510B"/>
    <w:rPr>
      <w:rFonts w:ascii="Gulim" w:eastAsia="Gulim" w:hAnsi="Gulim" w:cs="Gulim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475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5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15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083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04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852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ED1C-A93C-40B3-BBEF-B44E48F5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IHO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</dc:creator>
  <cp:keywords/>
  <dc:description/>
  <cp:lastModifiedBy>Yong</cp:lastModifiedBy>
  <cp:revision>2</cp:revision>
  <cp:lastPrinted>2020-09-25T08:11:00Z</cp:lastPrinted>
  <dcterms:created xsi:type="dcterms:W3CDTF">2021-07-15T07:46:00Z</dcterms:created>
  <dcterms:modified xsi:type="dcterms:W3CDTF">2021-07-15T07:46:00Z</dcterms:modified>
</cp:coreProperties>
</file>