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A06" w:rsidRPr="00F543C9" w:rsidRDefault="004F5A06" w:rsidP="004F5A06">
      <w:pPr>
        <w:jc w:val="right"/>
        <w:rPr>
          <w:rFonts w:ascii="Arial Narrow" w:hAnsi="Arial Narrow"/>
          <w:b/>
          <w:sz w:val="22"/>
          <w:szCs w:val="22"/>
          <w:lang w:val="fr-FR"/>
        </w:rPr>
      </w:pPr>
    </w:p>
    <w:p w:rsidR="004F5A06" w:rsidRPr="00892E93" w:rsidRDefault="00123983" w:rsidP="004F5A06">
      <w:pPr>
        <w:jc w:val="right"/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  <w:bdr w:val="single" w:sz="4" w:space="0" w:color="auto"/>
        </w:rPr>
        <w:t>S-</w:t>
      </w:r>
      <w:proofErr w:type="gramStart"/>
      <w:r>
        <w:rPr>
          <w:rFonts w:ascii="Arial Narrow" w:hAnsi="Arial Narrow"/>
          <w:b/>
          <w:sz w:val="22"/>
          <w:szCs w:val="22"/>
          <w:bdr w:val="single" w:sz="4" w:space="0" w:color="auto"/>
        </w:rPr>
        <w:t>100WG3</w:t>
      </w:r>
      <w:r w:rsidR="00CE20F2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</w:t>
      </w:r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 xml:space="preserve"> xx</w:t>
      </w:r>
      <w:proofErr w:type="gramEnd"/>
      <w:r w:rsidR="004F5A06" w:rsidRPr="00892E93">
        <w:rPr>
          <w:rFonts w:ascii="Arial Narrow" w:hAnsi="Arial Narrow"/>
          <w:b/>
          <w:sz w:val="22"/>
          <w:szCs w:val="22"/>
          <w:bdr w:val="single" w:sz="4" w:space="0" w:color="auto"/>
        </w:rPr>
        <w:t>-xx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 xml:space="preserve">Paper for Consideration by </w:t>
      </w:r>
      <w:r w:rsidR="00123983">
        <w:rPr>
          <w:szCs w:val="22"/>
        </w:rPr>
        <w:t>S-100WG3</w:t>
      </w:r>
    </w:p>
    <w:p w:rsidR="004F5A06" w:rsidRPr="00F543C9" w:rsidRDefault="004F5A06" w:rsidP="004F5A06">
      <w:pPr>
        <w:pStyle w:val="Heading2"/>
        <w:jc w:val="center"/>
        <w:rPr>
          <w:szCs w:val="22"/>
        </w:rPr>
      </w:pPr>
      <w:r w:rsidRPr="00F543C9">
        <w:rPr>
          <w:szCs w:val="22"/>
        </w:rPr>
        <w:t>[Short descriptive title]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34"/>
        <w:gridCol w:w="6271"/>
      </w:tblGrid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br w:type="page"/>
            </w: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Submitted by: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MS or Organization</w:t>
            </w:r>
            <w:bookmarkStart w:id="0" w:name="_GoBack"/>
            <w:bookmarkEnd w:id="0"/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Executive Summary: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Brief summary outlining the intention of the paper.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Documents: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relevant documents and references to the extent that they are known to the originator.</w:t>
            </w:r>
          </w:p>
        </w:tc>
      </w:tr>
      <w:tr w:rsidR="004F5A06" w:rsidRPr="00F543C9">
        <w:trPr>
          <w:jc w:val="center"/>
        </w:trPr>
        <w:tc>
          <w:tcPr>
            <w:tcW w:w="2634" w:type="dxa"/>
          </w:tcPr>
          <w:p w:rsidR="004F5A06" w:rsidRPr="00F543C9" w:rsidRDefault="004F5A06" w:rsidP="004F5A06">
            <w:pPr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b/>
                <w:i/>
                <w:sz w:val="22"/>
                <w:szCs w:val="22"/>
                <w:lang w:val="en-AU"/>
              </w:rPr>
              <w:t>Related Projects:</w:t>
            </w:r>
          </w:p>
        </w:tc>
        <w:tc>
          <w:tcPr>
            <w:tcW w:w="6271" w:type="dxa"/>
          </w:tcPr>
          <w:p w:rsidR="004F5A06" w:rsidRPr="00F543C9" w:rsidRDefault="004F5A06" w:rsidP="004F5A06">
            <w:pPr>
              <w:rPr>
                <w:rFonts w:ascii="Arial Narrow" w:hAnsi="Arial Narrow"/>
                <w:sz w:val="22"/>
                <w:szCs w:val="22"/>
                <w:lang w:val="en-AU"/>
              </w:rPr>
            </w:pPr>
            <w:r w:rsidRPr="00F543C9">
              <w:rPr>
                <w:rFonts w:ascii="Arial Narrow" w:hAnsi="Arial Narrow"/>
                <w:sz w:val="22"/>
                <w:szCs w:val="22"/>
                <w:lang w:val="en-AU"/>
              </w:rPr>
              <w:t>Any related projects that may impact upon considerations</w:t>
            </w:r>
          </w:p>
        </w:tc>
      </w:tr>
    </w:tbl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Introduction / Background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introduction and any relevant background.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Analysis/Discussion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 analysis and/or discussion of the issues involved.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In analysing the issues, the following should be considered and addressed as appropriate: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addressed by the paper within the scope of IHO objectives?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is</w:t>
      </w:r>
      <w:proofErr w:type="gramEnd"/>
      <w:r w:rsidRPr="00F543C9">
        <w:rPr>
          <w:szCs w:val="22"/>
        </w:rPr>
        <w:t xml:space="preserve"> the subject of the paper within the scope of an item of the current IHO work programme?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adequate industry standards exist?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do</w:t>
      </w:r>
      <w:proofErr w:type="gramEnd"/>
      <w:r w:rsidRPr="00F543C9">
        <w:rPr>
          <w:szCs w:val="22"/>
        </w:rPr>
        <w:t xml:space="preserve"> the benefits justify the proposed action?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are</w:t>
      </w:r>
      <w:proofErr w:type="gramEnd"/>
      <w:r w:rsidRPr="00F543C9">
        <w:rPr>
          <w:szCs w:val="22"/>
        </w:rPr>
        <w:t xml:space="preserve"> there any potential cost impacts on the maritime industry, Member States or other involved parties?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Conclusions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Any conclusions that may be drawn from the analysis/discussion.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Recommendations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Any resultant recommendations.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>Justifica</w:t>
      </w:r>
      <w:r w:rsidRPr="00F543C9">
        <w:rPr>
          <w:b w:val="0"/>
          <w:szCs w:val="22"/>
        </w:rPr>
        <w:t>t</w:t>
      </w:r>
      <w:r w:rsidRPr="00F543C9">
        <w:rPr>
          <w:szCs w:val="22"/>
        </w:rPr>
        <w:t>ion and Impacts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>Justification for any proposed action or recommendations.  This should include: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the benefits which would accrue from any proposed action;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any resource implications resulting from the recommendations, such as the number of working group sessions, expertise, need for expert consultants, funding, et cetera;</w:t>
      </w:r>
    </w:p>
    <w:p w:rsidR="004F5A06" w:rsidRPr="00F543C9" w:rsidRDefault="004F5A06" w:rsidP="004F5A06">
      <w:pPr>
        <w:pStyle w:val="subpara"/>
        <w:ind w:left="567" w:firstLine="0"/>
        <w:rPr>
          <w:szCs w:val="22"/>
        </w:rPr>
      </w:pPr>
      <w:proofErr w:type="gramStart"/>
      <w:r w:rsidRPr="00F543C9">
        <w:rPr>
          <w:szCs w:val="22"/>
        </w:rPr>
        <w:t>identifying</w:t>
      </w:r>
      <w:proofErr w:type="gramEnd"/>
      <w:r w:rsidRPr="00F543C9">
        <w:rPr>
          <w:szCs w:val="22"/>
        </w:rPr>
        <w:t xml:space="preserve"> which </w:t>
      </w:r>
      <w:r w:rsidR="00D34698">
        <w:rPr>
          <w:szCs w:val="22"/>
        </w:rPr>
        <w:t>HSSC</w:t>
      </w:r>
      <w:r w:rsidR="00D34698" w:rsidRPr="00F543C9">
        <w:rPr>
          <w:szCs w:val="22"/>
        </w:rPr>
        <w:t xml:space="preserve"> </w:t>
      </w:r>
      <w:r w:rsidRPr="00F543C9">
        <w:rPr>
          <w:szCs w:val="22"/>
        </w:rPr>
        <w:t>working group(s) are essential to completing any proposed new work items; and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date when any proposed new work item is expected to be completed;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the</w:t>
      </w:r>
      <w:proofErr w:type="gramEnd"/>
      <w:r w:rsidRPr="00F543C9">
        <w:rPr>
          <w:szCs w:val="22"/>
        </w:rPr>
        <w:t xml:space="preserve"> proposed priority (high, medium, low); 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any</w:t>
      </w:r>
      <w:proofErr w:type="gramEnd"/>
      <w:r w:rsidRPr="00F543C9">
        <w:rPr>
          <w:szCs w:val="22"/>
        </w:rPr>
        <w:t xml:space="preserve"> related activities that may impact on a proposed work item or decision.</w:t>
      </w:r>
    </w:p>
    <w:p w:rsidR="004F5A06" w:rsidRPr="00F543C9" w:rsidRDefault="004F5A06" w:rsidP="004F5A06">
      <w:pPr>
        <w:pStyle w:val="Heading2"/>
        <w:rPr>
          <w:szCs w:val="22"/>
        </w:rPr>
      </w:pPr>
      <w:r w:rsidRPr="00F543C9">
        <w:rPr>
          <w:szCs w:val="22"/>
        </w:rPr>
        <w:t xml:space="preserve">Action Required of </w:t>
      </w:r>
      <w:r w:rsidR="0082458F">
        <w:rPr>
          <w:szCs w:val="22"/>
        </w:rPr>
        <w:t>NIP</w:t>
      </w:r>
      <w:r w:rsidR="00CE20F2">
        <w:rPr>
          <w:szCs w:val="22"/>
        </w:rPr>
        <w:t>WG</w:t>
      </w:r>
    </w:p>
    <w:p w:rsidR="004F5A06" w:rsidRPr="00F543C9" w:rsidRDefault="004F5A06" w:rsidP="004F5A06">
      <w:pPr>
        <w:rPr>
          <w:rFonts w:ascii="Arial Narrow" w:hAnsi="Arial Narrow"/>
          <w:sz w:val="22"/>
          <w:szCs w:val="22"/>
          <w:lang w:val="en-AU"/>
        </w:rPr>
      </w:pPr>
      <w:r w:rsidRPr="00F543C9">
        <w:rPr>
          <w:rFonts w:ascii="Arial Narrow" w:hAnsi="Arial Narrow"/>
          <w:sz w:val="22"/>
          <w:szCs w:val="22"/>
          <w:lang w:val="en-AU"/>
        </w:rPr>
        <w:t xml:space="preserve">The </w:t>
      </w:r>
      <w:r w:rsidR="00A63F34">
        <w:rPr>
          <w:rFonts w:ascii="Arial Narrow" w:hAnsi="Arial Narrow"/>
          <w:sz w:val="22"/>
          <w:szCs w:val="22"/>
          <w:lang w:val="en-AU"/>
        </w:rPr>
        <w:t>NI</w:t>
      </w:r>
      <w:r w:rsidR="00CE20F2">
        <w:rPr>
          <w:rFonts w:ascii="Arial Narrow" w:hAnsi="Arial Narrow"/>
          <w:sz w:val="22"/>
          <w:szCs w:val="22"/>
          <w:lang w:val="en-AU"/>
        </w:rPr>
        <w:t>PWG</w:t>
      </w:r>
      <w:r w:rsidRPr="00F543C9">
        <w:rPr>
          <w:rFonts w:ascii="Arial Narrow" w:hAnsi="Arial Narrow"/>
          <w:sz w:val="22"/>
          <w:szCs w:val="22"/>
          <w:lang w:val="en-AU"/>
        </w:rPr>
        <w:t xml:space="preserve"> is invited to: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a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endorse  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b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agree  ………….</w:t>
      </w:r>
    </w:p>
    <w:p w:rsidR="004F5A06" w:rsidRPr="00F543C9" w:rsidRDefault="004F5A06" w:rsidP="004F5A06">
      <w:pPr>
        <w:pStyle w:val="subpara"/>
        <w:rPr>
          <w:szCs w:val="22"/>
        </w:rPr>
      </w:pPr>
      <w:proofErr w:type="gramStart"/>
      <w:r w:rsidRPr="00F543C9">
        <w:rPr>
          <w:szCs w:val="22"/>
        </w:rPr>
        <w:t>c</w:t>
      </w:r>
      <w:proofErr w:type="gramEnd"/>
      <w:r w:rsidRPr="00F543C9">
        <w:rPr>
          <w:szCs w:val="22"/>
        </w:rPr>
        <w:t>.</w:t>
      </w:r>
      <w:r w:rsidRPr="00F543C9">
        <w:rPr>
          <w:szCs w:val="22"/>
        </w:rPr>
        <w:tab/>
        <w:t>note  …………...</w:t>
      </w:r>
    </w:p>
    <w:p w:rsidR="00073FEC" w:rsidRPr="00073FEC" w:rsidRDefault="004F5A06" w:rsidP="00CE20F2">
      <w:pPr>
        <w:pStyle w:val="subpara"/>
        <w:ind w:firstLine="0"/>
        <w:jc w:val="left"/>
        <w:rPr>
          <w:b/>
          <w:szCs w:val="22"/>
        </w:rPr>
      </w:pPr>
      <w:proofErr w:type="gramStart"/>
      <w:r w:rsidRPr="00F543C9">
        <w:rPr>
          <w:szCs w:val="22"/>
          <w:lang w:val="fr-FR"/>
        </w:rPr>
        <w:t>et</w:t>
      </w:r>
      <w:proofErr w:type="gramEnd"/>
      <w:r w:rsidRPr="00F543C9">
        <w:rPr>
          <w:szCs w:val="22"/>
          <w:lang w:val="fr-FR"/>
        </w:rPr>
        <w:t xml:space="preserve"> cetera.</w:t>
      </w:r>
    </w:p>
    <w:sectPr w:rsidR="00073FEC" w:rsidRPr="00073FEC" w:rsidSect="00A619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1411" w:bottom="72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211" w:rsidRDefault="001A5211">
      <w:r>
        <w:separator/>
      </w:r>
    </w:p>
  </w:endnote>
  <w:endnote w:type="continuationSeparator" w:id="0">
    <w:p w:rsidR="001A5211" w:rsidRDefault="001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C3" w:rsidRDefault="00B468C3" w:rsidP="00B468C3">
    <w:pPr>
      <w:pStyle w:val="Foo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Note: FOR REASONS OF ECONOMY, DELEGATES ARE KINDLY REQUESTED TO BRING THEIR OWN COPIES OF THE DOCUMENTS TO THE MEETING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211" w:rsidRDefault="001A5211">
      <w:r>
        <w:separator/>
      </w:r>
    </w:p>
  </w:footnote>
  <w:footnote w:type="continuationSeparator" w:id="0">
    <w:p w:rsidR="001A5211" w:rsidRDefault="001A52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11C3" w:rsidRDefault="006811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06"/>
    <w:rsid w:val="00073FEC"/>
    <w:rsid w:val="00123983"/>
    <w:rsid w:val="001A5211"/>
    <w:rsid w:val="001B6177"/>
    <w:rsid w:val="00220711"/>
    <w:rsid w:val="00220E0D"/>
    <w:rsid w:val="0023741C"/>
    <w:rsid w:val="00330437"/>
    <w:rsid w:val="003C4771"/>
    <w:rsid w:val="00416EF0"/>
    <w:rsid w:val="00435359"/>
    <w:rsid w:val="00442030"/>
    <w:rsid w:val="00471D90"/>
    <w:rsid w:val="0048675E"/>
    <w:rsid w:val="004F5A06"/>
    <w:rsid w:val="00515C69"/>
    <w:rsid w:val="00642AC2"/>
    <w:rsid w:val="006811C3"/>
    <w:rsid w:val="006D42A4"/>
    <w:rsid w:val="006F11C2"/>
    <w:rsid w:val="006F11DA"/>
    <w:rsid w:val="00792BA6"/>
    <w:rsid w:val="007C4ED6"/>
    <w:rsid w:val="007D2093"/>
    <w:rsid w:val="0082458F"/>
    <w:rsid w:val="00874192"/>
    <w:rsid w:val="00886FAD"/>
    <w:rsid w:val="00892E93"/>
    <w:rsid w:val="008A4A31"/>
    <w:rsid w:val="00A265E1"/>
    <w:rsid w:val="00A6197D"/>
    <w:rsid w:val="00A63F34"/>
    <w:rsid w:val="00A82CB8"/>
    <w:rsid w:val="00AB27CE"/>
    <w:rsid w:val="00B468C3"/>
    <w:rsid w:val="00C647A8"/>
    <w:rsid w:val="00CE20F2"/>
    <w:rsid w:val="00D33030"/>
    <w:rsid w:val="00D34698"/>
    <w:rsid w:val="00D83733"/>
    <w:rsid w:val="00EE7469"/>
    <w:rsid w:val="00F543C9"/>
    <w:rsid w:val="00F57D6E"/>
    <w:rsid w:val="00FC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905FEEA-9143-47D4-B4DE-1C73D0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A0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4F5A06"/>
    <w:pPr>
      <w:keepNext/>
      <w:spacing w:before="240"/>
      <w:outlineLvl w:val="1"/>
    </w:pPr>
    <w:rPr>
      <w:rFonts w:ascii="Arial Narrow" w:hAnsi="Arial Narrow"/>
      <w:b/>
      <w:sz w:val="22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5A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F5A0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5A06"/>
  </w:style>
  <w:style w:type="paragraph" w:customStyle="1" w:styleId="subpara">
    <w:name w:val="sub para"/>
    <w:basedOn w:val="Normal"/>
    <w:rsid w:val="004F5A06"/>
    <w:pPr>
      <w:spacing w:before="60" w:after="60"/>
      <w:ind w:left="1134" w:right="794" w:hanging="567"/>
      <w:jc w:val="both"/>
    </w:pPr>
    <w:rPr>
      <w:rFonts w:ascii="Arial Narrow" w:hAnsi="Arial Narrow"/>
      <w:sz w:val="22"/>
      <w:szCs w:val="20"/>
      <w:lang w:val="en-AU"/>
    </w:rPr>
  </w:style>
  <w:style w:type="paragraph" w:styleId="BalloonText">
    <w:name w:val="Balloon Text"/>
    <w:basedOn w:val="Normal"/>
    <w:semiHidden/>
    <w:rsid w:val="00AB27C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B468C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1572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Instructions for the Submission of Reports and Proposals for Consideration by HSSC</vt:lpstr>
      <vt:lpstr>Instructions for the Submission of Reports and Proposals for Consideration by HSSC</vt:lpstr>
      <vt:lpstr>Instructions for the Submission of Reports and Proposals for Consideration by HSSC</vt:lpstr>
    </vt:vector>
  </TitlesOfParts>
  <Manager>Robert WARD</Manager>
  <Company>IHB</Company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for the Submission of Reports and Proposals for Consideration by HSSC</dc:title>
  <dc:creator>Michel HUET</dc:creator>
  <cp:lastModifiedBy>Anthony Pharaoh</cp:lastModifiedBy>
  <cp:revision>3</cp:revision>
  <cp:lastPrinted>2007-11-26T08:44:00Z</cp:lastPrinted>
  <dcterms:created xsi:type="dcterms:W3CDTF">2016-08-26T14:09:00Z</dcterms:created>
  <dcterms:modified xsi:type="dcterms:W3CDTF">2018-01-16T08:41:00Z</dcterms:modified>
</cp:coreProperties>
</file>