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FE898" w14:textId="3A8C1EF3" w:rsidR="006456D7" w:rsidRPr="00C74AD6" w:rsidRDefault="006456D7" w:rsidP="006456D7">
      <w:pPr>
        <w:spacing w:after="0"/>
        <w:rPr>
          <w:rFonts w:cs="Arial"/>
          <w:b/>
          <w:sz w:val="28"/>
          <w:szCs w:val="28"/>
        </w:rPr>
      </w:pPr>
      <w:bookmarkStart w:id="0" w:name="_Toc484523814"/>
      <w:bookmarkStart w:id="1" w:name="_Toc225065129"/>
      <w:bookmarkStart w:id="2" w:name="_Toc225648272"/>
      <w:bookmarkStart w:id="3" w:name="_GoBack"/>
      <w:bookmarkEnd w:id="3"/>
    </w:p>
    <w:p w14:paraId="78660D6B" w14:textId="77777777" w:rsidR="005B1CD1" w:rsidRPr="00350A36" w:rsidRDefault="005B1CD1" w:rsidP="005B1CD1">
      <w:pPr>
        <w:jc w:val="center"/>
        <w:rPr>
          <w:noProof/>
          <w:lang w:eastAsia="fr-FR"/>
        </w:rPr>
      </w:pPr>
    </w:p>
    <w:p w14:paraId="7E1DC84A" w14:textId="77777777" w:rsidR="005B1CD1" w:rsidRPr="00350A36" w:rsidRDefault="005B1CD1" w:rsidP="005B1CD1">
      <w:pPr>
        <w:jc w:val="center"/>
        <w:rPr>
          <w:noProof/>
          <w:lang w:eastAsia="fr-FR"/>
        </w:rPr>
      </w:pPr>
    </w:p>
    <w:p w14:paraId="5799B9FD" w14:textId="77777777" w:rsidR="005B1CD1" w:rsidRPr="00350A36" w:rsidRDefault="005B1CD1" w:rsidP="005B1CD1">
      <w:pPr>
        <w:jc w:val="center"/>
        <w:rPr>
          <w:noProof/>
          <w:lang w:eastAsia="fr-FR"/>
        </w:rPr>
      </w:pPr>
    </w:p>
    <w:p w14:paraId="3F810989" w14:textId="77777777" w:rsidR="005B1CD1" w:rsidRPr="00350A36" w:rsidRDefault="005B1CD1" w:rsidP="005B1CD1">
      <w:pPr>
        <w:jc w:val="center"/>
        <w:rPr>
          <w:noProof/>
          <w:lang w:eastAsia="fr-FR"/>
        </w:rPr>
      </w:pPr>
    </w:p>
    <w:p w14:paraId="54579274" w14:textId="77777777" w:rsidR="005B1CD1" w:rsidRPr="00C74AD6" w:rsidRDefault="005B1CD1" w:rsidP="005B1CD1">
      <w:pPr>
        <w:jc w:val="center"/>
      </w:pPr>
    </w:p>
    <w:p w14:paraId="3E9A4322" w14:textId="77777777" w:rsidR="005B1CD1" w:rsidRPr="00350A36" w:rsidRDefault="005B1CD1" w:rsidP="005B1CD1"/>
    <w:p w14:paraId="3F0E44C5" w14:textId="45A5B761" w:rsidR="005B1CD1" w:rsidRPr="00350A36" w:rsidRDefault="003A5956" w:rsidP="005B1CD1">
      <w:pPr>
        <w:spacing w:after="0"/>
        <w:jc w:val="center"/>
        <w:rPr>
          <w:rFonts w:cs="Arial"/>
          <w:b/>
          <w:sz w:val="28"/>
          <w:szCs w:val="28"/>
        </w:rPr>
      </w:pPr>
      <w:r w:rsidRPr="00350A36">
        <w:rPr>
          <w:rFonts w:cs="Arial"/>
          <w:b/>
          <w:sz w:val="28"/>
          <w:szCs w:val="28"/>
        </w:rPr>
        <w:t>S-</w:t>
      </w:r>
      <w:r w:rsidR="0019285A" w:rsidRPr="00350A36">
        <w:rPr>
          <w:rFonts w:cs="Arial"/>
          <w:b/>
          <w:sz w:val="28"/>
          <w:szCs w:val="28"/>
        </w:rPr>
        <w:t xml:space="preserve">100 </w:t>
      </w:r>
      <w:r w:rsidRPr="00350A36">
        <w:rPr>
          <w:rFonts w:cs="Arial"/>
          <w:b/>
          <w:sz w:val="28"/>
          <w:szCs w:val="28"/>
        </w:rPr>
        <w:t xml:space="preserve">- </w:t>
      </w:r>
      <w:r w:rsidR="0019285A" w:rsidRPr="00350A36">
        <w:rPr>
          <w:rFonts w:cs="Arial"/>
          <w:b/>
          <w:sz w:val="28"/>
          <w:szCs w:val="28"/>
        </w:rPr>
        <w:t>Part 16A</w:t>
      </w:r>
      <w:r w:rsidR="00E47EBD" w:rsidRPr="00350A36">
        <w:rPr>
          <w:rFonts w:cs="Arial"/>
          <w:b/>
          <w:sz w:val="28"/>
          <w:szCs w:val="28"/>
        </w:rPr>
        <w:t xml:space="preserve"> (or S-52 7.0</w:t>
      </w:r>
      <w:r w:rsidR="00D07AEB">
        <w:rPr>
          <w:rFonts w:cs="Arial"/>
          <w:b/>
          <w:sz w:val="28"/>
          <w:szCs w:val="28"/>
        </w:rPr>
        <w:t>, or S-100 Part 9B</w:t>
      </w:r>
      <w:r w:rsidR="00E02D56" w:rsidRPr="00350A36">
        <w:rPr>
          <w:rFonts w:cs="Arial"/>
          <w:b/>
          <w:sz w:val="28"/>
          <w:szCs w:val="28"/>
        </w:rPr>
        <w:t>)</w:t>
      </w:r>
      <w:r w:rsidR="00E47EBD" w:rsidRPr="00350A36">
        <w:rPr>
          <w:rFonts w:cs="Arial"/>
          <w:b/>
          <w:sz w:val="28"/>
          <w:szCs w:val="28"/>
        </w:rPr>
        <w:t>?</w:t>
      </w:r>
    </w:p>
    <w:p w14:paraId="3296C8F5" w14:textId="5DA81D58" w:rsidR="001257CE" w:rsidRPr="00350A36" w:rsidRDefault="001257CE" w:rsidP="005B1CD1">
      <w:pPr>
        <w:spacing w:after="0"/>
        <w:jc w:val="center"/>
        <w:rPr>
          <w:rFonts w:cs="Arial"/>
          <w:b/>
          <w:sz w:val="28"/>
          <w:szCs w:val="28"/>
        </w:rPr>
      </w:pPr>
    </w:p>
    <w:p w14:paraId="2171161B" w14:textId="77777777" w:rsidR="005B1CD1" w:rsidRPr="00350A36" w:rsidRDefault="005B1CD1" w:rsidP="005B1CD1">
      <w:pPr>
        <w:spacing w:after="0"/>
        <w:jc w:val="center"/>
        <w:rPr>
          <w:rFonts w:cs="Arial"/>
          <w:b/>
          <w:sz w:val="28"/>
          <w:szCs w:val="28"/>
        </w:rPr>
      </w:pPr>
    </w:p>
    <w:p w14:paraId="0A69C9CD" w14:textId="5A7DF4F7" w:rsidR="005B1CD1" w:rsidRPr="00350A36" w:rsidRDefault="00411FD8" w:rsidP="005B1CD1">
      <w:pPr>
        <w:spacing w:after="0"/>
        <w:jc w:val="center"/>
        <w:rPr>
          <w:rFonts w:cs="Arial"/>
          <w:b/>
          <w:sz w:val="28"/>
          <w:szCs w:val="28"/>
        </w:rPr>
      </w:pPr>
      <w:r w:rsidRPr="00350A36">
        <w:rPr>
          <w:rFonts w:cs="Arial"/>
          <w:b/>
          <w:sz w:val="28"/>
          <w:szCs w:val="28"/>
        </w:rPr>
        <w:t>HARMONIZED PORTRAYAL OF S-100 PRODUCTS</w:t>
      </w:r>
    </w:p>
    <w:p w14:paraId="176F7599" w14:textId="77777777" w:rsidR="005B1CD1" w:rsidRPr="00350A36" w:rsidRDefault="005B1CD1" w:rsidP="005B1CD1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jc w:val="center"/>
        <w:rPr>
          <w:rFonts w:cs="Arial"/>
          <w:b/>
          <w:sz w:val="28"/>
          <w:szCs w:val="28"/>
        </w:rPr>
      </w:pPr>
    </w:p>
    <w:p w14:paraId="29FF23EF" w14:textId="77777777" w:rsidR="005B1CD1" w:rsidRPr="00350A36" w:rsidRDefault="005B1CD1" w:rsidP="005B1CD1">
      <w:pPr>
        <w:spacing w:after="0"/>
        <w:jc w:val="center"/>
        <w:rPr>
          <w:b/>
          <w:sz w:val="32"/>
          <w:szCs w:val="32"/>
        </w:rPr>
      </w:pPr>
    </w:p>
    <w:p w14:paraId="3C1247E3" w14:textId="77777777" w:rsidR="005B1CD1" w:rsidRPr="00350A36" w:rsidRDefault="005B1CD1" w:rsidP="005B1CD1">
      <w:pPr>
        <w:spacing w:after="0"/>
        <w:jc w:val="center"/>
        <w:rPr>
          <w:b/>
          <w:sz w:val="32"/>
          <w:szCs w:val="32"/>
        </w:rPr>
      </w:pPr>
    </w:p>
    <w:p w14:paraId="245CB4EB" w14:textId="77777777" w:rsidR="005B1CD1" w:rsidRPr="00350A36" w:rsidRDefault="005B1CD1" w:rsidP="005B1CD1">
      <w:pPr>
        <w:spacing w:after="0" w:line="360" w:lineRule="auto"/>
        <w:rPr>
          <w:rStyle w:val="module"/>
          <w:rFonts w:cs="Arial"/>
          <w:b/>
          <w:sz w:val="28"/>
          <w:szCs w:val="28"/>
        </w:rPr>
      </w:pPr>
    </w:p>
    <w:p w14:paraId="2C8C3535" w14:textId="77777777" w:rsidR="005B1CD1" w:rsidRPr="00C74AD6" w:rsidRDefault="005B1CD1" w:rsidP="006456D7">
      <w:pPr>
        <w:spacing w:after="0"/>
        <w:rPr>
          <w:rFonts w:ascii="Arial Narrow" w:hAnsi="Arial Narrow"/>
        </w:rPr>
      </w:pPr>
    </w:p>
    <w:p w14:paraId="02F94ECD" w14:textId="77777777" w:rsidR="002D6E5A" w:rsidRPr="00350A36" w:rsidRDefault="002D6E5A" w:rsidP="008A7903">
      <w:pPr>
        <w:spacing w:after="160" w:line="259" w:lineRule="auto"/>
        <w:jc w:val="left"/>
      </w:pPr>
    </w:p>
    <w:p w14:paraId="0C7F5E65" w14:textId="0D5505D6" w:rsidR="002D6E5A" w:rsidRPr="00350A36" w:rsidRDefault="002D6E5A">
      <w:pPr>
        <w:spacing w:after="160" w:line="259" w:lineRule="auto"/>
        <w:jc w:val="left"/>
      </w:pPr>
      <w:r w:rsidRPr="00C74AD6">
        <w:br w:type="page"/>
      </w:r>
    </w:p>
    <w:p w14:paraId="11CD9E9D" w14:textId="77777777" w:rsidR="006456D7" w:rsidRPr="00350A36" w:rsidRDefault="006456D7" w:rsidP="006456D7">
      <w:pPr>
        <w:spacing w:after="0" w:line="360" w:lineRule="auto"/>
        <w:sectPr w:rsidR="006456D7" w:rsidRPr="00350A36" w:rsidSect="00B92F50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00" w:bottom="1440" w:left="1400" w:header="708" w:footer="708" w:gutter="0"/>
          <w:pgNumType w:fmt="lowerRoman"/>
          <w:cols w:space="708"/>
          <w:titlePg/>
          <w:docGrid w:linePitch="360"/>
        </w:sectPr>
      </w:pPr>
    </w:p>
    <w:sdt>
      <w:sdtPr>
        <w:rPr>
          <w:rFonts w:ascii="Arial" w:eastAsia="MS Mincho" w:hAnsi="Arial"/>
          <w:b w:val="0"/>
          <w:bCs w:val="0"/>
          <w:kern w:val="0"/>
          <w:sz w:val="20"/>
          <w:szCs w:val="20"/>
        </w:rPr>
        <w:id w:val="13079768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CECC0D" w14:textId="09593C39" w:rsidR="006456D7" w:rsidRPr="00350A36" w:rsidRDefault="006456D7" w:rsidP="009F2693">
          <w:pPr>
            <w:pStyle w:val="TtuloTDC"/>
            <w:spacing w:before="0" w:after="120" w:line="240" w:lineRule="auto"/>
          </w:pPr>
          <w:r w:rsidRPr="00C74AD6">
            <w:rPr>
              <w:rFonts w:ascii="Arial" w:hAnsi="Arial" w:cs="Arial"/>
              <w:sz w:val="24"/>
              <w:szCs w:val="24"/>
              <w:u w:val="single"/>
            </w:rPr>
            <w:t>Contents</w:t>
          </w:r>
        </w:p>
        <w:p w14:paraId="76C763EE" w14:textId="6B890816" w:rsidR="008A7903" w:rsidRDefault="0060585A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r w:rsidRPr="00350A36">
            <w:fldChar w:fldCharType="begin"/>
          </w:r>
          <w:r w:rsidRPr="00350A36">
            <w:instrText xml:space="preserve"> TOC \o "1-3" \h \z \u </w:instrText>
          </w:r>
          <w:r w:rsidRPr="00350A36">
            <w:fldChar w:fldCharType="separate"/>
          </w:r>
          <w:hyperlink w:anchor="_Toc32788622" w:history="1">
            <w:r w:rsidR="008A7903" w:rsidRPr="00D67330">
              <w:rPr>
                <w:rStyle w:val="Hipervnculo"/>
                <w:noProof/>
              </w:rPr>
              <w:t>1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Scope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_Toc32788622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5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5A518B55" w14:textId="637B5BE5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23" w:history="1">
            <w:r w:rsidR="008A7903" w:rsidRPr="00D67330">
              <w:rPr>
                <w:rStyle w:val="Hipervnculo"/>
                <w:noProof/>
              </w:rPr>
              <w:t>2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Conformance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_Toc32788623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5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055B2F0C" w14:textId="32D96698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24" w:history="1">
            <w:r w:rsidR="008A7903" w:rsidRPr="00D67330">
              <w:rPr>
                <w:rStyle w:val="Hipervnculo"/>
                <w:noProof/>
              </w:rPr>
              <w:t>3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References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_Toc32788624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5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162899CE" w14:textId="27ACC3D4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25" w:history="1">
            <w:r w:rsidR="008A7903" w:rsidRPr="00D67330">
              <w:rPr>
                <w:rStyle w:val="Hipervnculo"/>
                <w:noProof/>
              </w:rPr>
              <w:t>4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Introduction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_Toc32788625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5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2EA14163" w14:textId="6075AFDA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26" w:history="1">
            <w:r w:rsidR="008A7903" w:rsidRPr="00D67330">
              <w:rPr>
                <w:rStyle w:val="Hipervnculo"/>
                <w:noProof/>
              </w:rPr>
              <w:t>5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Display Organisation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_Toc32788626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5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7B564CBA" w14:textId="1ECB3947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27" w:history="1">
            <w:r w:rsidR="008A7903" w:rsidRPr="00D67330">
              <w:rPr>
                <w:rStyle w:val="Hipervnculo"/>
                <w:noProof/>
              </w:rPr>
              <w:t>6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Colours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_Toc32788627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5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38CA6CA3" w14:textId="0A6E1AC3" w:rsidR="008A7903" w:rsidRDefault="00F3298C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788628" w:history="1">
            <w:r w:rsidR="008A7903" w:rsidRPr="00D67330">
              <w:rPr>
                <w:rStyle w:val="Hipervnculo"/>
                <w:noProof/>
              </w:rPr>
              <w:t>6.1</w:t>
            </w:r>
            <w:r w:rsidR="008A79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Colour set-asides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_Toc32788628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5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48B686CD" w14:textId="0C17EA8F" w:rsidR="008A7903" w:rsidRDefault="00F3298C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32788629" w:history="1">
            <w:r w:rsidR="008A7903" w:rsidRPr="00D67330">
              <w:rPr>
                <w:rStyle w:val="Hipervnculo"/>
                <w:noProof/>
              </w:rPr>
              <w:t>6.2</w:t>
            </w:r>
            <w:r w:rsidR="008A79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Colour tokens, profiles and palettes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_Toc32788629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5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1D5E3B4B" w14:textId="538F1A90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30" w:history="1">
            <w:r w:rsidR="008A7903" w:rsidRPr="00D67330">
              <w:rPr>
                <w:rStyle w:val="Hipervnculo"/>
                <w:noProof/>
              </w:rPr>
              <w:t>7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Text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_Toc32788630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6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43157766" w14:textId="71BFA787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31" w:history="1">
            <w:r w:rsidR="008A7903" w:rsidRPr="00D67330">
              <w:rPr>
                <w:rStyle w:val="Hipervnculo"/>
                <w:noProof/>
              </w:rPr>
              <w:t>8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Vector features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_Toc32788631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6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29926503" w14:textId="28F6F3B3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32" w:history="1">
            <w:r w:rsidR="008A7903" w:rsidRPr="00D67330">
              <w:rPr>
                <w:rStyle w:val="Hipervnculo"/>
                <w:noProof/>
              </w:rPr>
              <w:t>9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Coverages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_Toc32788632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6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7039FF93" w14:textId="06964AC5" w:rsidR="008A7903" w:rsidRDefault="00F3298C">
          <w:pPr>
            <w:pStyle w:val="TD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val="en-US" w:eastAsia="en-US"/>
            </w:rPr>
          </w:pPr>
          <w:hyperlink w:anchor="_Toc32788633" w:history="1">
            <w:r w:rsidR="008A7903" w:rsidRPr="00D67330">
              <w:rPr>
                <w:rStyle w:val="Hipervnculo"/>
                <w:noProof/>
              </w:rPr>
              <w:t>10</w:t>
            </w:r>
            <w:r w:rsidR="008A790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8A7903" w:rsidRPr="00D67330">
              <w:rPr>
                <w:rStyle w:val="Hipervnculo"/>
                <w:noProof/>
              </w:rPr>
              <w:t>Specifications for the display screen(?)</w:t>
            </w:r>
            <w:r w:rsidR="008A7903">
              <w:rPr>
                <w:noProof/>
                <w:webHidden/>
              </w:rPr>
              <w:tab/>
            </w:r>
            <w:r w:rsidR="008A7903">
              <w:rPr>
                <w:noProof/>
                <w:webHidden/>
              </w:rPr>
              <w:fldChar w:fldCharType="begin"/>
            </w:r>
            <w:r w:rsidR="008A7903">
              <w:rPr>
                <w:noProof/>
                <w:webHidden/>
              </w:rPr>
              <w:instrText xml:space="preserve"> PAGEREF _Toc32788633 \h </w:instrText>
            </w:r>
            <w:r w:rsidR="008A7903">
              <w:rPr>
                <w:noProof/>
                <w:webHidden/>
              </w:rPr>
            </w:r>
            <w:r w:rsidR="008A7903">
              <w:rPr>
                <w:noProof/>
                <w:webHidden/>
              </w:rPr>
              <w:fldChar w:fldCharType="separate"/>
            </w:r>
            <w:r w:rsidR="008A7903">
              <w:rPr>
                <w:noProof/>
                <w:webHidden/>
              </w:rPr>
              <w:t>6</w:t>
            </w:r>
            <w:r w:rsidR="008A7903">
              <w:rPr>
                <w:noProof/>
                <w:webHidden/>
              </w:rPr>
              <w:fldChar w:fldCharType="end"/>
            </w:r>
          </w:hyperlink>
        </w:p>
        <w:p w14:paraId="22BDCFFF" w14:textId="58526BD5" w:rsidR="009F2693" w:rsidRPr="00350A36" w:rsidRDefault="0060585A" w:rsidP="008A7903">
          <w:pPr>
            <w:tabs>
              <w:tab w:val="left" w:pos="567"/>
            </w:tabs>
          </w:pPr>
          <w:r w:rsidRPr="00350A36">
            <w:fldChar w:fldCharType="end"/>
          </w:r>
        </w:p>
      </w:sdtContent>
    </w:sdt>
    <w:p w14:paraId="7DEA819B" w14:textId="3518F303" w:rsidR="009F2693" w:rsidRPr="00C74AD6" w:rsidRDefault="009F2693">
      <w:pPr>
        <w:spacing w:after="160" w:line="259" w:lineRule="auto"/>
        <w:jc w:val="left"/>
      </w:pPr>
      <w:r w:rsidRPr="00C74AD6">
        <w:br w:type="page"/>
      </w:r>
    </w:p>
    <w:p w14:paraId="192F998D" w14:textId="77777777" w:rsidR="006456D7" w:rsidRPr="00350A36" w:rsidRDefault="006456D7" w:rsidP="006456D7">
      <w:pPr>
        <w:spacing w:after="0"/>
        <w:sectPr w:rsidR="006456D7" w:rsidRPr="00350A36" w:rsidSect="00B92F50">
          <w:headerReference w:type="default" r:id="rId13"/>
          <w:footerReference w:type="default" r:id="rId14"/>
          <w:pgSz w:w="12240" w:h="15840"/>
          <w:pgMar w:top="1440" w:right="1400" w:bottom="1440" w:left="1400" w:header="708" w:footer="708" w:gutter="0"/>
          <w:pgNumType w:fmt="lowerRoman"/>
          <w:cols w:space="708"/>
          <w:docGrid w:linePitch="360"/>
        </w:sectPr>
      </w:pPr>
    </w:p>
    <w:p w14:paraId="6C5CB08B" w14:textId="5481EB90" w:rsidR="00676D57" w:rsidRPr="00350A36" w:rsidRDefault="00E02D56" w:rsidP="009F2693">
      <w:pPr>
        <w:pStyle w:val="Ttulo1"/>
        <w:tabs>
          <w:tab w:val="clear" w:pos="425"/>
          <w:tab w:val="left" w:pos="426"/>
        </w:tabs>
        <w:ind w:left="431" w:hanging="431"/>
        <w:rPr>
          <w:rFonts w:eastAsia="MS Mincho"/>
        </w:rPr>
      </w:pPr>
      <w:bookmarkStart w:id="6" w:name="_Toc32788622"/>
      <w:bookmarkEnd w:id="0"/>
      <w:bookmarkEnd w:id="1"/>
      <w:bookmarkEnd w:id="2"/>
      <w:r w:rsidRPr="00350A36">
        <w:rPr>
          <w:rFonts w:eastAsia="MS Mincho"/>
        </w:rPr>
        <w:lastRenderedPageBreak/>
        <w:t>Scope</w:t>
      </w:r>
      <w:bookmarkEnd w:id="6"/>
    </w:p>
    <w:p w14:paraId="21B4EFB2" w14:textId="4E3D0ACC" w:rsidR="00E47EBD" w:rsidRPr="00350A36" w:rsidRDefault="001257CE" w:rsidP="005818D9">
      <w:r w:rsidRPr="00350A36">
        <w:t xml:space="preserve">This </w:t>
      </w:r>
      <w:r w:rsidR="00E02D56" w:rsidRPr="00350A36">
        <w:t>Part</w:t>
      </w:r>
      <w:r w:rsidR="00FD1E5A">
        <w:t xml:space="preserve"> (Specification?)</w:t>
      </w:r>
      <w:r w:rsidR="00E02D56" w:rsidRPr="00350A36">
        <w:t xml:space="preserve"> </w:t>
      </w:r>
      <w:r w:rsidR="000F7F5D" w:rsidRPr="00350A36">
        <w:t>provides</w:t>
      </w:r>
      <w:r w:rsidR="00E02D56" w:rsidRPr="00350A36">
        <w:t xml:space="preserve"> </w:t>
      </w:r>
      <w:r w:rsidR="000F7F5D" w:rsidRPr="00350A36">
        <w:t>a basis for harmoni</w:t>
      </w:r>
      <w:r w:rsidR="00FD648E" w:rsidRPr="00350A36">
        <w:t>s</w:t>
      </w:r>
      <w:r w:rsidR="000F7F5D" w:rsidRPr="00350A36">
        <w:t xml:space="preserve">ing </w:t>
      </w:r>
      <w:r w:rsidR="00E02D56" w:rsidRPr="00350A36">
        <w:t xml:space="preserve">portrayal </w:t>
      </w:r>
      <w:r w:rsidR="000F7F5D" w:rsidRPr="00350A36">
        <w:t>across different S-100 based data products, to the extent such harmoni</w:t>
      </w:r>
      <w:r w:rsidR="00FD648E" w:rsidRPr="00350A36">
        <w:t>s</w:t>
      </w:r>
      <w:r w:rsidR="000F7F5D" w:rsidRPr="00350A36">
        <w:t>ation is feasible</w:t>
      </w:r>
      <w:r w:rsidR="00E90317" w:rsidRPr="00350A36">
        <w:t xml:space="preserve"> across </w:t>
      </w:r>
      <w:r w:rsidR="00CF4CC2" w:rsidRPr="00350A36">
        <w:t>diverse data products</w:t>
      </w:r>
      <w:r w:rsidR="00520656" w:rsidRPr="00350A36">
        <w:t>.</w:t>
      </w:r>
      <w:r w:rsidR="000F7F5D" w:rsidRPr="00350A36">
        <w:t xml:space="preserve"> It does not address the portrayal process</w:t>
      </w:r>
      <w:r w:rsidR="00E90317" w:rsidRPr="00350A36">
        <w:t xml:space="preserve">, functionality, or </w:t>
      </w:r>
      <w:r w:rsidR="000F7F5D" w:rsidRPr="00350A36">
        <w:t xml:space="preserve">architecture, </w:t>
      </w:r>
      <w:r w:rsidR="00E90317" w:rsidRPr="00350A36">
        <w:t xml:space="preserve">which are addressed in other </w:t>
      </w:r>
      <w:r w:rsidR="00FD1E5A">
        <w:t xml:space="preserve">S-100 </w:t>
      </w:r>
      <w:r w:rsidR="00E90317" w:rsidRPr="00350A36">
        <w:t xml:space="preserve">Parts (especially 9 and 9A), but instead focuses on </w:t>
      </w:r>
      <w:r w:rsidR="00CF4CC2" w:rsidRPr="00350A36">
        <w:t xml:space="preserve">presentational design aspects, such as </w:t>
      </w:r>
      <w:r w:rsidR="00FD648E" w:rsidRPr="00350A36">
        <w:t xml:space="preserve">display organisation, </w:t>
      </w:r>
      <w:r w:rsidR="00CF4CC2" w:rsidRPr="00350A36">
        <w:t>colours</w:t>
      </w:r>
      <w:r w:rsidR="00FD648E" w:rsidRPr="00350A36">
        <w:t>,</w:t>
      </w:r>
      <w:r w:rsidR="00CF4CC2" w:rsidRPr="00350A36">
        <w:t xml:space="preserve"> and symbology.</w:t>
      </w:r>
    </w:p>
    <w:p w14:paraId="086512AC" w14:textId="0E995882" w:rsidR="00E02D56" w:rsidRPr="00350A36" w:rsidRDefault="00E02D56" w:rsidP="00E02D56">
      <w:pPr>
        <w:pStyle w:val="Ttulo1"/>
      </w:pPr>
      <w:bookmarkStart w:id="7" w:name="_Toc32788623"/>
      <w:r w:rsidRPr="00350A36">
        <w:t>Conformance</w:t>
      </w:r>
      <w:bookmarkEnd w:id="7"/>
    </w:p>
    <w:p w14:paraId="5B352D20" w14:textId="62303FB3" w:rsidR="00E02D56" w:rsidRDefault="00E02D56" w:rsidP="00E02D56">
      <w:r w:rsidRPr="00350A36">
        <w:t>[Conformance statement</w:t>
      </w:r>
      <w:r w:rsidR="00D17A18" w:rsidRPr="00350A36">
        <w:t xml:space="preserve"> TBD</w:t>
      </w:r>
      <w:r w:rsidRPr="00350A36">
        <w:t>.]</w:t>
      </w:r>
    </w:p>
    <w:p w14:paraId="70089C74" w14:textId="2A0581F0" w:rsidR="00322295" w:rsidRPr="00350A36" w:rsidRDefault="00322295" w:rsidP="00E02D56">
      <w:r w:rsidRPr="00322295">
        <w:t xml:space="preserve">[Much of this document will be derived </w:t>
      </w:r>
      <w:r w:rsidR="00147AD9">
        <w:t xml:space="preserve">and/or adapted </w:t>
      </w:r>
      <w:r w:rsidRPr="00322295">
        <w:t xml:space="preserve">from the corresponding </w:t>
      </w:r>
      <w:r w:rsidR="00147AD9">
        <w:t>clauses</w:t>
      </w:r>
      <w:r w:rsidRPr="00322295">
        <w:t xml:space="preserve"> of S-52, </w:t>
      </w:r>
      <w:r>
        <w:t xml:space="preserve">mostly </w:t>
      </w:r>
      <w:r w:rsidR="00147AD9">
        <w:t xml:space="preserve">clause </w:t>
      </w:r>
      <w:r w:rsidRPr="00322295">
        <w:t xml:space="preserve">3 </w:t>
      </w:r>
      <w:r w:rsidR="00147AD9">
        <w:t>and</w:t>
      </w:r>
      <w:r w:rsidRPr="00322295">
        <w:t xml:space="preserve"> 4, but also includi</w:t>
      </w:r>
      <w:r>
        <w:t xml:space="preserve">ng selected </w:t>
      </w:r>
      <w:r w:rsidR="00147AD9">
        <w:t>sub-clauses</w:t>
      </w:r>
      <w:r>
        <w:t xml:space="preserve"> from</w:t>
      </w:r>
      <w:r w:rsidR="00147AD9">
        <w:t xml:space="preserve"> clause 2, such as, 2.1.1 (</w:t>
      </w:r>
      <w:r w:rsidR="00147AD9" w:rsidRPr="00147AD9">
        <w:t>Design considerations</w:t>
      </w:r>
      <w:r w:rsidR="00147AD9">
        <w:t>) , 2.1.3 (</w:t>
      </w:r>
      <w:r w:rsidR="00147AD9" w:rsidRPr="00147AD9">
        <w:t>Colour discrimination on the display: perception effects and display calibration</w:t>
      </w:r>
      <w:r w:rsidR="00147AD9">
        <w:t>), 2.3.1 (</w:t>
      </w:r>
      <w:r w:rsidR="00147AD9" w:rsidRPr="00147AD9">
        <w:t>Display of non-chart information</w:t>
      </w:r>
      <w:r w:rsidR="00147AD9">
        <w:t>), etc.]</w:t>
      </w:r>
    </w:p>
    <w:p w14:paraId="697FD68D" w14:textId="4E684E12" w:rsidR="0064639B" w:rsidRPr="00350A36" w:rsidRDefault="0064639B" w:rsidP="00BC555A">
      <w:pPr>
        <w:pStyle w:val="Ttulo1"/>
      </w:pPr>
      <w:bookmarkStart w:id="8" w:name="_Toc32788624"/>
      <w:r w:rsidRPr="00C74AD6">
        <w:t>References</w:t>
      </w:r>
      <w:bookmarkEnd w:id="8"/>
    </w:p>
    <w:p w14:paraId="4FDB7131" w14:textId="77777777" w:rsidR="00D17A18" w:rsidRPr="00350A36" w:rsidRDefault="00D17A18" w:rsidP="00D17A18">
      <w:pPr>
        <w:spacing w:after="60"/>
        <w:ind w:left="1418" w:hanging="1418"/>
        <w:rPr>
          <w:lang w:eastAsia="en-GB"/>
        </w:rPr>
      </w:pPr>
      <w:r w:rsidRPr="00350A36">
        <w:rPr>
          <w:lang w:eastAsia="en-GB"/>
        </w:rPr>
        <w:t>IEC 61174</w:t>
      </w:r>
      <w:r w:rsidRPr="00350A36">
        <w:rPr>
          <w:lang w:eastAsia="en-GB"/>
        </w:rPr>
        <w:tab/>
        <w:t>Maritime navigation and radiocommunication equipment and systems – Electronic chart display and information system (ECDIS) – Operational and performance requirements, methods of testing and required test results. International Electrotechnical Commission (IEC), Edition 4.0, 2015.</w:t>
      </w:r>
    </w:p>
    <w:p w14:paraId="20665AC9" w14:textId="1F3091B2" w:rsidR="00C543CD" w:rsidRPr="00350A36" w:rsidRDefault="00C543CD" w:rsidP="00C543CD">
      <w:pPr>
        <w:spacing w:after="60"/>
        <w:ind w:left="1418" w:hanging="1418"/>
        <w:rPr>
          <w:lang w:eastAsia="en-GB"/>
        </w:rPr>
      </w:pPr>
      <w:r w:rsidRPr="00350A36">
        <w:rPr>
          <w:lang w:eastAsia="en-GB"/>
        </w:rPr>
        <w:t>MSC 232(82)</w:t>
      </w:r>
      <w:r w:rsidRPr="00350A36">
        <w:rPr>
          <w:lang w:eastAsia="en-GB"/>
        </w:rPr>
        <w:tab/>
        <w:t>Revised Performance Standards for Electronic Chart Display And Information Systems (ECDIS), IMO Resolution MSC.232(82), 2006.</w:t>
      </w:r>
    </w:p>
    <w:p w14:paraId="20260A92" w14:textId="6BA5A7D5" w:rsidR="00322295" w:rsidRPr="00350A36" w:rsidRDefault="00B9702D" w:rsidP="00147AD9">
      <w:pPr>
        <w:ind w:left="1411" w:hanging="1411"/>
        <w:rPr>
          <w:lang w:eastAsia="en-GB"/>
        </w:rPr>
      </w:pPr>
      <w:r w:rsidRPr="00350A36">
        <w:rPr>
          <w:lang w:eastAsia="en-GB"/>
        </w:rPr>
        <w:t>S-5</w:t>
      </w:r>
      <w:r w:rsidR="00D17A18" w:rsidRPr="00350A36">
        <w:rPr>
          <w:lang w:eastAsia="en-GB"/>
        </w:rPr>
        <w:t>2</w:t>
      </w:r>
      <w:r w:rsidRPr="00350A36">
        <w:rPr>
          <w:lang w:eastAsia="en-GB"/>
        </w:rPr>
        <w:tab/>
        <w:t>IHO Publication S-5</w:t>
      </w:r>
      <w:r w:rsidR="00D17A18" w:rsidRPr="00350A36">
        <w:rPr>
          <w:lang w:eastAsia="en-GB"/>
        </w:rPr>
        <w:t>2</w:t>
      </w:r>
      <w:r w:rsidRPr="00350A36">
        <w:rPr>
          <w:lang w:eastAsia="en-GB"/>
        </w:rPr>
        <w:t xml:space="preserve">, </w:t>
      </w:r>
      <w:r w:rsidR="00D17A18" w:rsidRPr="00350A36">
        <w:rPr>
          <w:lang w:eastAsia="en-GB"/>
        </w:rPr>
        <w:t>SPECIFICATIONS FOR CHART CONTENT AND DISPLAY ASPECTS OF ECDIS,</w:t>
      </w:r>
      <w:r w:rsidR="00D07AEB">
        <w:rPr>
          <w:lang w:eastAsia="en-GB"/>
        </w:rPr>
        <w:t xml:space="preserve"> </w:t>
      </w:r>
      <w:r w:rsidRPr="00350A36">
        <w:rPr>
          <w:lang w:eastAsia="en-GB"/>
        </w:rPr>
        <w:t>Edition 6.1.</w:t>
      </w:r>
      <w:r w:rsidR="00D17A18" w:rsidRPr="00350A36">
        <w:rPr>
          <w:lang w:eastAsia="en-GB"/>
        </w:rPr>
        <w:t>1</w:t>
      </w:r>
      <w:r w:rsidRPr="00350A36">
        <w:rPr>
          <w:lang w:eastAsia="en-GB"/>
        </w:rPr>
        <w:t xml:space="preserve">, </w:t>
      </w:r>
      <w:r w:rsidR="00D17A18" w:rsidRPr="00350A36">
        <w:rPr>
          <w:lang w:eastAsia="en-GB"/>
        </w:rPr>
        <w:t>June 2015</w:t>
      </w:r>
      <w:r w:rsidRPr="00350A36">
        <w:rPr>
          <w:lang w:eastAsia="en-GB"/>
        </w:rPr>
        <w:t>.</w:t>
      </w:r>
    </w:p>
    <w:p w14:paraId="7877A83A" w14:textId="4ADC8712" w:rsidR="00F35163" w:rsidRDefault="00F35163" w:rsidP="00BC555A">
      <w:pPr>
        <w:pStyle w:val="Ttulo1"/>
      </w:pPr>
      <w:bookmarkStart w:id="9" w:name="_Toc32788625"/>
      <w:r>
        <w:t>Introduction</w:t>
      </w:r>
      <w:bookmarkEnd w:id="9"/>
    </w:p>
    <w:p w14:paraId="203B849D" w14:textId="77777777" w:rsidR="00F35163" w:rsidRDefault="00F35163" w:rsidP="00F35163">
      <w:r>
        <w:t>[</w:t>
      </w:r>
      <w:r w:rsidRPr="00F35163">
        <w:t>International organi</w:t>
      </w:r>
      <w:r>
        <w:t>s</w:t>
      </w:r>
      <w:r w:rsidRPr="00F35163">
        <w:t>ations and their related standards for ECDIS</w:t>
      </w:r>
      <w:r>
        <w:t xml:space="preserve"> - S-52 1.1.4.]</w:t>
      </w:r>
    </w:p>
    <w:p w14:paraId="7E394C8E" w14:textId="6CF1A59E" w:rsidR="00F35163" w:rsidRDefault="00F35163" w:rsidP="00F35163">
      <w:r>
        <w:t>[ECDIS concept and limitations - S-52 1.2(</w:t>
      </w:r>
      <w:r w:rsidR="00147AD9">
        <w:t>depending on scope</w:t>
      </w:r>
      <w:r>
        <w:t>?).</w:t>
      </w:r>
      <w:r w:rsidR="004036E6">
        <w:t>]</w:t>
      </w:r>
    </w:p>
    <w:p w14:paraId="302C0ABD" w14:textId="7DAABC6A" w:rsidR="004036E6" w:rsidRDefault="004036E6" w:rsidP="00F35163">
      <w:r>
        <w:t>[Type approval - S-52 1.4.6.]</w:t>
      </w:r>
    </w:p>
    <w:p w14:paraId="26F9C823" w14:textId="000B45EB" w:rsidR="004036E6" w:rsidRDefault="004036E6" w:rsidP="00F35163">
      <w:r>
        <w:rPr>
          <w:noProof/>
        </w:rPr>
        <w:t>[Considerations related to dual fuel ECDIS</w:t>
      </w:r>
      <w:r w:rsidR="00147AD9">
        <w:rPr>
          <w:noProof/>
        </w:rPr>
        <w:t xml:space="preserve"> (depending on scope</w:t>
      </w:r>
      <w:r>
        <w:rPr>
          <w:noProof/>
        </w:rPr>
        <w:t>?</w:t>
      </w:r>
      <w:r w:rsidR="00147AD9">
        <w:rPr>
          <w:noProof/>
        </w:rPr>
        <w:t>)</w:t>
      </w:r>
      <w:r>
        <w:rPr>
          <w:noProof/>
        </w:rPr>
        <w:t>]</w:t>
      </w:r>
    </w:p>
    <w:p w14:paraId="0936907D" w14:textId="1942912F" w:rsidR="00F35163" w:rsidRPr="00F35163" w:rsidRDefault="00F35163" w:rsidP="00A42545">
      <w:r>
        <w:t>[</w:t>
      </w:r>
      <w:r w:rsidR="00147AD9">
        <w:t>D</w:t>
      </w:r>
      <w:r w:rsidR="004036E6">
        <w:t>iscussion</w:t>
      </w:r>
      <w:r>
        <w:t xml:space="preserve"> about non-ECDIS applications</w:t>
      </w:r>
      <w:r w:rsidR="004036E6">
        <w:t xml:space="preserve"> in relation to </w:t>
      </w:r>
      <w:r w:rsidR="00A42545">
        <w:t>standardisation, type approval, concept and limitations</w:t>
      </w:r>
      <w:r w:rsidR="004036E6">
        <w:t>.</w:t>
      </w:r>
      <w:r>
        <w:t>]</w:t>
      </w:r>
    </w:p>
    <w:p w14:paraId="6D762915" w14:textId="78C353ED" w:rsidR="00BC555A" w:rsidRPr="00350A36" w:rsidRDefault="00FD648E" w:rsidP="00BC555A">
      <w:pPr>
        <w:pStyle w:val="Ttulo1"/>
      </w:pPr>
      <w:bookmarkStart w:id="10" w:name="_Toc32788626"/>
      <w:r w:rsidRPr="00350A36">
        <w:t>Display Organisation</w:t>
      </w:r>
      <w:bookmarkEnd w:id="10"/>
    </w:p>
    <w:p w14:paraId="515BE765" w14:textId="07FA2C07" w:rsidR="00FD648E" w:rsidRPr="00350A36" w:rsidRDefault="00FD648E" w:rsidP="00B462E1">
      <w:pPr>
        <w:rPr>
          <w:noProof/>
        </w:rPr>
      </w:pPr>
      <w:r w:rsidRPr="00350A36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B7E3AD9" w14:textId="577FBEC1" w:rsidR="00D07AEB" w:rsidRPr="00C74AD6" w:rsidRDefault="00FD648E" w:rsidP="00D07AEB">
      <w:pPr>
        <w:rPr>
          <w:noProof/>
        </w:rPr>
      </w:pPr>
      <w:r w:rsidRPr="006974DC">
        <w:rPr>
          <w:noProof/>
          <w:lang w:val="fr-FR"/>
        </w:rPr>
        <w:t xml:space="preserve">Nunc viverra imperdiet enim. Fusce est. </w:t>
      </w:r>
      <w:r w:rsidRPr="00C74AD6">
        <w:rPr>
          <w:noProof/>
        </w:rPr>
        <w:t>Vivamus a tellus.</w:t>
      </w:r>
    </w:p>
    <w:p w14:paraId="1819A0A6" w14:textId="6AACCC10" w:rsidR="00B462E1" w:rsidRPr="00C74AD6" w:rsidRDefault="00FD648E" w:rsidP="0000078F">
      <w:pPr>
        <w:pStyle w:val="Ttulo1"/>
      </w:pPr>
      <w:bookmarkStart w:id="11" w:name="_Toc32788627"/>
      <w:r w:rsidRPr="00C74AD6">
        <w:t>Colours</w:t>
      </w:r>
      <w:bookmarkEnd w:id="11"/>
    </w:p>
    <w:p w14:paraId="16244048" w14:textId="2C69C454" w:rsidR="00491CA7" w:rsidRPr="00350A36" w:rsidRDefault="00491CA7" w:rsidP="00BB0FCC">
      <w:pPr>
        <w:rPr>
          <w:noProof/>
        </w:rPr>
      </w:pPr>
      <w:r w:rsidRPr="00350A36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09D899A" w14:textId="12EA4568" w:rsidR="00C74AD6" w:rsidRPr="00350A36" w:rsidRDefault="00C74AD6" w:rsidP="00350A36">
      <w:pPr>
        <w:pStyle w:val="Ttulo2"/>
        <w:rPr>
          <w:noProof/>
        </w:rPr>
      </w:pPr>
      <w:bookmarkStart w:id="12" w:name="_Toc32788628"/>
      <w:r w:rsidRPr="00350A36">
        <w:rPr>
          <w:noProof/>
        </w:rPr>
        <w:t>Colour set-asides</w:t>
      </w:r>
      <w:bookmarkEnd w:id="12"/>
    </w:p>
    <w:p w14:paraId="3CE1B4C4" w14:textId="50A23A42" w:rsidR="006409C7" w:rsidRPr="00C74AD6" w:rsidRDefault="006409C7" w:rsidP="00BB0FCC">
      <w:pPr>
        <w:rPr>
          <w:noProof/>
        </w:rPr>
      </w:pPr>
      <w:r w:rsidRPr="00C74AD6">
        <w:rPr>
          <w:noProof/>
        </w:rPr>
        <w:t>[Move</w:t>
      </w:r>
      <w:r w:rsidR="00A42545">
        <w:rPr>
          <w:noProof/>
        </w:rPr>
        <w:t xml:space="preserve"> (copy?)</w:t>
      </w:r>
      <w:r w:rsidRPr="00C74AD6">
        <w:rPr>
          <w:noProof/>
        </w:rPr>
        <w:t xml:space="preserve"> colour set-asides from S-100 P16 Appendix 16-B clause 16-B.3 here</w:t>
      </w:r>
      <w:r w:rsidR="00500BBE" w:rsidRPr="00C74AD6">
        <w:rPr>
          <w:noProof/>
        </w:rPr>
        <w:t>, and expand usingTable 1. GENERAL COLOUR ASSIGNMENT FOR ECDIS FEATURES</w:t>
      </w:r>
      <w:r w:rsidRPr="00C74AD6">
        <w:rPr>
          <w:noProof/>
        </w:rPr>
        <w:t>.]</w:t>
      </w:r>
    </w:p>
    <w:p w14:paraId="72CF13BB" w14:textId="5428E5EF" w:rsidR="00C74AD6" w:rsidRPr="00C74AD6" w:rsidRDefault="00C74AD6" w:rsidP="00350A36">
      <w:pPr>
        <w:pStyle w:val="Ttulo2"/>
        <w:rPr>
          <w:noProof/>
        </w:rPr>
      </w:pPr>
      <w:bookmarkStart w:id="13" w:name="_Toc32788629"/>
      <w:r w:rsidRPr="00C74AD6">
        <w:rPr>
          <w:noProof/>
        </w:rPr>
        <w:t>Colour tokens, profiles and palettes</w:t>
      </w:r>
      <w:bookmarkEnd w:id="13"/>
    </w:p>
    <w:p w14:paraId="2B10B246" w14:textId="4E8094F5" w:rsidR="00500BBE" w:rsidRPr="00C74AD6" w:rsidRDefault="00500BBE" w:rsidP="00500BBE">
      <w:r w:rsidRPr="00C74AD6">
        <w:t xml:space="preserve">General overview of </w:t>
      </w:r>
      <w:r w:rsidR="00C74AD6" w:rsidRPr="00C74AD6">
        <w:t>c</w:t>
      </w:r>
      <w:r w:rsidRPr="00C74AD6">
        <w:t xml:space="preserve">olour tokens, colour profiles, palettes? </w:t>
      </w:r>
      <w:r w:rsidR="0096285D" w:rsidRPr="00C74AD6">
        <w:t xml:space="preserve">Colour tokens are mentioned quite often in S-100 4.0.0 and there are registry classes for registering them, but little about what they are and the intended significance of intended tokens. The significance </w:t>
      </w:r>
      <w:r w:rsidR="00C74AD6" w:rsidRPr="00C74AD6">
        <w:t xml:space="preserve">(intended use) </w:t>
      </w:r>
      <w:r w:rsidR="0096285D" w:rsidRPr="00C74AD6">
        <w:t>of specific colour tokens should also be listed somewhere for S-100 usages, e.g., Table 3 from S-52 (e.g., extract reproduced below).</w:t>
      </w:r>
    </w:p>
    <w:p w14:paraId="72481042" w14:textId="77777777" w:rsidR="00C74AD6" w:rsidRPr="00C74AD6" w:rsidRDefault="00C74AD6" w:rsidP="00500BBE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1981"/>
        <w:gridCol w:w="6102"/>
      </w:tblGrid>
      <w:tr w:rsidR="00C74AD6" w:rsidRPr="00350A36" w14:paraId="204A2BF3" w14:textId="77777777" w:rsidTr="009F6EEA">
        <w:trPr>
          <w:trHeight w:hRule="exact" w:val="80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FAAD66" w14:textId="77777777" w:rsidR="00C74AD6" w:rsidRPr="00C74AD6" w:rsidRDefault="00C74AD6" w:rsidP="009F6EEA">
            <w:pPr>
              <w:spacing w:before="1" w:after="0" w:line="140" w:lineRule="exact"/>
            </w:pPr>
          </w:p>
          <w:p w14:paraId="1EDADA1A" w14:textId="77777777" w:rsidR="00C74AD6" w:rsidRPr="00350A36" w:rsidRDefault="00C74AD6" w:rsidP="009F6EEA">
            <w:pPr>
              <w:spacing w:after="0"/>
              <w:ind w:left="251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b/>
                <w:bCs/>
                <w:spacing w:val="1"/>
              </w:rPr>
              <w:t>t</w:t>
            </w:r>
            <w:r w:rsidRPr="00350A36">
              <w:rPr>
                <w:rFonts w:eastAsia="Arial" w:cs="Arial"/>
                <w:b/>
                <w:bCs/>
              </w:rPr>
              <w:t>o</w:t>
            </w:r>
            <w:r w:rsidRPr="00350A36">
              <w:rPr>
                <w:rFonts w:eastAsia="Arial" w:cs="Arial"/>
                <w:b/>
                <w:bCs/>
                <w:spacing w:val="-1"/>
              </w:rPr>
              <w:t>k</w:t>
            </w:r>
            <w:r w:rsidRPr="00350A36">
              <w:rPr>
                <w:rFonts w:eastAsia="Arial" w:cs="Arial"/>
                <w:b/>
                <w:bCs/>
              </w:rPr>
              <w:t>en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EDEC30" w14:textId="77777777" w:rsidR="00C74AD6" w:rsidRPr="00350A36" w:rsidRDefault="00C74AD6" w:rsidP="009F6EEA">
            <w:pPr>
              <w:spacing w:before="1" w:after="0" w:line="140" w:lineRule="exact"/>
            </w:pPr>
          </w:p>
          <w:p w14:paraId="5E8AD7FC" w14:textId="77777777" w:rsidR="00C74AD6" w:rsidRPr="00350A36" w:rsidRDefault="00C74AD6" w:rsidP="009F6EEA">
            <w:pPr>
              <w:spacing w:after="0"/>
              <w:ind w:left="606" w:right="592"/>
              <w:jc w:val="center"/>
              <w:rPr>
                <w:rFonts w:eastAsia="Arial" w:cs="Arial"/>
              </w:rPr>
            </w:pPr>
            <w:r w:rsidRPr="00350A36">
              <w:rPr>
                <w:rFonts w:eastAsia="Arial" w:cs="Arial"/>
                <w:b/>
                <w:bCs/>
              </w:rPr>
              <w:t>c</w:t>
            </w:r>
            <w:r w:rsidRPr="00350A36">
              <w:rPr>
                <w:rFonts w:eastAsia="Arial" w:cs="Arial"/>
                <w:b/>
                <w:bCs/>
                <w:spacing w:val="-1"/>
              </w:rPr>
              <w:t>o</w:t>
            </w:r>
            <w:r w:rsidRPr="00350A36">
              <w:rPr>
                <w:rFonts w:eastAsia="Arial" w:cs="Arial"/>
                <w:b/>
                <w:bCs/>
                <w:spacing w:val="1"/>
              </w:rPr>
              <w:t>l</w:t>
            </w:r>
            <w:r w:rsidRPr="00350A36">
              <w:rPr>
                <w:rFonts w:eastAsia="Arial" w:cs="Arial"/>
                <w:b/>
                <w:bCs/>
              </w:rPr>
              <w:t>o</w:t>
            </w:r>
            <w:r w:rsidRPr="00350A36">
              <w:rPr>
                <w:rFonts w:eastAsia="Arial" w:cs="Arial"/>
                <w:b/>
                <w:bCs/>
                <w:spacing w:val="-1"/>
              </w:rPr>
              <w:t>u</w:t>
            </w:r>
            <w:r w:rsidRPr="00350A36">
              <w:rPr>
                <w:rFonts w:eastAsia="Arial" w:cs="Arial"/>
                <w:b/>
                <w:bCs/>
              </w:rPr>
              <w:t>r</w:t>
            </w:r>
          </w:p>
          <w:p w14:paraId="0F8CC3A1" w14:textId="77777777" w:rsidR="00C74AD6" w:rsidRPr="00350A36" w:rsidRDefault="00C74AD6" w:rsidP="009F6EEA">
            <w:pPr>
              <w:spacing w:after="0" w:line="252" w:lineRule="exact"/>
              <w:ind w:left="382" w:right="368"/>
              <w:jc w:val="center"/>
              <w:rPr>
                <w:rFonts w:eastAsia="Arial" w:cs="Arial"/>
              </w:rPr>
            </w:pPr>
            <w:r w:rsidRPr="00350A36">
              <w:rPr>
                <w:rFonts w:eastAsia="Arial" w:cs="Arial"/>
                <w:b/>
                <w:bCs/>
                <w:spacing w:val="1"/>
              </w:rPr>
              <w:t>(</w:t>
            </w:r>
            <w:r w:rsidRPr="00350A36">
              <w:rPr>
                <w:rFonts w:eastAsia="Arial" w:cs="Arial"/>
                <w:b/>
                <w:bCs/>
              </w:rPr>
              <w:t>d</w:t>
            </w:r>
            <w:r w:rsidRPr="00350A36">
              <w:rPr>
                <w:rFonts w:eastAsia="Arial" w:cs="Arial"/>
                <w:b/>
                <w:bCs/>
                <w:spacing w:val="-1"/>
              </w:rPr>
              <w:t>a</w:t>
            </w:r>
            <w:r w:rsidRPr="00350A36">
              <w:rPr>
                <w:rFonts w:eastAsia="Arial" w:cs="Arial"/>
                <w:b/>
                <w:bCs/>
                <w:spacing w:val="-5"/>
              </w:rPr>
              <w:t>y</w:t>
            </w:r>
            <w:r w:rsidRPr="00350A36">
              <w:rPr>
                <w:rFonts w:eastAsia="Arial" w:cs="Arial"/>
                <w:b/>
                <w:bCs/>
                <w:spacing w:val="1"/>
              </w:rPr>
              <w:t>/</w:t>
            </w:r>
            <w:r w:rsidRPr="00350A36">
              <w:rPr>
                <w:rFonts w:eastAsia="Arial" w:cs="Arial"/>
                <w:b/>
                <w:bCs/>
              </w:rPr>
              <w:t>nigh</w:t>
            </w:r>
            <w:r w:rsidRPr="00350A36">
              <w:rPr>
                <w:rFonts w:eastAsia="Arial" w:cs="Arial"/>
                <w:b/>
                <w:bCs/>
                <w:spacing w:val="1"/>
              </w:rPr>
              <w:t>t</w:t>
            </w:r>
            <w:r w:rsidRPr="00350A36">
              <w:rPr>
                <w:rFonts w:eastAsia="Arial" w:cs="Arial"/>
                <w:b/>
                <w:bCs/>
              </w:rPr>
              <w:t>)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9AC3D" w14:textId="77777777" w:rsidR="00C74AD6" w:rsidRPr="00350A36" w:rsidRDefault="00C74AD6" w:rsidP="009F6EEA">
            <w:pPr>
              <w:spacing w:before="5" w:after="0" w:line="260" w:lineRule="exact"/>
            </w:pPr>
          </w:p>
          <w:p w14:paraId="0D917535" w14:textId="77777777" w:rsidR="00C74AD6" w:rsidRPr="00350A36" w:rsidRDefault="00C74AD6" w:rsidP="009F6EEA">
            <w:pPr>
              <w:spacing w:after="0"/>
              <w:ind w:left="2795" w:right="2780"/>
              <w:jc w:val="center"/>
              <w:rPr>
                <w:rFonts w:eastAsia="Arial" w:cs="Arial"/>
              </w:rPr>
            </w:pPr>
            <w:r w:rsidRPr="00350A36">
              <w:rPr>
                <w:rFonts w:eastAsia="Arial" w:cs="Arial"/>
                <w:b/>
                <w:bCs/>
                <w:spacing w:val="-1"/>
                <w:u w:val="thick" w:color="000000"/>
              </w:rPr>
              <w:t>U</w:t>
            </w:r>
            <w:r w:rsidRPr="00350A36">
              <w:rPr>
                <w:rFonts w:eastAsia="Arial" w:cs="Arial"/>
                <w:b/>
                <w:bCs/>
                <w:u w:val="thick" w:color="000000"/>
              </w:rPr>
              <w:t>se</w:t>
            </w:r>
          </w:p>
        </w:tc>
      </w:tr>
      <w:tr w:rsidR="00C74AD6" w:rsidRPr="00350A36" w14:paraId="703B1314" w14:textId="77777777" w:rsidTr="009F6EEA">
        <w:trPr>
          <w:trHeight w:hRule="exact"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E823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  <w:u w:val="single" w:color="000000"/>
              </w:rPr>
              <w:t>CHBRN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3851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bro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</w:rPr>
              <w:t>n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5EB4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b</w:t>
            </w:r>
            <w:r w:rsidRPr="00350A36">
              <w:rPr>
                <w:rFonts w:eastAsia="Arial" w:cs="Arial"/>
                <w:spacing w:val="-1"/>
              </w:rPr>
              <w:t>uil</w:t>
            </w:r>
            <w:r w:rsidRPr="00350A36">
              <w:rPr>
                <w:rFonts w:eastAsia="Arial" w:cs="Arial"/>
                <w:spacing w:val="1"/>
              </w:rPr>
              <w:t>t-</w:t>
            </w:r>
            <w:r w:rsidRPr="00350A36">
              <w:rPr>
                <w:rFonts w:eastAsia="Arial" w:cs="Arial"/>
              </w:rPr>
              <w:t xml:space="preserve">up 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</w:rPr>
              <w:t xml:space="preserve">d </w:t>
            </w:r>
            <w:r w:rsidRPr="00350A36">
              <w:rPr>
                <w:rFonts w:eastAsia="Arial" w:cs="Arial"/>
                <w:spacing w:val="-2"/>
              </w:rPr>
              <w:t>a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</w:rPr>
              <w:t>s, e</w:t>
            </w:r>
            <w:r w:rsidRPr="00350A36">
              <w:rPr>
                <w:rFonts w:eastAsia="Arial" w:cs="Arial"/>
                <w:spacing w:val="-2"/>
              </w:rPr>
              <w:t>t</w:t>
            </w:r>
            <w:r w:rsidRPr="00350A36">
              <w:rPr>
                <w:rFonts w:eastAsia="Arial" w:cs="Arial"/>
              </w:rPr>
              <w:t>c.</w:t>
            </w:r>
          </w:p>
        </w:tc>
      </w:tr>
      <w:tr w:rsidR="00C74AD6" w:rsidRPr="00350A36" w14:paraId="24A92D10" w14:textId="77777777" w:rsidTr="009F6EEA">
        <w:trPr>
          <w:trHeight w:hRule="exact" w:val="2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D17D" w14:textId="77777777" w:rsidR="00C74AD6" w:rsidRPr="00350A36" w:rsidRDefault="00C74AD6" w:rsidP="009F6EEA">
            <w:pPr>
              <w:spacing w:after="0" w:line="252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CH</w:t>
            </w:r>
            <w:r w:rsidRPr="00350A36">
              <w:rPr>
                <w:rFonts w:eastAsia="Arial" w:cs="Arial"/>
                <w:spacing w:val="1"/>
              </w:rPr>
              <w:t>G</w:t>
            </w:r>
            <w:r w:rsidRPr="00350A36">
              <w:rPr>
                <w:rFonts w:eastAsia="Arial" w:cs="Arial"/>
                <w:spacing w:val="-1"/>
              </w:rPr>
              <w:t>R</w:t>
            </w:r>
            <w:r w:rsidRPr="00350A36">
              <w:rPr>
                <w:rFonts w:eastAsia="Arial" w:cs="Arial"/>
              </w:rPr>
              <w:t>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7F8E" w14:textId="77777777" w:rsidR="00C74AD6" w:rsidRPr="00350A36" w:rsidRDefault="00C74AD6" w:rsidP="009F6EEA">
            <w:pPr>
              <w:spacing w:after="0" w:line="252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  <w:spacing w:val="-2"/>
              </w:rPr>
              <w:t>r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>n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2794" w14:textId="77777777" w:rsidR="00C74AD6" w:rsidRPr="00350A36" w:rsidRDefault="00C74AD6" w:rsidP="009F6EEA">
            <w:pPr>
              <w:spacing w:after="0" w:line="252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nc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u</w:t>
            </w:r>
            <w:r w:rsidRPr="00350A36">
              <w:rPr>
                <w:rFonts w:eastAsia="Arial" w:cs="Arial"/>
                <w:spacing w:val="-1"/>
              </w:rPr>
              <w:t>di</w:t>
            </w:r>
            <w:r w:rsidRPr="00350A36">
              <w:rPr>
                <w:rFonts w:eastAsia="Arial" w:cs="Arial"/>
              </w:rPr>
              <w:t>ng b</w:t>
            </w:r>
            <w:r w:rsidRPr="00350A36">
              <w:rPr>
                <w:rFonts w:eastAsia="Arial" w:cs="Arial"/>
                <w:spacing w:val="-1"/>
              </w:rPr>
              <w:t>u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3"/>
              </w:rPr>
              <w:t>y</w:t>
            </w:r>
            <w:r w:rsidRPr="00350A36">
              <w:rPr>
                <w:rFonts w:eastAsia="Arial" w:cs="Arial"/>
              </w:rPr>
              <w:t>s.</w:t>
            </w:r>
          </w:p>
        </w:tc>
      </w:tr>
      <w:tr w:rsidR="00C74AD6" w:rsidRPr="00350A36" w14:paraId="6034BB15" w14:textId="77777777" w:rsidTr="009F6EEA">
        <w:trPr>
          <w:trHeight w:hRule="exact" w:val="2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7F8E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CHRED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1BA9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ed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219F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nc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u</w:t>
            </w:r>
            <w:r w:rsidRPr="00350A36">
              <w:rPr>
                <w:rFonts w:eastAsia="Arial" w:cs="Arial"/>
                <w:spacing w:val="-1"/>
              </w:rPr>
              <w:t>di</w:t>
            </w:r>
            <w:r w:rsidRPr="00350A36">
              <w:rPr>
                <w:rFonts w:eastAsia="Arial" w:cs="Arial"/>
              </w:rPr>
              <w:t>ng b</w:t>
            </w:r>
            <w:r w:rsidRPr="00350A36">
              <w:rPr>
                <w:rFonts w:eastAsia="Arial" w:cs="Arial"/>
                <w:spacing w:val="-1"/>
              </w:rPr>
              <w:t>u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3"/>
              </w:rPr>
              <w:t>y</w:t>
            </w:r>
            <w:r w:rsidRPr="00350A36">
              <w:rPr>
                <w:rFonts w:eastAsia="Arial" w:cs="Arial"/>
              </w:rPr>
              <w:t>s.</w:t>
            </w:r>
          </w:p>
        </w:tc>
      </w:tr>
      <w:tr w:rsidR="00C74AD6" w:rsidRPr="00350A36" w14:paraId="1E70A19B" w14:textId="77777777" w:rsidTr="009F6EEA">
        <w:trPr>
          <w:trHeight w:hRule="exact"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0B2A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CHY</w:t>
            </w:r>
            <w:r w:rsidRPr="00350A36">
              <w:rPr>
                <w:rFonts w:eastAsia="Arial" w:cs="Arial"/>
                <w:spacing w:val="-5"/>
              </w:rPr>
              <w:t>L</w:t>
            </w:r>
            <w:r w:rsidRPr="00350A36">
              <w:rPr>
                <w:rFonts w:eastAsia="Arial" w:cs="Arial"/>
              </w:rPr>
              <w:t>W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31BC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2"/>
              </w:rPr>
              <w:t>y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1"/>
              </w:rPr>
              <w:t>l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  <w:spacing w:val="2"/>
              </w:rPr>
              <w:t>o</w:t>
            </w:r>
            <w:r w:rsidRPr="00350A36">
              <w:rPr>
                <w:rFonts w:eastAsia="Arial" w:cs="Arial"/>
              </w:rPr>
              <w:t>w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CD38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nc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u</w:t>
            </w:r>
            <w:r w:rsidRPr="00350A36">
              <w:rPr>
                <w:rFonts w:eastAsia="Arial" w:cs="Arial"/>
                <w:spacing w:val="-1"/>
              </w:rPr>
              <w:t>di</w:t>
            </w:r>
            <w:r w:rsidRPr="00350A36">
              <w:rPr>
                <w:rFonts w:eastAsia="Arial" w:cs="Arial"/>
              </w:rPr>
              <w:t>ng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</w:rPr>
              <w:t>b</w:t>
            </w:r>
            <w:r w:rsidRPr="00350A36">
              <w:rPr>
                <w:rFonts w:eastAsia="Arial" w:cs="Arial"/>
                <w:spacing w:val="-1"/>
              </w:rPr>
              <w:t>u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3"/>
              </w:rPr>
              <w:t>y</w:t>
            </w:r>
            <w:r w:rsidRPr="00350A36">
              <w:rPr>
                <w:rFonts w:eastAsia="Arial" w:cs="Arial"/>
              </w:rPr>
              <w:t>s.</w:t>
            </w:r>
          </w:p>
        </w:tc>
      </w:tr>
      <w:tr w:rsidR="00C74AD6" w:rsidRPr="00350A36" w14:paraId="447B7ACC" w14:textId="77777777" w:rsidTr="009F6EEA">
        <w:trPr>
          <w:trHeight w:hRule="exact" w:val="2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7CFD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</w:t>
            </w:r>
            <w:r w:rsidRPr="00350A36">
              <w:rPr>
                <w:rFonts w:eastAsia="Arial" w:cs="Arial"/>
                <w:spacing w:val="1"/>
              </w:rPr>
              <w:t>H</w:t>
            </w:r>
            <w:r w:rsidRPr="00350A36">
              <w:rPr>
                <w:rFonts w:eastAsia="Arial" w:cs="Arial"/>
                <w:spacing w:val="-4"/>
              </w:rPr>
              <w:t>M</w:t>
            </w:r>
            <w:r w:rsidRPr="00350A36">
              <w:rPr>
                <w:rFonts w:eastAsia="Arial" w:cs="Arial"/>
                <w:spacing w:val="1"/>
              </w:rPr>
              <w:t>G</w:t>
            </w:r>
            <w:r w:rsidRPr="00350A36">
              <w:rPr>
                <w:rFonts w:eastAsia="Arial" w:cs="Arial"/>
              </w:rPr>
              <w:t>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F343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</w:rPr>
              <w:t>co</w:t>
            </w:r>
            <w:r w:rsidRPr="00350A36">
              <w:rPr>
                <w:rFonts w:eastAsia="Arial" w:cs="Arial"/>
                <w:spacing w:val="-3"/>
              </w:rPr>
              <w:t>n</w:t>
            </w:r>
            <w:r w:rsidRPr="00350A36">
              <w:rPr>
                <w:rFonts w:eastAsia="Arial" w:cs="Arial"/>
              </w:rPr>
              <w:t>sp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c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D1E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d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</w:rPr>
              <w:t>n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 xml:space="preserve">s, 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</w:rPr>
              <w:t>p</w:t>
            </w:r>
            <w:r w:rsidRPr="00350A36">
              <w:rPr>
                <w:rFonts w:eastAsia="Arial" w:cs="Arial"/>
                <w:spacing w:val="-3"/>
              </w:rPr>
              <w:t>o</w:t>
            </w:r>
            <w:r w:rsidRPr="00350A36">
              <w:rPr>
                <w:rFonts w:eastAsia="Arial" w:cs="Arial"/>
                <w:spacing w:val="1"/>
              </w:rPr>
              <w:t>rt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3"/>
              </w:rPr>
              <w:t>n</w:t>
            </w:r>
            <w:r w:rsidRPr="00350A36">
              <w:rPr>
                <w:rFonts w:eastAsia="Arial" w:cs="Arial"/>
              </w:rPr>
              <w:t xml:space="preserve">t 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</w:rPr>
              <w:t>nta</w:t>
            </w:r>
            <w:r w:rsidRPr="00350A36">
              <w:rPr>
                <w:rFonts w:eastAsia="Arial" w:cs="Arial"/>
                <w:spacing w:val="1"/>
              </w:rPr>
              <w:t xml:space="preserve"> </w:t>
            </w:r>
            <w:r w:rsidRPr="00350A36">
              <w:rPr>
                <w:rFonts w:eastAsia="Arial" w:cs="Arial"/>
              </w:rPr>
              <w:t>ch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t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ur</w:t>
            </w:r>
            <w:r w:rsidRPr="00350A36">
              <w:rPr>
                <w:rFonts w:eastAsia="Arial" w:cs="Arial"/>
                <w:spacing w:val="-2"/>
              </w:rPr>
              <w:t>e</w:t>
            </w:r>
            <w:r w:rsidRPr="00350A36">
              <w:rPr>
                <w:rFonts w:eastAsia="Arial" w:cs="Arial"/>
              </w:rPr>
              <w:t>s.</w:t>
            </w:r>
          </w:p>
        </w:tc>
      </w:tr>
      <w:tr w:rsidR="00C74AD6" w:rsidRPr="00350A36" w14:paraId="289E6B6A" w14:textId="77777777" w:rsidTr="009F6EEA">
        <w:trPr>
          <w:trHeight w:hRule="exact"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CA89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</w:t>
            </w:r>
            <w:r w:rsidRPr="00350A36">
              <w:rPr>
                <w:rFonts w:eastAsia="Arial" w:cs="Arial"/>
                <w:spacing w:val="1"/>
              </w:rPr>
              <w:t>H</w:t>
            </w:r>
            <w:r w:rsidRPr="00350A36">
              <w:rPr>
                <w:rFonts w:eastAsia="Arial" w:cs="Arial"/>
                <w:spacing w:val="-4"/>
              </w:rPr>
              <w:t>M</w:t>
            </w:r>
            <w:r w:rsidRPr="00350A36">
              <w:rPr>
                <w:rFonts w:eastAsia="Arial" w:cs="Arial"/>
                <w:spacing w:val="1"/>
              </w:rPr>
              <w:t>G</w:t>
            </w:r>
            <w:r w:rsidRPr="00350A36">
              <w:rPr>
                <w:rFonts w:eastAsia="Arial" w:cs="Arial"/>
              </w:rPr>
              <w:t>F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CF38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</w:rPr>
              <w:t xml:space="preserve">, </w:t>
            </w:r>
            <w:r w:rsidRPr="00350A36">
              <w:rPr>
                <w:rFonts w:eastAsia="Arial" w:cs="Arial"/>
                <w:spacing w:val="1"/>
              </w:rPr>
              <w:t>f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nt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954C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ess impo</w:t>
            </w:r>
            <w:r w:rsidRPr="00350A36">
              <w:rPr>
                <w:rFonts w:eastAsia="Arial" w:cs="Arial"/>
                <w:spacing w:val="-2"/>
              </w:rPr>
              <w:t>r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</w:rPr>
              <w:t>t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4"/>
              </w:rPr>
              <w:t xml:space="preserve"> </w:t>
            </w:r>
            <w:r w:rsidRPr="00350A36">
              <w:rPr>
                <w:rFonts w:eastAsia="Arial" w:cs="Arial"/>
              </w:rPr>
              <w:t>ch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t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ure</w:t>
            </w:r>
            <w:r w:rsidRPr="00350A36">
              <w:rPr>
                <w:rFonts w:eastAsia="Arial" w:cs="Arial"/>
                <w:spacing w:val="-2"/>
              </w:rPr>
              <w:t>s</w:t>
            </w:r>
            <w:r w:rsidRPr="00350A36">
              <w:rPr>
                <w:rFonts w:eastAsia="Arial" w:cs="Arial"/>
              </w:rPr>
              <w:t>.</w:t>
            </w:r>
          </w:p>
        </w:tc>
      </w:tr>
      <w:tr w:rsidR="00C74AD6" w:rsidRPr="00350A36" w14:paraId="4C313A6C" w14:textId="77777777" w:rsidTr="009F6EEA">
        <w:trPr>
          <w:trHeight w:hRule="exact" w:val="2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7D13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CHC</w:t>
            </w:r>
            <w:r w:rsidRPr="00350A36">
              <w:rPr>
                <w:rFonts w:eastAsia="Arial" w:cs="Arial"/>
                <w:spacing w:val="1"/>
              </w:rPr>
              <w:t>O</w:t>
            </w:r>
            <w:r w:rsidRPr="00350A36">
              <w:rPr>
                <w:rFonts w:eastAsia="Arial" w:cs="Arial"/>
              </w:rPr>
              <w:t>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2B40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ora</w:t>
            </w:r>
            <w:r w:rsidRPr="00350A36">
              <w:rPr>
                <w:rFonts w:eastAsia="Arial" w:cs="Arial"/>
                <w:spacing w:val="-3"/>
              </w:rPr>
              <w:t>n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>e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1EED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</w:rPr>
              <w:t>u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</w:rPr>
              <w:t>l ch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t co</w:t>
            </w:r>
            <w:r w:rsidRPr="00350A36">
              <w:rPr>
                <w:rFonts w:eastAsia="Arial" w:cs="Arial"/>
                <w:spacing w:val="-2"/>
              </w:rPr>
              <w:t>r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ecti</w:t>
            </w:r>
            <w:r w:rsidRPr="00350A36">
              <w:rPr>
                <w:rFonts w:eastAsia="Arial" w:cs="Arial"/>
                <w:spacing w:val="-1"/>
              </w:rPr>
              <w:t>o</w:t>
            </w:r>
            <w:r w:rsidRPr="00350A36">
              <w:rPr>
                <w:rFonts w:eastAsia="Arial" w:cs="Arial"/>
              </w:rPr>
              <w:t>ns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d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</w:rPr>
              <w:t>by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he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n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.</w:t>
            </w:r>
          </w:p>
        </w:tc>
      </w:tr>
      <w:tr w:rsidR="00C74AD6" w:rsidRPr="00350A36" w14:paraId="53177DC6" w14:textId="77777777" w:rsidTr="009F6EEA">
        <w:trPr>
          <w:trHeight w:hRule="exact"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1049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CS</w:t>
            </w:r>
            <w:r w:rsidRPr="00350A36">
              <w:rPr>
                <w:rFonts w:eastAsia="Arial" w:cs="Arial"/>
                <w:spacing w:val="2"/>
              </w:rPr>
              <w:t>T</w:t>
            </w:r>
            <w:r w:rsidRPr="00350A36">
              <w:rPr>
                <w:rFonts w:eastAsia="Arial" w:cs="Arial"/>
              </w:rPr>
              <w:t>LN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8C33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  <w:spacing w:val="-2"/>
              </w:rPr>
              <w:t>r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3"/>
              </w:rPr>
              <w:t>y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</w:rPr>
              <w:t>co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</w:rPr>
              <w:t>sp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c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4589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co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</w:rPr>
              <w:t>s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  <w:spacing w:val="-1"/>
              </w:rPr>
              <w:t>li</w:t>
            </w:r>
            <w:r w:rsidRPr="00350A36">
              <w:rPr>
                <w:rFonts w:eastAsia="Arial" w:cs="Arial"/>
              </w:rPr>
              <w:t xml:space="preserve">ne </w:t>
            </w:r>
            <w:r w:rsidRPr="00350A36">
              <w:rPr>
                <w:rFonts w:eastAsia="Arial" w:cs="Arial"/>
                <w:spacing w:val="1"/>
              </w:rPr>
              <w:t>(</w:t>
            </w:r>
            <w:r w:rsidRPr="00350A36">
              <w:rPr>
                <w:rFonts w:eastAsia="Arial" w:cs="Arial"/>
              </w:rPr>
              <w:t>h</w:t>
            </w:r>
            <w:r w:rsidRPr="00350A36">
              <w:rPr>
                <w:rFonts w:eastAsia="Arial" w:cs="Arial"/>
                <w:spacing w:val="-4"/>
              </w:rPr>
              <w:t>i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 xml:space="preserve">h 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</w:rPr>
              <w:t xml:space="preserve">ater </w:t>
            </w:r>
            <w:r w:rsidRPr="00350A36">
              <w:rPr>
                <w:rFonts w:eastAsia="Arial" w:cs="Arial"/>
                <w:spacing w:val="-1"/>
              </w:rPr>
              <w:t>li</w:t>
            </w:r>
            <w:r w:rsidRPr="00350A36">
              <w:rPr>
                <w:rFonts w:eastAsia="Arial" w:cs="Arial"/>
              </w:rPr>
              <w:t>n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  <w:spacing w:val="1"/>
              </w:rPr>
              <w:t>)</w:t>
            </w:r>
            <w:r w:rsidRPr="00350A36">
              <w:rPr>
                <w:rFonts w:eastAsia="Arial" w:cs="Arial"/>
              </w:rPr>
              <w:t xml:space="preserve">, 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nc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u</w:t>
            </w:r>
            <w:r w:rsidRPr="00350A36">
              <w:rPr>
                <w:rFonts w:eastAsia="Arial" w:cs="Arial"/>
                <w:spacing w:val="-1"/>
              </w:rPr>
              <w:t>di</w:t>
            </w:r>
            <w:r w:rsidRPr="00350A36">
              <w:rPr>
                <w:rFonts w:eastAsia="Arial" w:cs="Arial"/>
              </w:rPr>
              <w:t>ng</w:t>
            </w:r>
            <w:r w:rsidRPr="00350A36">
              <w:rPr>
                <w:rFonts w:eastAsia="Arial" w:cs="Arial"/>
                <w:spacing w:val="5"/>
              </w:rPr>
              <w:t xml:space="preserve"> 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</w:rPr>
              <w:t>h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  <w:spacing w:val="-2"/>
              </w:rPr>
              <w:t>r</w:t>
            </w:r>
            <w:r w:rsidRPr="00350A36">
              <w:rPr>
                <w:rFonts w:eastAsia="Arial" w:cs="Arial"/>
              </w:rPr>
              <w:t>f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</w:rPr>
              <w:t>d d</w:t>
            </w:r>
            <w:r w:rsidRPr="00350A36">
              <w:rPr>
                <w:rFonts w:eastAsia="Arial" w:cs="Arial"/>
                <w:spacing w:val="-2"/>
              </w:rPr>
              <w:t>o</w:t>
            </w:r>
            <w:r w:rsidRPr="00350A36">
              <w:rPr>
                <w:rFonts w:eastAsia="Arial" w:cs="Arial"/>
              </w:rPr>
              <w:t>ck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</w:rPr>
              <w:t>ces.</w:t>
            </w:r>
          </w:p>
        </w:tc>
      </w:tr>
      <w:tr w:rsidR="00C74AD6" w:rsidRPr="00350A36" w14:paraId="02B2FE0B" w14:textId="77777777" w:rsidTr="009F6EEA">
        <w:trPr>
          <w:trHeight w:hRule="exact" w:val="264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E913" w14:textId="77777777" w:rsidR="00C74AD6" w:rsidRPr="00350A36" w:rsidRDefault="00C74AD6" w:rsidP="009F6EEA">
            <w:pPr>
              <w:spacing w:after="0" w:line="252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CURSR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5712" w14:textId="77777777" w:rsidR="00C74AD6" w:rsidRPr="00350A36" w:rsidRDefault="00C74AD6" w:rsidP="009F6EEA">
            <w:pPr>
              <w:spacing w:after="0" w:line="252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ora</w:t>
            </w:r>
            <w:r w:rsidRPr="00350A36">
              <w:rPr>
                <w:rFonts w:eastAsia="Arial" w:cs="Arial"/>
                <w:spacing w:val="-3"/>
              </w:rPr>
              <w:t>n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>e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06DB" w14:textId="77777777" w:rsidR="00C74AD6" w:rsidRPr="00350A36" w:rsidRDefault="00C74AD6" w:rsidP="009F6EEA">
            <w:pPr>
              <w:spacing w:after="0" w:line="252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curso</w:t>
            </w:r>
            <w:r w:rsidRPr="00350A36">
              <w:rPr>
                <w:rFonts w:eastAsia="Arial" w:cs="Arial"/>
                <w:spacing w:val="-1"/>
              </w:rPr>
              <w:t>r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so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n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  <w:spacing w:val="-1"/>
              </w:rPr>
              <w:t>'</w:t>
            </w:r>
            <w:r w:rsidRPr="00350A36">
              <w:rPr>
                <w:rFonts w:eastAsia="Arial" w:cs="Arial"/>
              </w:rPr>
              <w:t>s</w:t>
            </w:r>
            <w:r w:rsidRPr="00350A36">
              <w:rPr>
                <w:rFonts w:eastAsia="Arial" w:cs="Arial"/>
                <w:spacing w:val="1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  <w:spacing w:val="-3"/>
              </w:rPr>
              <w:t>B</w:t>
            </w:r>
            <w:r w:rsidRPr="00350A36">
              <w:rPr>
                <w:rFonts w:eastAsia="Arial" w:cs="Arial"/>
              </w:rPr>
              <w:t>Ls and V</w:t>
            </w:r>
            <w:r w:rsidRPr="00350A36">
              <w:rPr>
                <w:rFonts w:eastAsia="Arial" w:cs="Arial"/>
                <w:spacing w:val="-1"/>
              </w:rPr>
              <w:t>R</w:t>
            </w:r>
            <w:r w:rsidRPr="00350A36">
              <w:rPr>
                <w:rFonts w:eastAsia="Arial" w:cs="Arial"/>
                <w:spacing w:val="-4"/>
              </w:rPr>
              <w:t>M</w:t>
            </w:r>
            <w:r w:rsidRPr="00350A36">
              <w:rPr>
                <w:rFonts w:eastAsia="Arial" w:cs="Arial"/>
              </w:rPr>
              <w:t>s.</w:t>
            </w:r>
          </w:p>
        </w:tc>
      </w:tr>
      <w:tr w:rsidR="00C74AD6" w:rsidRPr="00350A36" w14:paraId="663DB0B5" w14:textId="77777777" w:rsidTr="009F6EEA">
        <w:trPr>
          <w:trHeight w:hRule="exact" w:val="51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907D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  <w:u w:val="single" w:color="000000"/>
              </w:rPr>
              <w:t>DEP</w:t>
            </w:r>
            <w:r w:rsidRPr="00350A36">
              <w:rPr>
                <w:rFonts w:eastAsia="Arial" w:cs="Arial"/>
                <w:spacing w:val="-6"/>
                <w:u w:val="single" w:color="000000"/>
              </w:rPr>
              <w:t>D</w:t>
            </w:r>
            <w:r w:rsidRPr="00350A36">
              <w:rPr>
                <w:rFonts w:eastAsia="Arial" w:cs="Arial"/>
                <w:u w:val="single" w:color="000000"/>
              </w:rPr>
              <w:t>W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D07F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  <w:spacing w:val="2"/>
              </w:rPr>
              <w:t>h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e/b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-3"/>
              </w:rPr>
              <w:t>c</w:t>
            </w:r>
            <w:r w:rsidRPr="00350A36">
              <w:rPr>
                <w:rFonts w:eastAsia="Arial" w:cs="Arial"/>
              </w:rPr>
              <w:t>k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74BF" w14:textId="77777777" w:rsidR="00C74AD6" w:rsidRPr="00350A36" w:rsidRDefault="00C74AD6" w:rsidP="009F6EEA">
            <w:pPr>
              <w:spacing w:after="0" w:line="254" w:lineRule="exact"/>
              <w:ind w:left="100" w:right="259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area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1"/>
              </w:rPr>
              <w:t>il</w:t>
            </w:r>
            <w:r w:rsidRPr="00350A36">
              <w:rPr>
                <w:rFonts w:eastAsia="Arial" w:cs="Arial"/>
              </w:rPr>
              <w:t>l co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1"/>
              </w:rPr>
              <w:t>u</w:t>
            </w:r>
            <w:r w:rsidRPr="00350A36">
              <w:rPr>
                <w:rFonts w:eastAsia="Arial" w:cs="Arial"/>
              </w:rPr>
              <w:t>r</w:t>
            </w:r>
            <w:r w:rsidRPr="00350A36">
              <w:rPr>
                <w:rFonts w:eastAsia="Arial" w:cs="Arial"/>
                <w:spacing w:val="-3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3"/>
              </w:rPr>
              <w:t>o</w:t>
            </w:r>
            <w:r w:rsidRPr="00350A36">
              <w:rPr>
                <w:rFonts w:eastAsia="Arial" w:cs="Arial"/>
              </w:rPr>
              <w:t>r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</w:rPr>
              <w:t>d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>ep</w:t>
            </w:r>
            <w:r w:rsidRPr="00350A36">
              <w:rPr>
                <w:rFonts w:eastAsia="Arial" w:cs="Arial"/>
                <w:spacing w:val="-4"/>
              </w:rPr>
              <w:t xml:space="preserve"> 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</w:rPr>
              <w:t>ate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</w:rPr>
              <w:t>d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>pth</w:t>
            </w:r>
            <w:r w:rsidRPr="00350A36">
              <w:rPr>
                <w:rFonts w:eastAsia="Arial" w:cs="Arial"/>
                <w:spacing w:val="-3"/>
              </w:rPr>
              <w:t xml:space="preserve"> 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  <w:spacing w:val="-2"/>
              </w:rPr>
              <w:t>r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</w:rPr>
              <w:t xml:space="preserve">r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</w:t>
            </w:r>
            <w:r w:rsidRPr="00350A36">
              <w:rPr>
                <w:rFonts w:eastAsia="Arial" w:cs="Arial"/>
                <w:spacing w:val="-3"/>
              </w:rPr>
              <w:t>a</w:t>
            </w:r>
            <w:r w:rsidRPr="00350A36">
              <w:rPr>
                <w:rFonts w:eastAsia="Arial" w:cs="Arial"/>
              </w:rPr>
              <w:t xml:space="preserve">n </w:t>
            </w:r>
            <w:r w:rsidRPr="00350A36">
              <w:rPr>
                <w:rFonts w:eastAsia="Arial" w:cs="Arial"/>
                <w:spacing w:val="2"/>
              </w:rPr>
              <w:t>t</w:t>
            </w:r>
            <w:r w:rsidRPr="00350A36">
              <w:rPr>
                <w:rFonts w:eastAsia="Arial" w:cs="Arial"/>
              </w:rPr>
              <w:t>he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</w:rPr>
              <w:t>d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>ep co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1"/>
              </w:rPr>
              <w:t>u</w:t>
            </w:r>
            <w:r w:rsidRPr="00350A36">
              <w:rPr>
                <w:rFonts w:eastAsia="Arial" w:cs="Arial"/>
              </w:rPr>
              <w:t>r se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ected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</w:rPr>
              <w:t>by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he</w:t>
            </w:r>
            <w:r w:rsidRPr="00350A36">
              <w:rPr>
                <w:rFonts w:eastAsia="Arial" w:cs="Arial"/>
                <w:spacing w:val="-4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</w:rPr>
              <w:t>ari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2"/>
              </w:rPr>
              <w:t>r</w:t>
            </w:r>
            <w:r w:rsidRPr="00350A36">
              <w:rPr>
                <w:rFonts w:eastAsia="Arial" w:cs="Arial"/>
              </w:rPr>
              <w:t>.</w:t>
            </w:r>
          </w:p>
        </w:tc>
      </w:tr>
      <w:tr w:rsidR="00C74AD6" w:rsidRPr="00350A36" w14:paraId="63250F5F" w14:textId="77777777" w:rsidTr="009F6EEA">
        <w:trPr>
          <w:trHeight w:hRule="exact" w:val="51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EA1E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  <w:u w:val="single" w:color="000000"/>
              </w:rPr>
              <w:t>DE</w:t>
            </w:r>
            <w:r w:rsidRPr="00350A36">
              <w:rPr>
                <w:rFonts w:eastAsia="Arial" w:cs="Arial"/>
                <w:spacing w:val="1"/>
                <w:u w:val="single" w:color="000000"/>
              </w:rPr>
              <w:t>P</w:t>
            </w:r>
            <w:r w:rsidRPr="00350A36">
              <w:rPr>
                <w:rFonts w:eastAsia="Arial" w:cs="Arial"/>
                <w:spacing w:val="-4"/>
                <w:u w:val="single" w:color="000000"/>
              </w:rPr>
              <w:t>M</w:t>
            </w:r>
            <w:r w:rsidRPr="00350A36">
              <w:rPr>
                <w:rFonts w:eastAsia="Arial" w:cs="Arial"/>
                <w:u w:val="single" w:color="000000"/>
              </w:rPr>
              <w:t>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5CFD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b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ue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1274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area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1"/>
              </w:rPr>
              <w:t>il</w:t>
            </w:r>
            <w:r w:rsidRPr="00350A36">
              <w:rPr>
                <w:rFonts w:eastAsia="Arial" w:cs="Arial"/>
              </w:rPr>
              <w:t>l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f</w:t>
            </w:r>
            <w:r w:rsidRPr="00350A36">
              <w:rPr>
                <w:rFonts w:eastAsia="Arial" w:cs="Arial"/>
              </w:rPr>
              <w:t>or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di</w:t>
            </w:r>
            <w:r w:rsidRPr="00350A36">
              <w:rPr>
                <w:rFonts w:eastAsia="Arial" w:cs="Arial"/>
                <w:spacing w:val="-3"/>
              </w:rPr>
              <w:t>u</w:t>
            </w:r>
            <w:r w:rsidRPr="00350A36">
              <w:rPr>
                <w:rFonts w:eastAsia="Arial" w:cs="Arial"/>
                <w:spacing w:val="2"/>
              </w:rPr>
              <w:t>m</w:t>
            </w:r>
            <w:r w:rsidRPr="00350A36">
              <w:rPr>
                <w:rFonts w:eastAsia="Arial" w:cs="Arial"/>
                <w:spacing w:val="1"/>
              </w:rPr>
              <w:t>-</w:t>
            </w:r>
            <w:r w:rsidRPr="00350A36">
              <w:rPr>
                <w:rFonts w:eastAsia="Arial" w:cs="Arial"/>
              </w:rPr>
              <w:t>d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>ep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</w:rPr>
              <w:t>ate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</w:rPr>
              <w:t>d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p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</w:rPr>
              <w:t xml:space="preserve">r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</w:rPr>
              <w:t>n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he</w:t>
            </w:r>
            <w:r w:rsidRPr="00350A36">
              <w:rPr>
                <w:rFonts w:eastAsia="Arial" w:cs="Arial"/>
                <w:spacing w:val="-4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S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y</w:t>
            </w:r>
          </w:p>
          <w:p w14:paraId="527EBCFD" w14:textId="77777777" w:rsidR="00C74AD6" w:rsidRPr="00350A36" w:rsidRDefault="00C74AD6" w:rsidP="009F6EEA">
            <w:pPr>
              <w:spacing w:before="1" w:after="0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1"/>
              </w:rPr>
              <w:t>u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.</w:t>
            </w:r>
          </w:p>
        </w:tc>
      </w:tr>
      <w:tr w:rsidR="00C74AD6" w:rsidRPr="00350A36" w14:paraId="68BD3B38" w14:textId="77777777" w:rsidTr="009F6EEA">
        <w:trPr>
          <w:trHeight w:hRule="exact" w:val="51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AB12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  <w:u w:val="single" w:color="000000"/>
              </w:rPr>
              <w:t>DE</w:t>
            </w:r>
            <w:r w:rsidRPr="00350A36">
              <w:rPr>
                <w:rFonts w:eastAsia="Arial" w:cs="Arial"/>
                <w:spacing w:val="1"/>
                <w:u w:val="single" w:color="000000"/>
              </w:rPr>
              <w:t>P</w:t>
            </w:r>
            <w:r w:rsidRPr="00350A36">
              <w:rPr>
                <w:rFonts w:eastAsia="Arial" w:cs="Arial"/>
                <w:spacing w:val="-4"/>
                <w:u w:val="single" w:color="000000"/>
              </w:rPr>
              <w:t>M</w:t>
            </w:r>
            <w:r w:rsidRPr="00350A36">
              <w:rPr>
                <w:rFonts w:eastAsia="Arial" w:cs="Arial"/>
                <w:u w:val="single" w:color="000000"/>
              </w:rPr>
              <w:t>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992B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b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ue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57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area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1"/>
              </w:rPr>
              <w:t>il</w:t>
            </w:r>
            <w:r w:rsidRPr="00350A36">
              <w:rPr>
                <w:rFonts w:eastAsia="Arial" w:cs="Arial"/>
              </w:rPr>
              <w:t>l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f</w:t>
            </w:r>
            <w:r w:rsidRPr="00350A36">
              <w:rPr>
                <w:rFonts w:eastAsia="Arial" w:cs="Arial"/>
              </w:rPr>
              <w:t>or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m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di</w:t>
            </w:r>
            <w:r w:rsidRPr="00350A36">
              <w:rPr>
                <w:rFonts w:eastAsia="Arial" w:cs="Arial"/>
                <w:spacing w:val="-3"/>
              </w:rPr>
              <w:t>u</w:t>
            </w:r>
            <w:r w:rsidRPr="00350A36">
              <w:rPr>
                <w:rFonts w:eastAsia="Arial" w:cs="Arial"/>
                <w:spacing w:val="2"/>
              </w:rPr>
              <w:t>m</w:t>
            </w:r>
            <w:r w:rsidRPr="00350A36">
              <w:rPr>
                <w:rFonts w:eastAsia="Arial" w:cs="Arial"/>
                <w:spacing w:val="1"/>
              </w:rPr>
              <w:t>-</w:t>
            </w:r>
            <w:r w:rsidRPr="00350A36">
              <w:rPr>
                <w:rFonts w:eastAsia="Arial" w:cs="Arial"/>
              </w:rPr>
              <w:t>sh</w:t>
            </w:r>
            <w:r w:rsidRPr="00350A36">
              <w:rPr>
                <w:rFonts w:eastAsia="Arial" w:cs="Arial"/>
                <w:spacing w:val="-1"/>
              </w:rPr>
              <w:t>all</w:t>
            </w:r>
            <w:r w:rsidRPr="00350A36">
              <w:rPr>
                <w:rFonts w:eastAsia="Arial" w:cs="Arial"/>
              </w:rPr>
              <w:t xml:space="preserve">ow 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</w:rPr>
              <w:t>ate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ess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</w:rPr>
              <w:t>n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he</w:t>
            </w:r>
            <w:r w:rsidRPr="00350A36">
              <w:rPr>
                <w:rFonts w:eastAsia="Arial" w:cs="Arial"/>
                <w:spacing w:val="-4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S</w:t>
            </w:r>
            <w:r w:rsidRPr="00350A36">
              <w:rPr>
                <w:rFonts w:eastAsia="Arial" w:cs="Arial"/>
              </w:rPr>
              <w:t>a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3"/>
              </w:rPr>
              <w:t>e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y</w:t>
            </w:r>
          </w:p>
          <w:p w14:paraId="31C8359B" w14:textId="77777777" w:rsidR="00C74AD6" w:rsidRPr="00350A36" w:rsidRDefault="00C74AD6" w:rsidP="009F6EEA">
            <w:pPr>
              <w:spacing w:before="1" w:after="0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</w:rPr>
              <w:t>C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1"/>
              </w:rPr>
              <w:t>u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.</w:t>
            </w:r>
          </w:p>
        </w:tc>
      </w:tr>
      <w:tr w:rsidR="00C74AD6" w:rsidRPr="00350A36" w14:paraId="2286070D" w14:textId="77777777" w:rsidTr="009F6EEA">
        <w:trPr>
          <w:trHeight w:hRule="exact" w:val="51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D139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  <w:u w:val="single" w:color="000000"/>
              </w:rPr>
              <w:t>DEPVS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578B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b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ue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2F2F" w14:textId="77777777" w:rsidR="00C74AD6" w:rsidRPr="00350A36" w:rsidRDefault="00C74AD6" w:rsidP="009F6EEA">
            <w:pPr>
              <w:spacing w:before="1" w:after="0" w:line="252" w:lineRule="exact"/>
              <w:ind w:left="100" w:right="872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area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1"/>
              </w:rPr>
              <w:t>il</w:t>
            </w:r>
            <w:r w:rsidRPr="00350A36">
              <w:rPr>
                <w:rFonts w:eastAsia="Arial" w:cs="Arial"/>
              </w:rPr>
              <w:t>l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f</w:t>
            </w:r>
            <w:r w:rsidRPr="00350A36">
              <w:rPr>
                <w:rFonts w:eastAsia="Arial" w:cs="Arial"/>
              </w:rPr>
              <w:t>or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-2"/>
              </w:rPr>
              <w:t>v</w:t>
            </w:r>
            <w:r w:rsidRPr="00350A36">
              <w:rPr>
                <w:rFonts w:eastAsia="Arial" w:cs="Arial"/>
              </w:rPr>
              <w:t>ery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</w:rPr>
              <w:t>sh</w:t>
            </w:r>
            <w:r w:rsidRPr="00350A36">
              <w:rPr>
                <w:rFonts w:eastAsia="Arial" w:cs="Arial"/>
                <w:spacing w:val="-1"/>
              </w:rPr>
              <w:t>all</w:t>
            </w:r>
            <w:r w:rsidRPr="00350A36">
              <w:rPr>
                <w:rFonts w:eastAsia="Arial" w:cs="Arial"/>
                <w:spacing w:val="2"/>
              </w:rPr>
              <w:t>o</w:t>
            </w:r>
            <w:r w:rsidRPr="00350A36">
              <w:rPr>
                <w:rFonts w:eastAsia="Arial" w:cs="Arial"/>
              </w:rPr>
              <w:t>w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</w:rPr>
              <w:t>ate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,</w:t>
            </w:r>
            <w:r w:rsidRPr="00350A36">
              <w:rPr>
                <w:rFonts w:eastAsia="Arial" w:cs="Arial"/>
                <w:spacing w:val="2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</w:rPr>
              <w:t>ess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</w:rPr>
              <w:t>n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he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</w:rPr>
              <w:t>sh</w:t>
            </w:r>
            <w:r w:rsidRPr="00350A36">
              <w:rPr>
                <w:rFonts w:eastAsia="Arial" w:cs="Arial"/>
                <w:spacing w:val="-1"/>
              </w:rPr>
              <w:t>all</w:t>
            </w:r>
            <w:r w:rsidRPr="00350A36">
              <w:rPr>
                <w:rFonts w:eastAsia="Arial" w:cs="Arial"/>
              </w:rPr>
              <w:t>ow co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1"/>
              </w:rPr>
              <w:t>u</w:t>
            </w:r>
            <w:r w:rsidRPr="00350A36">
              <w:rPr>
                <w:rFonts w:eastAsia="Arial" w:cs="Arial"/>
                <w:spacing w:val="-2"/>
              </w:rPr>
              <w:t>r</w:t>
            </w:r>
            <w:r w:rsidRPr="00350A36">
              <w:rPr>
                <w:rFonts w:eastAsia="Arial" w:cs="Arial"/>
              </w:rPr>
              <w:t>.</w:t>
            </w:r>
          </w:p>
        </w:tc>
      </w:tr>
      <w:tr w:rsidR="00C74AD6" w:rsidRPr="00350A36" w14:paraId="539CCB46" w14:textId="77777777" w:rsidTr="009F6EEA">
        <w:trPr>
          <w:trHeight w:hRule="exact" w:val="516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438F" w14:textId="77777777" w:rsidR="00C74AD6" w:rsidRPr="00350A36" w:rsidRDefault="00C74AD6" w:rsidP="009F6EEA">
            <w:pPr>
              <w:spacing w:after="0" w:line="250" w:lineRule="exact"/>
              <w:ind w:left="102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1"/>
                <w:u w:val="single" w:color="000000"/>
              </w:rPr>
              <w:t>DEP</w:t>
            </w:r>
            <w:r w:rsidRPr="00350A36">
              <w:rPr>
                <w:rFonts w:eastAsia="Arial" w:cs="Arial"/>
                <w:spacing w:val="1"/>
                <w:u w:val="single" w:color="000000"/>
              </w:rPr>
              <w:t>I</w:t>
            </w:r>
            <w:r w:rsidRPr="00350A36">
              <w:rPr>
                <w:rFonts w:eastAsia="Arial" w:cs="Arial"/>
                <w:u w:val="single" w:color="000000"/>
              </w:rPr>
              <w:t>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8383" w14:textId="77777777" w:rsidR="00C74AD6" w:rsidRPr="00350A36" w:rsidRDefault="00C74AD6" w:rsidP="009F6EEA">
            <w:pPr>
              <w:spacing w:after="0" w:line="250" w:lineRule="exact"/>
              <w:ind w:left="100" w:right="-20"/>
              <w:rPr>
                <w:rFonts w:eastAsia="Arial" w:cs="Arial"/>
              </w:rPr>
            </w:pPr>
            <w:r w:rsidRPr="00350A36">
              <w:rPr>
                <w:rFonts w:eastAsia="Arial" w:cs="Arial"/>
                <w:spacing w:val="-2"/>
              </w:rPr>
              <w:t>y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1"/>
              </w:rPr>
              <w:t>l</w:t>
            </w:r>
            <w:r w:rsidRPr="00350A36">
              <w:rPr>
                <w:rFonts w:eastAsia="Arial" w:cs="Arial"/>
                <w:spacing w:val="-1"/>
              </w:rPr>
              <w:t>l</w:t>
            </w:r>
            <w:r w:rsidRPr="00350A36">
              <w:rPr>
                <w:rFonts w:eastAsia="Arial" w:cs="Arial"/>
                <w:spacing w:val="2"/>
              </w:rPr>
              <w:t>o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  <w:spacing w:val="1"/>
              </w:rPr>
              <w:t>-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  <w:spacing w:val="1"/>
              </w:rPr>
              <w:t>r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>n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2C22" w14:textId="77777777" w:rsidR="00C74AD6" w:rsidRPr="00350A36" w:rsidRDefault="00C74AD6" w:rsidP="009F6EEA">
            <w:pPr>
              <w:spacing w:before="1" w:after="0" w:line="252" w:lineRule="exact"/>
              <w:ind w:left="100" w:right="357"/>
              <w:rPr>
                <w:rFonts w:eastAsia="Arial" w:cs="Arial"/>
              </w:rPr>
            </w:pPr>
            <w:r w:rsidRPr="00350A36">
              <w:rPr>
                <w:rFonts w:eastAsia="Arial" w:cs="Arial"/>
              </w:rPr>
              <w:t>area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3"/>
              </w:rPr>
              <w:t>f</w:t>
            </w:r>
            <w:r w:rsidRPr="00350A36">
              <w:rPr>
                <w:rFonts w:eastAsia="Arial" w:cs="Arial"/>
                <w:spacing w:val="-1"/>
              </w:rPr>
              <w:t>il</w:t>
            </w:r>
            <w:r w:rsidRPr="00350A36">
              <w:rPr>
                <w:rFonts w:eastAsia="Arial" w:cs="Arial"/>
              </w:rPr>
              <w:t>l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f</w:t>
            </w:r>
            <w:r w:rsidRPr="00350A36">
              <w:rPr>
                <w:rFonts w:eastAsia="Arial" w:cs="Arial"/>
              </w:rPr>
              <w:t>or</w:t>
            </w:r>
            <w:r w:rsidRPr="00350A36">
              <w:rPr>
                <w:rFonts w:eastAsia="Arial" w:cs="Arial"/>
                <w:spacing w:val="-1"/>
              </w:rPr>
              <w:t xml:space="preserve">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he</w:t>
            </w:r>
            <w:r w:rsidRPr="00350A36">
              <w:rPr>
                <w:rFonts w:eastAsia="Arial" w:cs="Arial"/>
                <w:spacing w:val="-2"/>
              </w:rPr>
              <w:t xml:space="preserve"> 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nte</w:t>
            </w:r>
            <w:r w:rsidRPr="00350A36">
              <w:rPr>
                <w:rFonts w:eastAsia="Arial" w:cs="Arial"/>
                <w:spacing w:val="-1"/>
              </w:rPr>
              <w:t>r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>d</w:t>
            </w:r>
            <w:r w:rsidRPr="00350A36">
              <w:rPr>
                <w:rFonts w:eastAsia="Arial" w:cs="Arial"/>
                <w:spacing w:val="-1"/>
              </w:rPr>
              <w:t>a</w:t>
            </w:r>
            <w:r w:rsidRPr="00350A36">
              <w:rPr>
                <w:rFonts w:eastAsia="Arial" w:cs="Arial"/>
              </w:rPr>
              <w:t>l</w:t>
            </w:r>
            <w:r w:rsidRPr="00350A36">
              <w:rPr>
                <w:rFonts w:eastAsia="Arial" w:cs="Arial"/>
                <w:spacing w:val="-2"/>
              </w:rPr>
              <w:t xml:space="preserve"> z</w:t>
            </w:r>
            <w:r w:rsidRPr="00350A36">
              <w:rPr>
                <w:rFonts w:eastAsia="Arial" w:cs="Arial"/>
              </w:rPr>
              <w:t>o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</w:rPr>
              <w:t>e be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  <w:spacing w:val="-3"/>
              </w:rPr>
              <w:t>w</w:t>
            </w:r>
            <w:r w:rsidRPr="00350A36">
              <w:rPr>
                <w:rFonts w:eastAsia="Arial" w:cs="Arial"/>
              </w:rPr>
              <w:t>e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 xml:space="preserve">n </w:t>
            </w:r>
            <w:r w:rsidRPr="00350A36">
              <w:rPr>
                <w:rFonts w:eastAsia="Arial" w:cs="Arial"/>
                <w:spacing w:val="2"/>
              </w:rPr>
              <w:t>t</w:t>
            </w:r>
            <w:r w:rsidRPr="00350A36">
              <w:rPr>
                <w:rFonts w:eastAsia="Arial" w:cs="Arial"/>
              </w:rPr>
              <w:t>he dr</w:t>
            </w:r>
            <w:r w:rsidRPr="00350A36">
              <w:rPr>
                <w:rFonts w:eastAsia="Arial" w:cs="Arial"/>
                <w:spacing w:val="-2"/>
              </w:rPr>
              <w:t>y</w:t>
            </w:r>
            <w:r w:rsidRPr="00350A36">
              <w:rPr>
                <w:rFonts w:eastAsia="Arial" w:cs="Arial"/>
                <w:spacing w:val="-1"/>
              </w:rPr>
              <w:t>i</w:t>
            </w:r>
            <w:r w:rsidRPr="00350A36">
              <w:rPr>
                <w:rFonts w:eastAsia="Arial" w:cs="Arial"/>
              </w:rPr>
              <w:t xml:space="preserve">ng </w:t>
            </w:r>
            <w:r w:rsidRPr="00350A36">
              <w:rPr>
                <w:rFonts w:eastAsia="Arial" w:cs="Arial"/>
                <w:spacing w:val="-1"/>
              </w:rPr>
              <w:t>li</w:t>
            </w:r>
            <w:r w:rsidRPr="00350A36">
              <w:rPr>
                <w:rFonts w:eastAsia="Arial" w:cs="Arial"/>
              </w:rPr>
              <w:t>ne a</w:t>
            </w:r>
            <w:r w:rsidRPr="00350A36">
              <w:rPr>
                <w:rFonts w:eastAsia="Arial" w:cs="Arial"/>
                <w:spacing w:val="-1"/>
              </w:rPr>
              <w:t>n</w:t>
            </w:r>
            <w:r w:rsidRPr="00350A36">
              <w:rPr>
                <w:rFonts w:eastAsia="Arial" w:cs="Arial"/>
              </w:rPr>
              <w:t xml:space="preserve">d </w:t>
            </w:r>
            <w:r w:rsidRPr="00350A36">
              <w:rPr>
                <w:rFonts w:eastAsia="Arial" w:cs="Arial"/>
                <w:spacing w:val="1"/>
              </w:rPr>
              <w:t>t</w:t>
            </w:r>
            <w:r w:rsidRPr="00350A36">
              <w:rPr>
                <w:rFonts w:eastAsia="Arial" w:cs="Arial"/>
              </w:rPr>
              <w:t>he h</w:t>
            </w:r>
            <w:r w:rsidRPr="00350A36">
              <w:rPr>
                <w:rFonts w:eastAsia="Arial" w:cs="Arial"/>
                <w:spacing w:val="-4"/>
              </w:rPr>
              <w:t>i</w:t>
            </w:r>
            <w:r w:rsidRPr="00350A36">
              <w:rPr>
                <w:rFonts w:eastAsia="Arial" w:cs="Arial"/>
                <w:spacing w:val="2"/>
              </w:rPr>
              <w:t>g</w:t>
            </w:r>
            <w:r w:rsidRPr="00350A36">
              <w:rPr>
                <w:rFonts w:eastAsia="Arial" w:cs="Arial"/>
              </w:rPr>
              <w:t xml:space="preserve">h </w:t>
            </w:r>
            <w:r w:rsidRPr="00350A36">
              <w:rPr>
                <w:rFonts w:eastAsia="Arial" w:cs="Arial"/>
                <w:spacing w:val="-2"/>
              </w:rPr>
              <w:t>w</w:t>
            </w:r>
            <w:r w:rsidRPr="00350A36">
              <w:rPr>
                <w:rFonts w:eastAsia="Arial" w:cs="Arial"/>
              </w:rPr>
              <w:t xml:space="preserve">ater </w:t>
            </w:r>
            <w:r w:rsidRPr="00350A36">
              <w:rPr>
                <w:rFonts w:eastAsia="Arial" w:cs="Arial"/>
                <w:spacing w:val="-1"/>
              </w:rPr>
              <w:t>li</w:t>
            </w:r>
            <w:r w:rsidRPr="00350A36">
              <w:rPr>
                <w:rFonts w:eastAsia="Arial" w:cs="Arial"/>
              </w:rPr>
              <w:t>n</w:t>
            </w:r>
            <w:r w:rsidRPr="00350A36">
              <w:rPr>
                <w:rFonts w:eastAsia="Arial" w:cs="Arial"/>
                <w:spacing w:val="-1"/>
              </w:rPr>
              <w:t>e</w:t>
            </w:r>
            <w:r w:rsidRPr="00350A36">
              <w:rPr>
                <w:rFonts w:eastAsia="Arial" w:cs="Arial"/>
              </w:rPr>
              <w:t>.</w:t>
            </w:r>
          </w:p>
        </w:tc>
      </w:tr>
    </w:tbl>
    <w:p w14:paraId="7B68AD6F" w14:textId="77777777" w:rsidR="0096285D" w:rsidRPr="00350A36" w:rsidRDefault="0096285D" w:rsidP="00500BBE"/>
    <w:p w14:paraId="237929B9" w14:textId="002219F1" w:rsidR="00491CA7" w:rsidRPr="00350A36" w:rsidRDefault="00491CA7" w:rsidP="00491CA7">
      <w:pPr>
        <w:pStyle w:val="Ttulo1"/>
      </w:pPr>
      <w:bookmarkStart w:id="14" w:name="_Toc32788630"/>
      <w:r w:rsidRPr="00350A36">
        <w:t>Text</w:t>
      </w:r>
      <w:bookmarkEnd w:id="14"/>
    </w:p>
    <w:p w14:paraId="3749E3C8" w14:textId="3591ACF9" w:rsidR="00491CA7" w:rsidRPr="00350A36" w:rsidRDefault="00491CA7" w:rsidP="00491CA7">
      <w:r w:rsidRPr="00350A36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0FF556E" w14:textId="0760E888" w:rsidR="00491CA7" w:rsidRPr="00350A36" w:rsidRDefault="00491CA7" w:rsidP="00491CA7">
      <w:pPr>
        <w:pStyle w:val="Ttulo1"/>
      </w:pPr>
      <w:bookmarkStart w:id="15" w:name="_Toc32788631"/>
      <w:r w:rsidRPr="00350A36">
        <w:t>Vector features</w:t>
      </w:r>
      <w:bookmarkEnd w:id="15"/>
    </w:p>
    <w:p w14:paraId="2E803EC9" w14:textId="77777777" w:rsidR="00491CA7" w:rsidRPr="00350A36" w:rsidRDefault="00491CA7" w:rsidP="00491CA7">
      <w:pPr>
        <w:rPr>
          <w:noProof/>
        </w:rPr>
      </w:pPr>
      <w:r w:rsidRPr="00350A36">
        <w:rPr>
          <w:noProof/>
        </w:rPr>
        <w:t>Lorem ipsum dolor sit amet, consectetuer adipiscing elit. Maecenas porttitor congue massa.</w:t>
      </w:r>
    </w:p>
    <w:p w14:paraId="5D2C2962" w14:textId="33DC77AA" w:rsidR="00491CA7" w:rsidRPr="00350A36" w:rsidRDefault="00491CA7" w:rsidP="00491CA7">
      <w:pPr>
        <w:pStyle w:val="Ttulo1"/>
      </w:pPr>
      <w:bookmarkStart w:id="16" w:name="_Toc32788632"/>
      <w:r w:rsidRPr="00350A36">
        <w:t>Coverages</w:t>
      </w:r>
      <w:bookmarkEnd w:id="16"/>
    </w:p>
    <w:p w14:paraId="27AD7394" w14:textId="7AB1C1CE" w:rsidR="00491CA7" w:rsidRPr="00C74AD6" w:rsidRDefault="00491CA7" w:rsidP="00BB0FCC">
      <w:pPr>
        <w:rPr>
          <w:noProof/>
        </w:rPr>
      </w:pPr>
      <w:r w:rsidRPr="00350A36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B664EBD" w14:textId="2F14DD0B" w:rsidR="004F7D3B" w:rsidRPr="00350A36" w:rsidRDefault="004F7D3B" w:rsidP="00350A36">
      <w:pPr>
        <w:pStyle w:val="Ttulo1"/>
      </w:pPr>
      <w:bookmarkStart w:id="17" w:name="_Toc32788633"/>
      <w:r w:rsidRPr="00350A36">
        <w:rPr>
          <w:noProof/>
        </w:rPr>
        <w:t>Specifications for the display screen</w:t>
      </w:r>
      <w:r w:rsidR="00500BBE" w:rsidRPr="00350A36">
        <w:rPr>
          <w:noProof/>
        </w:rPr>
        <w:t>(?)</w:t>
      </w:r>
      <w:bookmarkEnd w:id="17"/>
    </w:p>
    <w:p w14:paraId="015F4250" w14:textId="426C2B1E" w:rsidR="00172025" w:rsidRPr="00350A36" w:rsidRDefault="004F7D3B" w:rsidP="00BB0FCC">
      <w:r w:rsidRPr="00C74AD6">
        <w:t xml:space="preserve">TBD. S-52 </w:t>
      </w:r>
      <w:r w:rsidRPr="00350A36">
        <w:t>describes:</w:t>
      </w:r>
    </w:p>
    <w:p w14:paraId="4ABEEA8D" w14:textId="00CC3D27" w:rsidR="004F7D3B" w:rsidRPr="00350A36" w:rsidRDefault="004F7D3B" w:rsidP="00350A36">
      <w:pPr>
        <w:pStyle w:val="Prrafodelista"/>
        <w:numPr>
          <w:ilvl w:val="0"/>
          <w:numId w:val="105"/>
        </w:numPr>
      </w:pPr>
      <w:r w:rsidRPr="00350A36">
        <w:t>physical display requirements</w:t>
      </w:r>
    </w:p>
    <w:p w14:paraId="3652BB03" w14:textId="55351DF6" w:rsidR="004F7D3B" w:rsidRPr="00350A36" w:rsidRDefault="004F7D3B" w:rsidP="00350A36">
      <w:pPr>
        <w:pStyle w:val="Prrafodelista"/>
        <w:numPr>
          <w:ilvl w:val="0"/>
          <w:numId w:val="105"/>
        </w:numPr>
      </w:pPr>
      <w:r w:rsidRPr="00350A36">
        <w:t>guidelines for reproducing small features and symbols</w:t>
      </w:r>
    </w:p>
    <w:p w14:paraId="71CB3C99" w14:textId="49228379" w:rsidR="004F7D3B" w:rsidRPr="00350A36" w:rsidRDefault="004F7D3B" w:rsidP="00350A36">
      <w:pPr>
        <w:pStyle w:val="Prrafodelista"/>
        <w:numPr>
          <w:ilvl w:val="0"/>
          <w:numId w:val="105"/>
        </w:numPr>
      </w:pPr>
      <w:r w:rsidRPr="00350A36">
        <w:t>color display capability</w:t>
      </w:r>
    </w:p>
    <w:p w14:paraId="4C1AA6F4" w14:textId="2778AA8D" w:rsidR="004F7D3B" w:rsidRPr="00350A36" w:rsidRDefault="004F7D3B" w:rsidP="00350A36">
      <w:pPr>
        <w:pStyle w:val="Prrafodelista"/>
        <w:numPr>
          <w:ilvl w:val="0"/>
          <w:numId w:val="105"/>
        </w:numPr>
      </w:pPr>
      <w:r w:rsidRPr="00350A36">
        <w:t>color conversion tolerances</w:t>
      </w:r>
    </w:p>
    <w:p w14:paraId="5B33B57E" w14:textId="1F7F0B31" w:rsidR="004F7D3B" w:rsidRPr="00350A36" w:rsidRDefault="004F7D3B" w:rsidP="00350A36">
      <w:pPr>
        <w:pStyle w:val="Prrafodelista"/>
        <w:numPr>
          <w:ilvl w:val="0"/>
          <w:numId w:val="105"/>
        </w:numPr>
      </w:pPr>
      <w:r w:rsidRPr="00350A36">
        <w:t>color differentiation test diagram</w:t>
      </w:r>
    </w:p>
    <w:p w14:paraId="4EFD4E30" w14:textId="287C1A00" w:rsidR="00500BBE" w:rsidRPr="00350A36" w:rsidRDefault="00500BBE" w:rsidP="00BB0FCC">
      <w:r w:rsidRPr="00350A36">
        <w:t>T</w:t>
      </w:r>
      <w:r w:rsidR="004F7D3B" w:rsidRPr="00350A36">
        <w:t xml:space="preserve">he </w:t>
      </w:r>
      <w:r w:rsidRPr="00350A36">
        <w:t xml:space="preserve">guidelines for small features/symbols (#2) </w:t>
      </w:r>
      <w:r w:rsidR="00FD1E5A">
        <w:t>should be</w:t>
      </w:r>
      <w:r w:rsidR="00FD1E5A" w:rsidRPr="00350A36">
        <w:t xml:space="preserve"> </w:t>
      </w:r>
      <w:r w:rsidRPr="00350A36">
        <w:t>appropriate for this document and the others are “maybes”.</w:t>
      </w:r>
    </w:p>
    <w:sectPr w:rsidR="00500BBE" w:rsidRPr="00350A36" w:rsidSect="00491CA7">
      <w:pgSz w:w="12240" w:h="15840"/>
      <w:pgMar w:top="1440" w:right="1400" w:bottom="1440" w:left="1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3BC71" w14:textId="77777777" w:rsidR="00F3298C" w:rsidRDefault="00F3298C" w:rsidP="006B114A">
      <w:pPr>
        <w:spacing w:after="0"/>
      </w:pPr>
      <w:r>
        <w:separator/>
      </w:r>
    </w:p>
  </w:endnote>
  <w:endnote w:type="continuationSeparator" w:id="0">
    <w:p w14:paraId="2B01B8AF" w14:textId="77777777" w:rsidR="00F3298C" w:rsidRDefault="00F3298C" w:rsidP="006B11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8EA0E" w14:textId="00E6F9A0" w:rsidR="005818D9" w:rsidRPr="00B92F50" w:rsidRDefault="005818D9" w:rsidP="00B92F50">
    <w:pPr>
      <w:pStyle w:val="Piedepgina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 w:rsidR="00411FD8">
      <w:rPr>
        <w:rFonts w:cs="Arial"/>
        <w:sz w:val="16"/>
      </w:rPr>
      <w:t>100 Part 16A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</w:r>
    <w:r w:rsidR="00411FD8">
      <w:rPr>
        <w:rFonts w:cs="Arial"/>
        <w:sz w:val="16"/>
      </w:rPr>
      <w:t>Draft</w:t>
    </w:r>
    <w:r w:rsidR="00411FD8" w:rsidRPr="007F6DC7">
      <w:rPr>
        <w:rFonts w:cs="Arial"/>
        <w:sz w:val="16"/>
      </w:rPr>
      <w:t xml:space="preserve"> </w:t>
    </w:r>
    <w:r>
      <w:rPr>
        <w:rFonts w:cs="Arial"/>
        <w:sz w:val="16"/>
      </w:rPr>
      <w:t>0.</w:t>
    </w:r>
    <w:r w:rsidR="00411FD8">
      <w:rPr>
        <w:rFonts w:cs="Arial"/>
        <w:sz w:val="16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F948" w14:textId="69ACFE79" w:rsidR="005818D9" w:rsidRPr="002D6E5A" w:rsidRDefault="005818D9" w:rsidP="002D6E5A">
    <w:pPr>
      <w:pStyle w:val="Piedepgina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r>
      <w:rPr>
        <w:rFonts w:cs="Arial"/>
        <w:sz w:val="16"/>
      </w:rPr>
      <w:t>98</w:t>
    </w:r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201</w:t>
    </w:r>
    <w:r>
      <w:rPr>
        <w:rFonts w:cs="Arial"/>
        <w:sz w:val="16"/>
      </w:rPr>
      <w:t>9</w:t>
    </w:r>
    <w:r w:rsidRPr="007F6DC7">
      <w:rPr>
        <w:rFonts w:cs="Arial"/>
        <w:sz w:val="16"/>
      </w:rPr>
      <w:tab/>
      <w:t xml:space="preserve">Edition </w:t>
    </w:r>
    <w:r>
      <w:rPr>
        <w:rFonts w:cs="Arial"/>
        <w:sz w:val="16"/>
      </w:rPr>
      <w:t>0.4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43525" w14:textId="77777777" w:rsidR="005818D9" w:rsidRDefault="005818D9" w:rsidP="00A56DE1">
    <w:pPr>
      <w:pStyle w:val="Piedepgina"/>
      <w:tabs>
        <w:tab w:val="clear" w:pos="4680"/>
        <w:tab w:val="clear" w:pos="9360"/>
        <w:tab w:val="center" w:pos="4536"/>
        <w:tab w:val="right" w:pos="9072"/>
      </w:tabs>
      <w:ind w:right="36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EC3D4" w14:textId="0BD7FD52" w:rsidR="005818D9" w:rsidRPr="00B92F50" w:rsidRDefault="005818D9" w:rsidP="00B92F50">
    <w:pPr>
      <w:pStyle w:val="Piedepgina"/>
      <w:tabs>
        <w:tab w:val="clear" w:pos="4680"/>
        <w:tab w:val="clear" w:pos="9360"/>
        <w:tab w:val="center" w:pos="4536"/>
        <w:tab w:val="right" w:pos="9072"/>
      </w:tabs>
      <w:ind w:right="288"/>
      <w:rPr>
        <w:rFonts w:cs="Arial"/>
        <w:sz w:val="16"/>
      </w:rPr>
    </w:pPr>
    <w:r w:rsidRPr="007F6DC7">
      <w:rPr>
        <w:rFonts w:cs="Arial"/>
        <w:sz w:val="16"/>
      </w:rPr>
      <w:t>S-</w:t>
    </w:r>
    <w:bookmarkStart w:id="5" w:name="_Hlk27611058"/>
    <w:r w:rsidR="00411FD8">
      <w:rPr>
        <w:rFonts w:cs="Arial"/>
        <w:sz w:val="16"/>
      </w:rPr>
      <w:t>100 Part 16A</w:t>
    </w:r>
    <w:bookmarkEnd w:id="5"/>
    <w:r w:rsidRPr="007F6DC7">
      <w:rPr>
        <w:rFonts w:cs="Arial"/>
        <w:sz w:val="16"/>
      </w:rPr>
      <w:tab/>
    </w:r>
    <w:r>
      <w:rPr>
        <w:rFonts w:cs="Arial"/>
        <w:color w:val="FF0000"/>
        <w:sz w:val="16"/>
      </w:rPr>
      <w:t>Xxxx</w:t>
    </w:r>
    <w:r w:rsidRPr="007F6DC7">
      <w:rPr>
        <w:rFonts w:cs="Arial"/>
        <w:sz w:val="16"/>
      </w:rPr>
      <w:t xml:space="preserve"> </w:t>
    </w:r>
    <w:r>
      <w:rPr>
        <w:rFonts w:cs="Arial"/>
        <w:sz w:val="16"/>
      </w:rPr>
      <w:t>2020</w:t>
    </w:r>
    <w:r w:rsidRPr="007F6DC7">
      <w:rPr>
        <w:rFonts w:cs="Arial"/>
        <w:sz w:val="16"/>
      </w:rPr>
      <w:tab/>
    </w:r>
    <w:r w:rsidR="00411FD8">
      <w:rPr>
        <w:rFonts w:cs="Arial"/>
        <w:sz w:val="16"/>
      </w:rPr>
      <w:t>Draft</w:t>
    </w:r>
    <w:r w:rsidR="00411FD8" w:rsidRPr="007F6DC7">
      <w:rPr>
        <w:rFonts w:cs="Arial"/>
        <w:sz w:val="16"/>
      </w:rPr>
      <w:t xml:space="preserve"> </w:t>
    </w:r>
    <w:r>
      <w:rPr>
        <w:rFonts w:cs="Arial"/>
        <w:sz w:val="16"/>
      </w:rPr>
      <w:t>0.</w:t>
    </w:r>
    <w:r w:rsidR="00411FD8">
      <w:rPr>
        <w:rFonts w:cs="Arial"/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61C0D" w14:textId="77777777" w:rsidR="00F3298C" w:rsidRDefault="00F3298C" w:rsidP="006B114A">
      <w:pPr>
        <w:spacing w:after="0"/>
      </w:pPr>
      <w:r>
        <w:separator/>
      </w:r>
    </w:p>
  </w:footnote>
  <w:footnote w:type="continuationSeparator" w:id="0">
    <w:p w14:paraId="141F78C2" w14:textId="77777777" w:rsidR="00F3298C" w:rsidRDefault="00F3298C" w:rsidP="006B11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A033C" w14:textId="258B2191" w:rsidR="005818D9" w:rsidRPr="00A56DE1" w:rsidRDefault="005818D9" w:rsidP="00A56DE1">
    <w:pPr>
      <w:tabs>
        <w:tab w:val="center" w:pos="4536"/>
        <w:tab w:val="right" w:pos="9072"/>
      </w:tabs>
      <w:spacing w:after="0"/>
      <w:ind w:right="368"/>
      <w:rPr>
        <w:rFonts w:eastAsia="Times New Roman" w:cs="Arial"/>
        <w:sz w:val="16"/>
        <w:szCs w:val="16"/>
        <w:lang w:val="en-US"/>
      </w:rPr>
    </w:pPr>
    <w:r w:rsidRPr="00EA3C28">
      <w:rPr>
        <w:rFonts w:eastAsia="Times New Roman" w:cs="Arial"/>
        <w:sz w:val="16"/>
        <w:szCs w:val="16"/>
        <w:lang w:val="en-US"/>
      </w:rPr>
      <w:fldChar w:fldCharType="begin"/>
    </w:r>
    <w:r w:rsidRPr="00EA3C28">
      <w:rPr>
        <w:rFonts w:eastAsia="Times New Roman" w:cs="Arial"/>
        <w:sz w:val="16"/>
        <w:szCs w:val="16"/>
        <w:lang w:val="en-US"/>
      </w:rPr>
      <w:instrText xml:space="preserve"> PAGE </w:instrText>
    </w:r>
    <w:r w:rsidRPr="00EA3C28">
      <w:rPr>
        <w:rFonts w:eastAsia="Times New Roman" w:cs="Arial"/>
        <w:sz w:val="16"/>
        <w:szCs w:val="16"/>
        <w:lang w:val="en-US"/>
      </w:rPr>
      <w:fldChar w:fldCharType="separate"/>
    </w:r>
    <w:r w:rsidR="008C0EAC">
      <w:rPr>
        <w:rFonts w:eastAsia="Times New Roman" w:cs="Arial"/>
        <w:noProof/>
        <w:sz w:val="16"/>
        <w:szCs w:val="16"/>
        <w:lang w:val="en-US"/>
      </w:rPr>
      <w:t>4</w:t>
    </w:r>
    <w:r w:rsidRPr="00EA3C28">
      <w:rPr>
        <w:rFonts w:eastAsia="Times New Roman" w:cs="Arial"/>
        <w:sz w:val="16"/>
        <w:szCs w:val="16"/>
        <w:lang w:val="en-US"/>
      </w:rPr>
      <w:fldChar w:fldCharType="end"/>
    </w:r>
    <w:r w:rsidRPr="00EA3C28">
      <w:rPr>
        <w:rFonts w:eastAsia="Times New Roman" w:cs="Arial"/>
        <w:sz w:val="16"/>
        <w:szCs w:val="16"/>
        <w:lang w:val="en-US"/>
      </w:rPr>
      <w:tab/>
    </w:r>
    <w:bookmarkStart w:id="4" w:name="_Hlk32445934"/>
    <w:r w:rsidR="00411FD8">
      <w:rPr>
        <w:rFonts w:eastAsia="Times New Roman" w:cs="Arial"/>
        <w:sz w:val="16"/>
        <w:szCs w:val="16"/>
        <w:lang w:val="en-US"/>
      </w:rPr>
      <w:t>S-100 16A – Harmonized Portrayal of S-100 Products</w:t>
    </w:r>
    <w:bookmarkEnd w:id="4"/>
    <w:r w:rsidRPr="00FE1217">
      <w:rPr>
        <w:rFonts w:eastAsia="Times New Roman" w:cs="Arial"/>
        <w:sz w:val="16"/>
        <w:szCs w:val="16"/>
        <w:lang w:val="en-US"/>
      </w:rPr>
      <w:tab/>
    </w:r>
  </w:p>
  <w:p w14:paraId="0D3ADE2C" w14:textId="77777777" w:rsidR="005818D9" w:rsidRDefault="005818D9" w:rsidP="00A56DE1">
    <w:pPr>
      <w:tabs>
        <w:tab w:val="right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29D18" w14:textId="77777777" w:rsidR="005818D9" w:rsidRDefault="005818D9" w:rsidP="00A56DE1">
    <w:pPr>
      <w:pStyle w:val="Encabezado"/>
      <w:tabs>
        <w:tab w:val="clear" w:pos="4680"/>
        <w:tab w:val="clear" w:pos="9360"/>
        <w:tab w:val="center" w:pos="4536"/>
        <w:tab w:val="right" w:pos="9072"/>
      </w:tabs>
      <w:ind w:right="3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2D525" w14:textId="15214083" w:rsidR="005818D9" w:rsidRPr="00B92F50" w:rsidRDefault="005818D9" w:rsidP="00B92F50">
    <w:pPr>
      <w:tabs>
        <w:tab w:val="left" w:pos="0"/>
        <w:tab w:val="center" w:pos="4536"/>
        <w:tab w:val="right" w:pos="9072"/>
      </w:tabs>
      <w:spacing w:after="0"/>
      <w:ind w:right="288"/>
      <w:rPr>
        <w:rFonts w:eastAsia="Times New Roman" w:cs="Arial"/>
        <w:sz w:val="16"/>
        <w:szCs w:val="16"/>
        <w:lang w:val="en-US"/>
      </w:rPr>
    </w:pPr>
    <w:r>
      <w:rPr>
        <w:rFonts w:eastAsia="Times New Roman" w:cs="Arial"/>
        <w:sz w:val="16"/>
        <w:szCs w:val="16"/>
        <w:lang w:val="en-US"/>
      </w:rPr>
      <w:tab/>
    </w:r>
    <w:r w:rsidR="00411FD8" w:rsidRPr="00411FD8">
      <w:rPr>
        <w:rFonts w:eastAsia="Times New Roman" w:cs="Arial"/>
        <w:sz w:val="16"/>
        <w:szCs w:val="16"/>
        <w:lang w:val="en-US"/>
      </w:rPr>
      <w:t>S-100 16A – Harmonized Portrayal of S-100 Products</w:t>
    </w:r>
    <w:r>
      <w:rPr>
        <w:rFonts w:eastAsia="Times New Roman" w:cs="Arial"/>
        <w:sz w:val="16"/>
        <w:szCs w:val="16"/>
        <w:lang w:val="en-US"/>
      </w:rPr>
      <w:tab/>
    </w:r>
    <w:r w:rsidRPr="00006409">
      <w:rPr>
        <w:rFonts w:eastAsia="Times New Roman" w:cs="Arial"/>
        <w:sz w:val="16"/>
        <w:szCs w:val="16"/>
        <w:lang w:val="en-US"/>
      </w:rPr>
      <w:fldChar w:fldCharType="begin"/>
    </w:r>
    <w:r w:rsidRPr="00006409">
      <w:rPr>
        <w:rFonts w:eastAsia="Times New Roman" w:cs="Arial"/>
        <w:sz w:val="16"/>
        <w:szCs w:val="16"/>
        <w:lang w:val="en-US"/>
      </w:rPr>
      <w:instrText xml:space="preserve"> PAGE </w:instrText>
    </w:r>
    <w:r w:rsidRPr="00006409">
      <w:rPr>
        <w:rFonts w:eastAsia="Times New Roman" w:cs="Arial"/>
        <w:sz w:val="16"/>
        <w:szCs w:val="16"/>
        <w:lang w:val="en-US"/>
      </w:rPr>
      <w:fldChar w:fldCharType="separate"/>
    </w:r>
    <w:r w:rsidR="008C0EAC">
      <w:rPr>
        <w:rFonts w:eastAsia="Times New Roman" w:cs="Arial"/>
        <w:noProof/>
        <w:sz w:val="16"/>
        <w:szCs w:val="16"/>
        <w:lang w:val="en-US"/>
      </w:rPr>
      <w:t>3</w:t>
    </w:r>
    <w:r w:rsidRPr="00006409">
      <w:rPr>
        <w:rFonts w:eastAsia="Times New Roman" w:cs="Arial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61A574A"/>
    <w:lvl w:ilvl="0">
      <w:start w:val="1"/>
      <w:numFmt w:val="bullet"/>
      <w:pStyle w:val="Listaconnmeros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93C76E6"/>
    <w:lvl w:ilvl="0">
      <w:start w:val="1"/>
      <w:numFmt w:val="bullet"/>
      <w:pStyle w:val="Listaconnmero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1BE3B8C"/>
    <w:lvl w:ilvl="0">
      <w:start w:val="1"/>
      <w:numFmt w:val="bullet"/>
      <w:pStyle w:val="Listaconnmero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AAC642"/>
    <w:lvl w:ilvl="0">
      <w:start w:val="1"/>
      <w:numFmt w:val="bullet"/>
      <w:pStyle w:val="Listaconnmero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0641914"/>
    <w:lvl w:ilvl="0">
      <w:start w:val="1"/>
      <w:numFmt w:val="bullet"/>
      <w:pStyle w:val="Continuarlist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5C4031"/>
    <w:multiLevelType w:val="hybridMultilevel"/>
    <w:tmpl w:val="FE4A2BAA"/>
    <w:lvl w:ilvl="0" w:tplc="9C0848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D4976"/>
    <w:multiLevelType w:val="hybridMultilevel"/>
    <w:tmpl w:val="D2824F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6D1DDC"/>
    <w:multiLevelType w:val="hybridMultilevel"/>
    <w:tmpl w:val="6936B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703C99"/>
    <w:multiLevelType w:val="hybridMultilevel"/>
    <w:tmpl w:val="823803D8"/>
    <w:lvl w:ilvl="0" w:tplc="511E5714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F252BD"/>
    <w:multiLevelType w:val="singleLevel"/>
    <w:tmpl w:val="074C56F8"/>
    <w:lvl w:ilvl="0">
      <w:start w:val="1"/>
      <w:numFmt w:val="decimal"/>
      <w:pStyle w:val="Listaconvietas5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BB6D41"/>
    <w:multiLevelType w:val="hybridMultilevel"/>
    <w:tmpl w:val="7A8E18D2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07476A83"/>
    <w:multiLevelType w:val="hybridMultilevel"/>
    <w:tmpl w:val="78A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A72EF8"/>
    <w:multiLevelType w:val="hybridMultilevel"/>
    <w:tmpl w:val="21F040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456D8"/>
    <w:multiLevelType w:val="hybridMultilevel"/>
    <w:tmpl w:val="A9E8C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9F47BF"/>
    <w:multiLevelType w:val="hybridMultilevel"/>
    <w:tmpl w:val="556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914F94"/>
    <w:multiLevelType w:val="hybridMultilevel"/>
    <w:tmpl w:val="BF14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466BB9"/>
    <w:multiLevelType w:val="hybridMultilevel"/>
    <w:tmpl w:val="DDD4AC50"/>
    <w:lvl w:ilvl="0" w:tplc="3B24385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E52E75"/>
    <w:multiLevelType w:val="hybridMultilevel"/>
    <w:tmpl w:val="1992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21372"/>
    <w:multiLevelType w:val="hybridMultilevel"/>
    <w:tmpl w:val="6A6AB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1C5F84"/>
    <w:multiLevelType w:val="hybridMultilevel"/>
    <w:tmpl w:val="226AC04C"/>
    <w:lvl w:ilvl="0" w:tplc="040C0001">
      <w:start w:val="1"/>
      <w:numFmt w:val="bullet"/>
      <w:lvlText w:val=""/>
      <w:lvlJc w:val="left"/>
      <w:pPr>
        <w:ind w:left="73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062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E63C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00F5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288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A8CE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D2F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47F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78C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5D22C5"/>
    <w:multiLevelType w:val="hybridMultilevel"/>
    <w:tmpl w:val="2A288C40"/>
    <w:lvl w:ilvl="0" w:tplc="A692D75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DD24A0C"/>
    <w:multiLevelType w:val="hybridMultilevel"/>
    <w:tmpl w:val="E2FC5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334CD8"/>
    <w:multiLevelType w:val="hybridMultilevel"/>
    <w:tmpl w:val="5F04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B00287"/>
    <w:multiLevelType w:val="hybridMultilevel"/>
    <w:tmpl w:val="3DA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C27880"/>
    <w:multiLevelType w:val="hybridMultilevel"/>
    <w:tmpl w:val="1E6E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E323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62626A1"/>
    <w:multiLevelType w:val="hybridMultilevel"/>
    <w:tmpl w:val="58C875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6475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293A5307"/>
    <w:multiLevelType w:val="multilevel"/>
    <w:tmpl w:val="C3BEC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4.%2.%3"/>
      <w:lvlJc w:val="left"/>
      <w:pPr>
        <w:tabs>
          <w:tab w:val="num" w:pos="36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numFmt w:val="decimal"/>
      <w:pStyle w:val="Annex"/>
      <w:lvlText w:val="%4"/>
      <w:lvlJc w:val="left"/>
      <w:pPr>
        <w:snapToGrid w:val="0"/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29F71811"/>
    <w:multiLevelType w:val="hybridMultilevel"/>
    <w:tmpl w:val="8F2284EE"/>
    <w:lvl w:ilvl="0" w:tplc="2D6287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5912F4"/>
    <w:multiLevelType w:val="hybridMultilevel"/>
    <w:tmpl w:val="B5A0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EC05A8"/>
    <w:multiLevelType w:val="hybridMultilevel"/>
    <w:tmpl w:val="111CACA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2" w15:restartNumberingAfterBreak="0">
    <w:nsid w:val="2F5E5677"/>
    <w:multiLevelType w:val="hybridMultilevel"/>
    <w:tmpl w:val="CE427A3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3" w15:restartNumberingAfterBreak="0">
    <w:nsid w:val="3155344A"/>
    <w:multiLevelType w:val="hybridMultilevel"/>
    <w:tmpl w:val="4E0E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AC7EB8"/>
    <w:multiLevelType w:val="multilevel"/>
    <w:tmpl w:val="AC64227E"/>
    <w:lvl w:ilvl="0">
      <w:numFmt w:val="decimal"/>
      <w:pStyle w:val="Bibliography1"/>
      <w:lvlText w:val=""/>
      <w:lvlJc w:val="left"/>
      <w:pPr>
        <w:ind w:left="0" w:firstLine="0"/>
      </w:pPr>
    </w:lvl>
    <w:lvl w:ilvl="1">
      <w:numFmt w:val="decimal"/>
      <w:pStyle w:val="Continuarlista2"/>
      <w:lvlText w:val=""/>
      <w:lvlJc w:val="left"/>
      <w:pPr>
        <w:ind w:left="0" w:firstLine="0"/>
      </w:pPr>
    </w:lvl>
    <w:lvl w:ilvl="2">
      <w:numFmt w:val="decimal"/>
      <w:pStyle w:val="Continuarlista3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5" w15:restartNumberingAfterBreak="0">
    <w:nsid w:val="361E5830"/>
    <w:multiLevelType w:val="hybridMultilevel"/>
    <w:tmpl w:val="D24A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BD2B0A"/>
    <w:multiLevelType w:val="hybridMultilevel"/>
    <w:tmpl w:val="A7EEC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7D4433"/>
    <w:multiLevelType w:val="multilevel"/>
    <w:tmpl w:val="EF029DE6"/>
    <w:name w:val="heading"/>
    <w:lvl w:ilvl="0">
      <w:numFmt w:val="decimal"/>
      <w:pStyle w:val="ANNEX0"/>
      <w:lvlText w:val=""/>
      <w:lvlJc w:val="left"/>
      <w:pPr>
        <w:ind w:left="0" w:firstLine="0"/>
      </w:pPr>
    </w:lvl>
    <w:lvl w:ilvl="1">
      <w:numFmt w:val="decimal"/>
      <w:pStyle w:val="a2"/>
      <w:lvlText w:val=""/>
      <w:lvlJc w:val="left"/>
      <w:pPr>
        <w:ind w:left="0" w:firstLine="0"/>
      </w:pPr>
    </w:lvl>
    <w:lvl w:ilvl="2">
      <w:numFmt w:val="decimal"/>
      <w:pStyle w:val="a3"/>
      <w:lvlText w:val=""/>
      <w:lvlJc w:val="left"/>
      <w:pPr>
        <w:ind w:left="0" w:firstLine="0"/>
      </w:pPr>
    </w:lvl>
    <w:lvl w:ilvl="3">
      <w:numFmt w:val="decimal"/>
      <w:pStyle w:val="a4"/>
      <w:lvlText w:val=""/>
      <w:lvlJc w:val="left"/>
      <w:pPr>
        <w:ind w:left="0" w:firstLine="0"/>
      </w:pPr>
    </w:lvl>
    <w:lvl w:ilvl="4">
      <w:numFmt w:val="decimal"/>
      <w:pStyle w:val="a5"/>
      <w:lvlText w:val=""/>
      <w:lvlJc w:val="left"/>
      <w:pPr>
        <w:ind w:left="0" w:firstLine="0"/>
      </w:pPr>
    </w:lvl>
    <w:lvl w:ilvl="5">
      <w:numFmt w:val="decimal"/>
      <w:pStyle w:val="a6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38C40774"/>
    <w:multiLevelType w:val="hybridMultilevel"/>
    <w:tmpl w:val="5B08DFD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9" w15:restartNumberingAfterBreak="0">
    <w:nsid w:val="38E90AF5"/>
    <w:multiLevelType w:val="hybridMultilevel"/>
    <w:tmpl w:val="FA36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A533A1"/>
    <w:multiLevelType w:val="multilevel"/>
    <w:tmpl w:val="14BA8F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3C751F8F"/>
    <w:multiLevelType w:val="hybridMultilevel"/>
    <w:tmpl w:val="D12400B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2" w15:restartNumberingAfterBreak="0">
    <w:nsid w:val="3E190362"/>
    <w:multiLevelType w:val="hybridMultilevel"/>
    <w:tmpl w:val="22928F7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3" w15:restartNumberingAfterBreak="0">
    <w:nsid w:val="3E5512DF"/>
    <w:multiLevelType w:val="hybridMultilevel"/>
    <w:tmpl w:val="FCDAFEC0"/>
    <w:lvl w:ilvl="0" w:tplc="04090001">
      <w:numFmt w:val="decimal"/>
      <w:lvlText w:val=""/>
      <w:lvlJc w:val="left"/>
    </w:lvl>
    <w:lvl w:ilvl="1" w:tplc="99026A0A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44" w15:restartNumberingAfterBreak="0">
    <w:nsid w:val="3E6320E2"/>
    <w:multiLevelType w:val="singleLevel"/>
    <w:tmpl w:val="04090001"/>
    <w:lvl w:ilvl="0">
      <w:numFmt w:val="decimal"/>
      <w:lvlText w:val=""/>
      <w:lvlJc w:val="left"/>
    </w:lvl>
  </w:abstractNum>
  <w:abstractNum w:abstractNumId="45" w15:restartNumberingAfterBreak="0">
    <w:nsid w:val="3EE16BCC"/>
    <w:multiLevelType w:val="hybridMultilevel"/>
    <w:tmpl w:val="97E6D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04969F7"/>
    <w:multiLevelType w:val="hybridMultilevel"/>
    <w:tmpl w:val="10AABDE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47" w15:restartNumberingAfterBreak="0">
    <w:nsid w:val="41371CA5"/>
    <w:multiLevelType w:val="hybridMultilevel"/>
    <w:tmpl w:val="3E70C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307B3F"/>
    <w:multiLevelType w:val="hybridMultilevel"/>
    <w:tmpl w:val="CB0C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B35252"/>
    <w:multiLevelType w:val="hybridMultilevel"/>
    <w:tmpl w:val="FF142880"/>
    <w:lvl w:ilvl="0" w:tplc="31BA1B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7B47BD3"/>
    <w:multiLevelType w:val="hybridMultilevel"/>
    <w:tmpl w:val="C202406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51" w15:restartNumberingAfterBreak="0">
    <w:nsid w:val="47CA4D3D"/>
    <w:multiLevelType w:val="hybridMultilevel"/>
    <w:tmpl w:val="4BAC529A"/>
    <w:lvl w:ilvl="0" w:tplc="04090001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52" w15:restartNumberingAfterBreak="0">
    <w:nsid w:val="48E826B0"/>
    <w:multiLevelType w:val="hybridMultilevel"/>
    <w:tmpl w:val="D96A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3A45C4"/>
    <w:multiLevelType w:val="hybridMultilevel"/>
    <w:tmpl w:val="7754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676D92"/>
    <w:multiLevelType w:val="hybridMultilevel"/>
    <w:tmpl w:val="9482E45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55" w15:restartNumberingAfterBreak="0">
    <w:nsid w:val="4BFE216D"/>
    <w:multiLevelType w:val="hybridMultilevel"/>
    <w:tmpl w:val="BF46597E"/>
    <w:lvl w:ilvl="0" w:tplc="24BA54D6">
      <w:numFmt w:val="decimal"/>
      <w:lvlText w:val=""/>
      <w:lvlJc w:val="left"/>
    </w:lvl>
    <w:lvl w:ilvl="1" w:tplc="EE02566E">
      <w:numFmt w:val="decimal"/>
      <w:lvlText w:val=""/>
      <w:lvlJc w:val="left"/>
    </w:lvl>
    <w:lvl w:ilvl="2" w:tplc="31A25C3A">
      <w:numFmt w:val="decimal"/>
      <w:lvlText w:val=""/>
      <w:lvlJc w:val="left"/>
    </w:lvl>
    <w:lvl w:ilvl="3" w:tplc="86CEFA6A">
      <w:numFmt w:val="decimal"/>
      <w:lvlText w:val=""/>
      <w:lvlJc w:val="left"/>
    </w:lvl>
    <w:lvl w:ilvl="4" w:tplc="71C2C158">
      <w:numFmt w:val="decimal"/>
      <w:lvlText w:val=""/>
      <w:lvlJc w:val="left"/>
    </w:lvl>
    <w:lvl w:ilvl="5" w:tplc="F1FCF8D2">
      <w:numFmt w:val="decimal"/>
      <w:lvlText w:val=""/>
      <w:lvlJc w:val="left"/>
    </w:lvl>
    <w:lvl w:ilvl="6" w:tplc="36B2C522">
      <w:numFmt w:val="decimal"/>
      <w:lvlText w:val=""/>
      <w:lvlJc w:val="left"/>
    </w:lvl>
    <w:lvl w:ilvl="7" w:tplc="23EC6892">
      <w:numFmt w:val="decimal"/>
      <w:lvlText w:val=""/>
      <w:lvlJc w:val="left"/>
    </w:lvl>
    <w:lvl w:ilvl="8" w:tplc="015A5910">
      <w:numFmt w:val="decimal"/>
      <w:lvlText w:val=""/>
      <w:lvlJc w:val="left"/>
    </w:lvl>
  </w:abstractNum>
  <w:abstractNum w:abstractNumId="56" w15:restartNumberingAfterBreak="0">
    <w:nsid w:val="4CEE13EB"/>
    <w:multiLevelType w:val="hybridMultilevel"/>
    <w:tmpl w:val="B2DA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FA68EC"/>
    <w:multiLevelType w:val="hybridMultilevel"/>
    <w:tmpl w:val="FBC0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E000B79"/>
    <w:multiLevelType w:val="hybridMultilevel"/>
    <w:tmpl w:val="8B7A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4D7121"/>
    <w:multiLevelType w:val="hybridMultilevel"/>
    <w:tmpl w:val="920EAE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42123F"/>
    <w:multiLevelType w:val="hybridMultilevel"/>
    <w:tmpl w:val="BE544664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1" w15:restartNumberingAfterBreak="0">
    <w:nsid w:val="51933C9B"/>
    <w:multiLevelType w:val="hybridMultilevel"/>
    <w:tmpl w:val="916E9D6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2" w15:restartNumberingAfterBreak="0">
    <w:nsid w:val="531C2047"/>
    <w:multiLevelType w:val="hybridMultilevel"/>
    <w:tmpl w:val="D856D38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3" w15:restartNumberingAfterBreak="0">
    <w:nsid w:val="53867B31"/>
    <w:multiLevelType w:val="hybridMultilevel"/>
    <w:tmpl w:val="E5BCED0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4" w15:restartNumberingAfterBreak="0">
    <w:nsid w:val="54186891"/>
    <w:multiLevelType w:val="hybridMultilevel"/>
    <w:tmpl w:val="534E648C"/>
    <w:lvl w:ilvl="0" w:tplc="57FA713A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A92342"/>
    <w:multiLevelType w:val="hybridMultilevel"/>
    <w:tmpl w:val="A1969E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6" w15:restartNumberingAfterBreak="0">
    <w:nsid w:val="560427FB"/>
    <w:multiLevelType w:val="hybridMultilevel"/>
    <w:tmpl w:val="10364A1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7" w15:restartNumberingAfterBreak="0">
    <w:nsid w:val="58807BD7"/>
    <w:multiLevelType w:val="hybridMultilevel"/>
    <w:tmpl w:val="64126F02"/>
    <w:lvl w:ilvl="0" w:tplc="04090001">
      <w:numFmt w:val="decimal"/>
      <w:lvlText w:val=""/>
      <w:lvlJc w:val="left"/>
    </w:lvl>
    <w:lvl w:ilvl="1" w:tplc="04090001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68" w15:restartNumberingAfterBreak="0">
    <w:nsid w:val="58BF4D98"/>
    <w:multiLevelType w:val="hybridMultilevel"/>
    <w:tmpl w:val="F35EFE64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69" w15:restartNumberingAfterBreak="0">
    <w:nsid w:val="5AA93C1B"/>
    <w:multiLevelType w:val="hybridMultilevel"/>
    <w:tmpl w:val="0A78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5339CA"/>
    <w:multiLevelType w:val="hybridMultilevel"/>
    <w:tmpl w:val="383A846E"/>
    <w:lvl w:ilvl="0" w:tplc="68E6DF06">
      <w:numFmt w:val="decimal"/>
      <w:lvlText w:val=""/>
      <w:lvlJc w:val="left"/>
    </w:lvl>
    <w:lvl w:ilvl="1" w:tplc="9F064806">
      <w:numFmt w:val="decimal"/>
      <w:lvlText w:val=""/>
      <w:lvlJc w:val="left"/>
    </w:lvl>
    <w:lvl w:ilvl="2" w:tplc="7E642940">
      <w:numFmt w:val="decimal"/>
      <w:lvlText w:val=""/>
      <w:lvlJc w:val="left"/>
    </w:lvl>
    <w:lvl w:ilvl="3" w:tplc="FA2E733C">
      <w:numFmt w:val="decimal"/>
      <w:lvlText w:val=""/>
      <w:lvlJc w:val="left"/>
    </w:lvl>
    <w:lvl w:ilvl="4" w:tplc="40F0AB96">
      <w:numFmt w:val="decimal"/>
      <w:lvlText w:val=""/>
      <w:lvlJc w:val="left"/>
    </w:lvl>
    <w:lvl w:ilvl="5" w:tplc="3C060BBA">
      <w:numFmt w:val="decimal"/>
      <w:lvlText w:val=""/>
      <w:lvlJc w:val="left"/>
    </w:lvl>
    <w:lvl w:ilvl="6" w:tplc="260CF74A">
      <w:numFmt w:val="decimal"/>
      <w:lvlText w:val=""/>
      <w:lvlJc w:val="left"/>
    </w:lvl>
    <w:lvl w:ilvl="7" w:tplc="71869E1E">
      <w:numFmt w:val="decimal"/>
      <w:lvlText w:val=""/>
      <w:lvlJc w:val="left"/>
    </w:lvl>
    <w:lvl w:ilvl="8" w:tplc="92AEB5DE">
      <w:numFmt w:val="decimal"/>
      <w:lvlText w:val=""/>
      <w:lvlJc w:val="left"/>
    </w:lvl>
  </w:abstractNum>
  <w:abstractNum w:abstractNumId="71" w15:restartNumberingAfterBreak="0">
    <w:nsid w:val="5B982D7C"/>
    <w:multiLevelType w:val="hybridMultilevel"/>
    <w:tmpl w:val="3AEE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BD71861"/>
    <w:multiLevelType w:val="hybridMultilevel"/>
    <w:tmpl w:val="DEDC5742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73" w15:restartNumberingAfterBreak="0">
    <w:nsid w:val="5C515518"/>
    <w:multiLevelType w:val="hybridMultilevel"/>
    <w:tmpl w:val="E88CC47C"/>
    <w:lvl w:ilvl="0" w:tplc="477A9926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74" w15:restartNumberingAfterBreak="0">
    <w:nsid w:val="5DB94FCC"/>
    <w:multiLevelType w:val="hybridMultilevel"/>
    <w:tmpl w:val="07ACA0E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5" w15:restartNumberingAfterBreak="0">
    <w:nsid w:val="5F0764C4"/>
    <w:multiLevelType w:val="hybridMultilevel"/>
    <w:tmpl w:val="049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4A5587F"/>
    <w:multiLevelType w:val="hybridMultilevel"/>
    <w:tmpl w:val="AAF03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4D51214"/>
    <w:multiLevelType w:val="hybridMultilevel"/>
    <w:tmpl w:val="94FCECE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78" w15:restartNumberingAfterBreak="0">
    <w:nsid w:val="652D4974"/>
    <w:multiLevelType w:val="singleLevel"/>
    <w:tmpl w:val="4E548580"/>
    <w:lvl w:ilvl="0">
      <w:numFmt w:val="decimal"/>
      <w:lvlText w:val=""/>
      <w:lvlJc w:val="left"/>
    </w:lvl>
  </w:abstractNum>
  <w:abstractNum w:abstractNumId="79" w15:restartNumberingAfterBreak="0">
    <w:nsid w:val="65831836"/>
    <w:multiLevelType w:val="hybridMultilevel"/>
    <w:tmpl w:val="278C94D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0" w15:restartNumberingAfterBreak="0">
    <w:nsid w:val="662F54D1"/>
    <w:multiLevelType w:val="hybridMultilevel"/>
    <w:tmpl w:val="5F2CAC7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1" w15:restartNumberingAfterBreak="0">
    <w:nsid w:val="69A94FA5"/>
    <w:multiLevelType w:val="hybridMultilevel"/>
    <w:tmpl w:val="4FA01002"/>
    <w:lvl w:ilvl="0" w:tplc="C2A01A38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2" w15:restartNumberingAfterBreak="0">
    <w:nsid w:val="6A1C7C73"/>
    <w:multiLevelType w:val="hybridMultilevel"/>
    <w:tmpl w:val="42B6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B097413"/>
    <w:multiLevelType w:val="hybridMultilevel"/>
    <w:tmpl w:val="760C3BB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4" w15:restartNumberingAfterBreak="0">
    <w:nsid w:val="6D3013D1"/>
    <w:multiLevelType w:val="hybridMultilevel"/>
    <w:tmpl w:val="C61E12E6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85" w15:restartNumberingAfterBreak="0">
    <w:nsid w:val="6F432724"/>
    <w:multiLevelType w:val="hybridMultilevel"/>
    <w:tmpl w:val="AA3AFE84"/>
    <w:lvl w:ilvl="0" w:tplc="04090001">
      <w:numFmt w:val="decimal"/>
      <w:lvlText w:val=""/>
      <w:lvlJc w:val="left"/>
      <w:pPr>
        <w:ind w:left="0" w:firstLine="0"/>
      </w:pPr>
    </w:lvl>
    <w:lvl w:ilvl="1" w:tplc="04090003">
      <w:numFmt w:val="decimal"/>
      <w:lvlText w:val=""/>
      <w:lvlJc w:val="left"/>
      <w:pPr>
        <w:ind w:left="0" w:firstLine="0"/>
      </w:pPr>
    </w:lvl>
    <w:lvl w:ilvl="2" w:tplc="04090005">
      <w:numFmt w:val="decimal"/>
      <w:lvlText w:val=""/>
      <w:lvlJc w:val="left"/>
      <w:pPr>
        <w:ind w:left="0" w:firstLine="0"/>
      </w:pPr>
    </w:lvl>
    <w:lvl w:ilvl="3" w:tplc="04090001">
      <w:numFmt w:val="decimal"/>
      <w:lvlText w:val=""/>
      <w:lvlJc w:val="left"/>
      <w:pPr>
        <w:ind w:left="0" w:firstLine="0"/>
      </w:pPr>
    </w:lvl>
    <w:lvl w:ilvl="4" w:tplc="04090003">
      <w:numFmt w:val="decimal"/>
      <w:lvlText w:val=""/>
      <w:lvlJc w:val="left"/>
      <w:pPr>
        <w:ind w:left="0" w:firstLine="0"/>
      </w:pPr>
    </w:lvl>
    <w:lvl w:ilvl="5" w:tplc="04090005">
      <w:numFmt w:val="decimal"/>
      <w:lvlText w:val=""/>
      <w:lvlJc w:val="left"/>
      <w:pPr>
        <w:ind w:left="0" w:firstLine="0"/>
      </w:pPr>
    </w:lvl>
    <w:lvl w:ilvl="6" w:tplc="04090001">
      <w:numFmt w:val="decimal"/>
      <w:lvlText w:val=""/>
      <w:lvlJc w:val="left"/>
      <w:pPr>
        <w:ind w:left="0" w:firstLine="0"/>
      </w:pPr>
    </w:lvl>
    <w:lvl w:ilvl="7" w:tplc="04090003">
      <w:numFmt w:val="decimal"/>
      <w:lvlText w:val=""/>
      <w:lvlJc w:val="left"/>
      <w:pPr>
        <w:ind w:left="0" w:firstLine="0"/>
      </w:pPr>
    </w:lvl>
    <w:lvl w:ilvl="8" w:tplc="04090005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70BF2EAB"/>
    <w:multiLevelType w:val="hybridMultilevel"/>
    <w:tmpl w:val="33383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240D32"/>
    <w:multiLevelType w:val="hybridMultilevel"/>
    <w:tmpl w:val="10A61D98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8" w15:restartNumberingAfterBreak="0">
    <w:nsid w:val="76AB5F8D"/>
    <w:multiLevelType w:val="hybridMultilevel"/>
    <w:tmpl w:val="120223EC"/>
    <w:lvl w:ilvl="0" w:tplc="0409000F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89" w15:restartNumberingAfterBreak="0">
    <w:nsid w:val="76DA5F66"/>
    <w:multiLevelType w:val="hybridMultilevel"/>
    <w:tmpl w:val="33F8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59483E"/>
    <w:multiLevelType w:val="singleLevel"/>
    <w:tmpl w:val="04090001"/>
    <w:lvl w:ilvl="0">
      <w:numFmt w:val="decimal"/>
      <w:lvlText w:val=""/>
      <w:lvlJc w:val="left"/>
    </w:lvl>
  </w:abstractNum>
  <w:abstractNum w:abstractNumId="91" w15:restartNumberingAfterBreak="0">
    <w:nsid w:val="78A81FFB"/>
    <w:multiLevelType w:val="hybridMultilevel"/>
    <w:tmpl w:val="2AA2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8AC3861"/>
    <w:multiLevelType w:val="hybridMultilevel"/>
    <w:tmpl w:val="31F0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9963374"/>
    <w:multiLevelType w:val="hybridMultilevel"/>
    <w:tmpl w:val="4896177E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94" w15:restartNumberingAfterBreak="0">
    <w:nsid w:val="7A2F3D6B"/>
    <w:multiLevelType w:val="hybridMultilevel"/>
    <w:tmpl w:val="C5D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ABF4FA8"/>
    <w:multiLevelType w:val="hybridMultilevel"/>
    <w:tmpl w:val="828811E6"/>
    <w:lvl w:ilvl="0" w:tplc="0ABC4410">
      <w:numFmt w:val="decimal"/>
      <w:lvlText w:val=""/>
      <w:lvlJc w:val="left"/>
    </w:lvl>
    <w:lvl w:ilvl="1" w:tplc="9B7682CA">
      <w:numFmt w:val="decimal"/>
      <w:lvlText w:val=""/>
      <w:lvlJc w:val="left"/>
    </w:lvl>
    <w:lvl w:ilvl="2" w:tplc="1C486488">
      <w:numFmt w:val="decimal"/>
      <w:lvlText w:val=""/>
      <w:lvlJc w:val="left"/>
    </w:lvl>
    <w:lvl w:ilvl="3" w:tplc="51325958">
      <w:numFmt w:val="decimal"/>
      <w:lvlText w:val=""/>
      <w:lvlJc w:val="left"/>
    </w:lvl>
    <w:lvl w:ilvl="4" w:tplc="14EC1CAA">
      <w:numFmt w:val="decimal"/>
      <w:lvlText w:val=""/>
      <w:lvlJc w:val="left"/>
    </w:lvl>
    <w:lvl w:ilvl="5" w:tplc="038C90F0">
      <w:numFmt w:val="decimal"/>
      <w:lvlText w:val=""/>
      <w:lvlJc w:val="left"/>
    </w:lvl>
    <w:lvl w:ilvl="6" w:tplc="B9E4CDB8">
      <w:numFmt w:val="decimal"/>
      <w:lvlText w:val=""/>
      <w:lvlJc w:val="left"/>
    </w:lvl>
    <w:lvl w:ilvl="7" w:tplc="B7164B5A">
      <w:numFmt w:val="decimal"/>
      <w:lvlText w:val=""/>
      <w:lvlJc w:val="left"/>
    </w:lvl>
    <w:lvl w:ilvl="8" w:tplc="2D86F818">
      <w:numFmt w:val="decimal"/>
      <w:lvlText w:val=""/>
      <w:lvlJc w:val="left"/>
    </w:lvl>
  </w:abstractNum>
  <w:abstractNum w:abstractNumId="96" w15:restartNumberingAfterBreak="0">
    <w:nsid w:val="7AC648BB"/>
    <w:multiLevelType w:val="hybridMultilevel"/>
    <w:tmpl w:val="01F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D627C7C"/>
    <w:multiLevelType w:val="hybridMultilevel"/>
    <w:tmpl w:val="02942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DEE6D2A"/>
    <w:multiLevelType w:val="hybridMultilevel"/>
    <w:tmpl w:val="7DB40326"/>
    <w:lvl w:ilvl="0" w:tplc="09B4B924">
      <w:numFmt w:val="decimal"/>
      <w:lvlText w:val=""/>
      <w:lvlJc w:val="left"/>
    </w:lvl>
    <w:lvl w:ilvl="1" w:tplc="4B2E9544">
      <w:numFmt w:val="decimal"/>
      <w:lvlText w:val=""/>
      <w:lvlJc w:val="left"/>
    </w:lvl>
    <w:lvl w:ilvl="2" w:tplc="DAAA28C8">
      <w:numFmt w:val="decimal"/>
      <w:lvlText w:val=""/>
      <w:lvlJc w:val="left"/>
    </w:lvl>
    <w:lvl w:ilvl="3" w:tplc="EF38E116">
      <w:numFmt w:val="decimal"/>
      <w:lvlText w:val=""/>
      <w:lvlJc w:val="left"/>
    </w:lvl>
    <w:lvl w:ilvl="4" w:tplc="B1A69B44">
      <w:numFmt w:val="decimal"/>
      <w:lvlText w:val=""/>
      <w:lvlJc w:val="left"/>
    </w:lvl>
    <w:lvl w:ilvl="5" w:tplc="0936AF1A">
      <w:numFmt w:val="decimal"/>
      <w:lvlText w:val=""/>
      <w:lvlJc w:val="left"/>
    </w:lvl>
    <w:lvl w:ilvl="6" w:tplc="17E651AE">
      <w:numFmt w:val="decimal"/>
      <w:lvlText w:val=""/>
      <w:lvlJc w:val="left"/>
    </w:lvl>
    <w:lvl w:ilvl="7" w:tplc="F38CE010">
      <w:numFmt w:val="decimal"/>
      <w:lvlText w:val=""/>
      <w:lvlJc w:val="left"/>
    </w:lvl>
    <w:lvl w:ilvl="8" w:tplc="726AC0BA">
      <w:numFmt w:val="decimal"/>
      <w:lvlText w:val=""/>
      <w:lvlJc w:val="left"/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1"/>
  </w:num>
  <w:num w:numId="3">
    <w:abstractNumId w:val="40"/>
  </w:num>
  <w:num w:numId="4">
    <w:abstractNumId w:val="30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9"/>
  </w:num>
  <w:num w:numId="7">
    <w:abstractNumId w:val="33"/>
  </w:num>
  <w:num w:numId="8">
    <w:abstractNumId w:val="7"/>
  </w:num>
  <w:num w:numId="9">
    <w:abstractNumId w:val="13"/>
  </w:num>
  <w:num w:numId="10">
    <w:abstractNumId w:val="64"/>
  </w:num>
  <w:num w:numId="11">
    <w:abstractNumId w:val="97"/>
  </w:num>
  <w:num w:numId="12">
    <w:abstractNumId w:val="49"/>
  </w:num>
  <w:num w:numId="13">
    <w:abstractNumId w:val="3"/>
  </w:num>
  <w:num w:numId="14">
    <w:abstractNumId w:val="9"/>
    <w:lvlOverride w:ilvl="0">
      <w:startOverride w:val="1"/>
    </w:lvlOverride>
  </w:num>
  <w:num w:numId="15">
    <w:abstractNumId w:val="2"/>
  </w:num>
  <w:num w:numId="16">
    <w:abstractNumId w:val="1"/>
  </w:num>
  <w:num w:numId="17">
    <w:abstractNumId w:val="0"/>
  </w:num>
  <w:num w:numId="18">
    <w:abstractNumId w:val="34"/>
  </w:num>
  <w:num w:numId="19">
    <w:abstractNumId w:val="4"/>
  </w:num>
  <w:num w:numId="20">
    <w:abstractNumId w:val="37"/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5"/>
  </w:num>
  <w:num w:numId="25">
    <w:abstractNumId w:val="16"/>
  </w:num>
  <w:num w:numId="26">
    <w:abstractNumId w:val="9"/>
  </w:num>
  <w:num w:numId="27">
    <w:abstractNumId w:val="44"/>
  </w:num>
  <w:num w:numId="28">
    <w:abstractNumId w:val="27"/>
  </w:num>
  <w:num w:numId="29">
    <w:abstractNumId w:val="90"/>
  </w:num>
  <w:num w:numId="30">
    <w:abstractNumId w:val="70"/>
  </w:num>
  <w:num w:numId="31">
    <w:abstractNumId w:val="95"/>
  </w:num>
  <w:num w:numId="32">
    <w:abstractNumId w:val="55"/>
  </w:num>
  <w:num w:numId="33">
    <w:abstractNumId w:val="31"/>
  </w:num>
  <w:num w:numId="34">
    <w:abstractNumId w:val="98"/>
  </w:num>
  <w:num w:numId="35">
    <w:abstractNumId w:val="24"/>
  </w:num>
  <w:num w:numId="36">
    <w:abstractNumId w:val="62"/>
  </w:num>
  <w:num w:numId="37">
    <w:abstractNumId w:val="11"/>
  </w:num>
  <w:num w:numId="38">
    <w:abstractNumId w:val="38"/>
  </w:num>
  <w:num w:numId="39">
    <w:abstractNumId w:val="63"/>
  </w:num>
  <w:num w:numId="40">
    <w:abstractNumId w:val="93"/>
  </w:num>
  <w:num w:numId="41">
    <w:abstractNumId w:val="54"/>
  </w:num>
  <w:num w:numId="42">
    <w:abstractNumId w:val="61"/>
  </w:num>
  <w:num w:numId="43">
    <w:abstractNumId w:val="83"/>
  </w:num>
  <w:num w:numId="44">
    <w:abstractNumId w:val="68"/>
  </w:num>
  <w:num w:numId="45">
    <w:abstractNumId w:val="88"/>
  </w:num>
  <w:num w:numId="46">
    <w:abstractNumId w:val="87"/>
  </w:num>
  <w:num w:numId="47">
    <w:abstractNumId w:val="66"/>
  </w:num>
  <w:num w:numId="48">
    <w:abstractNumId w:val="72"/>
  </w:num>
  <w:num w:numId="49">
    <w:abstractNumId w:val="46"/>
  </w:num>
  <w:num w:numId="50">
    <w:abstractNumId w:val="73"/>
  </w:num>
  <w:num w:numId="51">
    <w:abstractNumId w:val="50"/>
  </w:num>
  <w:num w:numId="52">
    <w:abstractNumId w:val="77"/>
  </w:num>
  <w:num w:numId="53">
    <w:abstractNumId w:val="28"/>
  </w:num>
  <w:num w:numId="54">
    <w:abstractNumId w:val="74"/>
  </w:num>
  <w:num w:numId="55">
    <w:abstractNumId w:val="32"/>
  </w:num>
  <w:num w:numId="56">
    <w:abstractNumId w:val="41"/>
  </w:num>
  <w:num w:numId="57">
    <w:abstractNumId w:val="65"/>
  </w:num>
  <w:num w:numId="58">
    <w:abstractNumId w:val="84"/>
  </w:num>
  <w:num w:numId="59">
    <w:abstractNumId w:val="10"/>
  </w:num>
  <w:num w:numId="60">
    <w:abstractNumId w:val="42"/>
  </w:num>
  <w:num w:numId="61">
    <w:abstractNumId w:val="60"/>
  </w:num>
  <w:num w:numId="62">
    <w:abstractNumId w:val="78"/>
    <w:lvlOverride w:ilvl="0">
      <w:startOverride w:val="1"/>
    </w:lvlOverride>
  </w:num>
  <w:num w:numId="63">
    <w:abstractNumId w:val="78"/>
  </w:num>
  <w:num w:numId="64">
    <w:abstractNumId w:val="43"/>
  </w:num>
  <w:num w:numId="65">
    <w:abstractNumId w:val="80"/>
  </w:num>
  <w:num w:numId="66">
    <w:abstractNumId w:val="67"/>
  </w:num>
  <w:num w:numId="67">
    <w:abstractNumId w:val="15"/>
  </w:num>
  <w:num w:numId="68">
    <w:abstractNumId w:val="79"/>
  </w:num>
  <w:num w:numId="69">
    <w:abstractNumId w:val="20"/>
  </w:num>
  <w:num w:numId="70">
    <w:abstractNumId w:val="81"/>
  </w:num>
  <w:num w:numId="71">
    <w:abstractNumId w:val="76"/>
  </w:num>
  <w:num w:numId="72">
    <w:abstractNumId w:val="59"/>
  </w:num>
  <w:num w:numId="73">
    <w:abstractNumId w:val="39"/>
  </w:num>
  <w:num w:numId="74">
    <w:abstractNumId w:val="22"/>
  </w:num>
  <w:num w:numId="75">
    <w:abstractNumId w:val="96"/>
  </w:num>
  <w:num w:numId="76">
    <w:abstractNumId w:val="36"/>
  </w:num>
  <w:num w:numId="77">
    <w:abstractNumId w:val="18"/>
  </w:num>
  <w:num w:numId="78">
    <w:abstractNumId w:val="57"/>
  </w:num>
  <w:num w:numId="79">
    <w:abstractNumId w:val="14"/>
  </w:num>
  <w:num w:numId="80">
    <w:abstractNumId w:val="12"/>
  </w:num>
  <w:num w:numId="81">
    <w:abstractNumId w:val="6"/>
  </w:num>
  <w:num w:numId="8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52"/>
  </w:num>
  <w:num w:numId="84">
    <w:abstractNumId w:val="82"/>
  </w:num>
  <w:num w:numId="85">
    <w:abstractNumId w:val="47"/>
  </w:num>
  <w:num w:numId="86">
    <w:abstractNumId w:val="86"/>
  </w:num>
  <w:num w:numId="87">
    <w:abstractNumId w:val="58"/>
  </w:num>
  <w:num w:numId="88">
    <w:abstractNumId w:val="8"/>
  </w:num>
  <w:num w:numId="89">
    <w:abstractNumId w:val="19"/>
  </w:num>
  <w:num w:numId="90">
    <w:abstractNumId w:val="23"/>
  </w:num>
  <w:num w:numId="91">
    <w:abstractNumId w:val="45"/>
  </w:num>
  <w:num w:numId="92">
    <w:abstractNumId w:val="17"/>
  </w:num>
  <w:num w:numId="93">
    <w:abstractNumId w:val="21"/>
  </w:num>
  <w:num w:numId="94">
    <w:abstractNumId w:val="29"/>
  </w:num>
  <w:num w:numId="95">
    <w:abstractNumId w:val="69"/>
  </w:num>
  <w:num w:numId="96">
    <w:abstractNumId w:val="92"/>
  </w:num>
  <w:num w:numId="97">
    <w:abstractNumId w:val="71"/>
  </w:num>
  <w:num w:numId="98">
    <w:abstractNumId w:val="53"/>
  </w:num>
  <w:num w:numId="99">
    <w:abstractNumId w:val="35"/>
  </w:num>
  <w:num w:numId="100">
    <w:abstractNumId w:val="48"/>
  </w:num>
  <w:num w:numId="101">
    <w:abstractNumId w:val="91"/>
  </w:num>
  <w:num w:numId="102">
    <w:abstractNumId w:val="56"/>
  </w:num>
  <w:num w:numId="103">
    <w:abstractNumId w:val="94"/>
  </w:num>
  <w:num w:numId="104">
    <w:abstractNumId w:val="75"/>
  </w:num>
  <w:num w:numId="105">
    <w:abstractNumId w:val="2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8D"/>
    <w:rsid w:val="0000078F"/>
    <w:rsid w:val="00003AC1"/>
    <w:rsid w:val="00006FE3"/>
    <w:rsid w:val="000112C9"/>
    <w:rsid w:val="000113CB"/>
    <w:rsid w:val="000122B8"/>
    <w:rsid w:val="000135B9"/>
    <w:rsid w:val="00013AF4"/>
    <w:rsid w:val="00013BD2"/>
    <w:rsid w:val="000157D1"/>
    <w:rsid w:val="00016F92"/>
    <w:rsid w:val="00021BF2"/>
    <w:rsid w:val="00021D40"/>
    <w:rsid w:val="00022D31"/>
    <w:rsid w:val="00022F96"/>
    <w:rsid w:val="00023BDB"/>
    <w:rsid w:val="00023E95"/>
    <w:rsid w:val="000241CC"/>
    <w:rsid w:val="00027971"/>
    <w:rsid w:val="000303A3"/>
    <w:rsid w:val="0003046E"/>
    <w:rsid w:val="000304B8"/>
    <w:rsid w:val="00030C14"/>
    <w:rsid w:val="00031F2D"/>
    <w:rsid w:val="00034F35"/>
    <w:rsid w:val="00035B7D"/>
    <w:rsid w:val="00035CC1"/>
    <w:rsid w:val="00040843"/>
    <w:rsid w:val="0004120D"/>
    <w:rsid w:val="00042348"/>
    <w:rsid w:val="00043B56"/>
    <w:rsid w:val="00044059"/>
    <w:rsid w:val="00044B10"/>
    <w:rsid w:val="00044B8A"/>
    <w:rsid w:val="00044EB2"/>
    <w:rsid w:val="00045D98"/>
    <w:rsid w:val="00045EC0"/>
    <w:rsid w:val="000460AD"/>
    <w:rsid w:val="0004633D"/>
    <w:rsid w:val="000511EE"/>
    <w:rsid w:val="0005132C"/>
    <w:rsid w:val="000518B1"/>
    <w:rsid w:val="00051B11"/>
    <w:rsid w:val="00053321"/>
    <w:rsid w:val="000535EC"/>
    <w:rsid w:val="00055FA7"/>
    <w:rsid w:val="00057987"/>
    <w:rsid w:val="0006128A"/>
    <w:rsid w:val="0006277B"/>
    <w:rsid w:val="000644F3"/>
    <w:rsid w:val="000664A1"/>
    <w:rsid w:val="000667B8"/>
    <w:rsid w:val="000675EC"/>
    <w:rsid w:val="00067FCC"/>
    <w:rsid w:val="00073775"/>
    <w:rsid w:val="0007435C"/>
    <w:rsid w:val="0007485D"/>
    <w:rsid w:val="00075D60"/>
    <w:rsid w:val="00076557"/>
    <w:rsid w:val="00077584"/>
    <w:rsid w:val="00077829"/>
    <w:rsid w:val="00080639"/>
    <w:rsid w:val="00080A01"/>
    <w:rsid w:val="000811A5"/>
    <w:rsid w:val="00081EFB"/>
    <w:rsid w:val="00082A2E"/>
    <w:rsid w:val="00090BA8"/>
    <w:rsid w:val="00090D8F"/>
    <w:rsid w:val="00092412"/>
    <w:rsid w:val="00095C26"/>
    <w:rsid w:val="000970AC"/>
    <w:rsid w:val="000A13C3"/>
    <w:rsid w:val="000A1AC1"/>
    <w:rsid w:val="000A2BFA"/>
    <w:rsid w:val="000A2FCD"/>
    <w:rsid w:val="000A3228"/>
    <w:rsid w:val="000A353B"/>
    <w:rsid w:val="000A39D7"/>
    <w:rsid w:val="000A5598"/>
    <w:rsid w:val="000B0901"/>
    <w:rsid w:val="000B1543"/>
    <w:rsid w:val="000B1DF4"/>
    <w:rsid w:val="000B2771"/>
    <w:rsid w:val="000B34DC"/>
    <w:rsid w:val="000B37E1"/>
    <w:rsid w:val="000B48DE"/>
    <w:rsid w:val="000B6356"/>
    <w:rsid w:val="000B648E"/>
    <w:rsid w:val="000B6BF9"/>
    <w:rsid w:val="000B6F1D"/>
    <w:rsid w:val="000B777C"/>
    <w:rsid w:val="000C1EB8"/>
    <w:rsid w:val="000C2455"/>
    <w:rsid w:val="000C2EA8"/>
    <w:rsid w:val="000C5C63"/>
    <w:rsid w:val="000C775A"/>
    <w:rsid w:val="000D05E4"/>
    <w:rsid w:val="000D1EB4"/>
    <w:rsid w:val="000D2260"/>
    <w:rsid w:val="000D22AD"/>
    <w:rsid w:val="000D3ABE"/>
    <w:rsid w:val="000D3DFC"/>
    <w:rsid w:val="000D49C0"/>
    <w:rsid w:val="000E0801"/>
    <w:rsid w:val="000E22EB"/>
    <w:rsid w:val="000E268F"/>
    <w:rsid w:val="000E4D52"/>
    <w:rsid w:val="000F1817"/>
    <w:rsid w:val="000F1C6E"/>
    <w:rsid w:val="000F34CB"/>
    <w:rsid w:val="000F387D"/>
    <w:rsid w:val="000F3C7A"/>
    <w:rsid w:val="000F45D2"/>
    <w:rsid w:val="000F67CB"/>
    <w:rsid w:val="000F7C75"/>
    <w:rsid w:val="000F7F5D"/>
    <w:rsid w:val="001018B4"/>
    <w:rsid w:val="0010234E"/>
    <w:rsid w:val="0010278D"/>
    <w:rsid w:val="00105995"/>
    <w:rsid w:val="00105C24"/>
    <w:rsid w:val="001071EE"/>
    <w:rsid w:val="001072A9"/>
    <w:rsid w:val="00107592"/>
    <w:rsid w:val="0010798D"/>
    <w:rsid w:val="0011005A"/>
    <w:rsid w:val="00110371"/>
    <w:rsid w:val="0011049A"/>
    <w:rsid w:val="00112F31"/>
    <w:rsid w:val="0011385C"/>
    <w:rsid w:val="00114A9A"/>
    <w:rsid w:val="00114B3F"/>
    <w:rsid w:val="00114BC6"/>
    <w:rsid w:val="00116C24"/>
    <w:rsid w:val="001200CB"/>
    <w:rsid w:val="00120B23"/>
    <w:rsid w:val="00122FFC"/>
    <w:rsid w:val="0012355F"/>
    <w:rsid w:val="00124C10"/>
    <w:rsid w:val="001257CE"/>
    <w:rsid w:val="00127184"/>
    <w:rsid w:val="00127F2E"/>
    <w:rsid w:val="00127FBA"/>
    <w:rsid w:val="001308FD"/>
    <w:rsid w:val="00132AC2"/>
    <w:rsid w:val="00133673"/>
    <w:rsid w:val="00133811"/>
    <w:rsid w:val="00135C77"/>
    <w:rsid w:val="00136D72"/>
    <w:rsid w:val="00136D81"/>
    <w:rsid w:val="0014093B"/>
    <w:rsid w:val="00141A53"/>
    <w:rsid w:val="00142E6D"/>
    <w:rsid w:val="0014343C"/>
    <w:rsid w:val="0014440E"/>
    <w:rsid w:val="00144A3E"/>
    <w:rsid w:val="00144B5C"/>
    <w:rsid w:val="00147422"/>
    <w:rsid w:val="00147AD9"/>
    <w:rsid w:val="00147ADD"/>
    <w:rsid w:val="00150043"/>
    <w:rsid w:val="001502A5"/>
    <w:rsid w:val="00151B2A"/>
    <w:rsid w:val="00152225"/>
    <w:rsid w:val="001549C0"/>
    <w:rsid w:val="00156532"/>
    <w:rsid w:val="001567C5"/>
    <w:rsid w:val="001576E3"/>
    <w:rsid w:val="001606FF"/>
    <w:rsid w:val="001630C2"/>
    <w:rsid w:val="00163D7D"/>
    <w:rsid w:val="00167169"/>
    <w:rsid w:val="00167404"/>
    <w:rsid w:val="00171136"/>
    <w:rsid w:val="00172025"/>
    <w:rsid w:val="001721BE"/>
    <w:rsid w:val="00172B6A"/>
    <w:rsid w:val="001731FA"/>
    <w:rsid w:val="00173CF7"/>
    <w:rsid w:val="00173ECF"/>
    <w:rsid w:val="00180CEC"/>
    <w:rsid w:val="00182A8E"/>
    <w:rsid w:val="00182C8D"/>
    <w:rsid w:val="0018449E"/>
    <w:rsid w:val="0018487C"/>
    <w:rsid w:val="00184B28"/>
    <w:rsid w:val="00185B50"/>
    <w:rsid w:val="00190264"/>
    <w:rsid w:val="00191CAE"/>
    <w:rsid w:val="0019285A"/>
    <w:rsid w:val="0019670C"/>
    <w:rsid w:val="00197CE6"/>
    <w:rsid w:val="001A22EC"/>
    <w:rsid w:val="001A2A37"/>
    <w:rsid w:val="001B1338"/>
    <w:rsid w:val="001B1AB8"/>
    <w:rsid w:val="001B4ED0"/>
    <w:rsid w:val="001B7195"/>
    <w:rsid w:val="001B77A0"/>
    <w:rsid w:val="001B77C3"/>
    <w:rsid w:val="001C0938"/>
    <w:rsid w:val="001C0CDC"/>
    <w:rsid w:val="001C11D7"/>
    <w:rsid w:val="001C5485"/>
    <w:rsid w:val="001D06C2"/>
    <w:rsid w:val="001D1693"/>
    <w:rsid w:val="001D1B22"/>
    <w:rsid w:val="001D2227"/>
    <w:rsid w:val="001D28D2"/>
    <w:rsid w:val="001D3E14"/>
    <w:rsid w:val="001D4315"/>
    <w:rsid w:val="001D497D"/>
    <w:rsid w:val="001D66C2"/>
    <w:rsid w:val="001D73F1"/>
    <w:rsid w:val="001E4346"/>
    <w:rsid w:val="001E5B06"/>
    <w:rsid w:val="001E61D1"/>
    <w:rsid w:val="001F02DE"/>
    <w:rsid w:val="001F04C5"/>
    <w:rsid w:val="001F09A5"/>
    <w:rsid w:val="001F167C"/>
    <w:rsid w:val="001F1EB0"/>
    <w:rsid w:val="001F28DF"/>
    <w:rsid w:val="001F3482"/>
    <w:rsid w:val="001F41C8"/>
    <w:rsid w:val="001F59AF"/>
    <w:rsid w:val="001F5E97"/>
    <w:rsid w:val="001F6416"/>
    <w:rsid w:val="001F6C88"/>
    <w:rsid w:val="001F77EE"/>
    <w:rsid w:val="001F7CC9"/>
    <w:rsid w:val="0020057C"/>
    <w:rsid w:val="00200D52"/>
    <w:rsid w:val="002013E5"/>
    <w:rsid w:val="002015C0"/>
    <w:rsid w:val="002023AD"/>
    <w:rsid w:val="002023B0"/>
    <w:rsid w:val="00203859"/>
    <w:rsid w:val="00203D11"/>
    <w:rsid w:val="00204981"/>
    <w:rsid w:val="00204AAE"/>
    <w:rsid w:val="00204FFA"/>
    <w:rsid w:val="00205548"/>
    <w:rsid w:val="00206008"/>
    <w:rsid w:val="00206169"/>
    <w:rsid w:val="0021123A"/>
    <w:rsid w:val="002132F3"/>
    <w:rsid w:val="002133AA"/>
    <w:rsid w:val="0021479E"/>
    <w:rsid w:val="002161F1"/>
    <w:rsid w:val="00216B10"/>
    <w:rsid w:val="0021713D"/>
    <w:rsid w:val="002174DB"/>
    <w:rsid w:val="0022127E"/>
    <w:rsid w:val="0022141E"/>
    <w:rsid w:val="0022150E"/>
    <w:rsid w:val="00223B99"/>
    <w:rsid w:val="00225316"/>
    <w:rsid w:val="002258FC"/>
    <w:rsid w:val="0022605D"/>
    <w:rsid w:val="00226CDD"/>
    <w:rsid w:val="002310BB"/>
    <w:rsid w:val="002316ED"/>
    <w:rsid w:val="00232BC7"/>
    <w:rsid w:val="00235C4B"/>
    <w:rsid w:val="002363BF"/>
    <w:rsid w:val="00237C41"/>
    <w:rsid w:val="002400DE"/>
    <w:rsid w:val="00241A3C"/>
    <w:rsid w:val="00242AC2"/>
    <w:rsid w:val="002432F0"/>
    <w:rsid w:val="00245774"/>
    <w:rsid w:val="00246D85"/>
    <w:rsid w:val="0025021B"/>
    <w:rsid w:val="00250C5A"/>
    <w:rsid w:val="00251AD1"/>
    <w:rsid w:val="0025381A"/>
    <w:rsid w:val="002543AB"/>
    <w:rsid w:val="00254BD1"/>
    <w:rsid w:val="00256364"/>
    <w:rsid w:val="00256513"/>
    <w:rsid w:val="00263146"/>
    <w:rsid w:val="00264442"/>
    <w:rsid w:val="002648A8"/>
    <w:rsid w:val="00264BAA"/>
    <w:rsid w:val="00265133"/>
    <w:rsid w:val="002658CD"/>
    <w:rsid w:val="0026684D"/>
    <w:rsid w:val="00266BAE"/>
    <w:rsid w:val="0026713A"/>
    <w:rsid w:val="00271311"/>
    <w:rsid w:val="0027214F"/>
    <w:rsid w:val="00272F47"/>
    <w:rsid w:val="00273541"/>
    <w:rsid w:val="00274464"/>
    <w:rsid w:val="00274A0B"/>
    <w:rsid w:val="002753EC"/>
    <w:rsid w:val="00275625"/>
    <w:rsid w:val="002758C5"/>
    <w:rsid w:val="0027752D"/>
    <w:rsid w:val="00277DA4"/>
    <w:rsid w:val="002808C5"/>
    <w:rsid w:val="00280F4E"/>
    <w:rsid w:val="002837FF"/>
    <w:rsid w:val="00285100"/>
    <w:rsid w:val="00290DA7"/>
    <w:rsid w:val="00291738"/>
    <w:rsid w:val="00291D1B"/>
    <w:rsid w:val="00293D16"/>
    <w:rsid w:val="002944A3"/>
    <w:rsid w:val="002945C8"/>
    <w:rsid w:val="00294894"/>
    <w:rsid w:val="00294D52"/>
    <w:rsid w:val="0029556D"/>
    <w:rsid w:val="00296E93"/>
    <w:rsid w:val="00297507"/>
    <w:rsid w:val="002A0202"/>
    <w:rsid w:val="002A05A8"/>
    <w:rsid w:val="002A2E2E"/>
    <w:rsid w:val="002A3E3A"/>
    <w:rsid w:val="002A4761"/>
    <w:rsid w:val="002A4B93"/>
    <w:rsid w:val="002B1977"/>
    <w:rsid w:val="002B24E3"/>
    <w:rsid w:val="002B3821"/>
    <w:rsid w:val="002B3837"/>
    <w:rsid w:val="002B3B98"/>
    <w:rsid w:val="002B4544"/>
    <w:rsid w:val="002C012C"/>
    <w:rsid w:val="002C28F1"/>
    <w:rsid w:val="002C4E77"/>
    <w:rsid w:val="002C6A29"/>
    <w:rsid w:val="002C79C1"/>
    <w:rsid w:val="002D2332"/>
    <w:rsid w:val="002D3975"/>
    <w:rsid w:val="002D5ECE"/>
    <w:rsid w:val="002D6846"/>
    <w:rsid w:val="002D6E5A"/>
    <w:rsid w:val="002D7AB6"/>
    <w:rsid w:val="002D7B10"/>
    <w:rsid w:val="002D7CAB"/>
    <w:rsid w:val="002D7D0C"/>
    <w:rsid w:val="002E10E8"/>
    <w:rsid w:val="002E440F"/>
    <w:rsid w:val="002E5BD7"/>
    <w:rsid w:val="002E6E57"/>
    <w:rsid w:val="002E780A"/>
    <w:rsid w:val="002F002B"/>
    <w:rsid w:val="002F00AE"/>
    <w:rsid w:val="002F069F"/>
    <w:rsid w:val="002F1127"/>
    <w:rsid w:val="002F3994"/>
    <w:rsid w:val="002F5F61"/>
    <w:rsid w:val="002F6921"/>
    <w:rsid w:val="002F70FD"/>
    <w:rsid w:val="002F7F88"/>
    <w:rsid w:val="003001F0"/>
    <w:rsid w:val="0030078A"/>
    <w:rsid w:val="00300CBA"/>
    <w:rsid w:val="0030138B"/>
    <w:rsid w:val="00301475"/>
    <w:rsid w:val="00301C3A"/>
    <w:rsid w:val="00304ACD"/>
    <w:rsid w:val="00306041"/>
    <w:rsid w:val="00307A3B"/>
    <w:rsid w:val="00311520"/>
    <w:rsid w:val="00311746"/>
    <w:rsid w:val="00311985"/>
    <w:rsid w:val="00311FB9"/>
    <w:rsid w:val="003124A8"/>
    <w:rsid w:val="003125C8"/>
    <w:rsid w:val="00312E08"/>
    <w:rsid w:val="0031434F"/>
    <w:rsid w:val="00315A5C"/>
    <w:rsid w:val="00317BFF"/>
    <w:rsid w:val="00320BE4"/>
    <w:rsid w:val="00320FA4"/>
    <w:rsid w:val="003212E9"/>
    <w:rsid w:val="00321529"/>
    <w:rsid w:val="00322295"/>
    <w:rsid w:val="00322BC0"/>
    <w:rsid w:val="00322FEE"/>
    <w:rsid w:val="0032309D"/>
    <w:rsid w:val="00323FDF"/>
    <w:rsid w:val="00325A4A"/>
    <w:rsid w:val="003278E3"/>
    <w:rsid w:val="00330C57"/>
    <w:rsid w:val="00330E2C"/>
    <w:rsid w:val="00330ED2"/>
    <w:rsid w:val="003315C8"/>
    <w:rsid w:val="003329CB"/>
    <w:rsid w:val="00332CC5"/>
    <w:rsid w:val="0033306B"/>
    <w:rsid w:val="0033357A"/>
    <w:rsid w:val="00333833"/>
    <w:rsid w:val="0033456B"/>
    <w:rsid w:val="00335ED3"/>
    <w:rsid w:val="003371FF"/>
    <w:rsid w:val="00337956"/>
    <w:rsid w:val="00345C3A"/>
    <w:rsid w:val="00345EC0"/>
    <w:rsid w:val="00346190"/>
    <w:rsid w:val="00346D17"/>
    <w:rsid w:val="00350A36"/>
    <w:rsid w:val="0035121B"/>
    <w:rsid w:val="00352D42"/>
    <w:rsid w:val="003541FA"/>
    <w:rsid w:val="003556CE"/>
    <w:rsid w:val="003558D5"/>
    <w:rsid w:val="00355CEA"/>
    <w:rsid w:val="00355D32"/>
    <w:rsid w:val="003569D1"/>
    <w:rsid w:val="0036045B"/>
    <w:rsid w:val="003609B9"/>
    <w:rsid w:val="0036130E"/>
    <w:rsid w:val="00362AE1"/>
    <w:rsid w:val="00363DFA"/>
    <w:rsid w:val="00363E99"/>
    <w:rsid w:val="003645AB"/>
    <w:rsid w:val="00365D2F"/>
    <w:rsid w:val="003735BC"/>
    <w:rsid w:val="00375F32"/>
    <w:rsid w:val="00384B7D"/>
    <w:rsid w:val="0038570A"/>
    <w:rsid w:val="003875B1"/>
    <w:rsid w:val="00394996"/>
    <w:rsid w:val="00394C8B"/>
    <w:rsid w:val="00394D9E"/>
    <w:rsid w:val="00397B12"/>
    <w:rsid w:val="003A096D"/>
    <w:rsid w:val="003A149E"/>
    <w:rsid w:val="003A2EFC"/>
    <w:rsid w:val="003A43D3"/>
    <w:rsid w:val="003A531C"/>
    <w:rsid w:val="003A5956"/>
    <w:rsid w:val="003A60E0"/>
    <w:rsid w:val="003A6846"/>
    <w:rsid w:val="003A68DE"/>
    <w:rsid w:val="003A6EFD"/>
    <w:rsid w:val="003A7AE3"/>
    <w:rsid w:val="003A7FDE"/>
    <w:rsid w:val="003B30B1"/>
    <w:rsid w:val="003B448B"/>
    <w:rsid w:val="003B5823"/>
    <w:rsid w:val="003B593B"/>
    <w:rsid w:val="003B6114"/>
    <w:rsid w:val="003B61A9"/>
    <w:rsid w:val="003C00A7"/>
    <w:rsid w:val="003C033C"/>
    <w:rsid w:val="003C107C"/>
    <w:rsid w:val="003C167C"/>
    <w:rsid w:val="003C4582"/>
    <w:rsid w:val="003C5AFA"/>
    <w:rsid w:val="003C604D"/>
    <w:rsid w:val="003C6D6F"/>
    <w:rsid w:val="003C7BFD"/>
    <w:rsid w:val="003D0163"/>
    <w:rsid w:val="003D059B"/>
    <w:rsid w:val="003D1A62"/>
    <w:rsid w:val="003D31AD"/>
    <w:rsid w:val="003D6847"/>
    <w:rsid w:val="003D6E02"/>
    <w:rsid w:val="003D70D1"/>
    <w:rsid w:val="003D7AA6"/>
    <w:rsid w:val="003D7D69"/>
    <w:rsid w:val="003E2142"/>
    <w:rsid w:val="003E26C3"/>
    <w:rsid w:val="003E32E3"/>
    <w:rsid w:val="003E408D"/>
    <w:rsid w:val="003E454E"/>
    <w:rsid w:val="003E5A9E"/>
    <w:rsid w:val="003E72BC"/>
    <w:rsid w:val="003E7A49"/>
    <w:rsid w:val="003E7B57"/>
    <w:rsid w:val="003F00C1"/>
    <w:rsid w:val="003F04E1"/>
    <w:rsid w:val="003F144D"/>
    <w:rsid w:val="003F14E4"/>
    <w:rsid w:val="003F2FBE"/>
    <w:rsid w:val="003F3476"/>
    <w:rsid w:val="003F3976"/>
    <w:rsid w:val="003F4DE4"/>
    <w:rsid w:val="003F7E9B"/>
    <w:rsid w:val="003F7FA9"/>
    <w:rsid w:val="00401746"/>
    <w:rsid w:val="0040261F"/>
    <w:rsid w:val="004036E6"/>
    <w:rsid w:val="00403DA0"/>
    <w:rsid w:val="004049F2"/>
    <w:rsid w:val="00405484"/>
    <w:rsid w:val="00405A12"/>
    <w:rsid w:val="00405BE2"/>
    <w:rsid w:val="00410B18"/>
    <w:rsid w:val="0041131D"/>
    <w:rsid w:val="00411A52"/>
    <w:rsid w:val="00411FD8"/>
    <w:rsid w:val="00413568"/>
    <w:rsid w:val="00413675"/>
    <w:rsid w:val="00416D89"/>
    <w:rsid w:val="0041712A"/>
    <w:rsid w:val="00420615"/>
    <w:rsid w:val="004229BD"/>
    <w:rsid w:val="00426DC8"/>
    <w:rsid w:val="004279AB"/>
    <w:rsid w:val="0043151F"/>
    <w:rsid w:val="00432586"/>
    <w:rsid w:val="004332A6"/>
    <w:rsid w:val="004334EE"/>
    <w:rsid w:val="00436A0C"/>
    <w:rsid w:val="004378E5"/>
    <w:rsid w:val="00437DA3"/>
    <w:rsid w:val="00437F25"/>
    <w:rsid w:val="0044006D"/>
    <w:rsid w:val="00441ACE"/>
    <w:rsid w:val="00441B6E"/>
    <w:rsid w:val="00441E9E"/>
    <w:rsid w:val="00442053"/>
    <w:rsid w:val="00442945"/>
    <w:rsid w:val="004436AB"/>
    <w:rsid w:val="004436FB"/>
    <w:rsid w:val="00443ADA"/>
    <w:rsid w:val="00443C46"/>
    <w:rsid w:val="00446152"/>
    <w:rsid w:val="00446707"/>
    <w:rsid w:val="00450918"/>
    <w:rsid w:val="00450EFF"/>
    <w:rsid w:val="004522CD"/>
    <w:rsid w:val="004538CB"/>
    <w:rsid w:val="00454C9D"/>
    <w:rsid w:val="004558C2"/>
    <w:rsid w:val="00456204"/>
    <w:rsid w:val="0045691C"/>
    <w:rsid w:val="00461BAC"/>
    <w:rsid w:val="004637C6"/>
    <w:rsid w:val="00463929"/>
    <w:rsid w:val="004644CB"/>
    <w:rsid w:val="00464E7E"/>
    <w:rsid w:val="00465A86"/>
    <w:rsid w:val="00466E78"/>
    <w:rsid w:val="004672FE"/>
    <w:rsid w:val="00471A58"/>
    <w:rsid w:val="00472C4C"/>
    <w:rsid w:val="004731B3"/>
    <w:rsid w:val="004733A5"/>
    <w:rsid w:val="0047495D"/>
    <w:rsid w:val="004762A2"/>
    <w:rsid w:val="00476B58"/>
    <w:rsid w:val="00480E42"/>
    <w:rsid w:val="0048578B"/>
    <w:rsid w:val="00485A70"/>
    <w:rsid w:val="0048607D"/>
    <w:rsid w:val="004909F8"/>
    <w:rsid w:val="00491CA7"/>
    <w:rsid w:val="00494739"/>
    <w:rsid w:val="00495098"/>
    <w:rsid w:val="004955F8"/>
    <w:rsid w:val="00495965"/>
    <w:rsid w:val="004965A1"/>
    <w:rsid w:val="00496BF5"/>
    <w:rsid w:val="00496C57"/>
    <w:rsid w:val="0049725E"/>
    <w:rsid w:val="00497D3D"/>
    <w:rsid w:val="004A15D1"/>
    <w:rsid w:val="004A30FE"/>
    <w:rsid w:val="004A5899"/>
    <w:rsid w:val="004A6012"/>
    <w:rsid w:val="004A7878"/>
    <w:rsid w:val="004B00D2"/>
    <w:rsid w:val="004B0856"/>
    <w:rsid w:val="004B086A"/>
    <w:rsid w:val="004B0E01"/>
    <w:rsid w:val="004B11DA"/>
    <w:rsid w:val="004B2DF6"/>
    <w:rsid w:val="004B68AF"/>
    <w:rsid w:val="004B6956"/>
    <w:rsid w:val="004C174F"/>
    <w:rsid w:val="004C463B"/>
    <w:rsid w:val="004C4961"/>
    <w:rsid w:val="004C58A9"/>
    <w:rsid w:val="004C5D92"/>
    <w:rsid w:val="004C61AB"/>
    <w:rsid w:val="004C61B7"/>
    <w:rsid w:val="004C6E34"/>
    <w:rsid w:val="004C711B"/>
    <w:rsid w:val="004D0C4A"/>
    <w:rsid w:val="004D2451"/>
    <w:rsid w:val="004D253D"/>
    <w:rsid w:val="004D3ECB"/>
    <w:rsid w:val="004D5950"/>
    <w:rsid w:val="004D7049"/>
    <w:rsid w:val="004D791B"/>
    <w:rsid w:val="004D7F5D"/>
    <w:rsid w:val="004E05C7"/>
    <w:rsid w:val="004E084F"/>
    <w:rsid w:val="004E16CF"/>
    <w:rsid w:val="004E3688"/>
    <w:rsid w:val="004E4EE1"/>
    <w:rsid w:val="004E6207"/>
    <w:rsid w:val="004E6E2A"/>
    <w:rsid w:val="004E70D4"/>
    <w:rsid w:val="004E74B7"/>
    <w:rsid w:val="004E7CA8"/>
    <w:rsid w:val="004F06D6"/>
    <w:rsid w:val="004F2664"/>
    <w:rsid w:val="004F5A6C"/>
    <w:rsid w:val="004F70BC"/>
    <w:rsid w:val="004F7445"/>
    <w:rsid w:val="004F7D3B"/>
    <w:rsid w:val="00500BBE"/>
    <w:rsid w:val="00500FD4"/>
    <w:rsid w:val="00502464"/>
    <w:rsid w:val="00502C4D"/>
    <w:rsid w:val="00503E99"/>
    <w:rsid w:val="005042E3"/>
    <w:rsid w:val="0050464D"/>
    <w:rsid w:val="005050CB"/>
    <w:rsid w:val="00505DB3"/>
    <w:rsid w:val="00507BDB"/>
    <w:rsid w:val="00510814"/>
    <w:rsid w:val="00510FE3"/>
    <w:rsid w:val="00511151"/>
    <w:rsid w:val="00511993"/>
    <w:rsid w:val="0051278D"/>
    <w:rsid w:val="00512FBA"/>
    <w:rsid w:val="00514EEF"/>
    <w:rsid w:val="00515EA7"/>
    <w:rsid w:val="005168F4"/>
    <w:rsid w:val="005171FB"/>
    <w:rsid w:val="0051777D"/>
    <w:rsid w:val="005177DD"/>
    <w:rsid w:val="00517D34"/>
    <w:rsid w:val="0052050D"/>
    <w:rsid w:val="00520656"/>
    <w:rsid w:val="00521803"/>
    <w:rsid w:val="0052214B"/>
    <w:rsid w:val="00522749"/>
    <w:rsid w:val="0052347D"/>
    <w:rsid w:val="00523EB4"/>
    <w:rsid w:val="00525FE7"/>
    <w:rsid w:val="0053135F"/>
    <w:rsid w:val="00531FA2"/>
    <w:rsid w:val="00534906"/>
    <w:rsid w:val="00535CDD"/>
    <w:rsid w:val="0053659E"/>
    <w:rsid w:val="005369EA"/>
    <w:rsid w:val="00536D6A"/>
    <w:rsid w:val="00536E7F"/>
    <w:rsid w:val="00537134"/>
    <w:rsid w:val="00542D7F"/>
    <w:rsid w:val="005435AB"/>
    <w:rsid w:val="00543AB7"/>
    <w:rsid w:val="00544D99"/>
    <w:rsid w:val="00545000"/>
    <w:rsid w:val="00545359"/>
    <w:rsid w:val="005455D6"/>
    <w:rsid w:val="00546F68"/>
    <w:rsid w:val="005500B4"/>
    <w:rsid w:val="0055072B"/>
    <w:rsid w:val="00551A6C"/>
    <w:rsid w:val="00551B7E"/>
    <w:rsid w:val="00553007"/>
    <w:rsid w:val="005530BE"/>
    <w:rsid w:val="0055354D"/>
    <w:rsid w:val="00554ED5"/>
    <w:rsid w:val="005572DE"/>
    <w:rsid w:val="00561C60"/>
    <w:rsid w:val="00561CC6"/>
    <w:rsid w:val="005626C1"/>
    <w:rsid w:val="005627B4"/>
    <w:rsid w:val="00563C35"/>
    <w:rsid w:val="00565733"/>
    <w:rsid w:val="00570886"/>
    <w:rsid w:val="00570DB1"/>
    <w:rsid w:val="005712D8"/>
    <w:rsid w:val="00571369"/>
    <w:rsid w:val="0057255D"/>
    <w:rsid w:val="00574763"/>
    <w:rsid w:val="00574B55"/>
    <w:rsid w:val="0057570A"/>
    <w:rsid w:val="005775A7"/>
    <w:rsid w:val="005818D9"/>
    <w:rsid w:val="00582C49"/>
    <w:rsid w:val="00582D6F"/>
    <w:rsid w:val="005840E0"/>
    <w:rsid w:val="00584895"/>
    <w:rsid w:val="005858A2"/>
    <w:rsid w:val="00586FE0"/>
    <w:rsid w:val="005871D4"/>
    <w:rsid w:val="00590460"/>
    <w:rsid w:val="00590D93"/>
    <w:rsid w:val="0059172C"/>
    <w:rsid w:val="005921B6"/>
    <w:rsid w:val="0059465F"/>
    <w:rsid w:val="005949F4"/>
    <w:rsid w:val="00595513"/>
    <w:rsid w:val="005955FA"/>
    <w:rsid w:val="00595FD6"/>
    <w:rsid w:val="00595FF4"/>
    <w:rsid w:val="00596B6D"/>
    <w:rsid w:val="00596D02"/>
    <w:rsid w:val="0059747C"/>
    <w:rsid w:val="005978EE"/>
    <w:rsid w:val="005A2D81"/>
    <w:rsid w:val="005A4FB8"/>
    <w:rsid w:val="005A572D"/>
    <w:rsid w:val="005A5B8D"/>
    <w:rsid w:val="005A5CEF"/>
    <w:rsid w:val="005A6FF2"/>
    <w:rsid w:val="005B1CD1"/>
    <w:rsid w:val="005B2B0F"/>
    <w:rsid w:val="005B2D3E"/>
    <w:rsid w:val="005B477F"/>
    <w:rsid w:val="005B6288"/>
    <w:rsid w:val="005B6899"/>
    <w:rsid w:val="005B7724"/>
    <w:rsid w:val="005C139E"/>
    <w:rsid w:val="005C2D24"/>
    <w:rsid w:val="005C2DA7"/>
    <w:rsid w:val="005C4813"/>
    <w:rsid w:val="005C5474"/>
    <w:rsid w:val="005C5BBC"/>
    <w:rsid w:val="005C720C"/>
    <w:rsid w:val="005D1797"/>
    <w:rsid w:val="005D19FD"/>
    <w:rsid w:val="005D1E62"/>
    <w:rsid w:val="005D253F"/>
    <w:rsid w:val="005D2A04"/>
    <w:rsid w:val="005D3426"/>
    <w:rsid w:val="005D49D9"/>
    <w:rsid w:val="005D4C65"/>
    <w:rsid w:val="005D5E2F"/>
    <w:rsid w:val="005D69A3"/>
    <w:rsid w:val="005D6CCC"/>
    <w:rsid w:val="005D6F99"/>
    <w:rsid w:val="005D7AD0"/>
    <w:rsid w:val="005D7DCD"/>
    <w:rsid w:val="005E1567"/>
    <w:rsid w:val="005E2091"/>
    <w:rsid w:val="005E31B4"/>
    <w:rsid w:val="005E4640"/>
    <w:rsid w:val="005E593A"/>
    <w:rsid w:val="005E5FFF"/>
    <w:rsid w:val="005E643F"/>
    <w:rsid w:val="005F0741"/>
    <w:rsid w:val="005F07BF"/>
    <w:rsid w:val="005F20B9"/>
    <w:rsid w:val="005F3573"/>
    <w:rsid w:val="005F5493"/>
    <w:rsid w:val="005F6F6F"/>
    <w:rsid w:val="0060089B"/>
    <w:rsid w:val="00600D6A"/>
    <w:rsid w:val="006011F4"/>
    <w:rsid w:val="00602777"/>
    <w:rsid w:val="0060421D"/>
    <w:rsid w:val="006056C0"/>
    <w:rsid w:val="0060585A"/>
    <w:rsid w:val="00606097"/>
    <w:rsid w:val="00606361"/>
    <w:rsid w:val="00607B20"/>
    <w:rsid w:val="00607DCB"/>
    <w:rsid w:val="006117D3"/>
    <w:rsid w:val="00611AF4"/>
    <w:rsid w:val="00611BC0"/>
    <w:rsid w:val="00611F87"/>
    <w:rsid w:val="006139B4"/>
    <w:rsid w:val="006150C7"/>
    <w:rsid w:val="00615918"/>
    <w:rsid w:val="00615CC2"/>
    <w:rsid w:val="00615CFF"/>
    <w:rsid w:val="00616014"/>
    <w:rsid w:val="0061645D"/>
    <w:rsid w:val="006179BB"/>
    <w:rsid w:val="00617F40"/>
    <w:rsid w:val="00620677"/>
    <w:rsid w:val="00621CB6"/>
    <w:rsid w:val="00625973"/>
    <w:rsid w:val="00626BE2"/>
    <w:rsid w:val="006319D6"/>
    <w:rsid w:val="00632245"/>
    <w:rsid w:val="006331DA"/>
    <w:rsid w:val="006337EC"/>
    <w:rsid w:val="0063417A"/>
    <w:rsid w:val="00634982"/>
    <w:rsid w:val="00635578"/>
    <w:rsid w:val="0063635A"/>
    <w:rsid w:val="0063697E"/>
    <w:rsid w:val="00636B5B"/>
    <w:rsid w:val="006374B7"/>
    <w:rsid w:val="006401AD"/>
    <w:rsid w:val="006409C7"/>
    <w:rsid w:val="0064162D"/>
    <w:rsid w:val="00642960"/>
    <w:rsid w:val="00643A52"/>
    <w:rsid w:val="00643C3D"/>
    <w:rsid w:val="006442AD"/>
    <w:rsid w:val="00645511"/>
    <w:rsid w:val="006456D7"/>
    <w:rsid w:val="00646379"/>
    <w:rsid w:val="0064639B"/>
    <w:rsid w:val="00647A84"/>
    <w:rsid w:val="006509A1"/>
    <w:rsid w:val="00651F7C"/>
    <w:rsid w:val="00653633"/>
    <w:rsid w:val="00654655"/>
    <w:rsid w:val="00655364"/>
    <w:rsid w:val="006569AF"/>
    <w:rsid w:val="00660DB2"/>
    <w:rsid w:val="00660F36"/>
    <w:rsid w:val="00664F96"/>
    <w:rsid w:val="00665BFC"/>
    <w:rsid w:val="006661C8"/>
    <w:rsid w:val="00673985"/>
    <w:rsid w:val="00674718"/>
    <w:rsid w:val="00675072"/>
    <w:rsid w:val="006764CD"/>
    <w:rsid w:val="00676D57"/>
    <w:rsid w:val="0067721E"/>
    <w:rsid w:val="0068004F"/>
    <w:rsid w:val="006802C3"/>
    <w:rsid w:val="00681272"/>
    <w:rsid w:val="00681950"/>
    <w:rsid w:val="00681C85"/>
    <w:rsid w:val="00682053"/>
    <w:rsid w:val="00682369"/>
    <w:rsid w:val="00682D00"/>
    <w:rsid w:val="006834E9"/>
    <w:rsid w:val="00684447"/>
    <w:rsid w:val="00686DF2"/>
    <w:rsid w:val="006911A6"/>
    <w:rsid w:val="00691562"/>
    <w:rsid w:val="00694653"/>
    <w:rsid w:val="006946F2"/>
    <w:rsid w:val="006946FE"/>
    <w:rsid w:val="006962AC"/>
    <w:rsid w:val="006971C4"/>
    <w:rsid w:val="00697207"/>
    <w:rsid w:val="006974DC"/>
    <w:rsid w:val="00697789"/>
    <w:rsid w:val="00697F7A"/>
    <w:rsid w:val="006A2F85"/>
    <w:rsid w:val="006A58D6"/>
    <w:rsid w:val="006A709B"/>
    <w:rsid w:val="006A7435"/>
    <w:rsid w:val="006A7DF0"/>
    <w:rsid w:val="006A7F4E"/>
    <w:rsid w:val="006B0012"/>
    <w:rsid w:val="006B0234"/>
    <w:rsid w:val="006B058A"/>
    <w:rsid w:val="006B114A"/>
    <w:rsid w:val="006B39DB"/>
    <w:rsid w:val="006B4630"/>
    <w:rsid w:val="006B4A08"/>
    <w:rsid w:val="006B66ED"/>
    <w:rsid w:val="006B76CA"/>
    <w:rsid w:val="006B7F7A"/>
    <w:rsid w:val="006C3479"/>
    <w:rsid w:val="006C4F13"/>
    <w:rsid w:val="006C53DB"/>
    <w:rsid w:val="006C5417"/>
    <w:rsid w:val="006C555B"/>
    <w:rsid w:val="006C73B1"/>
    <w:rsid w:val="006D0390"/>
    <w:rsid w:val="006D2A43"/>
    <w:rsid w:val="006D36D1"/>
    <w:rsid w:val="006D3C54"/>
    <w:rsid w:val="006D484A"/>
    <w:rsid w:val="006D4934"/>
    <w:rsid w:val="006D54AF"/>
    <w:rsid w:val="006D5631"/>
    <w:rsid w:val="006D5AB2"/>
    <w:rsid w:val="006D5D87"/>
    <w:rsid w:val="006D7572"/>
    <w:rsid w:val="006D7A6D"/>
    <w:rsid w:val="006D7C1F"/>
    <w:rsid w:val="006D7C53"/>
    <w:rsid w:val="006D7DD3"/>
    <w:rsid w:val="006E1F1E"/>
    <w:rsid w:val="006E4872"/>
    <w:rsid w:val="006E544F"/>
    <w:rsid w:val="006E5F36"/>
    <w:rsid w:val="006E6F42"/>
    <w:rsid w:val="006F0D13"/>
    <w:rsid w:val="006F2521"/>
    <w:rsid w:val="006F25E8"/>
    <w:rsid w:val="006F4274"/>
    <w:rsid w:val="006F431F"/>
    <w:rsid w:val="006F4939"/>
    <w:rsid w:val="006F4AB3"/>
    <w:rsid w:val="006F6096"/>
    <w:rsid w:val="006F779F"/>
    <w:rsid w:val="007001C3"/>
    <w:rsid w:val="007006B8"/>
    <w:rsid w:val="00700E88"/>
    <w:rsid w:val="007031D4"/>
    <w:rsid w:val="00703D2E"/>
    <w:rsid w:val="0070616B"/>
    <w:rsid w:val="00706F93"/>
    <w:rsid w:val="007072D0"/>
    <w:rsid w:val="00710F7E"/>
    <w:rsid w:val="007127CB"/>
    <w:rsid w:val="0071464E"/>
    <w:rsid w:val="0071605C"/>
    <w:rsid w:val="00717358"/>
    <w:rsid w:val="00720BF3"/>
    <w:rsid w:val="00721D52"/>
    <w:rsid w:val="00722498"/>
    <w:rsid w:val="00725C71"/>
    <w:rsid w:val="0072622F"/>
    <w:rsid w:val="00730CD0"/>
    <w:rsid w:val="00730D95"/>
    <w:rsid w:val="00731267"/>
    <w:rsid w:val="00732B18"/>
    <w:rsid w:val="007340DF"/>
    <w:rsid w:val="007351BF"/>
    <w:rsid w:val="00735905"/>
    <w:rsid w:val="00735912"/>
    <w:rsid w:val="007364BD"/>
    <w:rsid w:val="00737375"/>
    <w:rsid w:val="00737378"/>
    <w:rsid w:val="00737608"/>
    <w:rsid w:val="00742731"/>
    <w:rsid w:val="007432A8"/>
    <w:rsid w:val="0074535F"/>
    <w:rsid w:val="00746091"/>
    <w:rsid w:val="007463F1"/>
    <w:rsid w:val="0074716F"/>
    <w:rsid w:val="00750D65"/>
    <w:rsid w:val="00751148"/>
    <w:rsid w:val="007512FD"/>
    <w:rsid w:val="00751A9F"/>
    <w:rsid w:val="00752EB0"/>
    <w:rsid w:val="00754BE6"/>
    <w:rsid w:val="007556BC"/>
    <w:rsid w:val="007578F3"/>
    <w:rsid w:val="00763E87"/>
    <w:rsid w:val="00764871"/>
    <w:rsid w:val="00764914"/>
    <w:rsid w:val="00765AEC"/>
    <w:rsid w:val="007679DB"/>
    <w:rsid w:val="007701A6"/>
    <w:rsid w:val="00770B28"/>
    <w:rsid w:val="00772546"/>
    <w:rsid w:val="007738C0"/>
    <w:rsid w:val="00773C91"/>
    <w:rsid w:val="00773DB2"/>
    <w:rsid w:val="00773FFF"/>
    <w:rsid w:val="0077520D"/>
    <w:rsid w:val="007754E7"/>
    <w:rsid w:val="007759A5"/>
    <w:rsid w:val="00775AA7"/>
    <w:rsid w:val="00775C93"/>
    <w:rsid w:val="00777C4C"/>
    <w:rsid w:val="00781D6A"/>
    <w:rsid w:val="00783A2E"/>
    <w:rsid w:val="00783C01"/>
    <w:rsid w:val="00784286"/>
    <w:rsid w:val="00785468"/>
    <w:rsid w:val="00785794"/>
    <w:rsid w:val="00786BF9"/>
    <w:rsid w:val="00786FE4"/>
    <w:rsid w:val="007872D3"/>
    <w:rsid w:val="0078747F"/>
    <w:rsid w:val="00787F35"/>
    <w:rsid w:val="00792039"/>
    <w:rsid w:val="00793FA7"/>
    <w:rsid w:val="00794819"/>
    <w:rsid w:val="00794A7E"/>
    <w:rsid w:val="00794B13"/>
    <w:rsid w:val="007974A1"/>
    <w:rsid w:val="00797DEA"/>
    <w:rsid w:val="007A20D7"/>
    <w:rsid w:val="007A3B13"/>
    <w:rsid w:val="007A4635"/>
    <w:rsid w:val="007A4D84"/>
    <w:rsid w:val="007A6063"/>
    <w:rsid w:val="007B0294"/>
    <w:rsid w:val="007B2B44"/>
    <w:rsid w:val="007B3625"/>
    <w:rsid w:val="007B373C"/>
    <w:rsid w:val="007B52AA"/>
    <w:rsid w:val="007B5503"/>
    <w:rsid w:val="007B5B70"/>
    <w:rsid w:val="007B5E52"/>
    <w:rsid w:val="007B6037"/>
    <w:rsid w:val="007B71F9"/>
    <w:rsid w:val="007C0317"/>
    <w:rsid w:val="007C0661"/>
    <w:rsid w:val="007C1726"/>
    <w:rsid w:val="007C1949"/>
    <w:rsid w:val="007C3678"/>
    <w:rsid w:val="007C385A"/>
    <w:rsid w:val="007C3F1A"/>
    <w:rsid w:val="007C4A80"/>
    <w:rsid w:val="007C7A57"/>
    <w:rsid w:val="007D040B"/>
    <w:rsid w:val="007D0835"/>
    <w:rsid w:val="007D1447"/>
    <w:rsid w:val="007D193E"/>
    <w:rsid w:val="007D2302"/>
    <w:rsid w:val="007D24D5"/>
    <w:rsid w:val="007D28C7"/>
    <w:rsid w:val="007D2B47"/>
    <w:rsid w:val="007D315F"/>
    <w:rsid w:val="007D3D0F"/>
    <w:rsid w:val="007D4361"/>
    <w:rsid w:val="007D4B34"/>
    <w:rsid w:val="007D4D0C"/>
    <w:rsid w:val="007D59FB"/>
    <w:rsid w:val="007E0444"/>
    <w:rsid w:val="007E12DF"/>
    <w:rsid w:val="007E1A82"/>
    <w:rsid w:val="007E2160"/>
    <w:rsid w:val="007E2C34"/>
    <w:rsid w:val="007E2D66"/>
    <w:rsid w:val="007E32D3"/>
    <w:rsid w:val="007E4FAC"/>
    <w:rsid w:val="007E5FFD"/>
    <w:rsid w:val="007E6CA0"/>
    <w:rsid w:val="007E7D4C"/>
    <w:rsid w:val="007E7DB1"/>
    <w:rsid w:val="007F1A68"/>
    <w:rsid w:val="007F1AE9"/>
    <w:rsid w:val="007F325E"/>
    <w:rsid w:val="007F3AB5"/>
    <w:rsid w:val="007F4197"/>
    <w:rsid w:val="007F5F3C"/>
    <w:rsid w:val="007F6907"/>
    <w:rsid w:val="007F6FC1"/>
    <w:rsid w:val="007F7420"/>
    <w:rsid w:val="007F7B08"/>
    <w:rsid w:val="007F7B91"/>
    <w:rsid w:val="007F7FC3"/>
    <w:rsid w:val="0080139C"/>
    <w:rsid w:val="00802134"/>
    <w:rsid w:val="00802AEC"/>
    <w:rsid w:val="00802BA6"/>
    <w:rsid w:val="0080303C"/>
    <w:rsid w:val="00803758"/>
    <w:rsid w:val="00807915"/>
    <w:rsid w:val="00810578"/>
    <w:rsid w:val="00812B67"/>
    <w:rsid w:val="00813C10"/>
    <w:rsid w:val="008143E3"/>
    <w:rsid w:val="008144E5"/>
    <w:rsid w:val="00815D9A"/>
    <w:rsid w:val="00820BA8"/>
    <w:rsid w:val="00820DC8"/>
    <w:rsid w:val="008216C3"/>
    <w:rsid w:val="00823364"/>
    <w:rsid w:val="0082362A"/>
    <w:rsid w:val="00827369"/>
    <w:rsid w:val="00827830"/>
    <w:rsid w:val="00831F7C"/>
    <w:rsid w:val="00832B29"/>
    <w:rsid w:val="00834AA5"/>
    <w:rsid w:val="0083507E"/>
    <w:rsid w:val="00835873"/>
    <w:rsid w:val="00835F87"/>
    <w:rsid w:val="00836981"/>
    <w:rsid w:val="00840327"/>
    <w:rsid w:val="008414BA"/>
    <w:rsid w:val="00841930"/>
    <w:rsid w:val="00843A3B"/>
    <w:rsid w:val="00843B93"/>
    <w:rsid w:val="00850F71"/>
    <w:rsid w:val="00851260"/>
    <w:rsid w:val="008517EF"/>
    <w:rsid w:val="0085337A"/>
    <w:rsid w:val="00853CC4"/>
    <w:rsid w:val="00854A8D"/>
    <w:rsid w:val="00855987"/>
    <w:rsid w:val="00856ABC"/>
    <w:rsid w:val="00862FE1"/>
    <w:rsid w:val="008664C2"/>
    <w:rsid w:val="008664F0"/>
    <w:rsid w:val="00867CC2"/>
    <w:rsid w:val="00870D27"/>
    <w:rsid w:val="0087231E"/>
    <w:rsid w:val="0087237C"/>
    <w:rsid w:val="00872BC7"/>
    <w:rsid w:val="00872BE5"/>
    <w:rsid w:val="00872E2E"/>
    <w:rsid w:val="008738ED"/>
    <w:rsid w:val="00874B9F"/>
    <w:rsid w:val="0087550B"/>
    <w:rsid w:val="00875EB0"/>
    <w:rsid w:val="00876602"/>
    <w:rsid w:val="008767C2"/>
    <w:rsid w:val="00880131"/>
    <w:rsid w:val="008803D8"/>
    <w:rsid w:val="00880D93"/>
    <w:rsid w:val="00881271"/>
    <w:rsid w:val="008821C0"/>
    <w:rsid w:val="00882C16"/>
    <w:rsid w:val="008852F2"/>
    <w:rsid w:val="00885D67"/>
    <w:rsid w:val="00887C4D"/>
    <w:rsid w:val="0089028C"/>
    <w:rsid w:val="00891324"/>
    <w:rsid w:val="00891AC0"/>
    <w:rsid w:val="00892342"/>
    <w:rsid w:val="00892BFF"/>
    <w:rsid w:val="00892C39"/>
    <w:rsid w:val="00894220"/>
    <w:rsid w:val="00894303"/>
    <w:rsid w:val="00894A29"/>
    <w:rsid w:val="0089566B"/>
    <w:rsid w:val="00895905"/>
    <w:rsid w:val="008A15C7"/>
    <w:rsid w:val="008A1EE8"/>
    <w:rsid w:val="008A2FDB"/>
    <w:rsid w:val="008A46C3"/>
    <w:rsid w:val="008A69B1"/>
    <w:rsid w:val="008A7903"/>
    <w:rsid w:val="008B169B"/>
    <w:rsid w:val="008B3D8D"/>
    <w:rsid w:val="008B6691"/>
    <w:rsid w:val="008B66A1"/>
    <w:rsid w:val="008B715C"/>
    <w:rsid w:val="008B73F5"/>
    <w:rsid w:val="008B7B8D"/>
    <w:rsid w:val="008C0215"/>
    <w:rsid w:val="008C0EAC"/>
    <w:rsid w:val="008C0F8A"/>
    <w:rsid w:val="008C4886"/>
    <w:rsid w:val="008C6FFB"/>
    <w:rsid w:val="008D31D1"/>
    <w:rsid w:val="008D5D20"/>
    <w:rsid w:val="008D6CFB"/>
    <w:rsid w:val="008D7B00"/>
    <w:rsid w:val="008E08BA"/>
    <w:rsid w:val="008E2191"/>
    <w:rsid w:val="008E2E6F"/>
    <w:rsid w:val="008E4BCB"/>
    <w:rsid w:val="008E586D"/>
    <w:rsid w:val="008E7A9E"/>
    <w:rsid w:val="008F149B"/>
    <w:rsid w:val="008F16B5"/>
    <w:rsid w:val="008F18A3"/>
    <w:rsid w:val="008F194A"/>
    <w:rsid w:val="008F298E"/>
    <w:rsid w:val="008F3F12"/>
    <w:rsid w:val="008F4037"/>
    <w:rsid w:val="008F468E"/>
    <w:rsid w:val="008F492D"/>
    <w:rsid w:val="008F544F"/>
    <w:rsid w:val="009016E7"/>
    <w:rsid w:val="00901EC6"/>
    <w:rsid w:val="0090299B"/>
    <w:rsid w:val="00902DBF"/>
    <w:rsid w:val="00904D17"/>
    <w:rsid w:val="00905DD6"/>
    <w:rsid w:val="009071E4"/>
    <w:rsid w:val="00910856"/>
    <w:rsid w:val="00910EA9"/>
    <w:rsid w:val="00912452"/>
    <w:rsid w:val="00912900"/>
    <w:rsid w:val="00913737"/>
    <w:rsid w:val="00913E5F"/>
    <w:rsid w:val="009143D2"/>
    <w:rsid w:val="009161FC"/>
    <w:rsid w:val="00917295"/>
    <w:rsid w:val="0091785D"/>
    <w:rsid w:val="009202C7"/>
    <w:rsid w:val="009223B8"/>
    <w:rsid w:val="00922BAD"/>
    <w:rsid w:val="009234B5"/>
    <w:rsid w:val="009235CB"/>
    <w:rsid w:val="00923BE4"/>
    <w:rsid w:val="00923EBC"/>
    <w:rsid w:val="0092450C"/>
    <w:rsid w:val="009257DC"/>
    <w:rsid w:val="009261A0"/>
    <w:rsid w:val="009262D0"/>
    <w:rsid w:val="00926306"/>
    <w:rsid w:val="009268BF"/>
    <w:rsid w:val="009271E6"/>
    <w:rsid w:val="009320B8"/>
    <w:rsid w:val="00935715"/>
    <w:rsid w:val="00942EB7"/>
    <w:rsid w:val="0094355E"/>
    <w:rsid w:val="00943CFF"/>
    <w:rsid w:val="00945748"/>
    <w:rsid w:val="00946146"/>
    <w:rsid w:val="0094736B"/>
    <w:rsid w:val="0095193F"/>
    <w:rsid w:val="0095208B"/>
    <w:rsid w:val="009537FB"/>
    <w:rsid w:val="00954B4A"/>
    <w:rsid w:val="009568C7"/>
    <w:rsid w:val="009570A1"/>
    <w:rsid w:val="00957392"/>
    <w:rsid w:val="0095781F"/>
    <w:rsid w:val="009607B1"/>
    <w:rsid w:val="00960BDB"/>
    <w:rsid w:val="00960F9A"/>
    <w:rsid w:val="00961D5C"/>
    <w:rsid w:val="00961FEC"/>
    <w:rsid w:val="0096285D"/>
    <w:rsid w:val="00962D7A"/>
    <w:rsid w:val="00963E00"/>
    <w:rsid w:val="009641B5"/>
    <w:rsid w:val="00964C1C"/>
    <w:rsid w:val="00965A8C"/>
    <w:rsid w:val="009663E3"/>
    <w:rsid w:val="00967182"/>
    <w:rsid w:val="0096744C"/>
    <w:rsid w:val="00973B6E"/>
    <w:rsid w:val="0097559B"/>
    <w:rsid w:val="00976619"/>
    <w:rsid w:val="00977E45"/>
    <w:rsid w:val="009812CD"/>
    <w:rsid w:val="00983B0A"/>
    <w:rsid w:val="00984608"/>
    <w:rsid w:val="009847D7"/>
    <w:rsid w:val="00985F88"/>
    <w:rsid w:val="009861CD"/>
    <w:rsid w:val="00987806"/>
    <w:rsid w:val="00987ABE"/>
    <w:rsid w:val="00990523"/>
    <w:rsid w:val="00991DCB"/>
    <w:rsid w:val="00992462"/>
    <w:rsid w:val="009937E8"/>
    <w:rsid w:val="00993B00"/>
    <w:rsid w:val="00993F78"/>
    <w:rsid w:val="00994920"/>
    <w:rsid w:val="009950D1"/>
    <w:rsid w:val="00995946"/>
    <w:rsid w:val="00996B38"/>
    <w:rsid w:val="009A00CB"/>
    <w:rsid w:val="009A28EA"/>
    <w:rsid w:val="009A33A3"/>
    <w:rsid w:val="009A5717"/>
    <w:rsid w:val="009A6656"/>
    <w:rsid w:val="009B09AC"/>
    <w:rsid w:val="009B1CB0"/>
    <w:rsid w:val="009B1D73"/>
    <w:rsid w:val="009B3472"/>
    <w:rsid w:val="009B3BF8"/>
    <w:rsid w:val="009C22C2"/>
    <w:rsid w:val="009C2B20"/>
    <w:rsid w:val="009C3AD5"/>
    <w:rsid w:val="009C537F"/>
    <w:rsid w:val="009C5674"/>
    <w:rsid w:val="009D030C"/>
    <w:rsid w:val="009D4300"/>
    <w:rsid w:val="009D48D0"/>
    <w:rsid w:val="009D5E7D"/>
    <w:rsid w:val="009D7C88"/>
    <w:rsid w:val="009E0A0D"/>
    <w:rsid w:val="009E0A74"/>
    <w:rsid w:val="009E17CE"/>
    <w:rsid w:val="009E1BEF"/>
    <w:rsid w:val="009E2279"/>
    <w:rsid w:val="009E24D3"/>
    <w:rsid w:val="009E25E8"/>
    <w:rsid w:val="009E2603"/>
    <w:rsid w:val="009E34A0"/>
    <w:rsid w:val="009E3FB8"/>
    <w:rsid w:val="009E5F89"/>
    <w:rsid w:val="009E60D1"/>
    <w:rsid w:val="009F0165"/>
    <w:rsid w:val="009F0E4B"/>
    <w:rsid w:val="009F1A51"/>
    <w:rsid w:val="009F259B"/>
    <w:rsid w:val="009F2693"/>
    <w:rsid w:val="009F3087"/>
    <w:rsid w:val="009F670D"/>
    <w:rsid w:val="00A00341"/>
    <w:rsid w:val="00A00BCE"/>
    <w:rsid w:val="00A02386"/>
    <w:rsid w:val="00A032F4"/>
    <w:rsid w:val="00A05697"/>
    <w:rsid w:val="00A05765"/>
    <w:rsid w:val="00A05F4F"/>
    <w:rsid w:val="00A06BBE"/>
    <w:rsid w:val="00A06CA9"/>
    <w:rsid w:val="00A06FFE"/>
    <w:rsid w:val="00A076E3"/>
    <w:rsid w:val="00A079B1"/>
    <w:rsid w:val="00A13518"/>
    <w:rsid w:val="00A1356E"/>
    <w:rsid w:val="00A137A8"/>
    <w:rsid w:val="00A14AB5"/>
    <w:rsid w:val="00A14E60"/>
    <w:rsid w:val="00A22AC9"/>
    <w:rsid w:val="00A23DCC"/>
    <w:rsid w:val="00A23DE1"/>
    <w:rsid w:val="00A2606F"/>
    <w:rsid w:val="00A27F98"/>
    <w:rsid w:val="00A300E7"/>
    <w:rsid w:val="00A30797"/>
    <w:rsid w:val="00A309DD"/>
    <w:rsid w:val="00A324FE"/>
    <w:rsid w:val="00A325F0"/>
    <w:rsid w:val="00A33442"/>
    <w:rsid w:val="00A336F5"/>
    <w:rsid w:val="00A3399E"/>
    <w:rsid w:val="00A34C64"/>
    <w:rsid w:val="00A365CC"/>
    <w:rsid w:val="00A374AE"/>
    <w:rsid w:val="00A37598"/>
    <w:rsid w:val="00A3792A"/>
    <w:rsid w:val="00A41AEE"/>
    <w:rsid w:val="00A41D15"/>
    <w:rsid w:val="00A420D9"/>
    <w:rsid w:val="00A42545"/>
    <w:rsid w:val="00A42CBC"/>
    <w:rsid w:val="00A42EF8"/>
    <w:rsid w:val="00A465DE"/>
    <w:rsid w:val="00A47BD1"/>
    <w:rsid w:val="00A50FF5"/>
    <w:rsid w:val="00A517BC"/>
    <w:rsid w:val="00A522F4"/>
    <w:rsid w:val="00A52894"/>
    <w:rsid w:val="00A56DE1"/>
    <w:rsid w:val="00A57C17"/>
    <w:rsid w:val="00A57D6F"/>
    <w:rsid w:val="00A609FA"/>
    <w:rsid w:val="00A63C60"/>
    <w:rsid w:val="00A63DE3"/>
    <w:rsid w:val="00A6654A"/>
    <w:rsid w:val="00A70C95"/>
    <w:rsid w:val="00A71B8B"/>
    <w:rsid w:val="00A71C55"/>
    <w:rsid w:val="00A71F72"/>
    <w:rsid w:val="00A726B3"/>
    <w:rsid w:val="00A73236"/>
    <w:rsid w:val="00A73A8F"/>
    <w:rsid w:val="00A744A5"/>
    <w:rsid w:val="00A76A51"/>
    <w:rsid w:val="00A76B32"/>
    <w:rsid w:val="00A76D91"/>
    <w:rsid w:val="00A8049D"/>
    <w:rsid w:val="00A80EC3"/>
    <w:rsid w:val="00A82055"/>
    <w:rsid w:val="00A82AAD"/>
    <w:rsid w:val="00A83B10"/>
    <w:rsid w:val="00A83CDF"/>
    <w:rsid w:val="00A84663"/>
    <w:rsid w:val="00A86200"/>
    <w:rsid w:val="00A86711"/>
    <w:rsid w:val="00A86CF6"/>
    <w:rsid w:val="00A90F20"/>
    <w:rsid w:val="00A91210"/>
    <w:rsid w:val="00A91A32"/>
    <w:rsid w:val="00A93816"/>
    <w:rsid w:val="00A9437A"/>
    <w:rsid w:val="00A94EB3"/>
    <w:rsid w:val="00A952AA"/>
    <w:rsid w:val="00A961BE"/>
    <w:rsid w:val="00A963DE"/>
    <w:rsid w:val="00A9758C"/>
    <w:rsid w:val="00AA2A4D"/>
    <w:rsid w:val="00AA2DE4"/>
    <w:rsid w:val="00AA32CE"/>
    <w:rsid w:val="00AA354B"/>
    <w:rsid w:val="00AA3C4C"/>
    <w:rsid w:val="00AA63D2"/>
    <w:rsid w:val="00AA7A7C"/>
    <w:rsid w:val="00AB0DD9"/>
    <w:rsid w:val="00AB1170"/>
    <w:rsid w:val="00AB2807"/>
    <w:rsid w:val="00AB2C47"/>
    <w:rsid w:val="00AB2E62"/>
    <w:rsid w:val="00AC1A9F"/>
    <w:rsid w:val="00AC2E5D"/>
    <w:rsid w:val="00AC3CCF"/>
    <w:rsid w:val="00AC3CDC"/>
    <w:rsid w:val="00AC482B"/>
    <w:rsid w:val="00AC4F3B"/>
    <w:rsid w:val="00AC51D3"/>
    <w:rsid w:val="00AC6563"/>
    <w:rsid w:val="00AD1462"/>
    <w:rsid w:val="00AD1832"/>
    <w:rsid w:val="00AD1F03"/>
    <w:rsid w:val="00AD6E76"/>
    <w:rsid w:val="00AD758F"/>
    <w:rsid w:val="00AE0AEF"/>
    <w:rsid w:val="00AE1B4A"/>
    <w:rsid w:val="00AE1D38"/>
    <w:rsid w:val="00AE1D74"/>
    <w:rsid w:val="00AE1EFB"/>
    <w:rsid w:val="00AE2238"/>
    <w:rsid w:val="00AE5743"/>
    <w:rsid w:val="00AE6132"/>
    <w:rsid w:val="00AF006B"/>
    <w:rsid w:val="00AF0250"/>
    <w:rsid w:val="00AF2A9D"/>
    <w:rsid w:val="00AF3481"/>
    <w:rsid w:val="00AF5698"/>
    <w:rsid w:val="00AF5E1C"/>
    <w:rsid w:val="00AF6B28"/>
    <w:rsid w:val="00AF6EDD"/>
    <w:rsid w:val="00AF7A89"/>
    <w:rsid w:val="00B00002"/>
    <w:rsid w:val="00B001F4"/>
    <w:rsid w:val="00B00E3C"/>
    <w:rsid w:val="00B018DC"/>
    <w:rsid w:val="00B01AA6"/>
    <w:rsid w:val="00B03775"/>
    <w:rsid w:val="00B05766"/>
    <w:rsid w:val="00B06A09"/>
    <w:rsid w:val="00B070D7"/>
    <w:rsid w:val="00B07213"/>
    <w:rsid w:val="00B10DB4"/>
    <w:rsid w:val="00B1340D"/>
    <w:rsid w:val="00B13868"/>
    <w:rsid w:val="00B138A4"/>
    <w:rsid w:val="00B1591E"/>
    <w:rsid w:val="00B15C78"/>
    <w:rsid w:val="00B17624"/>
    <w:rsid w:val="00B2795C"/>
    <w:rsid w:val="00B315E7"/>
    <w:rsid w:val="00B33339"/>
    <w:rsid w:val="00B366FF"/>
    <w:rsid w:val="00B36990"/>
    <w:rsid w:val="00B374A0"/>
    <w:rsid w:val="00B37C37"/>
    <w:rsid w:val="00B40D04"/>
    <w:rsid w:val="00B413B5"/>
    <w:rsid w:val="00B42F63"/>
    <w:rsid w:val="00B430E7"/>
    <w:rsid w:val="00B431F4"/>
    <w:rsid w:val="00B4556E"/>
    <w:rsid w:val="00B45FAC"/>
    <w:rsid w:val="00B462E1"/>
    <w:rsid w:val="00B475FC"/>
    <w:rsid w:val="00B506B7"/>
    <w:rsid w:val="00B517EF"/>
    <w:rsid w:val="00B51F49"/>
    <w:rsid w:val="00B52CA0"/>
    <w:rsid w:val="00B52D59"/>
    <w:rsid w:val="00B53191"/>
    <w:rsid w:val="00B54FD1"/>
    <w:rsid w:val="00B5540B"/>
    <w:rsid w:val="00B5546D"/>
    <w:rsid w:val="00B5547D"/>
    <w:rsid w:val="00B55E36"/>
    <w:rsid w:val="00B561C0"/>
    <w:rsid w:val="00B57428"/>
    <w:rsid w:val="00B577C6"/>
    <w:rsid w:val="00B57C0E"/>
    <w:rsid w:val="00B60285"/>
    <w:rsid w:val="00B604EC"/>
    <w:rsid w:val="00B60D95"/>
    <w:rsid w:val="00B614F5"/>
    <w:rsid w:val="00B61D10"/>
    <w:rsid w:val="00B625B0"/>
    <w:rsid w:val="00B65B9B"/>
    <w:rsid w:val="00B65D27"/>
    <w:rsid w:val="00B6658C"/>
    <w:rsid w:val="00B66C20"/>
    <w:rsid w:val="00B672C9"/>
    <w:rsid w:val="00B70CA8"/>
    <w:rsid w:val="00B71BC0"/>
    <w:rsid w:val="00B72974"/>
    <w:rsid w:val="00B74BC3"/>
    <w:rsid w:val="00B754F7"/>
    <w:rsid w:val="00B76580"/>
    <w:rsid w:val="00B76743"/>
    <w:rsid w:val="00B770CD"/>
    <w:rsid w:val="00B77CB0"/>
    <w:rsid w:val="00B77D74"/>
    <w:rsid w:val="00B80D91"/>
    <w:rsid w:val="00B81EC2"/>
    <w:rsid w:val="00B83BC5"/>
    <w:rsid w:val="00B84736"/>
    <w:rsid w:val="00B84D00"/>
    <w:rsid w:val="00B86423"/>
    <w:rsid w:val="00B86462"/>
    <w:rsid w:val="00B918F2"/>
    <w:rsid w:val="00B91CC7"/>
    <w:rsid w:val="00B91F56"/>
    <w:rsid w:val="00B92F50"/>
    <w:rsid w:val="00B9438B"/>
    <w:rsid w:val="00B9606B"/>
    <w:rsid w:val="00B9702D"/>
    <w:rsid w:val="00BA0438"/>
    <w:rsid w:val="00BA05AC"/>
    <w:rsid w:val="00BA1CDD"/>
    <w:rsid w:val="00BA306E"/>
    <w:rsid w:val="00BA372F"/>
    <w:rsid w:val="00BA6371"/>
    <w:rsid w:val="00BA728E"/>
    <w:rsid w:val="00BA7292"/>
    <w:rsid w:val="00BA7457"/>
    <w:rsid w:val="00BB0DEE"/>
    <w:rsid w:val="00BB0FCC"/>
    <w:rsid w:val="00BB1BDC"/>
    <w:rsid w:val="00BB1F90"/>
    <w:rsid w:val="00BB3374"/>
    <w:rsid w:val="00BB3460"/>
    <w:rsid w:val="00BB4C26"/>
    <w:rsid w:val="00BB7F93"/>
    <w:rsid w:val="00BC00DE"/>
    <w:rsid w:val="00BC0A67"/>
    <w:rsid w:val="00BC555A"/>
    <w:rsid w:val="00BC5E27"/>
    <w:rsid w:val="00BC6BF1"/>
    <w:rsid w:val="00BD0E3C"/>
    <w:rsid w:val="00BD14AB"/>
    <w:rsid w:val="00BD35A5"/>
    <w:rsid w:val="00BD3C90"/>
    <w:rsid w:val="00BD58C2"/>
    <w:rsid w:val="00BD63F8"/>
    <w:rsid w:val="00BD7469"/>
    <w:rsid w:val="00BD7E43"/>
    <w:rsid w:val="00BE075A"/>
    <w:rsid w:val="00BE1BE0"/>
    <w:rsid w:val="00BE1D0F"/>
    <w:rsid w:val="00BE2F27"/>
    <w:rsid w:val="00BE371C"/>
    <w:rsid w:val="00BE4E49"/>
    <w:rsid w:val="00BE510B"/>
    <w:rsid w:val="00BE63B7"/>
    <w:rsid w:val="00BE65ED"/>
    <w:rsid w:val="00BE6EEA"/>
    <w:rsid w:val="00BE7DFA"/>
    <w:rsid w:val="00BF03C4"/>
    <w:rsid w:val="00BF1ED8"/>
    <w:rsid w:val="00BF3814"/>
    <w:rsid w:val="00BF4357"/>
    <w:rsid w:val="00BF5768"/>
    <w:rsid w:val="00BF770D"/>
    <w:rsid w:val="00BF7CCB"/>
    <w:rsid w:val="00BF7F28"/>
    <w:rsid w:val="00C00B8B"/>
    <w:rsid w:val="00C00BB5"/>
    <w:rsid w:val="00C0159F"/>
    <w:rsid w:val="00C02AEC"/>
    <w:rsid w:val="00C04900"/>
    <w:rsid w:val="00C0508D"/>
    <w:rsid w:val="00C10C0F"/>
    <w:rsid w:val="00C10E66"/>
    <w:rsid w:val="00C160FA"/>
    <w:rsid w:val="00C162B7"/>
    <w:rsid w:val="00C171C2"/>
    <w:rsid w:val="00C17929"/>
    <w:rsid w:val="00C2319D"/>
    <w:rsid w:val="00C24A33"/>
    <w:rsid w:val="00C24EA0"/>
    <w:rsid w:val="00C253F9"/>
    <w:rsid w:val="00C260B2"/>
    <w:rsid w:val="00C275FB"/>
    <w:rsid w:val="00C277F9"/>
    <w:rsid w:val="00C31312"/>
    <w:rsid w:val="00C31F2B"/>
    <w:rsid w:val="00C342AF"/>
    <w:rsid w:val="00C35306"/>
    <w:rsid w:val="00C369E7"/>
    <w:rsid w:val="00C36A8B"/>
    <w:rsid w:val="00C3761B"/>
    <w:rsid w:val="00C41BE8"/>
    <w:rsid w:val="00C42C96"/>
    <w:rsid w:val="00C4345D"/>
    <w:rsid w:val="00C43678"/>
    <w:rsid w:val="00C43AFE"/>
    <w:rsid w:val="00C44157"/>
    <w:rsid w:val="00C442AC"/>
    <w:rsid w:val="00C4475F"/>
    <w:rsid w:val="00C46911"/>
    <w:rsid w:val="00C47652"/>
    <w:rsid w:val="00C47791"/>
    <w:rsid w:val="00C47C82"/>
    <w:rsid w:val="00C53AD6"/>
    <w:rsid w:val="00C543CD"/>
    <w:rsid w:val="00C54A75"/>
    <w:rsid w:val="00C5608B"/>
    <w:rsid w:val="00C5612D"/>
    <w:rsid w:val="00C567F3"/>
    <w:rsid w:val="00C62FD0"/>
    <w:rsid w:val="00C64FCB"/>
    <w:rsid w:val="00C65984"/>
    <w:rsid w:val="00C65FAE"/>
    <w:rsid w:val="00C701BE"/>
    <w:rsid w:val="00C71906"/>
    <w:rsid w:val="00C73034"/>
    <w:rsid w:val="00C74A09"/>
    <w:rsid w:val="00C74AD6"/>
    <w:rsid w:val="00C74B38"/>
    <w:rsid w:val="00C75E80"/>
    <w:rsid w:val="00C7605F"/>
    <w:rsid w:val="00C7779C"/>
    <w:rsid w:val="00C84523"/>
    <w:rsid w:val="00C845E0"/>
    <w:rsid w:val="00C845EE"/>
    <w:rsid w:val="00C84BDD"/>
    <w:rsid w:val="00C854A0"/>
    <w:rsid w:val="00C85DD6"/>
    <w:rsid w:val="00C86A0A"/>
    <w:rsid w:val="00C86E09"/>
    <w:rsid w:val="00C86F62"/>
    <w:rsid w:val="00C87EC4"/>
    <w:rsid w:val="00C9060A"/>
    <w:rsid w:val="00C92742"/>
    <w:rsid w:val="00C9330C"/>
    <w:rsid w:val="00C942D5"/>
    <w:rsid w:val="00C94AB7"/>
    <w:rsid w:val="00C96277"/>
    <w:rsid w:val="00C96B9D"/>
    <w:rsid w:val="00C96BC2"/>
    <w:rsid w:val="00C96FBF"/>
    <w:rsid w:val="00C9727C"/>
    <w:rsid w:val="00CA0245"/>
    <w:rsid w:val="00CA0301"/>
    <w:rsid w:val="00CA03D4"/>
    <w:rsid w:val="00CA0CED"/>
    <w:rsid w:val="00CA0F8C"/>
    <w:rsid w:val="00CA165B"/>
    <w:rsid w:val="00CA2166"/>
    <w:rsid w:val="00CA309F"/>
    <w:rsid w:val="00CA40C1"/>
    <w:rsid w:val="00CA5555"/>
    <w:rsid w:val="00CA5B89"/>
    <w:rsid w:val="00CA6641"/>
    <w:rsid w:val="00CA69B1"/>
    <w:rsid w:val="00CA7090"/>
    <w:rsid w:val="00CA717C"/>
    <w:rsid w:val="00CA7314"/>
    <w:rsid w:val="00CA7805"/>
    <w:rsid w:val="00CB0AC0"/>
    <w:rsid w:val="00CB10F6"/>
    <w:rsid w:val="00CB11A0"/>
    <w:rsid w:val="00CB309C"/>
    <w:rsid w:val="00CB4559"/>
    <w:rsid w:val="00CB5CE8"/>
    <w:rsid w:val="00CB5E1B"/>
    <w:rsid w:val="00CB6A60"/>
    <w:rsid w:val="00CB780A"/>
    <w:rsid w:val="00CC009C"/>
    <w:rsid w:val="00CC0DD8"/>
    <w:rsid w:val="00CC2715"/>
    <w:rsid w:val="00CC285D"/>
    <w:rsid w:val="00CC2959"/>
    <w:rsid w:val="00CC3335"/>
    <w:rsid w:val="00CC3A5A"/>
    <w:rsid w:val="00CC522D"/>
    <w:rsid w:val="00CC5691"/>
    <w:rsid w:val="00CC6E2F"/>
    <w:rsid w:val="00CC76BB"/>
    <w:rsid w:val="00CC788B"/>
    <w:rsid w:val="00CC790E"/>
    <w:rsid w:val="00CD1170"/>
    <w:rsid w:val="00CD333E"/>
    <w:rsid w:val="00CD394B"/>
    <w:rsid w:val="00CD4E45"/>
    <w:rsid w:val="00CD5277"/>
    <w:rsid w:val="00CD6822"/>
    <w:rsid w:val="00CD7721"/>
    <w:rsid w:val="00CD78C4"/>
    <w:rsid w:val="00CD79BE"/>
    <w:rsid w:val="00CE07E6"/>
    <w:rsid w:val="00CE0961"/>
    <w:rsid w:val="00CE1263"/>
    <w:rsid w:val="00CE1831"/>
    <w:rsid w:val="00CE1BAC"/>
    <w:rsid w:val="00CE1BEC"/>
    <w:rsid w:val="00CE1E3B"/>
    <w:rsid w:val="00CE3386"/>
    <w:rsid w:val="00CE35CA"/>
    <w:rsid w:val="00CE664D"/>
    <w:rsid w:val="00CE6F6E"/>
    <w:rsid w:val="00CE7B6A"/>
    <w:rsid w:val="00CE7F77"/>
    <w:rsid w:val="00CF0C8A"/>
    <w:rsid w:val="00CF17A6"/>
    <w:rsid w:val="00CF3CA4"/>
    <w:rsid w:val="00CF4CC2"/>
    <w:rsid w:val="00CF51BD"/>
    <w:rsid w:val="00CF55CE"/>
    <w:rsid w:val="00CF6172"/>
    <w:rsid w:val="00D02023"/>
    <w:rsid w:val="00D03D81"/>
    <w:rsid w:val="00D060DE"/>
    <w:rsid w:val="00D0742D"/>
    <w:rsid w:val="00D0748F"/>
    <w:rsid w:val="00D07AEB"/>
    <w:rsid w:val="00D07C5C"/>
    <w:rsid w:val="00D115B2"/>
    <w:rsid w:val="00D135AD"/>
    <w:rsid w:val="00D141DE"/>
    <w:rsid w:val="00D15B1C"/>
    <w:rsid w:val="00D17A18"/>
    <w:rsid w:val="00D17EF3"/>
    <w:rsid w:val="00D21516"/>
    <w:rsid w:val="00D232F9"/>
    <w:rsid w:val="00D264B9"/>
    <w:rsid w:val="00D27546"/>
    <w:rsid w:val="00D27AFF"/>
    <w:rsid w:val="00D30806"/>
    <w:rsid w:val="00D30EC2"/>
    <w:rsid w:val="00D30F65"/>
    <w:rsid w:val="00D31A8C"/>
    <w:rsid w:val="00D3223C"/>
    <w:rsid w:val="00D33129"/>
    <w:rsid w:val="00D33DC6"/>
    <w:rsid w:val="00D353B6"/>
    <w:rsid w:val="00D35CB4"/>
    <w:rsid w:val="00D372F5"/>
    <w:rsid w:val="00D40A60"/>
    <w:rsid w:val="00D41184"/>
    <w:rsid w:val="00D41419"/>
    <w:rsid w:val="00D42968"/>
    <w:rsid w:val="00D435A2"/>
    <w:rsid w:val="00D44EAA"/>
    <w:rsid w:val="00D4643E"/>
    <w:rsid w:val="00D466F8"/>
    <w:rsid w:val="00D47C3D"/>
    <w:rsid w:val="00D525AD"/>
    <w:rsid w:val="00D53A12"/>
    <w:rsid w:val="00D53B4E"/>
    <w:rsid w:val="00D53C4F"/>
    <w:rsid w:val="00D572C9"/>
    <w:rsid w:val="00D6197C"/>
    <w:rsid w:val="00D62185"/>
    <w:rsid w:val="00D62CE9"/>
    <w:rsid w:val="00D63383"/>
    <w:rsid w:val="00D650B5"/>
    <w:rsid w:val="00D650D2"/>
    <w:rsid w:val="00D666BD"/>
    <w:rsid w:val="00D666E5"/>
    <w:rsid w:val="00D67389"/>
    <w:rsid w:val="00D71907"/>
    <w:rsid w:val="00D73C4B"/>
    <w:rsid w:val="00D75E51"/>
    <w:rsid w:val="00D81975"/>
    <w:rsid w:val="00D81C48"/>
    <w:rsid w:val="00D822DC"/>
    <w:rsid w:val="00D837A0"/>
    <w:rsid w:val="00D845C1"/>
    <w:rsid w:val="00D85005"/>
    <w:rsid w:val="00D853B3"/>
    <w:rsid w:val="00D85971"/>
    <w:rsid w:val="00D86387"/>
    <w:rsid w:val="00D8664F"/>
    <w:rsid w:val="00D86EFA"/>
    <w:rsid w:val="00D90126"/>
    <w:rsid w:val="00D90D6C"/>
    <w:rsid w:val="00D92278"/>
    <w:rsid w:val="00D967DB"/>
    <w:rsid w:val="00D9735E"/>
    <w:rsid w:val="00DA0846"/>
    <w:rsid w:val="00DA1585"/>
    <w:rsid w:val="00DA29FC"/>
    <w:rsid w:val="00DA47E8"/>
    <w:rsid w:val="00DA58DD"/>
    <w:rsid w:val="00DA72B6"/>
    <w:rsid w:val="00DA766D"/>
    <w:rsid w:val="00DA7F8F"/>
    <w:rsid w:val="00DB0551"/>
    <w:rsid w:val="00DB20A9"/>
    <w:rsid w:val="00DB24C3"/>
    <w:rsid w:val="00DB4485"/>
    <w:rsid w:val="00DB45AB"/>
    <w:rsid w:val="00DB4EAD"/>
    <w:rsid w:val="00DB567C"/>
    <w:rsid w:val="00DB5B09"/>
    <w:rsid w:val="00DB7448"/>
    <w:rsid w:val="00DC0B5B"/>
    <w:rsid w:val="00DC1C54"/>
    <w:rsid w:val="00DC2227"/>
    <w:rsid w:val="00DC268C"/>
    <w:rsid w:val="00DC31AB"/>
    <w:rsid w:val="00DC3A30"/>
    <w:rsid w:val="00DC5AB9"/>
    <w:rsid w:val="00DD044B"/>
    <w:rsid w:val="00DD1F43"/>
    <w:rsid w:val="00DD37D0"/>
    <w:rsid w:val="00DD3A88"/>
    <w:rsid w:val="00DD756E"/>
    <w:rsid w:val="00DD77DF"/>
    <w:rsid w:val="00DE11BF"/>
    <w:rsid w:val="00DE2744"/>
    <w:rsid w:val="00DE37FF"/>
    <w:rsid w:val="00DE3D77"/>
    <w:rsid w:val="00DF0621"/>
    <w:rsid w:val="00DF0DC8"/>
    <w:rsid w:val="00DF0DD6"/>
    <w:rsid w:val="00DF1B0B"/>
    <w:rsid w:val="00DF2245"/>
    <w:rsid w:val="00DF6EF8"/>
    <w:rsid w:val="00DF7823"/>
    <w:rsid w:val="00DF7F5B"/>
    <w:rsid w:val="00E01F41"/>
    <w:rsid w:val="00E02D56"/>
    <w:rsid w:val="00E033E6"/>
    <w:rsid w:val="00E03B46"/>
    <w:rsid w:val="00E052B5"/>
    <w:rsid w:val="00E06992"/>
    <w:rsid w:val="00E070FD"/>
    <w:rsid w:val="00E07F1B"/>
    <w:rsid w:val="00E118DF"/>
    <w:rsid w:val="00E11B24"/>
    <w:rsid w:val="00E132EE"/>
    <w:rsid w:val="00E134E5"/>
    <w:rsid w:val="00E14483"/>
    <w:rsid w:val="00E15F44"/>
    <w:rsid w:val="00E160D1"/>
    <w:rsid w:val="00E1616B"/>
    <w:rsid w:val="00E16C9D"/>
    <w:rsid w:val="00E210A7"/>
    <w:rsid w:val="00E21BAC"/>
    <w:rsid w:val="00E21F35"/>
    <w:rsid w:val="00E22CE3"/>
    <w:rsid w:val="00E22D58"/>
    <w:rsid w:val="00E24E40"/>
    <w:rsid w:val="00E24EFC"/>
    <w:rsid w:val="00E272CE"/>
    <w:rsid w:val="00E30556"/>
    <w:rsid w:val="00E30876"/>
    <w:rsid w:val="00E3109B"/>
    <w:rsid w:val="00E31725"/>
    <w:rsid w:val="00E341EE"/>
    <w:rsid w:val="00E3455A"/>
    <w:rsid w:val="00E347E2"/>
    <w:rsid w:val="00E350F6"/>
    <w:rsid w:val="00E356D0"/>
    <w:rsid w:val="00E3617F"/>
    <w:rsid w:val="00E37403"/>
    <w:rsid w:val="00E37BBA"/>
    <w:rsid w:val="00E37DEC"/>
    <w:rsid w:val="00E40519"/>
    <w:rsid w:val="00E40A49"/>
    <w:rsid w:val="00E43755"/>
    <w:rsid w:val="00E462CC"/>
    <w:rsid w:val="00E47EBD"/>
    <w:rsid w:val="00E50D8F"/>
    <w:rsid w:val="00E511D5"/>
    <w:rsid w:val="00E53205"/>
    <w:rsid w:val="00E53515"/>
    <w:rsid w:val="00E54358"/>
    <w:rsid w:val="00E54D05"/>
    <w:rsid w:val="00E60A46"/>
    <w:rsid w:val="00E622ED"/>
    <w:rsid w:val="00E6247C"/>
    <w:rsid w:val="00E62C89"/>
    <w:rsid w:val="00E638EA"/>
    <w:rsid w:val="00E64374"/>
    <w:rsid w:val="00E6517B"/>
    <w:rsid w:val="00E6538D"/>
    <w:rsid w:val="00E66F17"/>
    <w:rsid w:val="00E67941"/>
    <w:rsid w:val="00E700D1"/>
    <w:rsid w:val="00E70FF1"/>
    <w:rsid w:val="00E71271"/>
    <w:rsid w:val="00E71C1F"/>
    <w:rsid w:val="00E72A6A"/>
    <w:rsid w:val="00E75ED9"/>
    <w:rsid w:val="00E76411"/>
    <w:rsid w:val="00E8020C"/>
    <w:rsid w:val="00E82083"/>
    <w:rsid w:val="00E84FC5"/>
    <w:rsid w:val="00E85100"/>
    <w:rsid w:val="00E90317"/>
    <w:rsid w:val="00E90429"/>
    <w:rsid w:val="00E9065D"/>
    <w:rsid w:val="00E93C5F"/>
    <w:rsid w:val="00E94E5D"/>
    <w:rsid w:val="00E960DD"/>
    <w:rsid w:val="00E96B9E"/>
    <w:rsid w:val="00E97F9A"/>
    <w:rsid w:val="00EA089E"/>
    <w:rsid w:val="00EA29B4"/>
    <w:rsid w:val="00EA3216"/>
    <w:rsid w:val="00EA4A51"/>
    <w:rsid w:val="00EA4E10"/>
    <w:rsid w:val="00EA5169"/>
    <w:rsid w:val="00EA6D8D"/>
    <w:rsid w:val="00EA7524"/>
    <w:rsid w:val="00EA7ECA"/>
    <w:rsid w:val="00EB05D3"/>
    <w:rsid w:val="00EB2338"/>
    <w:rsid w:val="00EB2FD3"/>
    <w:rsid w:val="00EB3BA6"/>
    <w:rsid w:val="00EB5B84"/>
    <w:rsid w:val="00EB5F12"/>
    <w:rsid w:val="00EB5F68"/>
    <w:rsid w:val="00EB6CDD"/>
    <w:rsid w:val="00EB6EA0"/>
    <w:rsid w:val="00EB7642"/>
    <w:rsid w:val="00EC11DE"/>
    <w:rsid w:val="00EC1AAF"/>
    <w:rsid w:val="00EC2C8B"/>
    <w:rsid w:val="00EC3EA5"/>
    <w:rsid w:val="00EC3FDE"/>
    <w:rsid w:val="00EC6CF6"/>
    <w:rsid w:val="00EC75DA"/>
    <w:rsid w:val="00ED07DD"/>
    <w:rsid w:val="00ED0F4B"/>
    <w:rsid w:val="00ED1461"/>
    <w:rsid w:val="00ED2332"/>
    <w:rsid w:val="00ED3134"/>
    <w:rsid w:val="00ED3A47"/>
    <w:rsid w:val="00ED4785"/>
    <w:rsid w:val="00ED51DB"/>
    <w:rsid w:val="00ED5CA8"/>
    <w:rsid w:val="00ED5CD8"/>
    <w:rsid w:val="00ED65A6"/>
    <w:rsid w:val="00ED75B5"/>
    <w:rsid w:val="00ED7645"/>
    <w:rsid w:val="00ED7E49"/>
    <w:rsid w:val="00EE265D"/>
    <w:rsid w:val="00EE2DFB"/>
    <w:rsid w:val="00EE3E0B"/>
    <w:rsid w:val="00EE43E2"/>
    <w:rsid w:val="00EE4D5F"/>
    <w:rsid w:val="00EE4F03"/>
    <w:rsid w:val="00EE5AA8"/>
    <w:rsid w:val="00EE69E7"/>
    <w:rsid w:val="00EE6DA5"/>
    <w:rsid w:val="00EF1868"/>
    <w:rsid w:val="00EF2155"/>
    <w:rsid w:val="00EF2313"/>
    <w:rsid w:val="00EF2E79"/>
    <w:rsid w:val="00EF630C"/>
    <w:rsid w:val="00EF7DA7"/>
    <w:rsid w:val="00F003D9"/>
    <w:rsid w:val="00F00513"/>
    <w:rsid w:val="00F00A84"/>
    <w:rsid w:val="00F027CE"/>
    <w:rsid w:val="00F02DE6"/>
    <w:rsid w:val="00F032F3"/>
    <w:rsid w:val="00F0642A"/>
    <w:rsid w:val="00F0692D"/>
    <w:rsid w:val="00F0730F"/>
    <w:rsid w:val="00F104DA"/>
    <w:rsid w:val="00F13023"/>
    <w:rsid w:val="00F14D96"/>
    <w:rsid w:val="00F162A3"/>
    <w:rsid w:val="00F168E4"/>
    <w:rsid w:val="00F16B4F"/>
    <w:rsid w:val="00F17DFF"/>
    <w:rsid w:val="00F2161B"/>
    <w:rsid w:val="00F217C5"/>
    <w:rsid w:val="00F232D4"/>
    <w:rsid w:val="00F24B39"/>
    <w:rsid w:val="00F2623E"/>
    <w:rsid w:val="00F26466"/>
    <w:rsid w:val="00F30C5B"/>
    <w:rsid w:val="00F30D39"/>
    <w:rsid w:val="00F3290E"/>
    <w:rsid w:val="00F32921"/>
    <w:rsid w:val="00F3298C"/>
    <w:rsid w:val="00F337CA"/>
    <w:rsid w:val="00F35163"/>
    <w:rsid w:val="00F3584E"/>
    <w:rsid w:val="00F363D7"/>
    <w:rsid w:val="00F371BE"/>
    <w:rsid w:val="00F37717"/>
    <w:rsid w:val="00F37EFB"/>
    <w:rsid w:val="00F425DE"/>
    <w:rsid w:val="00F428E3"/>
    <w:rsid w:val="00F438AC"/>
    <w:rsid w:val="00F455F0"/>
    <w:rsid w:val="00F46106"/>
    <w:rsid w:val="00F46696"/>
    <w:rsid w:val="00F46D8E"/>
    <w:rsid w:val="00F47D12"/>
    <w:rsid w:val="00F516F6"/>
    <w:rsid w:val="00F5222B"/>
    <w:rsid w:val="00F52A5F"/>
    <w:rsid w:val="00F52CDB"/>
    <w:rsid w:val="00F55528"/>
    <w:rsid w:val="00F55CB2"/>
    <w:rsid w:val="00F61C95"/>
    <w:rsid w:val="00F656C9"/>
    <w:rsid w:val="00F67FC6"/>
    <w:rsid w:val="00F7421D"/>
    <w:rsid w:val="00F761DF"/>
    <w:rsid w:val="00F81E01"/>
    <w:rsid w:val="00F824AE"/>
    <w:rsid w:val="00F82C48"/>
    <w:rsid w:val="00F83648"/>
    <w:rsid w:val="00F84F78"/>
    <w:rsid w:val="00F92B62"/>
    <w:rsid w:val="00F931F2"/>
    <w:rsid w:val="00F95530"/>
    <w:rsid w:val="00F95A97"/>
    <w:rsid w:val="00F960E6"/>
    <w:rsid w:val="00F975DF"/>
    <w:rsid w:val="00FA14E9"/>
    <w:rsid w:val="00FA287F"/>
    <w:rsid w:val="00FA5423"/>
    <w:rsid w:val="00FA657E"/>
    <w:rsid w:val="00FB05DD"/>
    <w:rsid w:val="00FB07E9"/>
    <w:rsid w:val="00FB26BF"/>
    <w:rsid w:val="00FB2DF8"/>
    <w:rsid w:val="00FB2E21"/>
    <w:rsid w:val="00FB44C6"/>
    <w:rsid w:val="00FB4911"/>
    <w:rsid w:val="00FB6804"/>
    <w:rsid w:val="00FB7205"/>
    <w:rsid w:val="00FB7C3E"/>
    <w:rsid w:val="00FB7F9C"/>
    <w:rsid w:val="00FC0D14"/>
    <w:rsid w:val="00FC123F"/>
    <w:rsid w:val="00FC12E8"/>
    <w:rsid w:val="00FC2445"/>
    <w:rsid w:val="00FC2822"/>
    <w:rsid w:val="00FC333E"/>
    <w:rsid w:val="00FC34BE"/>
    <w:rsid w:val="00FC5E09"/>
    <w:rsid w:val="00FC76AA"/>
    <w:rsid w:val="00FC7F13"/>
    <w:rsid w:val="00FD10E8"/>
    <w:rsid w:val="00FD1E5A"/>
    <w:rsid w:val="00FD3A75"/>
    <w:rsid w:val="00FD437F"/>
    <w:rsid w:val="00FD4A87"/>
    <w:rsid w:val="00FD4C1A"/>
    <w:rsid w:val="00FD568E"/>
    <w:rsid w:val="00FD585A"/>
    <w:rsid w:val="00FD632D"/>
    <w:rsid w:val="00FD648E"/>
    <w:rsid w:val="00FD6F4A"/>
    <w:rsid w:val="00FD7189"/>
    <w:rsid w:val="00FD7792"/>
    <w:rsid w:val="00FD7EBA"/>
    <w:rsid w:val="00FE23AD"/>
    <w:rsid w:val="00FE3F15"/>
    <w:rsid w:val="00FE52D7"/>
    <w:rsid w:val="00FE55C5"/>
    <w:rsid w:val="00FE5694"/>
    <w:rsid w:val="00FF18A8"/>
    <w:rsid w:val="00FF18B1"/>
    <w:rsid w:val="00FF26AC"/>
    <w:rsid w:val="00FF27B1"/>
    <w:rsid w:val="00FF3519"/>
    <w:rsid w:val="00FF3F89"/>
    <w:rsid w:val="00FF764F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8CF8A"/>
  <w15:chartTrackingRefBased/>
  <w15:docId w15:val="{7CE0E9F1-1139-4C87-8794-560F4C70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C3E"/>
    <w:pPr>
      <w:spacing w:after="120" w:line="240" w:lineRule="auto"/>
      <w:jc w:val="both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Ttulo1">
    <w:name w:val="heading 1"/>
    <w:basedOn w:val="Normal"/>
    <w:next w:val="Normal"/>
    <w:link w:val="Ttulo1Car"/>
    <w:qFormat/>
    <w:rsid w:val="000A39D7"/>
    <w:pPr>
      <w:keepNext/>
      <w:numPr>
        <w:numId w:val="1"/>
      </w:numPr>
      <w:tabs>
        <w:tab w:val="left" w:pos="425"/>
      </w:tabs>
      <w:suppressAutoHyphens/>
      <w:spacing w:before="60"/>
      <w:ind w:left="425" w:hanging="425"/>
      <w:outlineLvl w:val="0"/>
    </w:pPr>
    <w:rPr>
      <w:rFonts w:eastAsia="Times New Roman"/>
      <w:b/>
      <w:bCs/>
      <w:sz w:val="24"/>
    </w:rPr>
  </w:style>
  <w:style w:type="paragraph" w:styleId="Ttulo2">
    <w:name w:val="heading 2"/>
    <w:basedOn w:val="Ttulo1"/>
    <w:next w:val="Normal"/>
    <w:link w:val="Ttulo2Car"/>
    <w:unhideWhenUsed/>
    <w:qFormat/>
    <w:rsid w:val="00FB2DF8"/>
    <w:pPr>
      <w:numPr>
        <w:ilvl w:val="1"/>
      </w:numPr>
      <w:tabs>
        <w:tab w:val="clear" w:pos="425"/>
        <w:tab w:val="left" w:pos="567"/>
      </w:tabs>
      <w:ind w:left="567" w:hanging="567"/>
      <w:outlineLvl w:val="1"/>
    </w:pPr>
    <w:rPr>
      <w:sz w:val="22"/>
    </w:rPr>
  </w:style>
  <w:style w:type="paragraph" w:styleId="Ttulo3">
    <w:name w:val="heading 3"/>
    <w:basedOn w:val="Ttulo1"/>
    <w:next w:val="Normal"/>
    <w:link w:val="Ttulo3Car"/>
    <w:unhideWhenUsed/>
    <w:qFormat/>
    <w:rsid w:val="00044B8A"/>
    <w:pPr>
      <w:numPr>
        <w:ilvl w:val="2"/>
        <w:numId w:val="3"/>
      </w:numPr>
      <w:tabs>
        <w:tab w:val="clear" w:pos="425"/>
        <w:tab w:val="left" w:pos="851"/>
      </w:tabs>
      <w:jc w:val="left"/>
      <w:outlineLvl w:val="2"/>
    </w:pPr>
    <w:rPr>
      <w:rFonts w:eastAsia="MS Mincho"/>
      <w:sz w:val="20"/>
    </w:rPr>
  </w:style>
  <w:style w:type="paragraph" w:styleId="Ttulo4">
    <w:name w:val="heading 4"/>
    <w:basedOn w:val="Ttulo3"/>
    <w:next w:val="Normal"/>
    <w:link w:val="Ttulo4Car"/>
    <w:autoRedefine/>
    <w:unhideWhenUsed/>
    <w:qFormat/>
    <w:rsid w:val="0010234E"/>
    <w:pPr>
      <w:numPr>
        <w:ilvl w:val="3"/>
      </w:numPr>
      <w:ind w:left="851" w:hanging="851"/>
      <w:outlineLvl w:val="3"/>
    </w:pPr>
  </w:style>
  <w:style w:type="paragraph" w:styleId="Ttulo5">
    <w:name w:val="heading 5"/>
    <w:basedOn w:val="Ttulo4"/>
    <w:next w:val="Normal"/>
    <w:link w:val="Ttulo5Car"/>
    <w:autoRedefine/>
    <w:unhideWhenUsed/>
    <w:qFormat/>
    <w:rsid w:val="00D27546"/>
    <w:pPr>
      <w:numPr>
        <w:ilvl w:val="4"/>
      </w:numPr>
      <w:tabs>
        <w:tab w:val="clear" w:pos="851"/>
        <w:tab w:val="left" w:pos="992"/>
      </w:tabs>
      <w:ind w:left="992" w:hanging="992"/>
      <w:outlineLvl w:val="4"/>
    </w:pPr>
  </w:style>
  <w:style w:type="paragraph" w:styleId="Ttulo6">
    <w:name w:val="heading 6"/>
    <w:basedOn w:val="Ttulo5"/>
    <w:next w:val="Normal"/>
    <w:link w:val="Ttulo6Car"/>
    <w:unhideWhenUsed/>
    <w:qFormat/>
    <w:rsid w:val="00676D57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ar"/>
    <w:unhideWhenUsed/>
    <w:qFormat/>
    <w:rsid w:val="00676D57"/>
    <w:pPr>
      <w:numPr>
        <w:ilvl w:val="6"/>
      </w:numPr>
      <w:outlineLvl w:val="6"/>
    </w:pPr>
  </w:style>
  <w:style w:type="paragraph" w:styleId="Ttulo8">
    <w:name w:val="heading 8"/>
    <w:basedOn w:val="Ttulo6"/>
    <w:next w:val="Normal"/>
    <w:link w:val="Ttulo8Car"/>
    <w:unhideWhenUsed/>
    <w:qFormat/>
    <w:rsid w:val="00676D57"/>
    <w:pPr>
      <w:numPr>
        <w:ilvl w:val="7"/>
      </w:numPr>
      <w:outlineLvl w:val="7"/>
    </w:pPr>
  </w:style>
  <w:style w:type="paragraph" w:styleId="Ttulo9">
    <w:name w:val="heading 9"/>
    <w:basedOn w:val="Ttulo6"/>
    <w:next w:val="Normal"/>
    <w:link w:val="Ttulo9Car"/>
    <w:unhideWhenUsed/>
    <w:qFormat/>
    <w:rsid w:val="00676D57"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A39D7"/>
    <w:rPr>
      <w:rFonts w:ascii="Arial" w:eastAsia="Times New Roman" w:hAnsi="Arial" w:cs="Times New Roman"/>
      <w:b/>
      <w:bCs/>
      <w:sz w:val="24"/>
      <w:szCs w:val="20"/>
      <w:lang w:val="en-GB" w:eastAsia="ja-JP"/>
    </w:rPr>
  </w:style>
  <w:style w:type="character" w:customStyle="1" w:styleId="Ttulo2Car">
    <w:name w:val="Título 2 Car"/>
    <w:basedOn w:val="Fuentedeprrafopredeter"/>
    <w:link w:val="Ttulo2"/>
    <w:rsid w:val="00FB2DF8"/>
    <w:rPr>
      <w:rFonts w:ascii="Arial" w:eastAsia="Times New Roman" w:hAnsi="Arial" w:cs="Times New Roman"/>
      <w:b/>
      <w:bCs/>
      <w:szCs w:val="20"/>
      <w:lang w:val="en-GB" w:eastAsia="ja-JP"/>
    </w:rPr>
  </w:style>
  <w:style w:type="character" w:customStyle="1" w:styleId="Ttulo3Car">
    <w:name w:val="Título 3 Car"/>
    <w:basedOn w:val="Fuentedeprrafopredeter"/>
    <w:link w:val="Ttulo3"/>
    <w:rsid w:val="00044B8A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Ttulo4Car">
    <w:name w:val="Título 4 Car"/>
    <w:basedOn w:val="Fuentedeprrafopredeter"/>
    <w:link w:val="Ttulo4"/>
    <w:rsid w:val="0010234E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Ttulo5Car">
    <w:name w:val="Título 5 Car"/>
    <w:basedOn w:val="Fuentedeprrafopredeter"/>
    <w:link w:val="Ttulo5"/>
    <w:rsid w:val="00D27546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Ttulo6Car">
    <w:name w:val="Título 6 Car"/>
    <w:basedOn w:val="Fuentedeprrafopredeter"/>
    <w:link w:val="Ttulo6"/>
    <w:rsid w:val="00676D57"/>
    <w:rPr>
      <w:rFonts w:ascii="Arial" w:eastAsia="Times New Roman" w:hAnsi="Arial" w:cs="Times New Roman"/>
      <w:b/>
      <w:bCs/>
      <w:sz w:val="20"/>
      <w:szCs w:val="20"/>
      <w:lang w:val="en-GB" w:eastAsia="ja-JP"/>
    </w:rPr>
  </w:style>
  <w:style w:type="character" w:customStyle="1" w:styleId="Ttulo7Car">
    <w:name w:val="Título 7 Car"/>
    <w:basedOn w:val="Fuentedeprrafopredeter"/>
    <w:link w:val="Ttulo7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Ttulo8Car">
    <w:name w:val="Título 8 Car"/>
    <w:basedOn w:val="Fuentedeprrafopredeter"/>
    <w:link w:val="Ttulo8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character" w:customStyle="1" w:styleId="Ttulo9Car">
    <w:name w:val="Título 9 Car"/>
    <w:basedOn w:val="Fuentedeprrafopredeter"/>
    <w:link w:val="Ttulo9"/>
    <w:rsid w:val="00676D57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paragraph" w:styleId="Textocomentario">
    <w:name w:val="annotation text"/>
    <w:basedOn w:val="Normal"/>
    <w:link w:val="TextocomentarioCar"/>
    <w:uiPriority w:val="99"/>
    <w:unhideWhenUsed/>
    <w:rsid w:val="00676D57"/>
  </w:style>
  <w:style w:type="character" w:customStyle="1" w:styleId="TextocomentarioCar">
    <w:name w:val="Texto comentario Car"/>
    <w:basedOn w:val="Fuentedeprrafopredeter"/>
    <w:link w:val="Textocomentario"/>
    <w:uiPriority w:val="99"/>
    <w:rsid w:val="00676D57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676D5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676D57"/>
    <w:rPr>
      <w:rFonts w:ascii="Arial" w:eastAsia="MS Mincho" w:hAnsi="Arial" w:cs="Times New Roman"/>
      <w:sz w:val="20"/>
      <w:szCs w:val="20"/>
      <w:lang w:val="en-GB" w:eastAsia="ja-JP"/>
    </w:rPr>
  </w:style>
  <w:style w:type="paragraph" w:customStyle="1" w:styleId="ISOSecretObservations">
    <w:name w:val="ISO_Secret_Observations"/>
    <w:basedOn w:val="Normal"/>
    <w:rsid w:val="00676D57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character" w:customStyle="1" w:styleId="noteChar">
    <w:name w:val="note Char"/>
    <w:link w:val="note"/>
    <w:locked/>
    <w:rsid w:val="00676D57"/>
    <w:rPr>
      <w:rFonts w:ascii="Arial" w:hAnsi="Arial" w:cs="Arial"/>
      <w:i/>
      <w:color w:val="FF0000"/>
      <w:lang w:val="en-GB" w:eastAsia="ja-JP"/>
    </w:rPr>
  </w:style>
  <w:style w:type="paragraph" w:customStyle="1" w:styleId="note">
    <w:name w:val="note"/>
    <w:basedOn w:val="Normal"/>
    <w:link w:val="noteChar"/>
    <w:qFormat/>
    <w:rsid w:val="00676D57"/>
    <w:rPr>
      <w:rFonts w:eastAsiaTheme="minorHAnsi" w:cs="Arial"/>
      <w:i/>
      <w:color w:val="FF0000"/>
      <w:sz w:val="22"/>
      <w:szCs w:val="22"/>
    </w:rPr>
  </w:style>
  <w:style w:type="character" w:customStyle="1" w:styleId="Label1Char">
    <w:name w:val="Label1 Char"/>
    <w:link w:val="Label1"/>
    <w:locked/>
    <w:rsid w:val="00B51F49"/>
    <w:rPr>
      <w:rFonts w:ascii="Arial" w:hAnsi="Arial" w:cs="Arial"/>
      <w:b/>
      <w:sz w:val="20"/>
      <w:lang w:val="en-GB" w:eastAsia="ja-JP"/>
    </w:rPr>
  </w:style>
  <w:style w:type="paragraph" w:customStyle="1" w:styleId="Label1">
    <w:name w:val="Label1"/>
    <w:basedOn w:val="Normal"/>
    <w:link w:val="Label1Char"/>
    <w:qFormat/>
    <w:rsid w:val="00B51F49"/>
    <w:pPr>
      <w:autoSpaceDE w:val="0"/>
      <w:autoSpaceDN w:val="0"/>
      <w:adjustRightInd w:val="0"/>
      <w:spacing w:after="0" w:line="480" w:lineRule="auto"/>
      <w:ind w:left="1695" w:hanging="1695"/>
    </w:pPr>
    <w:rPr>
      <w:rFonts w:eastAsiaTheme="minorHAnsi" w:cs="Arial"/>
      <w:b/>
      <w:szCs w:val="22"/>
    </w:rPr>
  </w:style>
  <w:style w:type="character" w:styleId="Refdecomentario">
    <w:name w:val="annotation reference"/>
    <w:uiPriority w:val="99"/>
    <w:unhideWhenUsed/>
    <w:rsid w:val="00676D57"/>
    <w:rPr>
      <w:noProof w:val="0"/>
      <w:sz w:val="16"/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6D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D57"/>
    <w:rPr>
      <w:rFonts w:ascii="Segoe UI" w:eastAsia="MS Mincho" w:hAnsi="Segoe UI" w:cs="Segoe UI"/>
      <w:sz w:val="18"/>
      <w:szCs w:val="18"/>
      <w:lang w:val="en-GB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2E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2E79"/>
    <w:rPr>
      <w:rFonts w:ascii="Arial" w:eastAsia="MS Mincho" w:hAnsi="Arial" w:cs="Times New Roman"/>
      <w:b/>
      <w:bCs/>
      <w:sz w:val="20"/>
      <w:szCs w:val="20"/>
      <w:lang w:val="en-GB" w:eastAsia="ja-JP"/>
    </w:rPr>
  </w:style>
  <w:style w:type="paragraph" w:styleId="Descripcin">
    <w:name w:val="caption"/>
    <w:basedOn w:val="Normal"/>
    <w:next w:val="Normal"/>
    <w:unhideWhenUsed/>
    <w:qFormat/>
    <w:rsid w:val="00E033E6"/>
    <w:pPr>
      <w:spacing w:before="12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E033E6"/>
    <w:rPr>
      <w:color w:val="0000FF"/>
      <w:u w:val="single"/>
    </w:rPr>
  </w:style>
  <w:style w:type="paragraph" w:customStyle="1" w:styleId="DescriptionTag">
    <w:name w:val="DescriptionTag"/>
    <w:basedOn w:val="Normal"/>
    <w:qFormat/>
    <w:rsid w:val="00C845EE"/>
    <w:pPr>
      <w:keepNext/>
      <w:spacing w:after="60"/>
    </w:pPr>
    <w:rPr>
      <w:b/>
    </w:rPr>
  </w:style>
  <w:style w:type="paragraph" w:customStyle="1" w:styleId="Abbreviation">
    <w:name w:val="Abbreviation"/>
    <w:basedOn w:val="Normal"/>
    <w:qFormat/>
    <w:rsid w:val="001072A9"/>
    <w:pPr>
      <w:tabs>
        <w:tab w:val="left" w:pos="1152"/>
      </w:tabs>
    </w:pPr>
  </w:style>
  <w:style w:type="paragraph" w:styleId="Sangra3detindependiente">
    <w:name w:val="Body Text Indent 3"/>
    <w:basedOn w:val="Normal"/>
    <w:link w:val="Sangra3detindependienteCar"/>
    <w:unhideWhenUsed/>
    <w:rsid w:val="006834E9"/>
    <w:pPr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834E9"/>
    <w:rPr>
      <w:rFonts w:ascii="Arial" w:eastAsia="MS Mincho" w:hAnsi="Arial" w:cs="Times New Roman"/>
      <w:sz w:val="16"/>
      <w:szCs w:val="16"/>
      <w:lang w:val="en-GB" w:eastAsia="ja-JP"/>
    </w:rPr>
  </w:style>
  <w:style w:type="character" w:customStyle="1" w:styleId="LabeldataChar">
    <w:name w:val="Label data Char"/>
    <w:link w:val="Labeldata"/>
    <w:locked/>
    <w:rsid w:val="006B114A"/>
    <w:rPr>
      <w:rFonts w:ascii="Arial" w:hAnsi="Arial" w:cs="Arial"/>
      <w:lang w:val="en-GB" w:eastAsia="ja-JP"/>
    </w:rPr>
  </w:style>
  <w:style w:type="paragraph" w:customStyle="1" w:styleId="Labeldata">
    <w:name w:val="Label data"/>
    <w:basedOn w:val="Normal"/>
    <w:link w:val="LabeldataChar"/>
    <w:qFormat/>
    <w:rsid w:val="006B114A"/>
    <w:pPr>
      <w:autoSpaceDE w:val="0"/>
      <w:autoSpaceDN w:val="0"/>
      <w:adjustRightInd w:val="0"/>
      <w:spacing w:after="0"/>
    </w:pPr>
    <w:rPr>
      <w:rFonts w:eastAsiaTheme="minorHAnsi" w:cs="Arial"/>
      <w:sz w:val="22"/>
      <w:szCs w:val="22"/>
    </w:rPr>
  </w:style>
  <w:style w:type="paragraph" w:styleId="Textoindependiente">
    <w:name w:val="Body Text"/>
    <w:basedOn w:val="Normal"/>
    <w:link w:val="TextoindependienteCar"/>
    <w:unhideWhenUsed/>
    <w:rsid w:val="006B114A"/>
    <w:pPr>
      <w:spacing w:before="60" w:after="60" w:line="210" w:lineRule="atLeast"/>
    </w:pPr>
    <w:rPr>
      <w:sz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114A"/>
    <w:rPr>
      <w:rFonts w:ascii="Arial" w:eastAsia="MS Mincho" w:hAnsi="Arial" w:cs="Times New Roman"/>
      <w:sz w:val="18"/>
      <w:szCs w:val="20"/>
      <w:lang w:val="en-GB" w:eastAsia="ja-JP"/>
    </w:rPr>
  </w:style>
  <w:style w:type="paragraph" w:styleId="Prrafodelista">
    <w:name w:val="List Paragraph"/>
    <w:basedOn w:val="Normal"/>
    <w:qFormat/>
    <w:rsid w:val="004733A5"/>
    <w:pPr>
      <w:ind w:left="720"/>
    </w:pPr>
  </w:style>
  <w:style w:type="paragraph" w:styleId="Textonotapie">
    <w:name w:val="footnote text"/>
    <w:basedOn w:val="Normal"/>
    <w:link w:val="TextonotapieCar"/>
    <w:semiHidden/>
    <w:unhideWhenUsed/>
    <w:rsid w:val="006B114A"/>
    <w:pPr>
      <w:tabs>
        <w:tab w:val="left" w:pos="340"/>
      </w:tabs>
      <w:spacing w:line="210" w:lineRule="atLeast"/>
    </w:pPr>
    <w:rPr>
      <w:rFonts w:ascii="Arial Narrow" w:hAnsi="Arial Narrow"/>
      <w:sz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114A"/>
    <w:rPr>
      <w:rFonts w:ascii="Arial Narrow" w:eastAsia="MS Mincho" w:hAnsi="Arial Narrow" w:cs="Times New Roman"/>
      <w:sz w:val="18"/>
      <w:szCs w:val="20"/>
      <w:lang w:val="en-GB" w:eastAsia="ja-JP"/>
    </w:rPr>
  </w:style>
  <w:style w:type="character" w:styleId="Refdenotaalpie">
    <w:name w:val="footnote reference"/>
    <w:semiHidden/>
    <w:unhideWhenUsed/>
    <w:rsid w:val="006B114A"/>
    <w:rPr>
      <w:noProof/>
      <w:position w:val="6"/>
      <w:sz w:val="16"/>
      <w:vertAlign w:val="baseline"/>
      <w:lang w:val="fr-FR"/>
    </w:rPr>
  </w:style>
  <w:style w:type="paragraph" w:customStyle="1" w:styleId="Default">
    <w:name w:val="Default"/>
    <w:rsid w:val="006B11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Revisin">
    <w:name w:val="Revision"/>
    <w:hidden/>
    <w:uiPriority w:val="99"/>
    <w:semiHidden/>
    <w:rsid w:val="006B114A"/>
    <w:pPr>
      <w:spacing w:after="0" w:line="240" w:lineRule="auto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Encabezado">
    <w:name w:val="header"/>
    <w:basedOn w:val="Normal"/>
    <w:link w:val="EncabezadoCar"/>
    <w:unhideWhenUsed/>
    <w:rsid w:val="006B114A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Piedepgina">
    <w:name w:val="footer"/>
    <w:basedOn w:val="Normal"/>
    <w:link w:val="PiedepginaCar"/>
    <w:uiPriority w:val="99"/>
    <w:unhideWhenUsed/>
    <w:qFormat/>
    <w:rsid w:val="006B114A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table" w:styleId="Tablaconcuadrcula">
    <w:name w:val="Table Grid"/>
    <w:basedOn w:val="Tablanormal"/>
    <w:uiPriority w:val="59"/>
    <w:rsid w:val="006B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nhideWhenUsed/>
    <w:rsid w:val="006B114A"/>
    <w:rPr>
      <w:noProof w:val="0"/>
      <w:color w:val="800080"/>
      <w:u w:val="single"/>
      <w:lang w:val="fr-FR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B114A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B114A"/>
    <w:rPr>
      <w:rFonts w:ascii="Arial" w:eastAsia="MS Mincho" w:hAnsi="Arial" w:cs="Times New Roman"/>
      <w:i/>
      <w:iCs/>
      <w:sz w:val="20"/>
      <w:szCs w:val="20"/>
      <w:lang w:val="en-GB" w:eastAsia="ja-JP"/>
    </w:rPr>
  </w:style>
  <w:style w:type="character" w:styleId="nfasis">
    <w:name w:val="Emphasis"/>
    <w:qFormat/>
    <w:rsid w:val="006B114A"/>
    <w:rPr>
      <w:i/>
      <w:iCs w:val="0"/>
      <w:noProof w:val="0"/>
      <w:lang w:val="fr-F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1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character" w:styleId="Textoennegrita">
    <w:name w:val="Strong"/>
    <w:qFormat/>
    <w:rsid w:val="006B114A"/>
    <w:rPr>
      <w:b/>
      <w:bCs w:val="0"/>
      <w:noProof w:val="0"/>
      <w:lang w:val="fr-FR"/>
    </w:rPr>
  </w:style>
  <w:style w:type="character" w:customStyle="1" w:styleId="NormalWebCar">
    <w:name w:val="Normal (Web) Car"/>
    <w:link w:val="NormalWeb"/>
    <w:uiPriority w:val="99"/>
    <w:locked/>
    <w:rsid w:val="006B114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link w:val="NormalWebCar"/>
    <w:uiPriority w:val="99"/>
    <w:unhideWhenUsed/>
    <w:rsid w:val="006B114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msonormal0">
    <w:name w:val="msonormal"/>
    <w:basedOn w:val="Normal"/>
    <w:uiPriority w:val="99"/>
    <w:rsid w:val="006B114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ndice1">
    <w:name w:val="index 1"/>
    <w:basedOn w:val="Normal"/>
    <w:autoRedefine/>
    <w:semiHidden/>
    <w:unhideWhenUsed/>
    <w:rsid w:val="006B114A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ndice2">
    <w:name w:val="index 2"/>
    <w:basedOn w:val="Normal"/>
    <w:next w:val="Normal"/>
    <w:autoRedefine/>
    <w:semiHidden/>
    <w:unhideWhenUsed/>
    <w:rsid w:val="006B114A"/>
    <w:pPr>
      <w:spacing w:line="210" w:lineRule="atLeast"/>
      <w:ind w:left="600" w:hanging="200"/>
    </w:pPr>
    <w:rPr>
      <w:b/>
      <w:sz w:val="18"/>
    </w:rPr>
  </w:style>
  <w:style w:type="paragraph" w:styleId="ndice3">
    <w:name w:val="index 3"/>
    <w:basedOn w:val="Normal"/>
    <w:next w:val="Normal"/>
    <w:autoRedefine/>
    <w:semiHidden/>
    <w:unhideWhenUsed/>
    <w:rsid w:val="006B114A"/>
    <w:pPr>
      <w:spacing w:line="220" w:lineRule="atLeast"/>
      <w:ind w:left="600" w:hanging="200"/>
    </w:pPr>
    <w:rPr>
      <w:b/>
    </w:rPr>
  </w:style>
  <w:style w:type="paragraph" w:styleId="ndice4">
    <w:name w:val="index 4"/>
    <w:basedOn w:val="Normal"/>
    <w:next w:val="Normal"/>
    <w:autoRedefine/>
    <w:semiHidden/>
    <w:unhideWhenUsed/>
    <w:rsid w:val="006B114A"/>
    <w:pPr>
      <w:spacing w:line="220" w:lineRule="atLeast"/>
      <w:ind w:left="800" w:hanging="200"/>
    </w:pPr>
    <w:rPr>
      <w:b/>
    </w:rPr>
  </w:style>
  <w:style w:type="paragraph" w:styleId="ndice5">
    <w:name w:val="index 5"/>
    <w:basedOn w:val="Normal"/>
    <w:next w:val="Normal"/>
    <w:autoRedefine/>
    <w:semiHidden/>
    <w:unhideWhenUsed/>
    <w:rsid w:val="006B114A"/>
    <w:pPr>
      <w:spacing w:line="220" w:lineRule="atLeast"/>
      <w:ind w:left="1000" w:hanging="200"/>
    </w:pPr>
    <w:rPr>
      <w:b/>
    </w:rPr>
  </w:style>
  <w:style w:type="paragraph" w:styleId="ndice6">
    <w:name w:val="index 6"/>
    <w:basedOn w:val="Normal"/>
    <w:next w:val="Normal"/>
    <w:autoRedefine/>
    <w:semiHidden/>
    <w:unhideWhenUsed/>
    <w:rsid w:val="006B114A"/>
    <w:pPr>
      <w:spacing w:line="220" w:lineRule="atLeast"/>
      <w:ind w:left="1200" w:hanging="200"/>
    </w:pPr>
    <w:rPr>
      <w:b/>
    </w:rPr>
  </w:style>
  <w:style w:type="paragraph" w:styleId="ndice7">
    <w:name w:val="index 7"/>
    <w:basedOn w:val="Normal"/>
    <w:next w:val="Normal"/>
    <w:autoRedefine/>
    <w:semiHidden/>
    <w:unhideWhenUsed/>
    <w:rsid w:val="006B114A"/>
    <w:pPr>
      <w:spacing w:line="220" w:lineRule="atLeast"/>
      <w:ind w:left="1400" w:hanging="200"/>
    </w:pPr>
    <w:rPr>
      <w:b/>
    </w:rPr>
  </w:style>
  <w:style w:type="paragraph" w:styleId="ndice8">
    <w:name w:val="index 8"/>
    <w:basedOn w:val="Normal"/>
    <w:next w:val="Normal"/>
    <w:autoRedefine/>
    <w:semiHidden/>
    <w:unhideWhenUsed/>
    <w:rsid w:val="006B114A"/>
    <w:pPr>
      <w:spacing w:line="220" w:lineRule="atLeast"/>
      <w:ind w:left="1600" w:hanging="200"/>
    </w:pPr>
    <w:rPr>
      <w:b/>
    </w:rPr>
  </w:style>
  <w:style w:type="paragraph" w:styleId="ndice9">
    <w:name w:val="index 9"/>
    <w:basedOn w:val="Normal"/>
    <w:next w:val="Normal"/>
    <w:autoRedefine/>
    <w:semiHidden/>
    <w:unhideWhenUsed/>
    <w:rsid w:val="006B114A"/>
    <w:pPr>
      <w:spacing w:line="220" w:lineRule="atLeast"/>
      <w:ind w:left="1800" w:hanging="200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60585A"/>
    <w:pPr>
      <w:tabs>
        <w:tab w:val="left" w:pos="400"/>
        <w:tab w:val="right" w:leader="dot" w:pos="9350"/>
      </w:tabs>
      <w:spacing w:before="120"/>
      <w:jc w:val="left"/>
    </w:pPr>
    <w:rPr>
      <w:bCs/>
    </w:rPr>
  </w:style>
  <w:style w:type="paragraph" w:styleId="TDC2">
    <w:name w:val="toc 2"/>
    <w:basedOn w:val="TDC1"/>
    <w:next w:val="Normal"/>
    <w:autoRedefine/>
    <w:uiPriority w:val="39"/>
    <w:unhideWhenUsed/>
    <w:rsid w:val="00E30556"/>
    <w:pPr>
      <w:tabs>
        <w:tab w:val="clear" w:pos="400"/>
        <w:tab w:val="left" w:pos="800"/>
      </w:tabs>
      <w:spacing w:before="0" w:after="0"/>
    </w:pPr>
    <w:rPr>
      <w:bCs w:val="0"/>
    </w:rPr>
  </w:style>
  <w:style w:type="paragraph" w:styleId="TDC3">
    <w:name w:val="toc 3"/>
    <w:basedOn w:val="TDC2"/>
    <w:next w:val="Normal"/>
    <w:autoRedefine/>
    <w:uiPriority w:val="39"/>
    <w:unhideWhenUsed/>
    <w:rsid w:val="00E30556"/>
    <w:rPr>
      <w:iCs/>
    </w:rPr>
  </w:style>
  <w:style w:type="paragraph" w:styleId="TDC4">
    <w:name w:val="toc 4"/>
    <w:basedOn w:val="TDC2"/>
    <w:next w:val="Normal"/>
    <w:autoRedefine/>
    <w:uiPriority w:val="39"/>
    <w:unhideWhenUsed/>
    <w:rsid w:val="006B114A"/>
    <w:pPr>
      <w:ind w:left="600"/>
    </w:pPr>
    <w:rPr>
      <w:smallCaps/>
      <w:sz w:val="18"/>
      <w:szCs w:val="18"/>
    </w:rPr>
  </w:style>
  <w:style w:type="paragraph" w:styleId="TDC5">
    <w:name w:val="toc 5"/>
    <w:basedOn w:val="TDC4"/>
    <w:next w:val="Normal"/>
    <w:autoRedefine/>
    <w:uiPriority w:val="39"/>
    <w:unhideWhenUsed/>
    <w:rsid w:val="006B114A"/>
    <w:pPr>
      <w:ind w:left="800"/>
    </w:pPr>
  </w:style>
  <w:style w:type="paragraph" w:styleId="TDC6">
    <w:name w:val="toc 6"/>
    <w:basedOn w:val="TDC4"/>
    <w:next w:val="Normal"/>
    <w:autoRedefine/>
    <w:uiPriority w:val="39"/>
    <w:unhideWhenUsed/>
    <w:rsid w:val="006B114A"/>
    <w:pPr>
      <w:ind w:left="1000"/>
    </w:pPr>
  </w:style>
  <w:style w:type="paragraph" w:styleId="TDC7">
    <w:name w:val="toc 7"/>
    <w:basedOn w:val="TDC4"/>
    <w:next w:val="Normal"/>
    <w:autoRedefine/>
    <w:uiPriority w:val="39"/>
    <w:unhideWhenUsed/>
    <w:rsid w:val="006B114A"/>
    <w:pPr>
      <w:ind w:left="1200"/>
    </w:pPr>
  </w:style>
  <w:style w:type="paragraph" w:styleId="TDC8">
    <w:name w:val="toc 8"/>
    <w:basedOn w:val="TDC4"/>
    <w:next w:val="Normal"/>
    <w:autoRedefine/>
    <w:uiPriority w:val="39"/>
    <w:unhideWhenUsed/>
    <w:rsid w:val="006B114A"/>
    <w:pPr>
      <w:ind w:left="1400"/>
    </w:pPr>
  </w:style>
  <w:style w:type="paragraph" w:styleId="TDC9">
    <w:name w:val="toc 9"/>
    <w:basedOn w:val="TDC1"/>
    <w:next w:val="Normal"/>
    <w:autoRedefine/>
    <w:uiPriority w:val="39"/>
    <w:unhideWhenUsed/>
    <w:rsid w:val="006B114A"/>
    <w:pPr>
      <w:spacing w:before="0" w:after="0"/>
      <w:ind w:left="1600"/>
    </w:pPr>
    <w:rPr>
      <w:b/>
      <w:bCs w:val="0"/>
      <w:caps/>
      <w:sz w:val="18"/>
      <w:szCs w:val="18"/>
    </w:rPr>
  </w:style>
  <w:style w:type="paragraph" w:styleId="Sangranormal">
    <w:name w:val="Normal Indent"/>
    <w:basedOn w:val="Normal"/>
    <w:unhideWhenUsed/>
    <w:rsid w:val="006B114A"/>
    <w:pPr>
      <w:ind w:left="708"/>
    </w:pPr>
  </w:style>
  <w:style w:type="paragraph" w:styleId="Ttulodendice">
    <w:name w:val="index heading"/>
    <w:basedOn w:val="Normal"/>
    <w:next w:val="ndice1"/>
    <w:semiHidden/>
    <w:unhideWhenUsed/>
    <w:rsid w:val="006B114A"/>
    <w:pPr>
      <w:keepNext/>
      <w:spacing w:before="400" w:after="210"/>
      <w:jc w:val="center"/>
    </w:pPr>
  </w:style>
  <w:style w:type="paragraph" w:styleId="Tabladeilustraciones">
    <w:name w:val="table of figures"/>
    <w:basedOn w:val="Normal"/>
    <w:next w:val="Normal"/>
    <w:semiHidden/>
    <w:unhideWhenUsed/>
    <w:rsid w:val="006B114A"/>
    <w:pPr>
      <w:ind w:left="400" w:hanging="400"/>
    </w:pPr>
  </w:style>
  <w:style w:type="paragraph" w:styleId="Direccinsobre">
    <w:name w:val="envelope address"/>
    <w:basedOn w:val="Normal"/>
    <w:unhideWhenUsed/>
    <w:rsid w:val="006B114A"/>
    <w:pPr>
      <w:framePr w:w="7938" w:h="1985" w:hSpace="141" w:wrap="auto" w:hAnchor="page" w:xAlign="center" w:yAlign="bottom"/>
      <w:ind w:left="2835"/>
    </w:pPr>
    <w:rPr>
      <w:sz w:val="24"/>
    </w:rPr>
  </w:style>
  <w:style w:type="paragraph" w:styleId="Remitedesobre">
    <w:name w:val="envelope return"/>
    <w:basedOn w:val="Normal"/>
    <w:unhideWhenUsed/>
    <w:rsid w:val="006B114A"/>
  </w:style>
  <w:style w:type="paragraph" w:styleId="Textonotaalfinal">
    <w:name w:val="endnote text"/>
    <w:basedOn w:val="Normal"/>
    <w:link w:val="TextonotaalfinalCar"/>
    <w:semiHidden/>
    <w:unhideWhenUsed/>
    <w:rsid w:val="006B114A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Textoconsangra">
    <w:name w:val="table of authorities"/>
    <w:basedOn w:val="Normal"/>
    <w:next w:val="Normal"/>
    <w:semiHidden/>
    <w:unhideWhenUsed/>
    <w:rsid w:val="006B114A"/>
    <w:pPr>
      <w:ind w:left="200" w:hanging="200"/>
    </w:pPr>
  </w:style>
  <w:style w:type="paragraph" w:styleId="Textomacro">
    <w:name w:val="macro"/>
    <w:link w:val="TextomacroCar"/>
    <w:semiHidden/>
    <w:unhideWhenUsed/>
    <w:rsid w:val="006B11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Times New Roman"/>
      <w:sz w:val="20"/>
      <w:szCs w:val="20"/>
      <w:lang w:val="en-GB" w:eastAsia="ja-JP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paragraph" w:styleId="Encabezadodelista">
    <w:name w:val="toa heading"/>
    <w:basedOn w:val="Normal"/>
    <w:next w:val="Normal"/>
    <w:semiHidden/>
    <w:unhideWhenUsed/>
    <w:rsid w:val="006B114A"/>
    <w:pPr>
      <w:spacing w:before="120"/>
    </w:pPr>
    <w:rPr>
      <w:b/>
      <w:sz w:val="24"/>
    </w:rPr>
  </w:style>
  <w:style w:type="paragraph" w:styleId="Lista">
    <w:name w:val="List"/>
    <w:basedOn w:val="Normal"/>
    <w:unhideWhenUsed/>
    <w:rsid w:val="006B114A"/>
    <w:pPr>
      <w:ind w:left="283" w:hanging="283"/>
    </w:pPr>
  </w:style>
  <w:style w:type="paragraph" w:styleId="Listaconvietas">
    <w:name w:val="List Bullet"/>
    <w:basedOn w:val="Normal"/>
    <w:autoRedefine/>
    <w:unhideWhenUsed/>
    <w:rsid w:val="006B114A"/>
    <w:pPr>
      <w:tabs>
        <w:tab w:val="num" w:pos="360"/>
      </w:tabs>
      <w:ind w:left="360" w:hanging="360"/>
    </w:pPr>
  </w:style>
  <w:style w:type="paragraph" w:styleId="Listaconnmeros">
    <w:name w:val="List Number"/>
    <w:basedOn w:val="Normal"/>
    <w:unhideWhenUsed/>
    <w:rsid w:val="006B114A"/>
    <w:pPr>
      <w:numPr>
        <w:numId w:val="13"/>
      </w:numPr>
      <w:tabs>
        <w:tab w:val="left" w:pos="400"/>
      </w:tabs>
      <w:ind w:left="400" w:hanging="400"/>
    </w:pPr>
  </w:style>
  <w:style w:type="paragraph" w:styleId="Lista2">
    <w:name w:val="List 2"/>
    <w:basedOn w:val="Normal"/>
    <w:unhideWhenUsed/>
    <w:rsid w:val="006B114A"/>
    <w:pPr>
      <w:ind w:left="566" w:hanging="283"/>
    </w:pPr>
  </w:style>
  <w:style w:type="paragraph" w:styleId="Lista3">
    <w:name w:val="List 3"/>
    <w:basedOn w:val="Normal"/>
    <w:unhideWhenUsed/>
    <w:rsid w:val="006B114A"/>
    <w:pPr>
      <w:ind w:left="849" w:hanging="283"/>
    </w:pPr>
  </w:style>
  <w:style w:type="paragraph" w:styleId="Lista4">
    <w:name w:val="List 4"/>
    <w:basedOn w:val="Normal"/>
    <w:unhideWhenUsed/>
    <w:rsid w:val="006B114A"/>
    <w:pPr>
      <w:ind w:left="1132" w:hanging="283"/>
    </w:pPr>
  </w:style>
  <w:style w:type="paragraph" w:styleId="Lista5">
    <w:name w:val="List 5"/>
    <w:basedOn w:val="Normal"/>
    <w:unhideWhenUsed/>
    <w:rsid w:val="006B114A"/>
    <w:pPr>
      <w:ind w:left="1415" w:hanging="283"/>
    </w:pPr>
  </w:style>
  <w:style w:type="paragraph" w:styleId="Listaconvietas2">
    <w:name w:val="List Bullet 2"/>
    <w:basedOn w:val="Normal"/>
    <w:autoRedefine/>
    <w:unhideWhenUsed/>
    <w:rsid w:val="006B114A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unhideWhenUsed/>
    <w:rsid w:val="006B114A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unhideWhenUsed/>
    <w:rsid w:val="006B114A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unhideWhenUsed/>
    <w:rsid w:val="006B114A"/>
    <w:pPr>
      <w:numPr>
        <w:numId w:val="14"/>
      </w:numPr>
      <w:tabs>
        <w:tab w:val="clear" w:pos="360"/>
        <w:tab w:val="num" w:pos="1492"/>
      </w:tabs>
      <w:ind w:left="1492"/>
    </w:pPr>
  </w:style>
  <w:style w:type="paragraph" w:styleId="Listaconnmeros2">
    <w:name w:val="List Number 2"/>
    <w:basedOn w:val="Normal"/>
    <w:unhideWhenUsed/>
    <w:rsid w:val="006B114A"/>
    <w:pPr>
      <w:numPr>
        <w:numId w:val="15"/>
      </w:numPr>
      <w:tabs>
        <w:tab w:val="left" w:pos="800"/>
      </w:tabs>
      <w:ind w:left="800" w:hanging="400"/>
    </w:pPr>
  </w:style>
  <w:style w:type="paragraph" w:styleId="Listaconnmeros3">
    <w:name w:val="List Number 3"/>
    <w:basedOn w:val="Normal"/>
    <w:unhideWhenUsed/>
    <w:rsid w:val="006B114A"/>
    <w:pPr>
      <w:numPr>
        <w:numId w:val="16"/>
      </w:numPr>
      <w:tabs>
        <w:tab w:val="clear" w:pos="1209"/>
        <w:tab w:val="left" w:pos="1200"/>
      </w:tabs>
      <w:ind w:left="1200" w:hanging="400"/>
    </w:pPr>
  </w:style>
  <w:style w:type="paragraph" w:styleId="Listaconnmeros4">
    <w:name w:val="List Number 4"/>
    <w:basedOn w:val="Normal"/>
    <w:unhideWhenUsed/>
    <w:rsid w:val="006B114A"/>
    <w:pPr>
      <w:numPr>
        <w:numId w:val="17"/>
      </w:numPr>
      <w:tabs>
        <w:tab w:val="clear" w:pos="1492"/>
        <w:tab w:val="left" w:pos="1600"/>
      </w:tabs>
      <w:ind w:left="1600" w:hanging="400"/>
    </w:pPr>
  </w:style>
  <w:style w:type="paragraph" w:styleId="Listaconnmeros5">
    <w:name w:val="List Number 5"/>
    <w:basedOn w:val="Normal"/>
    <w:unhideWhenUsed/>
    <w:rsid w:val="006B114A"/>
    <w:pPr>
      <w:tabs>
        <w:tab w:val="num" w:pos="1492"/>
      </w:tabs>
      <w:ind w:left="1492" w:hanging="360"/>
    </w:pPr>
  </w:style>
  <w:style w:type="paragraph" w:styleId="Ttulo">
    <w:name w:val="Title"/>
    <w:basedOn w:val="Normal"/>
    <w:link w:val="TtuloCar"/>
    <w:qFormat/>
    <w:rsid w:val="006B114A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/>
      <w:jc w:val="center"/>
      <w:outlineLvl w:val="0"/>
    </w:pPr>
    <w:rPr>
      <w:b/>
      <w:sz w:val="28"/>
    </w:rPr>
  </w:style>
  <w:style w:type="character" w:customStyle="1" w:styleId="TtuloCar">
    <w:name w:val="Título Car"/>
    <w:basedOn w:val="Fuentedeprrafopredeter"/>
    <w:link w:val="Ttulo"/>
    <w:uiPriority w:val="99"/>
    <w:rsid w:val="006B114A"/>
    <w:rPr>
      <w:rFonts w:ascii="Arial" w:eastAsia="MS Mincho" w:hAnsi="Arial" w:cs="Times New Roman"/>
      <w:b/>
      <w:sz w:val="28"/>
      <w:szCs w:val="20"/>
      <w:lang w:val="en-GB" w:eastAsia="ja-JP"/>
    </w:rPr>
  </w:style>
  <w:style w:type="paragraph" w:styleId="Cierre">
    <w:name w:val="Closing"/>
    <w:basedOn w:val="Normal"/>
    <w:link w:val="CierreCar"/>
    <w:unhideWhenUsed/>
    <w:rsid w:val="006B114A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Firma">
    <w:name w:val="Signature"/>
    <w:basedOn w:val="Normal"/>
    <w:link w:val="FirmaCar"/>
    <w:unhideWhenUsed/>
    <w:rsid w:val="006B114A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B114A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Continuarlista">
    <w:name w:val="List Continue"/>
    <w:basedOn w:val="Normal"/>
    <w:unhideWhenUsed/>
    <w:rsid w:val="006B114A"/>
    <w:pPr>
      <w:tabs>
        <w:tab w:val="left" w:pos="400"/>
      </w:tabs>
      <w:ind w:left="400" w:hanging="400"/>
    </w:pPr>
  </w:style>
  <w:style w:type="paragraph" w:styleId="Continuarlista2">
    <w:name w:val="List Continue 2"/>
    <w:basedOn w:val="Continuarlista"/>
    <w:unhideWhenUsed/>
    <w:rsid w:val="006B114A"/>
    <w:pPr>
      <w:numPr>
        <w:ilvl w:val="1"/>
        <w:numId w:val="18"/>
      </w:numPr>
      <w:tabs>
        <w:tab w:val="clear" w:pos="400"/>
        <w:tab w:val="left" w:pos="800"/>
      </w:tabs>
      <w:ind w:left="400" w:hanging="400"/>
    </w:pPr>
  </w:style>
  <w:style w:type="paragraph" w:styleId="Continuarlista3">
    <w:name w:val="List Continue 3"/>
    <w:basedOn w:val="Continuarlista"/>
    <w:unhideWhenUsed/>
    <w:rsid w:val="006B114A"/>
    <w:pPr>
      <w:numPr>
        <w:ilvl w:val="2"/>
        <w:numId w:val="18"/>
      </w:numPr>
      <w:tabs>
        <w:tab w:val="clear" w:pos="400"/>
        <w:tab w:val="left" w:pos="1200"/>
      </w:tabs>
      <w:ind w:left="400" w:hanging="400"/>
    </w:pPr>
  </w:style>
  <w:style w:type="paragraph" w:styleId="Continuarlista4">
    <w:name w:val="List Continue 4"/>
    <w:basedOn w:val="Continuarlista"/>
    <w:unhideWhenUsed/>
    <w:rsid w:val="006B114A"/>
    <w:pPr>
      <w:numPr>
        <w:numId w:val="19"/>
      </w:numPr>
      <w:tabs>
        <w:tab w:val="clear" w:pos="360"/>
        <w:tab w:val="clear" w:pos="400"/>
        <w:tab w:val="left" w:pos="1600"/>
      </w:tabs>
      <w:ind w:left="1600" w:hanging="400"/>
    </w:pPr>
  </w:style>
  <w:style w:type="paragraph" w:styleId="Continuarlista5">
    <w:name w:val="List Continue 5"/>
    <w:basedOn w:val="Normal"/>
    <w:unhideWhenUsed/>
    <w:rsid w:val="006B114A"/>
    <w:pPr>
      <w:ind w:left="1415"/>
    </w:pPr>
  </w:style>
  <w:style w:type="paragraph" w:styleId="Encabezadodemensaje">
    <w:name w:val="Message Header"/>
    <w:basedOn w:val="Normal"/>
    <w:link w:val="EncabezadodemensajeCar"/>
    <w:unhideWhenUsed/>
    <w:rsid w:val="006B11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B114A"/>
    <w:rPr>
      <w:rFonts w:ascii="Arial" w:eastAsia="MS Mincho" w:hAnsi="Arial" w:cs="Times New Roman"/>
      <w:sz w:val="24"/>
      <w:szCs w:val="20"/>
      <w:shd w:val="pct20" w:color="auto" w:fill="auto"/>
      <w:lang w:val="en-GB" w:eastAsia="ja-JP"/>
    </w:rPr>
  </w:style>
  <w:style w:type="paragraph" w:styleId="Subttulo">
    <w:name w:val="Subtitle"/>
    <w:basedOn w:val="Normal"/>
    <w:link w:val="SubttuloCar"/>
    <w:qFormat/>
    <w:rsid w:val="006B114A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6B114A"/>
    <w:rPr>
      <w:rFonts w:ascii="Arial" w:eastAsia="MS Mincho" w:hAnsi="Arial" w:cs="Times New Roman"/>
      <w:sz w:val="24"/>
      <w:szCs w:val="20"/>
      <w:lang w:val="en-GB" w:eastAsia="ja-JP"/>
    </w:rPr>
  </w:style>
  <w:style w:type="paragraph" w:styleId="Saludo">
    <w:name w:val="Salutation"/>
    <w:basedOn w:val="Normal"/>
    <w:next w:val="Normal"/>
    <w:link w:val="SaludoCar"/>
    <w:unhideWhenUsed/>
    <w:rsid w:val="006B114A"/>
  </w:style>
  <w:style w:type="character" w:customStyle="1" w:styleId="SaludoCar">
    <w:name w:val="Saludo Car"/>
    <w:basedOn w:val="Fuentedeprrafopredeter"/>
    <w:link w:val="Saludo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Fecha">
    <w:name w:val="Date"/>
    <w:basedOn w:val="Normal"/>
    <w:next w:val="Normal"/>
    <w:link w:val="FechaCar"/>
    <w:unhideWhenUsed/>
    <w:rsid w:val="006B114A"/>
  </w:style>
  <w:style w:type="character" w:customStyle="1" w:styleId="FechaCar">
    <w:name w:val="Fecha Car"/>
    <w:basedOn w:val="Fuentedeprrafopredeter"/>
    <w:link w:val="Fecha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Textoindependienteprimerasangra">
    <w:name w:val="Body Text First Indent"/>
    <w:basedOn w:val="Textoindependiente"/>
    <w:link w:val="TextoindependienteprimerasangraCar"/>
    <w:unhideWhenUsed/>
    <w:rsid w:val="006B114A"/>
    <w:pPr>
      <w:spacing w:before="0" w:after="120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B114A"/>
    <w:rPr>
      <w:rFonts w:ascii="Arial" w:eastAsia="MS Mincho" w:hAnsi="Arial" w:cs="Times New Roman"/>
      <w:sz w:val="18"/>
      <w:szCs w:val="20"/>
      <w:lang w:val="en-GB" w:eastAsia="ja-JP"/>
    </w:rPr>
  </w:style>
  <w:style w:type="paragraph" w:styleId="Textoindependienteprimerasangra2">
    <w:name w:val="Body Text First Indent 2"/>
    <w:basedOn w:val="Normal"/>
    <w:link w:val="Textoindependienteprimerasangra2Car"/>
    <w:unhideWhenUsed/>
    <w:rsid w:val="006B114A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Encabezadodenota">
    <w:name w:val="Note Heading"/>
    <w:basedOn w:val="Normal"/>
    <w:next w:val="Normal"/>
    <w:link w:val="EncabezadodenotaCar"/>
    <w:unhideWhenUsed/>
    <w:rsid w:val="006B114A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6B114A"/>
    <w:pPr>
      <w:spacing w:before="60" w:after="60" w:line="190" w:lineRule="atLeast"/>
    </w:pPr>
    <w:rPr>
      <w:sz w:val="16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B114A"/>
    <w:rPr>
      <w:rFonts w:ascii="Arial" w:eastAsia="MS Mincho" w:hAnsi="Arial" w:cs="Times New Roman"/>
      <w:sz w:val="16"/>
      <w:szCs w:val="20"/>
      <w:lang w:val="en-GB" w:eastAsia="ja-JP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6B114A"/>
    <w:pPr>
      <w:spacing w:before="60" w:after="60" w:line="170" w:lineRule="atLeast"/>
    </w:pPr>
    <w:rPr>
      <w:sz w:val="14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B114A"/>
    <w:rPr>
      <w:rFonts w:ascii="Arial" w:eastAsia="MS Mincho" w:hAnsi="Arial" w:cs="Times New Roman"/>
      <w:sz w:val="14"/>
      <w:szCs w:val="20"/>
      <w:lang w:val="en-GB" w:eastAsia="ja-JP"/>
    </w:rPr>
  </w:style>
  <w:style w:type="paragraph" w:styleId="Textodebloque">
    <w:name w:val="Block Text"/>
    <w:basedOn w:val="Normal"/>
    <w:unhideWhenUsed/>
    <w:rsid w:val="006B114A"/>
    <w:pPr>
      <w:ind w:left="1440" w:right="1440"/>
    </w:pPr>
  </w:style>
  <w:style w:type="paragraph" w:styleId="Mapadeldocumento">
    <w:name w:val="Document Map"/>
    <w:basedOn w:val="Normal"/>
    <w:link w:val="MapadeldocumentoCar"/>
    <w:semiHidden/>
    <w:unhideWhenUsed/>
    <w:rsid w:val="006B114A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B114A"/>
    <w:rPr>
      <w:rFonts w:ascii="Tahoma" w:eastAsia="MS Mincho" w:hAnsi="Tahoma" w:cs="Times New Roman"/>
      <w:sz w:val="20"/>
      <w:szCs w:val="20"/>
      <w:shd w:val="clear" w:color="auto" w:fill="000080"/>
      <w:lang w:val="en-GB" w:eastAsia="ja-JP"/>
    </w:rPr>
  </w:style>
  <w:style w:type="paragraph" w:styleId="Textosinformato">
    <w:name w:val="Plain Text"/>
    <w:basedOn w:val="Normal"/>
    <w:link w:val="TextosinformatoCar"/>
    <w:unhideWhenUsed/>
    <w:rsid w:val="006B114A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B114A"/>
    <w:rPr>
      <w:rFonts w:ascii="Courier New" w:eastAsia="MS Mincho" w:hAnsi="Courier New" w:cs="Times New Roman"/>
      <w:sz w:val="20"/>
      <w:szCs w:val="20"/>
      <w:lang w:val="en-GB" w:eastAsia="ja-JP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B114A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B114A"/>
    <w:rPr>
      <w:rFonts w:ascii="Arial" w:eastAsia="MS Mincho" w:hAnsi="Arial" w:cs="Times New Roman"/>
      <w:sz w:val="20"/>
      <w:szCs w:val="20"/>
      <w:lang w:val="en-GB" w:eastAsia="ja-JP"/>
    </w:rPr>
  </w:style>
  <w:style w:type="paragraph" w:styleId="Sinespaciado">
    <w:name w:val="No Spacing"/>
    <w:uiPriority w:val="1"/>
    <w:qFormat/>
    <w:rsid w:val="006B114A"/>
    <w:pPr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en-GB" w:eastAsia="ja-JP"/>
    </w:rPr>
  </w:style>
  <w:style w:type="paragraph" w:styleId="Cita">
    <w:name w:val="Quote"/>
    <w:basedOn w:val="Normal"/>
    <w:next w:val="Normal"/>
    <w:link w:val="CitaCar"/>
    <w:uiPriority w:val="29"/>
    <w:qFormat/>
    <w:rsid w:val="006B114A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6B114A"/>
    <w:rPr>
      <w:rFonts w:ascii="Arial" w:eastAsia="MS Mincho" w:hAnsi="Arial" w:cs="Times New Roman"/>
      <w:i/>
      <w:iCs/>
      <w:color w:val="000000"/>
      <w:sz w:val="20"/>
      <w:szCs w:val="20"/>
      <w:lang w:val="en-GB" w:eastAsia="ja-JP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14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14A"/>
    <w:rPr>
      <w:rFonts w:ascii="Arial" w:eastAsia="MS Mincho" w:hAnsi="Arial" w:cs="Times New Roman"/>
      <w:b/>
      <w:bCs/>
      <w:i/>
      <w:iCs/>
      <w:color w:val="4F81BD"/>
      <w:sz w:val="20"/>
      <w:szCs w:val="20"/>
      <w:lang w:val="en-GB" w:eastAsia="ja-JP"/>
    </w:rPr>
  </w:style>
  <w:style w:type="paragraph" w:styleId="Bibliografa">
    <w:name w:val="Bibliography"/>
    <w:basedOn w:val="Normal"/>
    <w:next w:val="Normal"/>
    <w:uiPriority w:val="37"/>
    <w:semiHidden/>
    <w:unhideWhenUsed/>
    <w:rsid w:val="006B114A"/>
  </w:style>
  <w:style w:type="paragraph" w:styleId="TtuloTDC">
    <w:name w:val="TOC Heading"/>
    <w:basedOn w:val="Ttulo1"/>
    <w:next w:val="Normal"/>
    <w:uiPriority w:val="39"/>
    <w:unhideWhenUsed/>
    <w:qFormat/>
    <w:rsid w:val="006B114A"/>
    <w:pPr>
      <w:numPr>
        <w:numId w:val="0"/>
      </w:numPr>
      <w:tabs>
        <w:tab w:val="clear" w:pos="425"/>
      </w:tabs>
      <w:suppressAutoHyphens w:val="0"/>
      <w:spacing w:before="240" w:after="60" w:line="230" w:lineRule="atLeast"/>
      <w:outlineLvl w:val="9"/>
    </w:pPr>
    <w:rPr>
      <w:rFonts w:ascii="Cambria" w:hAnsi="Cambria"/>
      <w:kern w:val="32"/>
      <w:sz w:val="32"/>
      <w:szCs w:val="32"/>
    </w:rPr>
  </w:style>
  <w:style w:type="paragraph" w:customStyle="1" w:styleId="a2">
    <w:name w:val="a2"/>
    <w:basedOn w:val="Ttulo2"/>
    <w:next w:val="Normal"/>
    <w:rsid w:val="006B114A"/>
    <w:pPr>
      <w:numPr>
        <w:numId w:val="20"/>
      </w:numPr>
      <w:tabs>
        <w:tab w:val="num" w:pos="360"/>
        <w:tab w:val="left" w:pos="500"/>
        <w:tab w:val="left" w:pos="720"/>
      </w:tabs>
      <w:spacing w:before="270" w:line="270" w:lineRule="exact"/>
    </w:pPr>
    <w:rPr>
      <w:rFonts w:eastAsia="MS Mincho"/>
      <w:sz w:val="24"/>
    </w:rPr>
  </w:style>
  <w:style w:type="paragraph" w:customStyle="1" w:styleId="a3">
    <w:name w:val="a3"/>
    <w:basedOn w:val="Ttulo3"/>
    <w:next w:val="Normal"/>
    <w:rsid w:val="006B114A"/>
    <w:pPr>
      <w:numPr>
        <w:numId w:val="20"/>
      </w:numPr>
      <w:tabs>
        <w:tab w:val="left" w:pos="640"/>
        <w:tab w:val="num" w:pos="720"/>
      </w:tabs>
      <w:spacing w:line="250" w:lineRule="exact"/>
    </w:pPr>
    <w:rPr>
      <w:sz w:val="22"/>
    </w:rPr>
  </w:style>
  <w:style w:type="paragraph" w:customStyle="1" w:styleId="a4">
    <w:name w:val="a4"/>
    <w:basedOn w:val="Ttulo4"/>
    <w:next w:val="Normal"/>
    <w:rsid w:val="006B114A"/>
    <w:pPr>
      <w:numPr>
        <w:numId w:val="20"/>
      </w:numPr>
      <w:tabs>
        <w:tab w:val="left" w:pos="880"/>
        <w:tab w:val="num" w:pos="1080"/>
      </w:tabs>
    </w:pPr>
  </w:style>
  <w:style w:type="paragraph" w:customStyle="1" w:styleId="a5">
    <w:name w:val="a5"/>
    <w:basedOn w:val="Ttulo5"/>
    <w:next w:val="Normal"/>
    <w:rsid w:val="006B114A"/>
    <w:pPr>
      <w:numPr>
        <w:numId w:val="20"/>
      </w:numPr>
      <w:tabs>
        <w:tab w:val="num" w:pos="1080"/>
        <w:tab w:val="left" w:pos="1140"/>
        <w:tab w:val="left" w:pos="1360"/>
      </w:tabs>
      <w:ind w:left="1008" w:hanging="1008"/>
    </w:pPr>
  </w:style>
  <w:style w:type="paragraph" w:customStyle="1" w:styleId="a6">
    <w:name w:val="a6"/>
    <w:basedOn w:val="Ttulo6"/>
    <w:next w:val="Normal"/>
    <w:rsid w:val="006B114A"/>
    <w:pPr>
      <w:numPr>
        <w:numId w:val="20"/>
      </w:numPr>
      <w:tabs>
        <w:tab w:val="left" w:pos="1140"/>
        <w:tab w:val="left" w:pos="1360"/>
        <w:tab w:val="num" w:pos="1440"/>
      </w:tabs>
      <w:ind w:left="1152" w:hanging="1152"/>
    </w:pPr>
  </w:style>
  <w:style w:type="paragraph" w:customStyle="1" w:styleId="ANNEX0">
    <w:name w:val="ANNEX"/>
    <w:basedOn w:val="Normal"/>
    <w:next w:val="Normal"/>
    <w:rsid w:val="006B114A"/>
    <w:pPr>
      <w:keepNext/>
      <w:pageBreakBefore/>
      <w:numPr>
        <w:numId w:val="20"/>
      </w:numPr>
      <w:spacing w:after="760" w:line="310" w:lineRule="exact"/>
      <w:jc w:val="center"/>
      <w:outlineLvl w:val="0"/>
    </w:pPr>
    <w:rPr>
      <w:b/>
      <w:sz w:val="28"/>
    </w:rPr>
  </w:style>
  <w:style w:type="paragraph" w:customStyle="1" w:styleId="ANNEXN">
    <w:name w:val="ANNEXN"/>
    <w:basedOn w:val="ANNEX0"/>
    <w:next w:val="Normal"/>
    <w:rsid w:val="006B114A"/>
    <w:pPr>
      <w:numPr>
        <w:numId w:val="0"/>
      </w:numPr>
    </w:pPr>
  </w:style>
  <w:style w:type="paragraph" w:customStyle="1" w:styleId="ANNEXZ">
    <w:name w:val="ANNEXZ"/>
    <w:basedOn w:val="ANNEX0"/>
    <w:next w:val="Normal"/>
    <w:rsid w:val="006B114A"/>
    <w:pPr>
      <w:numPr>
        <w:numId w:val="0"/>
      </w:numPr>
    </w:pPr>
  </w:style>
  <w:style w:type="paragraph" w:customStyle="1" w:styleId="Bibliography1">
    <w:name w:val="Bibliography1"/>
    <w:basedOn w:val="Normal"/>
    <w:rsid w:val="006B114A"/>
    <w:pPr>
      <w:numPr>
        <w:numId w:val="18"/>
      </w:numPr>
      <w:tabs>
        <w:tab w:val="left" w:pos="660"/>
      </w:tabs>
    </w:pPr>
  </w:style>
  <w:style w:type="paragraph" w:customStyle="1" w:styleId="Definition">
    <w:name w:val="Definition"/>
    <w:basedOn w:val="Normal"/>
    <w:next w:val="Normal"/>
    <w:rsid w:val="006B114A"/>
  </w:style>
  <w:style w:type="paragraph" w:customStyle="1" w:styleId="dl">
    <w:name w:val="dl"/>
    <w:basedOn w:val="Normal"/>
    <w:rsid w:val="006B114A"/>
    <w:pPr>
      <w:ind w:left="800" w:hanging="400"/>
    </w:pPr>
  </w:style>
  <w:style w:type="paragraph" w:customStyle="1" w:styleId="Example">
    <w:name w:val="Example"/>
    <w:basedOn w:val="Normal"/>
    <w:next w:val="Normal"/>
    <w:rsid w:val="006B114A"/>
    <w:pPr>
      <w:tabs>
        <w:tab w:val="left" w:pos="1360"/>
      </w:tabs>
      <w:spacing w:line="210" w:lineRule="atLeast"/>
    </w:pPr>
    <w:rPr>
      <w:sz w:val="18"/>
    </w:rPr>
  </w:style>
  <w:style w:type="paragraph" w:customStyle="1" w:styleId="Figurefootnote">
    <w:name w:val="Figure footnote"/>
    <w:basedOn w:val="Normal"/>
    <w:rsid w:val="006B114A"/>
    <w:pPr>
      <w:keepNext/>
      <w:tabs>
        <w:tab w:val="left" w:pos="340"/>
      </w:tabs>
      <w:spacing w:after="60" w:line="210" w:lineRule="atLeast"/>
    </w:pPr>
    <w:rPr>
      <w:sz w:val="18"/>
    </w:rPr>
  </w:style>
  <w:style w:type="paragraph" w:customStyle="1" w:styleId="Figuretitle">
    <w:name w:val="Figure title"/>
    <w:basedOn w:val="Normal"/>
    <w:next w:val="Normal"/>
    <w:rsid w:val="006B114A"/>
    <w:pPr>
      <w:suppressAutoHyphens/>
      <w:spacing w:before="220" w:after="220"/>
      <w:jc w:val="center"/>
    </w:pPr>
    <w:rPr>
      <w:b/>
    </w:rPr>
  </w:style>
  <w:style w:type="paragraph" w:customStyle="1" w:styleId="Foreword">
    <w:name w:val="Foreword"/>
    <w:basedOn w:val="Normal"/>
    <w:next w:val="Normal"/>
    <w:rsid w:val="006B114A"/>
    <w:rPr>
      <w:color w:val="0000FF"/>
    </w:rPr>
  </w:style>
  <w:style w:type="paragraph" w:customStyle="1" w:styleId="Formula">
    <w:name w:val="Formula"/>
    <w:basedOn w:val="Normal"/>
    <w:next w:val="Normal"/>
    <w:rsid w:val="006B114A"/>
    <w:pPr>
      <w:tabs>
        <w:tab w:val="right" w:pos="9752"/>
      </w:tabs>
      <w:spacing w:after="220"/>
      <w:ind w:left="403"/>
      <w:jc w:val="left"/>
    </w:pPr>
  </w:style>
  <w:style w:type="paragraph" w:customStyle="1" w:styleId="Introduction">
    <w:name w:val="Introduction"/>
    <w:basedOn w:val="Normal"/>
    <w:next w:val="Normal"/>
    <w:rsid w:val="006B114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customStyle="1" w:styleId="MSDNFR">
    <w:name w:val="MSDNFR"/>
    <w:basedOn w:val="Normal"/>
    <w:next w:val="Normal"/>
    <w:rsid w:val="006B114A"/>
    <w:pPr>
      <w:spacing w:line="220" w:lineRule="atLeast"/>
    </w:pPr>
    <w:rPr>
      <w:color w:val="0000FF"/>
    </w:rPr>
  </w:style>
  <w:style w:type="paragraph" w:customStyle="1" w:styleId="na2">
    <w:name w:val="na2"/>
    <w:basedOn w:val="a2"/>
    <w:next w:val="Normal"/>
    <w:rsid w:val="006B114A"/>
    <w:pPr>
      <w:numPr>
        <w:ilvl w:val="0"/>
        <w:numId w:val="0"/>
      </w:numPr>
    </w:pPr>
  </w:style>
  <w:style w:type="paragraph" w:customStyle="1" w:styleId="na3">
    <w:name w:val="na3"/>
    <w:basedOn w:val="a3"/>
    <w:next w:val="Normal"/>
    <w:rsid w:val="006B114A"/>
    <w:pPr>
      <w:numPr>
        <w:ilvl w:val="0"/>
        <w:numId w:val="0"/>
      </w:numPr>
    </w:pPr>
  </w:style>
  <w:style w:type="paragraph" w:customStyle="1" w:styleId="na4">
    <w:name w:val="na4"/>
    <w:basedOn w:val="a4"/>
    <w:next w:val="Normal"/>
    <w:rsid w:val="006B114A"/>
    <w:pPr>
      <w:numPr>
        <w:ilvl w:val="0"/>
        <w:numId w:val="0"/>
      </w:numPr>
      <w:tabs>
        <w:tab w:val="left" w:pos="1060"/>
      </w:tabs>
    </w:pPr>
  </w:style>
  <w:style w:type="paragraph" w:customStyle="1" w:styleId="na5">
    <w:name w:val="na5"/>
    <w:basedOn w:val="a5"/>
    <w:next w:val="Normal"/>
    <w:rsid w:val="006B114A"/>
    <w:pPr>
      <w:numPr>
        <w:ilvl w:val="0"/>
        <w:numId w:val="0"/>
      </w:numPr>
    </w:pPr>
  </w:style>
  <w:style w:type="paragraph" w:customStyle="1" w:styleId="na6">
    <w:name w:val="na6"/>
    <w:basedOn w:val="a6"/>
    <w:next w:val="Normal"/>
    <w:rsid w:val="006B114A"/>
    <w:pPr>
      <w:numPr>
        <w:ilvl w:val="0"/>
        <w:numId w:val="0"/>
      </w:numPr>
    </w:pPr>
  </w:style>
  <w:style w:type="paragraph" w:customStyle="1" w:styleId="Note0">
    <w:name w:val="Note"/>
    <w:basedOn w:val="Normal"/>
    <w:next w:val="Normal"/>
    <w:rsid w:val="006B114A"/>
    <w:pPr>
      <w:tabs>
        <w:tab w:val="left" w:pos="960"/>
      </w:tabs>
      <w:spacing w:line="210" w:lineRule="atLeast"/>
    </w:pPr>
    <w:rPr>
      <w:sz w:val="18"/>
    </w:rPr>
  </w:style>
  <w:style w:type="paragraph" w:customStyle="1" w:styleId="p2">
    <w:name w:val="p2"/>
    <w:basedOn w:val="Normal"/>
    <w:next w:val="Normal"/>
    <w:rsid w:val="006B114A"/>
    <w:pPr>
      <w:tabs>
        <w:tab w:val="left" w:pos="560"/>
      </w:tabs>
    </w:pPr>
  </w:style>
  <w:style w:type="paragraph" w:customStyle="1" w:styleId="p3">
    <w:name w:val="p3"/>
    <w:basedOn w:val="Normal"/>
    <w:next w:val="Normal"/>
    <w:rsid w:val="006B114A"/>
    <w:pPr>
      <w:tabs>
        <w:tab w:val="left" w:pos="720"/>
      </w:tabs>
    </w:pPr>
  </w:style>
  <w:style w:type="paragraph" w:customStyle="1" w:styleId="p4">
    <w:name w:val="p4"/>
    <w:basedOn w:val="Normal"/>
    <w:next w:val="Normal"/>
    <w:rsid w:val="006B114A"/>
    <w:pPr>
      <w:tabs>
        <w:tab w:val="left" w:pos="1100"/>
      </w:tabs>
    </w:pPr>
  </w:style>
  <w:style w:type="paragraph" w:customStyle="1" w:styleId="p5">
    <w:name w:val="p5"/>
    <w:basedOn w:val="Normal"/>
    <w:next w:val="Normal"/>
    <w:rsid w:val="006B114A"/>
    <w:pPr>
      <w:tabs>
        <w:tab w:val="left" w:pos="1100"/>
      </w:tabs>
    </w:pPr>
  </w:style>
  <w:style w:type="paragraph" w:customStyle="1" w:styleId="p6">
    <w:name w:val="p6"/>
    <w:basedOn w:val="Normal"/>
    <w:next w:val="Normal"/>
    <w:rsid w:val="006B114A"/>
    <w:pPr>
      <w:tabs>
        <w:tab w:val="left" w:pos="1440"/>
      </w:tabs>
    </w:pPr>
  </w:style>
  <w:style w:type="paragraph" w:customStyle="1" w:styleId="RefNorm">
    <w:name w:val="RefNorm"/>
    <w:basedOn w:val="Normal"/>
    <w:next w:val="Normal"/>
    <w:rsid w:val="006B114A"/>
  </w:style>
  <w:style w:type="paragraph" w:customStyle="1" w:styleId="Special">
    <w:name w:val="Special"/>
    <w:basedOn w:val="Normal"/>
    <w:next w:val="Normal"/>
    <w:rsid w:val="006B114A"/>
  </w:style>
  <w:style w:type="paragraph" w:customStyle="1" w:styleId="Tablefootnote">
    <w:name w:val="Table footnote"/>
    <w:basedOn w:val="Normal"/>
    <w:rsid w:val="006B114A"/>
    <w:pPr>
      <w:tabs>
        <w:tab w:val="left" w:pos="340"/>
      </w:tabs>
      <w:spacing w:before="60" w:after="60" w:line="190" w:lineRule="atLeast"/>
    </w:pPr>
    <w:rPr>
      <w:sz w:val="16"/>
    </w:rPr>
  </w:style>
  <w:style w:type="paragraph" w:customStyle="1" w:styleId="Tabletitle">
    <w:name w:val="Table title"/>
    <w:basedOn w:val="Normal"/>
    <w:next w:val="Normal"/>
    <w:rsid w:val="006B114A"/>
    <w:pPr>
      <w:keepNext/>
      <w:suppressAutoHyphens/>
      <w:spacing w:before="120" w:line="230" w:lineRule="exact"/>
      <w:jc w:val="center"/>
    </w:pPr>
    <w:rPr>
      <w:b/>
    </w:rPr>
  </w:style>
  <w:style w:type="paragraph" w:customStyle="1" w:styleId="Terms">
    <w:name w:val="Term(s)"/>
    <w:basedOn w:val="Normal"/>
    <w:next w:val="Definition"/>
    <w:rsid w:val="006B114A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Normal"/>
    <w:next w:val="Terms"/>
    <w:rsid w:val="006B114A"/>
    <w:pPr>
      <w:keepNext/>
      <w:spacing w:after="0"/>
    </w:pPr>
    <w:rPr>
      <w:b/>
    </w:rPr>
  </w:style>
  <w:style w:type="paragraph" w:customStyle="1" w:styleId="zzBiblio">
    <w:name w:val="zzBiblio"/>
    <w:basedOn w:val="Normal"/>
    <w:next w:val="Bibliography1"/>
    <w:rsid w:val="006B114A"/>
    <w:pPr>
      <w:pageBreakBefore/>
      <w:spacing w:after="760" w:line="310" w:lineRule="exact"/>
      <w:jc w:val="center"/>
    </w:pPr>
    <w:rPr>
      <w:b/>
      <w:sz w:val="28"/>
    </w:rPr>
  </w:style>
  <w:style w:type="paragraph" w:customStyle="1" w:styleId="zzContents">
    <w:name w:val="zzContents"/>
    <w:basedOn w:val="Introduction"/>
    <w:next w:val="TDC1"/>
    <w:rsid w:val="006B114A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rsid w:val="006B114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Cover">
    <w:name w:val="zzCover"/>
    <w:basedOn w:val="Normal"/>
    <w:rsid w:val="006B114A"/>
    <w:pPr>
      <w:spacing w:after="220"/>
      <w:jc w:val="right"/>
    </w:pPr>
    <w:rPr>
      <w:b/>
      <w:color w:val="000000"/>
      <w:sz w:val="24"/>
    </w:rPr>
  </w:style>
  <w:style w:type="paragraph" w:customStyle="1" w:styleId="zzForeword">
    <w:name w:val="zzForeword"/>
    <w:basedOn w:val="Introduction"/>
    <w:next w:val="Normal"/>
    <w:rsid w:val="006B114A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6B114A"/>
    <w:rPr>
      <w:color w:val="008000"/>
    </w:rPr>
  </w:style>
  <w:style w:type="paragraph" w:customStyle="1" w:styleId="zzIndex">
    <w:name w:val="zzIndex"/>
    <w:basedOn w:val="zzBiblio"/>
    <w:next w:val="Ttulodendice"/>
    <w:rsid w:val="006B114A"/>
  </w:style>
  <w:style w:type="paragraph" w:customStyle="1" w:styleId="zzLc5">
    <w:name w:val="zzLc5"/>
    <w:basedOn w:val="Normal"/>
    <w:next w:val="Normal"/>
    <w:rsid w:val="006B114A"/>
    <w:pPr>
      <w:jc w:val="left"/>
    </w:pPr>
  </w:style>
  <w:style w:type="paragraph" w:customStyle="1" w:styleId="zzLc6">
    <w:name w:val="zzLc6"/>
    <w:basedOn w:val="Normal"/>
    <w:next w:val="Normal"/>
    <w:rsid w:val="006B114A"/>
    <w:pPr>
      <w:jc w:val="left"/>
    </w:pPr>
  </w:style>
  <w:style w:type="paragraph" w:customStyle="1" w:styleId="zzLn5">
    <w:name w:val="zzLn5"/>
    <w:basedOn w:val="Normal"/>
    <w:next w:val="Normal"/>
    <w:rsid w:val="006B114A"/>
    <w:pPr>
      <w:jc w:val="left"/>
    </w:pPr>
  </w:style>
  <w:style w:type="paragraph" w:customStyle="1" w:styleId="zzLn6">
    <w:name w:val="zzLn6"/>
    <w:basedOn w:val="Normal"/>
    <w:next w:val="Normal"/>
    <w:rsid w:val="006B114A"/>
    <w:pPr>
      <w:jc w:val="left"/>
    </w:pPr>
  </w:style>
  <w:style w:type="paragraph" w:customStyle="1" w:styleId="zzSTDTitle">
    <w:name w:val="zzSTDTitle"/>
    <w:basedOn w:val="Normal"/>
    <w:next w:val="Normal"/>
    <w:rsid w:val="006B114A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Tabletext10">
    <w:name w:val="Table text (10)"/>
    <w:basedOn w:val="Normal"/>
    <w:rsid w:val="006B114A"/>
    <w:pPr>
      <w:spacing w:before="60" w:after="60"/>
    </w:pPr>
  </w:style>
  <w:style w:type="paragraph" w:customStyle="1" w:styleId="Tabletext9">
    <w:name w:val="Table text (9)"/>
    <w:basedOn w:val="Normal"/>
    <w:rsid w:val="006B114A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6B114A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6B114A"/>
    <w:pPr>
      <w:spacing w:before="60" w:after="60" w:line="170" w:lineRule="atLeast"/>
    </w:pPr>
    <w:rPr>
      <w:sz w:val="14"/>
    </w:rPr>
  </w:style>
  <w:style w:type="paragraph" w:customStyle="1" w:styleId="Tabletext">
    <w:name w:val="Table text"/>
    <w:rsid w:val="006B114A"/>
    <w:pPr>
      <w:spacing w:after="0" w:line="240" w:lineRule="auto"/>
    </w:pPr>
    <w:rPr>
      <w:rFonts w:ascii="Helvetica" w:eastAsia="Times New Roman" w:hAnsi="Helvetica" w:cs="Times New Roman"/>
      <w:sz w:val="16"/>
      <w:szCs w:val="16"/>
      <w:lang w:val="en-GB"/>
    </w:rPr>
  </w:style>
  <w:style w:type="paragraph" w:customStyle="1" w:styleId="NormalWeb1">
    <w:name w:val="Normal (Web)1"/>
    <w:basedOn w:val="Normal"/>
    <w:rsid w:val="006B114A"/>
    <w:pPr>
      <w:spacing w:after="0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NoSpacing2">
    <w:name w:val="No Spacing2"/>
    <w:aliases w:val="Code"/>
    <w:qFormat/>
    <w:rsid w:val="006B114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napToGrid w:val="0"/>
      <w:spacing w:after="0" w:line="240" w:lineRule="auto"/>
    </w:pPr>
    <w:rPr>
      <w:rFonts w:ascii="Courier New" w:eastAsia="Times New Roman" w:hAnsi="Courier New" w:cs="Times New Roman"/>
      <w:noProof/>
      <w:sz w:val="20"/>
      <w:szCs w:val="20"/>
      <w:lang w:val="en-GB"/>
    </w:rPr>
  </w:style>
  <w:style w:type="paragraph" w:customStyle="1" w:styleId="Small">
    <w:name w:val="Small"/>
    <w:basedOn w:val="Normal"/>
    <w:qFormat/>
    <w:rsid w:val="006B114A"/>
    <w:pPr>
      <w:widowControl w:val="0"/>
      <w:snapToGrid w:val="0"/>
      <w:spacing w:before="20" w:after="0"/>
      <w:jc w:val="left"/>
    </w:pPr>
    <w:rPr>
      <w:rFonts w:eastAsia="Times New Roman"/>
      <w:sz w:val="16"/>
      <w:szCs w:val="16"/>
      <w:lang w:eastAsia="en-US"/>
    </w:rPr>
  </w:style>
  <w:style w:type="paragraph" w:customStyle="1" w:styleId="Figuretitle2">
    <w:name w:val="Figure title2"/>
    <w:basedOn w:val="Normal"/>
    <w:next w:val="Normal"/>
    <w:rsid w:val="006B114A"/>
    <w:pPr>
      <w:suppressAutoHyphens/>
      <w:spacing w:before="220" w:after="220"/>
      <w:jc w:val="center"/>
    </w:pPr>
    <w:rPr>
      <w:b/>
      <w:lang w:val="de-DE" w:eastAsia="ar-SA"/>
    </w:rPr>
  </w:style>
  <w:style w:type="paragraph" w:customStyle="1" w:styleId="ISOComments">
    <w:name w:val="ISO_Comments"/>
    <w:basedOn w:val="Normal"/>
    <w:rsid w:val="006B114A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paragraph" w:customStyle="1" w:styleId="ISOChange">
    <w:name w:val="ISO_Change"/>
    <w:basedOn w:val="Normal"/>
    <w:rsid w:val="006B114A"/>
    <w:pPr>
      <w:spacing w:before="210" w:after="0" w:line="210" w:lineRule="exact"/>
      <w:jc w:val="left"/>
    </w:pPr>
    <w:rPr>
      <w:rFonts w:eastAsia="Times New Roman"/>
      <w:sz w:val="18"/>
      <w:lang w:eastAsia="en-US"/>
    </w:rPr>
  </w:style>
  <w:style w:type="paragraph" w:customStyle="1" w:styleId="NoSpacing1">
    <w:name w:val="No Spacing1"/>
    <w:qFormat/>
    <w:rsid w:val="006B114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uppressAutoHyphens/>
      <w:spacing w:after="0" w:line="240" w:lineRule="auto"/>
    </w:pPr>
    <w:rPr>
      <w:rFonts w:ascii="Courier New" w:eastAsia="Arial" w:hAnsi="Courier New" w:cs="Times New Roman"/>
      <w:sz w:val="20"/>
      <w:szCs w:val="20"/>
      <w:lang w:val="en-GB" w:eastAsia="ar-SA"/>
    </w:rPr>
  </w:style>
  <w:style w:type="paragraph" w:customStyle="1" w:styleId="Firstparagraph">
    <w:name w:val="First paragraph"/>
    <w:basedOn w:val="Normal"/>
    <w:next w:val="Normal"/>
    <w:rsid w:val="006B114A"/>
    <w:pPr>
      <w:overflowPunct w:val="0"/>
      <w:autoSpaceDE w:val="0"/>
      <w:autoSpaceDN w:val="0"/>
      <w:adjustRightInd w:val="0"/>
      <w:spacing w:after="0" w:line="260" w:lineRule="exact"/>
    </w:pPr>
    <w:rPr>
      <w:rFonts w:ascii="Times New Roman" w:eastAsia="Times New Roman" w:hAnsi="Times New Roman"/>
      <w:sz w:val="24"/>
      <w:lang w:val="en-US" w:eastAsia="en-US"/>
    </w:rPr>
  </w:style>
  <w:style w:type="paragraph" w:customStyle="1" w:styleId="subpara">
    <w:name w:val="sub para"/>
    <w:basedOn w:val="Normal"/>
    <w:rsid w:val="006B114A"/>
    <w:pPr>
      <w:spacing w:before="60" w:after="60"/>
      <w:ind w:left="1134" w:right="794" w:hanging="567"/>
    </w:pPr>
    <w:rPr>
      <w:rFonts w:ascii="Arial Narrow" w:eastAsia="Times New Roman" w:hAnsi="Arial Narrow"/>
      <w:sz w:val="22"/>
      <w:lang w:val="en-AU" w:eastAsia="en-US"/>
    </w:rPr>
  </w:style>
  <w:style w:type="paragraph" w:customStyle="1" w:styleId="Caption1">
    <w:name w:val="Caption1"/>
    <w:basedOn w:val="Normal"/>
    <w:rsid w:val="006B114A"/>
    <w:pPr>
      <w:widowControl w:val="0"/>
      <w:suppressLineNumbers/>
      <w:suppressAutoHyphens/>
      <w:spacing w:before="120"/>
      <w:jc w:val="left"/>
    </w:pPr>
    <w:rPr>
      <w:rFonts w:eastAsia="Arial" w:cs="Tahoma"/>
      <w:i/>
      <w:iCs/>
    </w:rPr>
  </w:style>
  <w:style w:type="paragraph" w:customStyle="1" w:styleId="Index">
    <w:name w:val="Index"/>
    <w:basedOn w:val="Normal"/>
    <w:rsid w:val="006B114A"/>
    <w:pPr>
      <w:widowControl w:val="0"/>
      <w:suppressLineNumbers/>
      <w:suppressAutoHyphens/>
      <w:spacing w:after="0"/>
      <w:jc w:val="left"/>
    </w:pPr>
    <w:rPr>
      <w:rFonts w:eastAsia="Arial" w:cs="Tahoma"/>
    </w:rPr>
  </w:style>
  <w:style w:type="paragraph" w:customStyle="1" w:styleId="quotedtext">
    <w:name w:val="quoted text"/>
    <w:basedOn w:val="Normal"/>
    <w:rsid w:val="006B114A"/>
    <w:pPr>
      <w:spacing w:before="60" w:after="60"/>
      <w:ind w:left="1134" w:right="1134" w:hanging="567"/>
    </w:pPr>
    <w:rPr>
      <w:rFonts w:ascii="Times New Roman" w:eastAsia="Times New Roman" w:hAnsi="Times New Roman"/>
      <w:i/>
      <w:lang w:val="en-AU" w:eastAsia="fr-FR"/>
    </w:rPr>
  </w:style>
  <w:style w:type="character" w:customStyle="1" w:styleId="publishedbyChar">
    <w:name w:val="published by Char"/>
    <w:link w:val="publishedby"/>
    <w:locked/>
    <w:rsid w:val="006B114A"/>
    <w:rPr>
      <w:rFonts w:ascii="Arial" w:hAnsi="Arial" w:cs="Arial"/>
      <w:b/>
      <w:lang w:val="en-GB" w:eastAsia="ja-JP"/>
    </w:rPr>
  </w:style>
  <w:style w:type="paragraph" w:customStyle="1" w:styleId="publishedby">
    <w:name w:val="published by"/>
    <w:basedOn w:val="Normal"/>
    <w:link w:val="publishedbyChar"/>
    <w:qFormat/>
    <w:rsid w:val="006B114A"/>
    <w:pPr>
      <w:tabs>
        <w:tab w:val="center" w:pos="4514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/>
      <w:outlineLvl w:val="0"/>
    </w:pPr>
    <w:rPr>
      <w:rFonts w:eastAsiaTheme="minorHAnsi" w:cs="Arial"/>
      <w:b/>
      <w:sz w:val="22"/>
      <w:szCs w:val="22"/>
    </w:rPr>
  </w:style>
  <w:style w:type="character" w:customStyle="1" w:styleId="Label2Char">
    <w:name w:val="Label2 Char"/>
    <w:link w:val="Label2"/>
    <w:locked/>
    <w:rsid w:val="006B114A"/>
    <w:rPr>
      <w:rFonts w:ascii="Arial" w:hAnsi="Arial" w:cs="Arial"/>
      <w:b/>
      <w:lang w:val="en-GB" w:eastAsia="ja-JP"/>
    </w:rPr>
  </w:style>
  <w:style w:type="paragraph" w:customStyle="1" w:styleId="Label2">
    <w:name w:val="Label2"/>
    <w:basedOn w:val="Normal"/>
    <w:link w:val="Label2Char"/>
    <w:qFormat/>
    <w:rsid w:val="006B114A"/>
    <w:pPr>
      <w:ind w:left="1360" w:firstLine="340"/>
    </w:pPr>
    <w:rPr>
      <w:rFonts w:eastAsiaTheme="minorHAnsi" w:cs="Arial"/>
      <w:b/>
      <w:sz w:val="22"/>
      <w:szCs w:val="22"/>
    </w:rPr>
  </w:style>
  <w:style w:type="character" w:customStyle="1" w:styleId="AnnexChar">
    <w:name w:val="Annex Char"/>
    <w:basedOn w:val="Ttulo1Car"/>
    <w:link w:val="Annex"/>
    <w:locked/>
    <w:rsid w:val="006B114A"/>
    <w:rPr>
      <w:rFonts w:ascii="Arial" w:eastAsia="MS Mincho" w:hAnsi="Arial" w:cs="Times New Roman"/>
      <w:b/>
      <w:bCs/>
      <w:sz w:val="24"/>
      <w:szCs w:val="20"/>
      <w:lang w:val="en-GB" w:eastAsia="ja-JP"/>
    </w:rPr>
  </w:style>
  <w:style w:type="paragraph" w:customStyle="1" w:styleId="Annex">
    <w:name w:val="Annex"/>
    <w:basedOn w:val="Ttulo4"/>
    <w:link w:val="AnnexChar"/>
    <w:qFormat/>
    <w:rsid w:val="006B114A"/>
    <w:pPr>
      <w:numPr>
        <w:numId w:val="21"/>
      </w:numPr>
    </w:pPr>
    <w:rPr>
      <w:sz w:val="24"/>
    </w:rPr>
  </w:style>
  <w:style w:type="character" w:customStyle="1" w:styleId="AnnexsectionChar">
    <w:name w:val="Annex section Char"/>
    <w:link w:val="Annexsection"/>
    <w:locked/>
    <w:rsid w:val="006B114A"/>
    <w:rPr>
      <w:rFonts w:ascii="Arial Narrow" w:hAnsi="Arial Narrow"/>
      <w:b/>
      <w:bCs/>
      <w:lang w:val="en-GB" w:eastAsia="ja-JP"/>
    </w:rPr>
  </w:style>
  <w:style w:type="paragraph" w:customStyle="1" w:styleId="Annexsection">
    <w:name w:val="Annex section"/>
    <w:basedOn w:val="Ttulo2"/>
    <w:link w:val="AnnexsectionChar"/>
    <w:qFormat/>
    <w:rsid w:val="006B114A"/>
    <w:pPr>
      <w:numPr>
        <w:ilvl w:val="0"/>
        <w:numId w:val="0"/>
      </w:numPr>
      <w:jc w:val="left"/>
    </w:pPr>
    <w:rPr>
      <w:rFonts w:ascii="Arial Narrow" w:eastAsiaTheme="minorHAnsi" w:hAnsi="Arial Narrow" w:cstheme="minorBidi"/>
      <w:szCs w:val="22"/>
    </w:rPr>
  </w:style>
  <w:style w:type="paragraph" w:customStyle="1" w:styleId="AppendixD2">
    <w:name w:val="Appendix D2"/>
    <w:autoRedefine/>
    <w:rsid w:val="00596B6D"/>
    <w:pPr>
      <w:spacing w:after="0" w:line="240" w:lineRule="auto"/>
    </w:pPr>
    <w:rPr>
      <w:rFonts w:ascii="Arial" w:eastAsia="MS Mincho" w:hAnsi="Arial" w:cs="Times New Roman"/>
      <w:b/>
      <w:szCs w:val="20"/>
      <w:lang w:val="en-GB" w:eastAsia="ar-SA"/>
    </w:rPr>
  </w:style>
  <w:style w:type="character" w:styleId="Nmerodelnea">
    <w:name w:val="line number"/>
    <w:unhideWhenUsed/>
    <w:rsid w:val="006B114A"/>
    <w:rPr>
      <w:noProof w:val="0"/>
      <w:lang w:val="fr-FR"/>
    </w:rPr>
  </w:style>
  <w:style w:type="character" w:styleId="Nmerodepgina">
    <w:name w:val="page number"/>
    <w:unhideWhenUsed/>
    <w:rsid w:val="006B114A"/>
    <w:rPr>
      <w:noProof w:val="0"/>
      <w:lang w:val="fr-FR"/>
    </w:rPr>
  </w:style>
  <w:style w:type="character" w:styleId="Refdenotaalfinal">
    <w:name w:val="endnote reference"/>
    <w:semiHidden/>
    <w:unhideWhenUsed/>
    <w:rsid w:val="006B114A"/>
    <w:rPr>
      <w:noProof w:val="0"/>
      <w:vertAlign w:val="superscript"/>
      <w:lang w:val="fr-FR"/>
    </w:rPr>
  </w:style>
  <w:style w:type="character" w:customStyle="1" w:styleId="Defterms">
    <w:name w:val="Defterms"/>
    <w:rsid w:val="006B114A"/>
    <w:rPr>
      <w:noProof w:val="0"/>
      <w:color w:val="auto"/>
      <w:lang w:val="fr-FR"/>
    </w:rPr>
  </w:style>
  <w:style w:type="character" w:customStyle="1" w:styleId="ExtXref">
    <w:name w:val="ExtXref"/>
    <w:rsid w:val="006B114A"/>
    <w:rPr>
      <w:noProof w:val="0"/>
      <w:color w:val="auto"/>
      <w:lang w:val="fr-FR"/>
    </w:rPr>
  </w:style>
  <w:style w:type="character" w:customStyle="1" w:styleId="TableFootNoteXref">
    <w:name w:val="TableFootNoteXref"/>
    <w:rsid w:val="006B114A"/>
    <w:rPr>
      <w:noProof/>
      <w:position w:val="6"/>
      <w:sz w:val="14"/>
      <w:lang w:val="fr-FR"/>
    </w:rPr>
  </w:style>
  <w:style w:type="character" w:customStyle="1" w:styleId="attr-list">
    <w:name w:val="attr-list"/>
    <w:rsid w:val="006B114A"/>
  </w:style>
  <w:style w:type="character" w:customStyle="1" w:styleId="NumberingSymbols">
    <w:name w:val="Numbering Symbols"/>
    <w:rsid w:val="006B114A"/>
  </w:style>
  <w:style w:type="character" w:customStyle="1" w:styleId="ipa1">
    <w:name w:val="ipa1"/>
    <w:rsid w:val="006B114A"/>
    <w:rPr>
      <w:rFonts w:ascii="Arial Unicode MS" w:eastAsia="Arial Unicode MS" w:hAnsi="Arial Unicode MS" w:cs="Arial Unicode MS" w:hint="eastAsia"/>
    </w:rPr>
  </w:style>
  <w:style w:type="table" w:customStyle="1" w:styleId="TableGrid1">
    <w:name w:val="Table Grid1"/>
    <w:basedOn w:val="Tablanormal"/>
    <w:uiPriority w:val="59"/>
    <w:rsid w:val="006B114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F670D"/>
    <w:rPr>
      <w:color w:val="808080"/>
      <w:shd w:val="clear" w:color="auto" w:fill="E6E6E6"/>
    </w:rPr>
  </w:style>
  <w:style w:type="paragraph" w:customStyle="1" w:styleId="TablePara9pt">
    <w:name w:val="TablePara9pt"/>
    <w:basedOn w:val="Normal"/>
    <w:qFormat/>
    <w:rsid w:val="008E2E6F"/>
    <w:pPr>
      <w:snapToGrid w:val="0"/>
      <w:spacing w:after="60"/>
    </w:pPr>
    <w:rPr>
      <w:rFonts w:cs="Arial"/>
      <w:sz w:val="18"/>
      <w:szCs w:val="18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B10F6"/>
    <w:rPr>
      <w:color w:val="605E5C"/>
      <w:shd w:val="clear" w:color="auto" w:fill="E1DFDD"/>
    </w:rPr>
  </w:style>
  <w:style w:type="character" w:customStyle="1" w:styleId="module">
    <w:name w:val="module"/>
    <w:rsid w:val="0031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E242C-661A-4311-8E99-30EE8889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901</Words>
  <Characters>4958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Microsoft</cp:lastModifiedBy>
  <cp:revision>2</cp:revision>
  <cp:lastPrinted>2019-03-20T13:08:00Z</cp:lastPrinted>
  <dcterms:created xsi:type="dcterms:W3CDTF">2020-04-08T07:30:00Z</dcterms:created>
  <dcterms:modified xsi:type="dcterms:W3CDTF">2020-04-08T07:30:00Z</dcterms:modified>
</cp:coreProperties>
</file>