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B4DE2" w14:textId="0D0793F2" w:rsidR="004136C9" w:rsidRDefault="004136C9" w:rsidP="004136C9">
      <w:pPr>
        <w:spacing w:before="240" w:after="240"/>
        <w:rPr>
          <w:rFonts w:ascii="Arial" w:hAnsi="Arial" w:cs="Arial"/>
          <w:b/>
          <w:sz w:val="28"/>
        </w:rPr>
      </w:pPr>
      <w:r w:rsidRPr="004136C9">
        <w:rPr>
          <w:rFonts w:ascii="Arial" w:hAnsi="Arial" w:cs="Arial"/>
          <w:b/>
          <w:sz w:val="28"/>
        </w:rPr>
        <w:t>1. Meta Feature Types</w:t>
      </w:r>
    </w:p>
    <w:p w14:paraId="054CE665" w14:textId="722F6F1B" w:rsidR="004136C9" w:rsidRDefault="004136C9" w:rsidP="004136C9">
      <w:pPr>
        <w:spacing w:before="240" w:after="240"/>
        <w:rPr>
          <w:rFonts w:ascii="Arial" w:hAnsi="Arial" w:cs="Arial"/>
          <w:b/>
          <w:sz w:val="24"/>
        </w:rPr>
      </w:pPr>
      <w:r w:rsidRPr="004136C9">
        <w:rPr>
          <w:rFonts w:ascii="Arial" w:hAnsi="Arial" w:cs="Arial"/>
          <w:b/>
          <w:sz w:val="24"/>
        </w:rPr>
        <w:t>1.1. Data Coverage</w:t>
      </w:r>
    </w:p>
    <w:p w14:paraId="54ED36D3" w14:textId="667973E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geographical area that describes the coverage and extent of spatial objects.</w:t>
      </w:r>
    </w:p>
    <w:p w14:paraId="17FBE8E6" w14:textId="02E112A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DataCoverage</w:t>
      </w:r>
    </w:p>
    <w:p w14:paraId="658EF258" w14:textId="360F835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M_COVR </w:t>
      </w:r>
    </w:p>
    <w:p w14:paraId="2578D20B" w14:textId="4EEB47B1"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w:t>
      </w:r>
    </w:p>
    <w:p w14:paraId="3D9B8CE6" w14:textId="504004D3"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meta</w:t>
      </w:r>
    </w:p>
    <w:p w14:paraId="05C1DC45" w14:textId="4A03D78B"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surface </w:t>
      </w:r>
    </w:p>
    <w:p w14:paraId="30974701" w14:textId="23A36AA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D9427C7" w14:textId="272A2788" w:rsidR="004136C9" w:rsidRDefault="004136C9">
      <w:pPr>
        <w:widowControl/>
        <w:wordWrap/>
        <w:autoSpaceDE/>
        <w:autoSpaceDN/>
        <w:rPr>
          <w:sz w:val="20"/>
        </w:rPr>
      </w:pPr>
      <w:r>
        <w:rPr>
          <w:sz w:val="20"/>
        </w:rPr>
        <w:br w:type="page"/>
      </w:r>
    </w:p>
    <w:p w14:paraId="061245F1" w14:textId="0611F536" w:rsidR="004136C9" w:rsidRDefault="004136C9" w:rsidP="004136C9">
      <w:pPr>
        <w:spacing w:before="240" w:after="240"/>
        <w:rPr>
          <w:rFonts w:ascii="Arial" w:hAnsi="Arial" w:cs="Arial"/>
          <w:b/>
          <w:sz w:val="28"/>
        </w:rPr>
      </w:pPr>
      <w:r w:rsidRPr="004136C9">
        <w:rPr>
          <w:rFonts w:ascii="Arial" w:hAnsi="Arial" w:cs="Arial"/>
          <w:b/>
          <w:sz w:val="28"/>
        </w:rPr>
        <w:lastRenderedPageBreak/>
        <w:t>2. Geo Feature Types</w:t>
      </w:r>
    </w:p>
    <w:p w14:paraId="5418E5BF" w14:textId="5A32AB6C" w:rsidR="004136C9" w:rsidRDefault="004136C9" w:rsidP="004136C9">
      <w:pPr>
        <w:spacing w:before="240" w:after="240"/>
        <w:rPr>
          <w:rFonts w:ascii="Arial" w:hAnsi="Arial" w:cs="Arial"/>
          <w:b/>
          <w:sz w:val="24"/>
        </w:rPr>
      </w:pPr>
      <w:r w:rsidRPr="004136C9">
        <w:rPr>
          <w:rFonts w:ascii="Arial" w:hAnsi="Arial" w:cs="Arial"/>
          <w:b/>
          <w:sz w:val="24"/>
        </w:rPr>
        <w:t>2.1. Feature Type</w:t>
      </w:r>
    </w:p>
    <w:p w14:paraId="647C13F4" w14:textId="013DE9E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Generalized feature type which carries all the common attributes.</w:t>
      </w:r>
    </w:p>
    <w:p w14:paraId="71A8AAAD" w14:textId="06EC7F8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FeatureType</w:t>
      </w:r>
    </w:p>
    <w:p w14:paraId="59F2D1DF" w14:textId="742F531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11EF0C1" w14:textId="737B191C"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w:t>
      </w:r>
    </w:p>
    <w:p w14:paraId="65823F6A" w14:textId="58F4A56A"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geographic</w:t>
      </w:r>
    </w:p>
    <w:p w14:paraId="27D84AC9" w14:textId="542D5FCA"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noGeometry </w:t>
      </w:r>
    </w:p>
    <w:p w14:paraId="76C205D2" w14:textId="53E87F61"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FF18D1F" w14:textId="77777777" w:rsidR="004136C9" w:rsidRDefault="004136C9" w:rsidP="004136C9">
      <w:pPr>
        <w:spacing w:before="240" w:after="240"/>
        <w:rPr>
          <w:sz w:val="20"/>
        </w:rPr>
      </w:pPr>
    </w:p>
    <w:p w14:paraId="224A92F3" w14:textId="2383E982"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7AA793E" w14:textId="77777777" w:rsidTr="004136C9">
        <w:tblPrEx>
          <w:tblCellMar>
            <w:top w:w="0" w:type="dxa"/>
            <w:bottom w:w="0" w:type="dxa"/>
          </w:tblCellMar>
        </w:tblPrEx>
        <w:tc>
          <w:tcPr>
            <w:tcW w:w="3420" w:type="dxa"/>
            <w:shd w:val="clear" w:color="auto" w:fill="FFF2CC"/>
            <w:vAlign w:val="center"/>
          </w:tcPr>
          <w:p w14:paraId="4DA99424" w14:textId="11C054AB"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0452DD5" w14:textId="1A7CEBE8"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0EAF09DA" w14:textId="4572D735"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6C19B99F" w14:textId="61B6E15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3B73CF6" w14:textId="3FF0E08A"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6B16E727" w14:textId="77777777" w:rsidTr="004136C9">
        <w:tblPrEx>
          <w:tblCellMar>
            <w:top w:w="0" w:type="dxa"/>
            <w:bottom w:w="0" w:type="dxa"/>
          </w:tblCellMar>
        </w:tblPrEx>
        <w:tc>
          <w:tcPr>
            <w:tcW w:w="3420" w:type="dxa"/>
            <w:shd w:val="clear" w:color="auto" w:fill="auto"/>
          </w:tcPr>
          <w:p w14:paraId="34E3DBE4" w14:textId="16E2DE9C" w:rsidR="004136C9" w:rsidRPr="004136C9" w:rsidRDefault="004136C9" w:rsidP="004136C9">
            <w:pPr>
              <w:spacing w:before="120" w:after="120"/>
              <w:rPr>
                <w:rFonts w:ascii="Arial" w:hAnsi="Arial" w:cs="Arial"/>
                <w:sz w:val="18"/>
              </w:rPr>
            </w:pPr>
            <w:r>
              <w:rPr>
                <w:rFonts w:ascii="Arial" w:hAnsi="Arial" w:cs="Arial"/>
                <w:sz w:val="18"/>
              </w:rPr>
              <w:t>Feature Name</w:t>
            </w:r>
          </w:p>
        </w:tc>
        <w:tc>
          <w:tcPr>
            <w:tcW w:w="1710" w:type="dxa"/>
            <w:shd w:val="clear" w:color="auto" w:fill="auto"/>
          </w:tcPr>
          <w:p w14:paraId="1AD613E2"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11DA25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8E92CC1" w14:textId="1882BD4C"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1B24BA97" w14:textId="6AA4D00B"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58B1405C" w14:textId="77777777" w:rsidTr="004136C9">
        <w:tblPrEx>
          <w:tblCellMar>
            <w:top w:w="0" w:type="dxa"/>
            <w:bottom w:w="0" w:type="dxa"/>
          </w:tblCellMar>
        </w:tblPrEx>
        <w:tc>
          <w:tcPr>
            <w:tcW w:w="3420" w:type="dxa"/>
            <w:shd w:val="clear" w:color="auto" w:fill="auto"/>
          </w:tcPr>
          <w:p w14:paraId="6902380A" w14:textId="4FCE221E" w:rsidR="004136C9" w:rsidRPr="004136C9" w:rsidRDefault="004136C9" w:rsidP="004136C9">
            <w:pPr>
              <w:spacing w:before="120" w:after="120"/>
              <w:rPr>
                <w:rFonts w:ascii="Arial" w:hAnsi="Arial" w:cs="Arial"/>
                <w:sz w:val="18"/>
              </w:rPr>
            </w:pPr>
            <w:r>
              <w:rPr>
                <w:rFonts w:ascii="Arial" w:hAnsi="Arial" w:cs="Arial"/>
                <w:sz w:val="18"/>
              </w:rPr>
              <w:t xml:space="preserve">   Display Name</w:t>
            </w:r>
          </w:p>
        </w:tc>
        <w:tc>
          <w:tcPr>
            <w:tcW w:w="1710" w:type="dxa"/>
            <w:shd w:val="clear" w:color="auto" w:fill="auto"/>
          </w:tcPr>
          <w:p w14:paraId="72E2AF9D"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8F7BA67"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2B70B83" w14:textId="31FFB6DC" w:rsidR="004136C9" w:rsidRPr="004136C9" w:rsidRDefault="004136C9" w:rsidP="004136C9">
            <w:pPr>
              <w:spacing w:before="120" w:after="120"/>
              <w:rPr>
                <w:rFonts w:ascii="Arial" w:hAnsi="Arial" w:cs="Arial"/>
                <w:sz w:val="18"/>
              </w:rPr>
            </w:pPr>
            <w:r>
              <w:rPr>
                <w:rFonts w:ascii="Arial" w:hAnsi="Arial" w:cs="Arial"/>
                <w:sz w:val="18"/>
              </w:rPr>
              <w:t>(S) BO</w:t>
            </w:r>
          </w:p>
        </w:tc>
        <w:tc>
          <w:tcPr>
            <w:tcW w:w="1712" w:type="dxa"/>
            <w:shd w:val="clear" w:color="auto" w:fill="auto"/>
          </w:tcPr>
          <w:p w14:paraId="10A9AF28" w14:textId="3A16E738"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42FD1A3" w14:textId="77777777" w:rsidTr="004136C9">
        <w:tblPrEx>
          <w:tblCellMar>
            <w:top w:w="0" w:type="dxa"/>
            <w:bottom w:w="0" w:type="dxa"/>
          </w:tblCellMar>
        </w:tblPrEx>
        <w:tc>
          <w:tcPr>
            <w:tcW w:w="3420" w:type="dxa"/>
            <w:shd w:val="clear" w:color="auto" w:fill="auto"/>
          </w:tcPr>
          <w:p w14:paraId="121D4A75" w14:textId="1BB12C42" w:rsidR="004136C9" w:rsidRPr="004136C9" w:rsidRDefault="004136C9" w:rsidP="004136C9">
            <w:pPr>
              <w:spacing w:before="120" w:after="120"/>
              <w:rPr>
                <w:rFonts w:ascii="Arial" w:hAnsi="Arial" w:cs="Arial"/>
                <w:sz w:val="18"/>
              </w:rPr>
            </w:pPr>
            <w:r>
              <w:rPr>
                <w:rFonts w:ascii="Arial" w:hAnsi="Arial" w:cs="Arial"/>
                <w:sz w:val="18"/>
              </w:rPr>
              <w:t xml:space="preserve">   Language</w:t>
            </w:r>
          </w:p>
        </w:tc>
        <w:tc>
          <w:tcPr>
            <w:tcW w:w="1710" w:type="dxa"/>
            <w:shd w:val="clear" w:color="auto" w:fill="auto"/>
          </w:tcPr>
          <w:p w14:paraId="0037DBDE"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900BFA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CC4B750" w14:textId="76FB9C71"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52EB9E96" w14:textId="2DAD8B4B"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3DF150BB" w14:textId="77777777" w:rsidTr="004136C9">
        <w:tblPrEx>
          <w:tblCellMar>
            <w:top w:w="0" w:type="dxa"/>
            <w:bottom w:w="0" w:type="dxa"/>
          </w:tblCellMar>
        </w:tblPrEx>
        <w:tc>
          <w:tcPr>
            <w:tcW w:w="3420" w:type="dxa"/>
            <w:shd w:val="clear" w:color="auto" w:fill="auto"/>
          </w:tcPr>
          <w:p w14:paraId="69C944D9" w14:textId="75C599FA" w:rsidR="004136C9" w:rsidRPr="004136C9" w:rsidRDefault="004136C9" w:rsidP="004136C9">
            <w:pPr>
              <w:spacing w:before="120" w:after="120"/>
              <w:rPr>
                <w:rFonts w:ascii="Arial" w:hAnsi="Arial" w:cs="Arial"/>
                <w:sz w:val="18"/>
              </w:rPr>
            </w:pPr>
            <w:r>
              <w:rPr>
                <w:rFonts w:ascii="Arial" w:hAnsi="Arial" w:cs="Arial"/>
                <w:sz w:val="18"/>
              </w:rPr>
              <w:t xml:space="preserve">   Name</w:t>
            </w:r>
          </w:p>
        </w:tc>
        <w:tc>
          <w:tcPr>
            <w:tcW w:w="1710" w:type="dxa"/>
            <w:shd w:val="clear" w:color="auto" w:fill="auto"/>
          </w:tcPr>
          <w:p w14:paraId="1C3FBA96" w14:textId="38B114F1" w:rsidR="004136C9" w:rsidRPr="004136C9" w:rsidRDefault="004136C9" w:rsidP="004136C9">
            <w:pPr>
              <w:spacing w:before="120" w:after="120"/>
              <w:rPr>
                <w:rFonts w:ascii="Arial" w:hAnsi="Arial" w:cs="Arial"/>
                <w:sz w:val="18"/>
              </w:rPr>
            </w:pPr>
            <w:r>
              <w:rPr>
                <w:rFonts w:ascii="Arial" w:hAnsi="Arial" w:cs="Arial"/>
                <w:sz w:val="18"/>
              </w:rPr>
              <w:t>(OBJNAM)</w:t>
            </w:r>
          </w:p>
        </w:tc>
        <w:tc>
          <w:tcPr>
            <w:tcW w:w="2566" w:type="dxa"/>
            <w:shd w:val="clear" w:color="auto" w:fill="auto"/>
          </w:tcPr>
          <w:p w14:paraId="3E7B3008"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6EE879D" w14:textId="7C7D249C"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2C907BFD" w14:textId="67F26450"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26B9EA47" w14:textId="77777777" w:rsidTr="004136C9">
        <w:tblPrEx>
          <w:tblCellMar>
            <w:top w:w="0" w:type="dxa"/>
            <w:bottom w:w="0" w:type="dxa"/>
          </w:tblCellMar>
        </w:tblPrEx>
        <w:tc>
          <w:tcPr>
            <w:tcW w:w="3420" w:type="dxa"/>
            <w:shd w:val="clear" w:color="auto" w:fill="auto"/>
          </w:tcPr>
          <w:p w14:paraId="4E632BCB" w14:textId="58FF43C7" w:rsidR="004136C9" w:rsidRPr="004136C9" w:rsidRDefault="004136C9" w:rsidP="004136C9">
            <w:pPr>
              <w:spacing w:before="120" w:after="120"/>
              <w:rPr>
                <w:rFonts w:ascii="Arial" w:hAnsi="Arial" w:cs="Arial"/>
                <w:sz w:val="18"/>
              </w:rPr>
            </w:pPr>
            <w:r>
              <w:rPr>
                <w:rFonts w:ascii="Arial" w:hAnsi="Arial" w:cs="Arial"/>
                <w:sz w:val="18"/>
              </w:rPr>
              <w:t>Fixed Date Range</w:t>
            </w:r>
          </w:p>
        </w:tc>
        <w:tc>
          <w:tcPr>
            <w:tcW w:w="1710" w:type="dxa"/>
            <w:shd w:val="clear" w:color="auto" w:fill="auto"/>
          </w:tcPr>
          <w:p w14:paraId="3FE2C71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AAD7CE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C9D2F77" w14:textId="53D806A7"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1415E333" w14:textId="21841AF3"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5904B9D" w14:textId="77777777" w:rsidTr="004136C9">
        <w:tblPrEx>
          <w:tblCellMar>
            <w:top w:w="0" w:type="dxa"/>
            <w:bottom w:w="0" w:type="dxa"/>
          </w:tblCellMar>
        </w:tblPrEx>
        <w:tc>
          <w:tcPr>
            <w:tcW w:w="3420" w:type="dxa"/>
            <w:shd w:val="clear" w:color="auto" w:fill="auto"/>
          </w:tcPr>
          <w:p w14:paraId="65A1EFD4" w14:textId="640A8D6E" w:rsidR="004136C9" w:rsidRPr="004136C9" w:rsidRDefault="004136C9" w:rsidP="004136C9">
            <w:pPr>
              <w:spacing w:before="120" w:after="120"/>
              <w:rPr>
                <w:rFonts w:ascii="Arial" w:hAnsi="Arial" w:cs="Arial"/>
                <w:sz w:val="18"/>
              </w:rPr>
            </w:pPr>
            <w:r>
              <w:rPr>
                <w:rFonts w:ascii="Arial" w:hAnsi="Arial" w:cs="Arial"/>
                <w:sz w:val="18"/>
              </w:rPr>
              <w:t xml:space="preserve">   Date Start</w:t>
            </w:r>
          </w:p>
        </w:tc>
        <w:tc>
          <w:tcPr>
            <w:tcW w:w="1710" w:type="dxa"/>
            <w:shd w:val="clear" w:color="auto" w:fill="auto"/>
          </w:tcPr>
          <w:p w14:paraId="452F4791" w14:textId="03E094CC" w:rsidR="004136C9" w:rsidRPr="004136C9" w:rsidRDefault="004136C9" w:rsidP="004136C9">
            <w:pPr>
              <w:spacing w:before="120" w:after="120"/>
              <w:rPr>
                <w:rFonts w:ascii="Arial" w:hAnsi="Arial" w:cs="Arial"/>
                <w:sz w:val="18"/>
              </w:rPr>
            </w:pPr>
            <w:r>
              <w:rPr>
                <w:rFonts w:ascii="Arial" w:hAnsi="Arial" w:cs="Arial"/>
                <w:sz w:val="18"/>
              </w:rPr>
              <w:t>(DATSTA)</w:t>
            </w:r>
          </w:p>
        </w:tc>
        <w:tc>
          <w:tcPr>
            <w:tcW w:w="2566" w:type="dxa"/>
            <w:shd w:val="clear" w:color="auto" w:fill="auto"/>
          </w:tcPr>
          <w:p w14:paraId="4512BD37"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AF1B37B" w14:textId="59B915CC" w:rsidR="004136C9" w:rsidRPr="004136C9" w:rsidRDefault="004136C9" w:rsidP="004136C9">
            <w:pPr>
              <w:spacing w:before="120" w:after="120"/>
              <w:rPr>
                <w:rFonts w:ascii="Arial" w:hAnsi="Arial" w:cs="Arial"/>
                <w:sz w:val="18"/>
              </w:rPr>
            </w:pPr>
            <w:r>
              <w:rPr>
                <w:rFonts w:ascii="Arial" w:hAnsi="Arial" w:cs="Arial"/>
                <w:sz w:val="18"/>
              </w:rPr>
              <w:t>(S) TD</w:t>
            </w:r>
          </w:p>
        </w:tc>
        <w:tc>
          <w:tcPr>
            <w:tcW w:w="1712" w:type="dxa"/>
            <w:shd w:val="clear" w:color="auto" w:fill="auto"/>
          </w:tcPr>
          <w:p w14:paraId="22B85B39" w14:textId="2C861C16"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A34E413" w14:textId="77777777" w:rsidTr="004136C9">
        <w:tblPrEx>
          <w:tblCellMar>
            <w:top w:w="0" w:type="dxa"/>
            <w:bottom w:w="0" w:type="dxa"/>
          </w:tblCellMar>
        </w:tblPrEx>
        <w:tc>
          <w:tcPr>
            <w:tcW w:w="3420" w:type="dxa"/>
            <w:shd w:val="clear" w:color="auto" w:fill="auto"/>
          </w:tcPr>
          <w:p w14:paraId="645F9051" w14:textId="2FF03DD4" w:rsidR="004136C9" w:rsidRPr="004136C9" w:rsidRDefault="004136C9" w:rsidP="004136C9">
            <w:pPr>
              <w:spacing w:before="120" w:after="120"/>
              <w:rPr>
                <w:rFonts w:ascii="Arial" w:hAnsi="Arial" w:cs="Arial"/>
                <w:sz w:val="18"/>
              </w:rPr>
            </w:pPr>
            <w:r>
              <w:rPr>
                <w:rFonts w:ascii="Arial" w:hAnsi="Arial" w:cs="Arial"/>
                <w:sz w:val="18"/>
              </w:rPr>
              <w:t xml:space="preserve">   Date End</w:t>
            </w:r>
          </w:p>
        </w:tc>
        <w:tc>
          <w:tcPr>
            <w:tcW w:w="1710" w:type="dxa"/>
            <w:shd w:val="clear" w:color="auto" w:fill="auto"/>
          </w:tcPr>
          <w:p w14:paraId="7A57FE97" w14:textId="2E80AC95" w:rsidR="004136C9" w:rsidRPr="004136C9" w:rsidRDefault="004136C9" w:rsidP="004136C9">
            <w:pPr>
              <w:spacing w:before="120" w:after="120"/>
              <w:rPr>
                <w:rFonts w:ascii="Arial" w:hAnsi="Arial" w:cs="Arial"/>
                <w:sz w:val="18"/>
              </w:rPr>
            </w:pPr>
            <w:r>
              <w:rPr>
                <w:rFonts w:ascii="Arial" w:hAnsi="Arial" w:cs="Arial"/>
                <w:sz w:val="18"/>
              </w:rPr>
              <w:t>(DATEND)</w:t>
            </w:r>
          </w:p>
        </w:tc>
        <w:tc>
          <w:tcPr>
            <w:tcW w:w="2566" w:type="dxa"/>
            <w:shd w:val="clear" w:color="auto" w:fill="auto"/>
          </w:tcPr>
          <w:p w14:paraId="1DA8068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20EACE0" w14:textId="19699D4F" w:rsidR="004136C9" w:rsidRPr="004136C9" w:rsidRDefault="004136C9" w:rsidP="004136C9">
            <w:pPr>
              <w:spacing w:before="120" w:after="120"/>
              <w:rPr>
                <w:rFonts w:ascii="Arial" w:hAnsi="Arial" w:cs="Arial"/>
                <w:sz w:val="18"/>
              </w:rPr>
            </w:pPr>
            <w:r>
              <w:rPr>
                <w:rFonts w:ascii="Arial" w:hAnsi="Arial" w:cs="Arial"/>
                <w:sz w:val="18"/>
              </w:rPr>
              <w:t>(S) TD</w:t>
            </w:r>
          </w:p>
        </w:tc>
        <w:tc>
          <w:tcPr>
            <w:tcW w:w="1712" w:type="dxa"/>
            <w:shd w:val="clear" w:color="auto" w:fill="auto"/>
          </w:tcPr>
          <w:p w14:paraId="7626D135" w14:textId="03C496A0"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47D3EB8" w14:textId="77777777" w:rsidTr="004136C9">
        <w:tblPrEx>
          <w:tblCellMar>
            <w:top w:w="0" w:type="dxa"/>
            <w:bottom w:w="0" w:type="dxa"/>
          </w:tblCellMar>
        </w:tblPrEx>
        <w:tc>
          <w:tcPr>
            <w:tcW w:w="3420" w:type="dxa"/>
            <w:shd w:val="clear" w:color="auto" w:fill="auto"/>
          </w:tcPr>
          <w:p w14:paraId="73D6B84B" w14:textId="5984B993" w:rsidR="004136C9" w:rsidRPr="004136C9" w:rsidRDefault="004136C9" w:rsidP="004136C9">
            <w:pPr>
              <w:spacing w:before="120" w:after="120"/>
              <w:rPr>
                <w:rFonts w:ascii="Arial" w:hAnsi="Arial" w:cs="Arial"/>
                <w:sz w:val="18"/>
              </w:rPr>
            </w:pPr>
            <w:r>
              <w:rPr>
                <w:rFonts w:ascii="Arial" w:hAnsi="Arial" w:cs="Arial"/>
                <w:sz w:val="18"/>
              </w:rPr>
              <w:t>Reported Date</w:t>
            </w:r>
          </w:p>
        </w:tc>
        <w:tc>
          <w:tcPr>
            <w:tcW w:w="1710" w:type="dxa"/>
            <w:shd w:val="clear" w:color="auto" w:fill="auto"/>
          </w:tcPr>
          <w:p w14:paraId="4E65A325" w14:textId="53D030D7" w:rsidR="004136C9" w:rsidRPr="004136C9" w:rsidRDefault="004136C9" w:rsidP="004136C9">
            <w:pPr>
              <w:spacing w:before="120" w:after="120"/>
              <w:rPr>
                <w:rFonts w:ascii="Arial" w:hAnsi="Arial" w:cs="Arial"/>
                <w:sz w:val="18"/>
              </w:rPr>
            </w:pPr>
            <w:r>
              <w:rPr>
                <w:rFonts w:ascii="Arial" w:hAnsi="Arial" w:cs="Arial"/>
                <w:sz w:val="18"/>
              </w:rPr>
              <w:t>(SORDAT)</w:t>
            </w:r>
          </w:p>
        </w:tc>
        <w:tc>
          <w:tcPr>
            <w:tcW w:w="2566" w:type="dxa"/>
            <w:shd w:val="clear" w:color="auto" w:fill="auto"/>
          </w:tcPr>
          <w:p w14:paraId="77366F42" w14:textId="74EE8C48" w:rsidR="004136C9" w:rsidRPr="004136C9" w:rsidRDefault="004136C9" w:rsidP="004136C9">
            <w:pPr>
              <w:spacing w:before="120" w:after="120"/>
              <w:rPr>
                <w:rFonts w:ascii="Arial" w:hAnsi="Arial" w:cs="Arial"/>
                <w:sz w:val="18"/>
              </w:rPr>
            </w:pPr>
          </w:p>
        </w:tc>
        <w:tc>
          <w:tcPr>
            <w:tcW w:w="856" w:type="dxa"/>
            <w:shd w:val="clear" w:color="auto" w:fill="auto"/>
          </w:tcPr>
          <w:p w14:paraId="7E571B9A" w14:textId="5A8B52CB"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78287E2B" w14:textId="074BBC10" w:rsidR="004136C9" w:rsidRPr="004136C9" w:rsidRDefault="004136C9" w:rsidP="004136C9">
            <w:pPr>
              <w:spacing w:before="120" w:after="120"/>
              <w:rPr>
                <w:rFonts w:ascii="Arial" w:hAnsi="Arial" w:cs="Arial"/>
                <w:sz w:val="18"/>
              </w:rPr>
            </w:pPr>
            <w:r>
              <w:rPr>
                <w:rFonts w:ascii="Arial" w:hAnsi="Arial" w:cs="Arial"/>
                <w:sz w:val="18"/>
              </w:rPr>
              <w:t>0, 1</w:t>
            </w:r>
          </w:p>
        </w:tc>
      </w:tr>
    </w:tbl>
    <w:p w14:paraId="17E83E66" w14:textId="77777777" w:rsidR="004136C9" w:rsidRDefault="004136C9" w:rsidP="004136C9">
      <w:pPr>
        <w:spacing w:before="240" w:after="240"/>
        <w:rPr>
          <w:sz w:val="20"/>
        </w:rPr>
      </w:pPr>
    </w:p>
    <w:p w14:paraId="4A3CF4DD" w14:textId="4DE5A8B6"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56D0F47F" w14:textId="77777777" w:rsidTr="004136C9">
        <w:tblPrEx>
          <w:tblCellMar>
            <w:top w:w="0" w:type="dxa"/>
            <w:bottom w:w="0" w:type="dxa"/>
          </w:tblCellMar>
        </w:tblPrEx>
        <w:tc>
          <w:tcPr>
            <w:tcW w:w="789" w:type="dxa"/>
            <w:vMerge w:val="restart"/>
            <w:shd w:val="clear" w:color="auto" w:fill="FFF2CC"/>
            <w:vAlign w:val="center"/>
          </w:tcPr>
          <w:p w14:paraId="1474B709" w14:textId="669992D1"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4BC9F987" w14:textId="2CA236D1"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15E03EAB" w14:textId="661DB010"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4E2FA164" w14:textId="77777777" w:rsidTr="004136C9">
        <w:tblPrEx>
          <w:tblCellMar>
            <w:top w:w="0" w:type="dxa"/>
            <w:bottom w:w="0" w:type="dxa"/>
          </w:tblCellMar>
        </w:tblPrEx>
        <w:tc>
          <w:tcPr>
            <w:tcW w:w="789" w:type="dxa"/>
            <w:vMerge/>
            <w:shd w:val="clear" w:color="auto" w:fill="FFF2CC"/>
            <w:vAlign w:val="center"/>
          </w:tcPr>
          <w:p w14:paraId="294085D4"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57607C61"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62E7970F" w14:textId="1BF8423C"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7CB3BD59" w14:textId="1E11CB45"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1673F712" w14:textId="2BAFD6E2"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41B85689" w14:textId="13D35427"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48175BFF" w14:textId="2D500A8D"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3311CEE" w14:textId="72B18768"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0A8C925E" w14:textId="77777777" w:rsidTr="004136C9">
        <w:tblPrEx>
          <w:tblCellMar>
            <w:top w:w="0" w:type="dxa"/>
            <w:bottom w:w="0" w:type="dxa"/>
          </w:tblCellMar>
        </w:tblPrEx>
        <w:tc>
          <w:tcPr>
            <w:tcW w:w="789" w:type="dxa"/>
            <w:shd w:val="clear" w:color="auto" w:fill="auto"/>
          </w:tcPr>
          <w:p w14:paraId="144F4562" w14:textId="405DD472"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79FC7CC0" w14:textId="6AABE145" w:rsidR="004136C9" w:rsidRPr="004136C9" w:rsidRDefault="004136C9" w:rsidP="004136C9">
            <w:pPr>
              <w:spacing w:before="120" w:after="120"/>
              <w:rPr>
                <w:rFonts w:ascii="Arial" w:hAnsi="Arial" w:cs="Arial"/>
                <w:sz w:val="18"/>
              </w:rPr>
            </w:pPr>
            <w:r w:rsidRPr="004136C9">
              <w:rPr>
                <w:rFonts w:ascii="Arial" w:hAnsi="Arial" w:cs="Arial"/>
                <w:sz w:val="18"/>
              </w:rPr>
              <w:t>Associated RxN</w:t>
            </w:r>
          </w:p>
        </w:tc>
        <w:tc>
          <w:tcPr>
            <w:tcW w:w="1578" w:type="dxa"/>
            <w:shd w:val="clear" w:color="auto" w:fill="auto"/>
          </w:tcPr>
          <w:p w14:paraId="5ED2B5E8" w14:textId="77777777" w:rsidR="004136C9" w:rsidRPr="004136C9" w:rsidRDefault="004136C9" w:rsidP="004136C9">
            <w:pPr>
              <w:spacing w:before="120" w:after="120"/>
              <w:rPr>
                <w:rFonts w:ascii="Arial" w:hAnsi="Arial" w:cs="Arial"/>
                <w:b/>
                <w:sz w:val="18"/>
              </w:rPr>
            </w:pPr>
          </w:p>
        </w:tc>
        <w:tc>
          <w:tcPr>
            <w:tcW w:w="1579" w:type="dxa"/>
            <w:shd w:val="clear" w:color="auto" w:fill="auto"/>
          </w:tcPr>
          <w:p w14:paraId="1D91FB07" w14:textId="77777777" w:rsidR="004136C9" w:rsidRPr="004136C9" w:rsidRDefault="004136C9" w:rsidP="004136C9">
            <w:pPr>
              <w:spacing w:before="120" w:after="120"/>
              <w:rPr>
                <w:rFonts w:ascii="Arial" w:hAnsi="Arial" w:cs="Arial"/>
                <w:sz w:val="18"/>
              </w:rPr>
            </w:pPr>
          </w:p>
        </w:tc>
        <w:tc>
          <w:tcPr>
            <w:tcW w:w="790" w:type="dxa"/>
            <w:shd w:val="clear" w:color="auto" w:fill="auto"/>
          </w:tcPr>
          <w:p w14:paraId="0457FB16" w14:textId="77777777" w:rsidR="004136C9" w:rsidRPr="004136C9" w:rsidRDefault="004136C9" w:rsidP="004136C9">
            <w:pPr>
              <w:spacing w:before="120" w:after="120"/>
              <w:rPr>
                <w:rFonts w:ascii="Arial" w:hAnsi="Arial" w:cs="Arial"/>
                <w:sz w:val="18"/>
              </w:rPr>
            </w:pPr>
          </w:p>
        </w:tc>
        <w:tc>
          <w:tcPr>
            <w:tcW w:w="1580" w:type="dxa"/>
            <w:shd w:val="clear" w:color="auto" w:fill="auto"/>
          </w:tcPr>
          <w:p w14:paraId="72598132" w14:textId="5EEDF552" w:rsidR="004136C9" w:rsidRPr="004136C9" w:rsidRDefault="004136C9" w:rsidP="004136C9">
            <w:pPr>
              <w:spacing w:before="120" w:after="120"/>
              <w:rPr>
                <w:rFonts w:ascii="Arial" w:hAnsi="Arial" w:cs="Arial"/>
                <w:b/>
                <w:sz w:val="18"/>
              </w:rPr>
            </w:pPr>
            <w:r w:rsidRPr="004136C9">
              <w:rPr>
                <w:rFonts w:ascii="Arial" w:hAnsi="Arial" w:cs="Arial"/>
                <w:b/>
                <w:sz w:val="18"/>
              </w:rPr>
              <w:t>AbstractRxN</w:t>
            </w:r>
          </w:p>
        </w:tc>
        <w:tc>
          <w:tcPr>
            <w:tcW w:w="1580" w:type="dxa"/>
            <w:shd w:val="clear" w:color="auto" w:fill="auto"/>
          </w:tcPr>
          <w:p w14:paraId="1390E744" w14:textId="69E94226" w:rsidR="004136C9" w:rsidRPr="004136C9" w:rsidRDefault="004136C9" w:rsidP="004136C9">
            <w:pPr>
              <w:spacing w:before="120" w:after="120"/>
              <w:rPr>
                <w:rFonts w:ascii="Arial" w:hAnsi="Arial" w:cs="Arial"/>
                <w:sz w:val="18"/>
              </w:rPr>
            </w:pPr>
            <w:r w:rsidRPr="004136C9">
              <w:rPr>
                <w:rFonts w:ascii="Arial" w:hAnsi="Arial" w:cs="Arial"/>
                <w:sz w:val="18"/>
              </w:rPr>
              <w:t>theRxN</w:t>
            </w:r>
          </w:p>
        </w:tc>
        <w:tc>
          <w:tcPr>
            <w:tcW w:w="790" w:type="dxa"/>
            <w:shd w:val="clear" w:color="auto" w:fill="auto"/>
            <w:vAlign w:val="center"/>
          </w:tcPr>
          <w:p w14:paraId="3904DC84" w14:textId="349B9335" w:rsidR="004136C9" w:rsidRPr="004136C9" w:rsidRDefault="004136C9" w:rsidP="004136C9">
            <w:pPr>
              <w:spacing w:before="120" w:after="120"/>
              <w:rPr>
                <w:rFonts w:ascii="Arial" w:hAnsi="Arial" w:cs="Arial"/>
                <w:sz w:val="20"/>
              </w:rPr>
            </w:pPr>
            <w:r>
              <w:rPr>
                <w:rFonts w:ascii="Arial" w:hAnsi="Arial" w:cs="Arial"/>
                <w:sz w:val="20"/>
              </w:rPr>
              <w:t>0, *</w:t>
            </w:r>
          </w:p>
        </w:tc>
      </w:tr>
      <w:tr w:rsidR="004136C9" w:rsidRPr="004136C9" w14:paraId="5294EEAC" w14:textId="77777777" w:rsidTr="004136C9">
        <w:tblPrEx>
          <w:tblCellMar>
            <w:top w:w="0" w:type="dxa"/>
            <w:bottom w:w="0" w:type="dxa"/>
          </w:tblCellMar>
        </w:tblPrEx>
        <w:tc>
          <w:tcPr>
            <w:tcW w:w="789" w:type="dxa"/>
            <w:shd w:val="clear" w:color="auto" w:fill="auto"/>
          </w:tcPr>
          <w:p w14:paraId="4DD7CE87" w14:textId="4F6B2534"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0532B4F0" w14:textId="5C7F2AA2" w:rsidR="004136C9" w:rsidRPr="004136C9" w:rsidRDefault="004136C9" w:rsidP="004136C9">
            <w:pPr>
              <w:spacing w:before="120" w:after="120"/>
              <w:rPr>
                <w:rFonts w:ascii="Arial" w:hAnsi="Arial" w:cs="Arial"/>
                <w:sz w:val="18"/>
              </w:rPr>
            </w:pPr>
            <w:r w:rsidRPr="004136C9">
              <w:rPr>
                <w:rFonts w:ascii="Arial" w:hAnsi="Arial" w:cs="Arial"/>
                <w:sz w:val="18"/>
              </w:rPr>
              <w:t>Additional Information</w:t>
            </w:r>
          </w:p>
        </w:tc>
        <w:tc>
          <w:tcPr>
            <w:tcW w:w="1578" w:type="dxa"/>
            <w:shd w:val="clear" w:color="auto" w:fill="auto"/>
          </w:tcPr>
          <w:p w14:paraId="04F71F1B" w14:textId="77777777" w:rsidR="004136C9" w:rsidRPr="004136C9" w:rsidRDefault="004136C9" w:rsidP="004136C9">
            <w:pPr>
              <w:spacing w:before="120" w:after="120"/>
              <w:rPr>
                <w:rFonts w:ascii="Arial" w:hAnsi="Arial" w:cs="Arial"/>
                <w:b/>
                <w:sz w:val="18"/>
              </w:rPr>
            </w:pPr>
          </w:p>
        </w:tc>
        <w:tc>
          <w:tcPr>
            <w:tcW w:w="1579" w:type="dxa"/>
            <w:shd w:val="clear" w:color="auto" w:fill="auto"/>
          </w:tcPr>
          <w:p w14:paraId="65C1F891" w14:textId="77777777" w:rsidR="004136C9" w:rsidRPr="004136C9" w:rsidRDefault="004136C9" w:rsidP="004136C9">
            <w:pPr>
              <w:spacing w:before="120" w:after="120"/>
              <w:rPr>
                <w:rFonts w:ascii="Arial" w:hAnsi="Arial" w:cs="Arial"/>
                <w:sz w:val="18"/>
              </w:rPr>
            </w:pPr>
          </w:p>
        </w:tc>
        <w:tc>
          <w:tcPr>
            <w:tcW w:w="790" w:type="dxa"/>
            <w:shd w:val="clear" w:color="auto" w:fill="auto"/>
          </w:tcPr>
          <w:p w14:paraId="5D69D221" w14:textId="77777777" w:rsidR="004136C9" w:rsidRPr="004136C9" w:rsidRDefault="004136C9" w:rsidP="004136C9">
            <w:pPr>
              <w:spacing w:before="120" w:after="120"/>
              <w:rPr>
                <w:rFonts w:ascii="Arial" w:hAnsi="Arial" w:cs="Arial"/>
                <w:sz w:val="18"/>
              </w:rPr>
            </w:pPr>
          </w:p>
        </w:tc>
        <w:tc>
          <w:tcPr>
            <w:tcW w:w="1580" w:type="dxa"/>
            <w:shd w:val="clear" w:color="auto" w:fill="auto"/>
          </w:tcPr>
          <w:p w14:paraId="3ABA19A1" w14:textId="15937487" w:rsidR="004136C9" w:rsidRPr="004136C9" w:rsidRDefault="004136C9" w:rsidP="004136C9">
            <w:pPr>
              <w:spacing w:before="120" w:after="120"/>
              <w:rPr>
                <w:rFonts w:ascii="Arial" w:hAnsi="Arial" w:cs="Arial"/>
                <w:b/>
                <w:sz w:val="18"/>
              </w:rPr>
            </w:pPr>
            <w:r w:rsidRPr="004136C9">
              <w:rPr>
                <w:rFonts w:ascii="Arial" w:hAnsi="Arial" w:cs="Arial"/>
                <w:b/>
                <w:sz w:val="18"/>
              </w:rPr>
              <w:t>NauticalInformation</w:t>
            </w:r>
          </w:p>
        </w:tc>
        <w:tc>
          <w:tcPr>
            <w:tcW w:w="1580" w:type="dxa"/>
            <w:shd w:val="clear" w:color="auto" w:fill="auto"/>
          </w:tcPr>
          <w:p w14:paraId="19E995B4" w14:textId="54EA1331" w:rsidR="004136C9" w:rsidRPr="004136C9" w:rsidRDefault="004136C9" w:rsidP="004136C9">
            <w:pPr>
              <w:spacing w:before="120" w:after="120"/>
              <w:rPr>
                <w:rFonts w:ascii="Arial" w:hAnsi="Arial" w:cs="Arial"/>
                <w:sz w:val="18"/>
              </w:rPr>
            </w:pPr>
            <w:r w:rsidRPr="004136C9">
              <w:rPr>
                <w:rFonts w:ascii="Arial" w:hAnsi="Arial" w:cs="Arial"/>
                <w:sz w:val="18"/>
              </w:rPr>
              <w:t>providesInformation</w:t>
            </w:r>
          </w:p>
        </w:tc>
        <w:tc>
          <w:tcPr>
            <w:tcW w:w="790" w:type="dxa"/>
            <w:shd w:val="clear" w:color="auto" w:fill="auto"/>
            <w:vAlign w:val="center"/>
          </w:tcPr>
          <w:p w14:paraId="3120CE3E" w14:textId="32EF28D3" w:rsidR="004136C9" w:rsidRPr="004136C9" w:rsidRDefault="004136C9" w:rsidP="004136C9">
            <w:pPr>
              <w:spacing w:before="120" w:after="120"/>
              <w:rPr>
                <w:rFonts w:ascii="Arial" w:hAnsi="Arial" w:cs="Arial"/>
                <w:sz w:val="20"/>
              </w:rPr>
            </w:pPr>
            <w:r>
              <w:rPr>
                <w:rFonts w:ascii="Arial" w:hAnsi="Arial" w:cs="Arial"/>
                <w:sz w:val="20"/>
              </w:rPr>
              <w:t>0, *</w:t>
            </w:r>
          </w:p>
        </w:tc>
      </w:tr>
    </w:tbl>
    <w:p w14:paraId="08696983" w14:textId="67A88299" w:rsidR="004136C9" w:rsidRDefault="004136C9" w:rsidP="004136C9">
      <w:pPr>
        <w:spacing w:before="240" w:after="240"/>
        <w:rPr>
          <w:sz w:val="20"/>
        </w:rPr>
      </w:pPr>
    </w:p>
    <w:p w14:paraId="46A7204B" w14:textId="77777777" w:rsidR="004136C9" w:rsidRDefault="004136C9">
      <w:pPr>
        <w:widowControl/>
        <w:wordWrap/>
        <w:autoSpaceDE/>
        <w:autoSpaceDN/>
        <w:rPr>
          <w:sz w:val="20"/>
        </w:rPr>
      </w:pPr>
      <w:r>
        <w:rPr>
          <w:sz w:val="20"/>
        </w:rPr>
        <w:lastRenderedPageBreak/>
        <w:br w:type="page"/>
      </w:r>
    </w:p>
    <w:p w14:paraId="3FE7D1A0" w14:textId="3B61B640" w:rsidR="004136C9" w:rsidRDefault="004136C9" w:rsidP="004136C9">
      <w:pPr>
        <w:spacing w:before="240" w:after="240"/>
        <w:rPr>
          <w:rFonts w:ascii="Arial" w:hAnsi="Arial" w:cs="Arial"/>
          <w:b/>
          <w:sz w:val="24"/>
        </w:rPr>
      </w:pPr>
      <w:r w:rsidRPr="004136C9">
        <w:rPr>
          <w:rFonts w:ascii="Arial" w:hAnsi="Arial" w:cs="Arial"/>
          <w:b/>
          <w:sz w:val="24"/>
        </w:rPr>
        <w:t>2.2. Restricted Area</w:t>
      </w:r>
    </w:p>
    <w:p w14:paraId="7E4DEB95" w14:textId="1D54309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specified area designated by an appropriate authority within which navigation is restricted in accordance with certain specified conditions.</w:t>
      </w:r>
    </w:p>
    <w:p w14:paraId="35CE4D81" w14:textId="1CAE3FC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RestrictedArea</w:t>
      </w:r>
    </w:p>
    <w:p w14:paraId="2930D118" w14:textId="1EFA2DA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RESARE </w:t>
      </w:r>
    </w:p>
    <w:p w14:paraId="452F84F6" w14:textId="30A00E1C"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FeatureType</w:t>
      </w:r>
    </w:p>
    <w:p w14:paraId="032CE91A" w14:textId="49C91BF6"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geographic</w:t>
      </w:r>
    </w:p>
    <w:p w14:paraId="6FF3ACA4" w14:textId="59C5A33D"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surface </w:t>
      </w:r>
    </w:p>
    <w:p w14:paraId="45D530E9" w14:textId="505EF84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D65DF07" w14:textId="77777777" w:rsidR="004136C9" w:rsidRDefault="004136C9" w:rsidP="004136C9">
      <w:pPr>
        <w:spacing w:before="240" w:after="240"/>
        <w:rPr>
          <w:sz w:val="20"/>
        </w:rPr>
      </w:pPr>
    </w:p>
    <w:p w14:paraId="11027715" w14:textId="5BD5B472"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076FC750" w14:textId="77777777" w:rsidTr="004136C9">
        <w:tblPrEx>
          <w:tblCellMar>
            <w:top w:w="0" w:type="dxa"/>
            <w:bottom w:w="0" w:type="dxa"/>
          </w:tblCellMar>
        </w:tblPrEx>
        <w:tc>
          <w:tcPr>
            <w:tcW w:w="3420" w:type="dxa"/>
            <w:shd w:val="clear" w:color="auto" w:fill="FFF2CC"/>
            <w:vAlign w:val="center"/>
          </w:tcPr>
          <w:p w14:paraId="7F286097" w14:textId="543C9773"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05E19521" w14:textId="338B0872"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75C4BECA" w14:textId="77CFC5F1"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17D84897" w14:textId="78E9A828"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661F7E4" w14:textId="36E4FF3E"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2F2FF1D6" w14:textId="77777777" w:rsidTr="004136C9">
        <w:tblPrEx>
          <w:tblCellMar>
            <w:top w:w="0" w:type="dxa"/>
            <w:bottom w:w="0" w:type="dxa"/>
          </w:tblCellMar>
        </w:tblPrEx>
        <w:tc>
          <w:tcPr>
            <w:tcW w:w="3420" w:type="dxa"/>
            <w:shd w:val="clear" w:color="auto" w:fill="auto"/>
          </w:tcPr>
          <w:p w14:paraId="1FA36618" w14:textId="0A20B8FB" w:rsidR="004136C9" w:rsidRPr="004136C9" w:rsidRDefault="004136C9" w:rsidP="004136C9">
            <w:pPr>
              <w:spacing w:before="120" w:after="120"/>
              <w:rPr>
                <w:rFonts w:ascii="Arial" w:hAnsi="Arial" w:cs="Arial"/>
                <w:sz w:val="18"/>
              </w:rPr>
            </w:pPr>
            <w:r>
              <w:rPr>
                <w:rFonts w:ascii="Arial" w:hAnsi="Arial" w:cs="Arial"/>
                <w:sz w:val="18"/>
              </w:rPr>
              <w:t>Category of Restricted Area</w:t>
            </w:r>
          </w:p>
        </w:tc>
        <w:tc>
          <w:tcPr>
            <w:tcW w:w="1710" w:type="dxa"/>
            <w:shd w:val="clear" w:color="auto" w:fill="auto"/>
          </w:tcPr>
          <w:p w14:paraId="7020137A" w14:textId="2465254A" w:rsidR="004136C9" w:rsidRPr="004136C9" w:rsidRDefault="004136C9" w:rsidP="004136C9">
            <w:pPr>
              <w:spacing w:before="120" w:after="120"/>
              <w:rPr>
                <w:rFonts w:ascii="Arial" w:hAnsi="Arial" w:cs="Arial"/>
                <w:sz w:val="18"/>
              </w:rPr>
            </w:pPr>
            <w:r>
              <w:rPr>
                <w:rFonts w:ascii="Arial" w:hAnsi="Arial" w:cs="Arial"/>
                <w:sz w:val="18"/>
              </w:rPr>
              <w:t>(CATREA)</w:t>
            </w:r>
          </w:p>
        </w:tc>
        <w:tc>
          <w:tcPr>
            <w:tcW w:w="2566" w:type="dxa"/>
            <w:shd w:val="clear" w:color="auto" w:fill="auto"/>
          </w:tcPr>
          <w:p w14:paraId="58FCA17C" w14:textId="77777777" w:rsidR="004136C9" w:rsidRDefault="004136C9" w:rsidP="004136C9">
            <w:pPr>
              <w:spacing w:before="120" w:after="120"/>
              <w:rPr>
                <w:rFonts w:ascii="Arial" w:hAnsi="Arial" w:cs="Arial"/>
                <w:sz w:val="18"/>
              </w:rPr>
            </w:pPr>
            <w:r>
              <w:rPr>
                <w:rFonts w:ascii="Arial" w:hAnsi="Arial" w:cs="Arial"/>
                <w:sz w:val="18"/>
              </w:rPr>
              <w:t>1 : Offshore Safety Zone</w:t>
            </w:r>
          </w:p>
          <w:p w14:paraId="21A0A411" w14:textId="77777777" w:rsidR="004136C9" w:rsidRDefault="004136C9" w:rsidP="004136C9">
            <w:pPr>
              <w:spacing w:before="120" w:after="120"/>
              <w:rPr>
                <w:rFonts w:ascii="Arial" w:hAnsi="Arial" w:cs="Arial"/>
                <w:sz w:val="18"/>
              </w:rPr>
            </w:pPr>
            <w:r>
              <w:rPr>
                <w:rFonts w:ascii="Arial" w:hAnsi="Arial" w:cs="Arial"/>
                <w:sz w:val="18"/>
              </w:rPr>
              <w:t>4 : Nature Reserve</w:t>
            </w:r>
          </w:p>
          <w:p w14:paraId="13EA498B" w14:textId="77777777" w:rsidR="004136C9" w:rsidRDefault="004136C9" w:rsidP="004136C9">
            <w:pPr>
              <w:spacing w:before="120" w:after="120"/>
              <w:rPr>
                <w:rFonts w:ascii="Arial" w:hAnsi="Arial" w:cs="Arial"/>
                <w:sz w:val="18"/>
              </w:rPr>
            </w:pPr>
            <w:r>
              <w:rPr>
                <w:rFonts w:ascii="Arial" w:hAnsi="Arial" w:cs="Arial"/>
                <w:sz w:val="18"/>
              </w:rPr>
              <w:t>5 : Bird Sanctuary</w:t>
            </w:r>
          </w:p>
          <w:p w14:paraId="03FD2A37" w14:textId="77777777" w:rsidR="004136C9" w:rsidRDefault="004136C9" w:rsidP="004136C9">
            <w:pPr>
              <w:spacing w:before="120" w:after="120"/>
              <w:rPr>
                <w:rFonts w:ascii="Arial" w:hAnsi="Arial" w:cs="Arial"/>
                <w:sz w:val="18"/>
              </w:rPr>
            </w:pPr>
            <w:r>
              <w:rPr>
                <w:rFonts w:ascii="Arial" w:hAnsi="Arial" w:cs="Arial"/>
                <w:sz w:val="18"/>
              </w:rPr>
              <w:t>6 : Game Reserve</w:t>
            </w:r>
          </w:p>
          <w:p w14:paraId="6FD743B0" w14:textId="77777777" w:rsidR="004136C9" w:rsidRDefault="004136C9" w:rsidP="004136C9">
            <w:pPr>
              <w:spacing w:before="120" w:after="120"/>
              <w:rPr>
                <w:rFonts w:ascii="Arial" w:hAnsi="Arial" w:cs="Arial"/>
                <w:sz w:val="18"/>
              </w:rPr>
            </w:pPr>
            <w:r>
              <w:rPr>
                <w:rFonts w:ascii="Arial" w:hAnsi="Arial" w:cs="Arial"/>
                <w:sz w:val="18"/>
              </w:rPr>
              <w:t>7 : Seal Sanctuary</w:t>
            </w:r>
          </w:p>
          <w:p w14:paraId="07351332" w14:textId="77777777" w:rsidR="004136C9" w:rsidRDefault="004136C9" w:rsidP="004136C9">
            <w:pPr>
              <w:spacing w:before="120" w:after="120"/>
              <w:rPr>
                <w:rFonts w:ascii="Arial" w:hAnsi="Arial" w:cs="Arial"/>
                <w:sz w:val="18"/>
              </w:rPr>
            </w:pPr>
            <w:r>
              <w:rPr>
                <w:rFonts w:ascii="Arial" w:hAnsi="Arial" w:cs="Arial"/>
                <w:sz w:val="18"/>
              </w:rPr>
              <w:t>8 : Degaussing Range</w:t>
            </w:r>
          </w:p>
          <w:p w14:paraId="74CA84E1" w14:textId="77777777" w:rsidR="004136C9" w:rsidRDefault="004136C9" w:rsidP="004136C9">
            <w:pPr>
              <w:spacing w:before="120" w:after="120"/>
              <w:rPr>
                <w:rFonts w:ascii="Arial" w:hAnsi="Arial" w:cs="Arial"/>
                <w:sz w:val="18"/>
              </w:rPr>
            </w:pPr>
            <w:r>
              <w:rPr>
                <w:rFonts w:ascii="Arial" w:hAnsi="Arial" w:cs="Arial"/>
                <w:sz w:val="18"/>
              </w:rPr>
              <w:t>9 : Military Area</w:t>
            </w:r>
          </w:p>
          <w:p w14:paraId="18E95AFE" w14:textId="77777777" w:rsidR="004136C9" w:rsidRDefault="004136C9" w:rsidP="004136C9">
            <w:pPr>
              <w:spacing w:before="120" w:after="120"/>
              <w:rPr>
                <w:rFonts w:ascii="Arial" w:hAnsi="Arial" w:cs="Arial"/>
                <w:sz w:val="18"/>
              </w:rPr>
            </w:pPr>
            <w:r>
              <w:rPr>
                <w:rFonts w:ascii="Arial" w:hAnsi="Arial" w:cs="Arial"/>
                <w:sz w:val="18"/>
              </w:rPr>
              <w:t>10 : Historic Wreck Area</w:t>
            </w:r>
          </w:p>
          <w:p w14:paraId="04949D23" w14:textId="77777777" w:rsidR="004136C9" w:rsidRDefault="004136C9" w:rsidP="004136C9">
            <w:pPr>
              <w:spacing w:before="120" w:after="120"/>
              <w:rPr>
                <w:rFonts w:ascii="Arial" w:hAnsi="Arial" w:cs="Arial"/>
                <w:sz w:val="18"/>
              </w:rPr>
            </w:pPr>
            <w:r>
              <w:rPr>
                <w:rFonts w:ascii="Arial" w:hAnsi="Arial" w:cs="Arial"/>
                <w:sz w:val="18"/>
              </w:rPr>
              <w:t>12 : Navigational Aid Safety Zone</w:t>
            </w:r>
          </w:p>
          <w:p w14:paraId="0FF7A323" w14:textId="77777777" w:rsidR="004136C9" w:rsidRDefault="004136C9" w:rsidP="004136C9">
            <w:pPr>
              <w:spacing w:before="120" w:after="120"/>
              <w:rPr>
                <w:rFonts w:ascii="Arial" w:hAnsi="Arial" w:cs="Arial"/>
                <w:sz w:val="18"/>
              </w:rPr>
            </w:pPr>
            <w:r>
              <w:rPr>
                <w:rFonts w:ascii="Arial" w:hAnsi="Arial" w:cs="Arial"/>
                <w:sz w:val="18"/>
              </w:rPr>
              <w:t>14 : Minefield</w:t>
            </w:r>
          </w:p>
          <w:p w14:paraId="15CF1D04" w14:textId="77777777" w:rsidR="004136C9" w:rsidRDefault="004136C9" w:rsidP="004136C9">
            <w:pPr>
              <w:spacing w:before="120" w:after="120"/>
              <w:rPr>
                <w:rFonts w:ascii="Arial" w:hAnsi="Arial" w:cs="Arial"/>
                <w:sz w:val="18"/>
              </w:rPr>
            </w:pPr>
            <w:r>
              <w:rPr>
                <w:rFonts w:ascii="Arial" w:hAnsi="Arial" w:cs="Arial"/>
                <w:sz w:val="18"/>
              </w:rPr>
              <w:t>18 : Swimming Area</w:t>
            </w:r>
          </w:p>
          <w:p w14:paraId="161F9CEF" w14:textId="77777777" w:rsidR="004136C9" w:rsidRDefault="004136C9" w:rsidP="004136C9">
            <w:pPr>
              <w:spacing w:before="120" w:after="120"/>
              <w:rPr>
                <w:rFonts w:ascii="Arial" w:hAnsi="Arial" w:cs="Arial"/>
                <w:sz w:val="18"/>
              </w:rPr>
            </w:pPr>
            <w:r>
              <w:rPr>
                <w:rFonts w:ascii="Arial" w:hAnsi="Arial" w:cs="Arial"/>
                <w:sz w:val="18"/>
              </w:rPr>
              <w:t>19 : Waiting Area</w:t>
            </w:r>
          </w:p>
          <w:p w14:paraId="675F32E1" w14:textId="77777777" w:rsidR="004136C9" w:rsidRDefault="004136C9" w:rsidP="004136C9">
            <w:pPr>
              <w:spacing w:before="120" w:after="120"/>
              <w:rPr>
                <w:rFonts w:ascii="Arial" w:hAnsi="Arial" w:cs="Arial"/>
                <w:sz w:val="18"/>
              </w:rPr>
            </w:pPr>
            <w:r>
              <w:rPr>
                <w:rFonts w:ascii="Arial" w:hAnsi="Arial" w:cs="Arial"/>
                <w:sz w:val="18"/>
              </w:rPr>
              <w:t>20 : Research Area</w:t>
            </w:r>
          </w:p>
          <w:p w14:paraId="296632F3" w14:textId="77777777" w:rsidR="004136C9" w:rsidRDefault="004136C9" w:rsidP="004136C9">
            <w:pPr>
              <w:spacing w:before="120" w:after="120"/>
              <w:rPr>
                <w:rFonts w:ascii="Arial" w:hAnsi="Arial" w:cs="Arial"/>
                <w:sz w:val="18"/>
              </w:rPr>
            </w:pPr>
            <w:r>
              <w:rPr>
                <w:rFonts w:ascii="Arial" w:hAnsi="Arial" w:cs="Arial"/>
                <w:sz w:val="18"/>
              </w:rPr>
              <w:t>21 : Dredging Area</w:t>
            </w:r>
          </w:p>
          <w:p w14:paraId="0BC3A2C4" w14:textId="77777777" w:rsidR="004136C9" w:rsidRDefault="004136C9" w:rsidP="004136C9">
            <w:pPr>
              <w:spacing w:before="120" w:after="120"/>
              <w:rPr>
                <w:rFonts w:ascii="Arial" w:hAnsi="Arial" w:cs="Arial"/>
                <w:sz w:val="18"/>
              </w:rPr>
            </w:pPr>
            <w:r>
              <w:rPr>
                <w:rFonts w:ascii="Arial" w:hAnsi="Arial" w:cs="Arial"/>
                <w:sz w:val="18"/>
              </w:rPr>
              <w:t>22 : Fish Sanctuary</w:t>
            </w:r>
          </w:p>
          <w:p w14:paraId="43A585FC" w14:textId="77777777" w:rsidR="004136C9" w:rsidRDefault="004136C9" w:rsidP="004136C9">
            <w:pPr>
              <w:spacing w:before="120" w:after="120"/>
              <w:rPr>
                <w:rFonts w:ascii="Arial" w:hAnsi="Arial" w:cs="Arial"/>
                <w:sz w:val="18"/>
              </w:rPr>
            </w:pPr>
            <w:r>
              <w:rPr>
                <w:rFonts w:ascii="Arial" w:hAnsi="Arial" w:cs="Arial"/>
                <w:sz w:val="18"/>
              </w:rPr>
              <w:t>23 : Ecological Reserve</w:t>
            </w:r>
          </w:p>
          <w:p w14:paraId="08EDB4EB" w14:textId="77777777" w:rsidR="004136C9" w:rsidRDefault="004136C9" w:rsidP="004136C9">
            <w:pPr>
              <w:spacing w:before="120" w:after="120"/>
              <w:rPr>
                <w:rFonts w:ascii="Arial" w:hAnsi="Arial" w:cs="Arial"/>
                <w:sz w:val="18"/>
              </w:rPr>
            </w:pPr>
            <w:r>
              <w:rPr>
                <w:rFonts w:ascii="Arial" w:hAnsi="Arial" w:cs="Arial"/>
                <w:sz w:val="18"/>
              </w:rPr>
              <w:t>24 : No Wake Area</w:t>
            </w:r>
          </w:p>
          <w:p w14:paraId="66B4D709" w14:textId="77777777" w:rsidR="004136C9" w:rsidRDefault="004136C9" w:rsidP="004136C9">
            <w:pPr>
              <w:spacing w:before="120" w:after="120"/>
              <w:rPr>
                <w:rFonts w:ascii="Arial" w:hAnsi="Arial" w:cs="Arial"/>
                <w:sz w:val="18"/>
              </w:rPr>
            </w:pPr>
            <w:r>
              <w:rPr>
                <w:rFonts w:ascii="Arial" w:hAnsi="Arial" w:cs="Arial"/>
                <w:sz w:val="18"/>
              </w:rPr>
              <w:t>25 : Swinging Area</w:t>
            </w:r>
          </w:p>
          <w:p w14:paraId="1B694F80" w14:textId="77777777" w:rsidR="004136C9" w:rsidRDefault="004136C9" w:rsidP="004136C9">
            <w:pPr>
              <w:spacing w:before="120" w:after="120"/>
              <w:rPr>
                <w:rFonts w:ascii="Arial" w:hAnsi="Arial" w:cs="Arial"/>
                <w:sz w:val="18"/>
              </w:rPr>
            </w:pPr>
            <w:r>
              <w:rPr>
                <w:rFonts w:ascii="Arial" w:hAnsi="Arial" w:cs="Arial"/>
                <w:sz w:val="18"/>
              </w:rPr>
              <w:t>26 : Water Skiing Area</w:t>
            </w:r>
          </w:p>
          <w:p w14:paraId="6973B25E" w14:textId="77777777" w:rsidR="004136C9" w:rsidRDefault="004136C9" w:rsidP="004136C9">
            <w:pPr>
              <w:spacing w:before="120" w:after="120"/>
              <w:rPr>
                <w:rFonts w:ascii="Arial" w:hAnsi="Arial" w:cs="Arial"/>
                <w:sz w:val="18"/>
              </w:rPr>
            </w:pPr>
            <w:r>
              <w:rPr>
                <w:rFonts w:ascii="Arial" w:hAnsi="Arial" w:cs="Arial"/>
                <w:sz w:val="18"/>
              </w:rPr>
              <w:t>27 : Environmentally Sensitive Sea Area</w:t>
            </w:r>
          </w:p>
          <w:p w14:paraId="795FBD70" w14:textId="77777777" w:rsidR="004136C9" w:rsidRDefault="004136C9" w:rsidP="004136C9">
            <w:pPr>
              <w:spacing w:before="120" w:after="120"/>
              <w:rPr>
                <w:rFonts w:ascii="Arial" w:hAnsi="Arial" w:cs="Arial"/>
                <w:sz w:val="18"/>
              </w:rPr>
            </w:pPr>
            <w:r>
              <w:rPr>
                <w:rFonts w:ascii="Arial" w:hAnsi="Arial" w:cs="Arial"/>
                <w:sz w:val="18"/>
              </w:rPr>
              <w:t>28 : Particularly Sensitive Sea Area</w:t>
            </w:r>
          </w:p>
          <w:p w14:paraId="5EE943A0" w14:textId="77777777" w:rsidR="004136C9" w:rsidRDefault="004136C9" w:rsidP="004136C9">
            <w:pPr>
              <w:spacing w:before="120" w:after="120"/>
              <w:rPr>
                <w:rFonts w:ascii="Arial" w:hAnsi="Arial" w:cs="Arial"/>
                <w:sz w:val="18"/>
              </w:rPr>
            </w:pPr>
            <w:r>
              <w:rPr>
                <w:rFonts w:ascii="Arial" w:hAnsi="Arial" w:cs="Arial"/>
                <w:sz w:val="18"/>
              </w:rPr>
              <w:t>29 : Disengagement Area</w:t>
            </w:r>
          </w:p>
          <w:p w14:paraId="049A0905" w14:textId="77777777" w:rsidR="004136C9" w:rsidRDefault="004136C9" w:rsidP="004136C9">
            <w:pPr>
              <w:spacing w:before="120" w:after="120"/>
              <w:rPr>
                <w:rFonts w:ascii="Arial" w:hAnsi="Arial" w:cs="Arial"/>
                <w:sz w:val="18"/>
              </w:rPr>
            </w:pPr>
            <w:r>
              <w:rPr>
                <w:rFonts w:ascii="Arial" w:hAnsi="Arial" w:cs="Arial"/>
                <w:sz w:val="18"/>
              </w:rPr>
              <w:t>30 : Port Security Area</w:t>
            </w:r>
          </w:p>
          <w:p w14:paraId="79B73185" w14:textId="77777777" w:rsidR="004136C9" w:rsidRDefault="004136C9" w:rsidP="004136C9">
            <w:pPr>
              <w:spacing w:before="120" w:after="120"/>
              <w:rPr>
                <w:rFonts w:ascii="Arial" w:hAnsi="Arial" w:cs="Arial"/>
                <w:sz w:val="18"/>
              </w:rPr>
            </w:pPr>
            <w:r>
              <w:rPr>
                <w:rFonts w:ascii="Arial" w:hAnsi="Arial" w:cs="Arial"/>
                <w:sz w:val="18"/>
              </w:rPr>
              <w:t>31 : Coral Sanctuary</w:t>
            </w:r>
          </w:p>
          <w:p w14:paraId="3742BC84" w14:textId="77777777" w:rsidR="004136C9" w:rsidRDefault="004136C9" w:rsidP="004136C9">
            <w:pPr>
              <w:spacing w:before="120" w:after="120"/>
              <w:rPr>
                <w:rFonts w:ascii="Arial" w:hAnsi="Arial" w:cs="Arial"/>
                <w:sz w:val="18"/>
              </w:rPr>
            </w:pPr>
            <w:r>
              <w:rPr>
                <w:rFonts w:ascii="Arial" w:hAnsi="Arial" w:cs="Arial"/>
                <w:sz w:val="18"/>
              </w:rPr>
              <w:t>32 : Recreation Area</w:t>
            </w:r>
          </w:p>
          <w:p w14:paraId="1375717B" w14:textId="1646D48B" w:rsidR="004136C9" w:rsidRPr="004136C9" w:rsidRDefault="004136C9" w:rsidP="004136C9">
            <w:pPr>
              <w:spacing w:before="120" w:after="120"/>
              <w:rPr>
                <w:rFonts w:ascii="Arial" w:hAnsi="Arial" w:cs="Arial"/>
                <w:sz w:val="18"/>
              </w:rPr>
            </w:pPr>
            <w:r>
              <w:rPr>
                <w:rFonts w:ascii="Arial" w:hAnsi="Arial" w:cs="Arial"/>
                <w:sz w:val="18"/>
              </w:rPr>
              <w:t>33 : Ship Pollution Emission Control</w:t>
            </w:r>
          </w:p>
        </w:tc>
        <w:tc>
          <w:tcPr>
            <w:tcW w:w="856" w:type="dxa"/>
            <w:shd w:val="clear" w:color="auto" w:fill="auto"/>
          </w:tcPr>
          <w:p w14:paraId="1B8F3010" w14:textId="3654A200"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56F5CFC1" w14:textId="67D7BB1B"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199F8F09" w14:textId="77777777" w:rsidTr="004136C9">
        <w:tblPrEx>
          <w:tblCellMar>
            <w:top w:w="0" w:type="dxa"/>
            <w:bottom w:w="0" w:type="dxa"/>
          </w:tblCellMar>
        </w:tblPrEx>
        <w:tc>
          <w:tcPr>
            <w:tcW w:w="3420" w:type="dxa"/>
            <w:shd w:val="clear" w:color="auto" w:fill="auto"/>
          </w:tcPr>
          <w:p w14:paraId="7678CDD8" w14:textId="5A31E43B" w:rsidR="004136C9" w:rsidRPr="004136C9" w:rsidRDefault="004136C9" w:rsidP="004136C9">
            <w:pPr>
              <w:spacing w:before="120" w:after="120"/>
              <w:rPr>
                <w:rFonts w:ascii="Arial" w:hAnsi="Arial" w:cs="Arial"/>
                <w:sz w:val="18"/>
              </w:rPr>
            </w:pPr>
            <w:r>
              <w:rPr>
                <w:rFonts w:ascii="Arial" w:hAnsi="Arial" w:cs="Arial"/>
                <w:sz w:val="18"/>
              </w:rPr>
              <w:t>Restriction</w:t>
            </w:r>
          </w:p>
        </w:tc>
        <w:tc>
          <w:tcPr>
            <w:tcW w:w="1710" w:type="dxa"/>
            <w:shd w:val="clear" w:color="auto" w:fill="auto"/>
          </w:tcPr>
          <w:p w14:paraId="5BD94979" w14:textId="470D9B14" w:rsidR="004136C9" w:rsidRPr="004136C9" w:rsidRDefault="004136C9" w:rsidP="004136C9">
            <w:pPr>
              <w:spacing w:before="120" w:after="120"/>
              <w:rPr>
                <w:rFonts w:ascii="Arial" w:hAnsi="Arial" w:cs="Arial"/>
                <w:sz w:val="18"/>
              </w:rPr>
            </w:pPr>
            <w:r>
              <w:rPr>
                <w:rFonts w:ascii="Arial" w:hAnsi="Arial" w:cs="Arial"/>
                <w:sz w:val="18"/>
              </w:rPr>
              <w:t>(RESTRN)</w:t>
            </w:r>
          </w:p>
        </w:tc>
        <w:tc>
          <w:tcPr>
            <w:tcW w:w="2566" w:type="dxa"/>
            <w:shd w:val="clear" w:color="auto" w:fill="auto"/>
          </w:tcPr>
          <w:p w14:paraId="421B3D05" w14:textId="77777777" w:rsidR="004136C9" w:rsidRDefault="004136C9" w:rsidP="004136C9">
            <w:pPr>
              <w:spacing w:before="120" w:after="120"/>
              <w:rPr>
                <w:rFonts w:ascii="Arial" w:hAnsi="Arial" w:cs="Arial"/>
                <w:sz w:val="18"/>
              </w:rPr>
            </w:pPr>
            <w:r>
              <w:rPr>
                <w:rFonts w:ascii="Arial" w:hAnsi="Arial" w:cs="Arial"/>
                <w:sz w:val="18"/>
              </w:rPr>
              <w:t>1 : Anchoring Prohibited</w:t>
            </w:r>
          </w:p>
          <w:p w14:paraId="77921739" w14:textId="77777777" w:rsidR="004136C9" w:rsidRDefault="004136C9" w:rsidP="004136C9">
            <w:pPr>
              <w:spacing w:before="120" w:after="120"/>
              <w:rPr>
                <w:rFonts w:ascii="Arial" w:hAnsi="Arial" w:cs="Arial"/>
                <w:sz w:val="18"/>
              </w:rPr>
            </w:pPr>
            <w:r>
              <w:rPr>
                <w:rFonts w:ascii="Arial" w:hAnsi="Arial" w:cs="Arial"/>
                <w:sz w:val="18"/>
              </w:rPr>
              <w:t>2 : Anchoring Restricted</w:t>
            </w:r>
          </w:p>
          <w:p w14:paraId="0662591B" w14:textId="77777777" w:rsidR="004136C9" w:rsidRDefault="004136C9" w:rsidP="004136C9">
            <w:pPr>
              <w:spacing w:before="120" w:after="120"/>
              <w:rPr>
                <w:rFonts w:ascii="Arial" w:hAnsi="Arial" w:cs="Arial"/>
                <w:sz w:val="18"/>
              </w:rPr>
            </w:pPr>
            <w:r>
              <w:rPr>
                <w:rFonts w:ascii="Arial" w:hAnsi="Arial" w:cs="Arial"/>
                <w:sz w:val="18"/>
              </w:rPr>
              <w:t>3 : Fishing Prohibited</w:t>
            </w:r>
          </w:p>
          <w:p w14:paraId="75344681" w14:textId="77777777" w:rsidR="004136C9" w:rsidRDefault="004136C9" w:rsidP="004136C9">
            <w:pPr>
              <w:spacing w:before="120" w:after="120"/>
              <w:rPr>
                <w:rFonts w:ascii="Arial" w:hAnsi="Arial" w:cs="Arial"/>
                <w:sz w:val="18"/>
              </w:rPr>
            </w:pPr>
            <w:r>
              <w:rPr>
                <w:rFonts w:ascii="Arial" w:hAnsi="Arial" w:cs="Arial"/>
                <w:sz w:val="18"/>
              </w:rPr>
              <w:t>4 : Fishing Restricted</w:t>
            </w:r>
          </w:p>
          <w:p w14:paraId="183F6ADB" w14:textId="77777777" w:rsidR="004136C9" w:rsidRDefault="004136C9" w:rsidP="004136C9">
            <w:pPr>
              <w:spacing w:before="120" w:after="120"/>
              <w:rPr>
                <w:rFonts w:ascii="Arial" w:hAnsi="Arial" w:cs="Arial"/>
                <w:sz w:val="18"/>
              </w:rPr>
            </w:pPr>
            <w:r>
              <w:rPr>
                <w:rFonts w:ascii="Arial" w:hAnsi="Arial" w:cs="Arial"/>
                <w:sz w:val="18"/>
              </w:rPr>
              <w:t>5 : Trawling Prohibited</w:t>
            </w:r>
          </w:p>
          <w:p w14:paraId="304D1451" w14:textId="77777777" w:rsidR="004136C9" w:rsidRDefault="004136C9" w:rsidP="004136C9">
            <w:pPr>
              <w:spacing w:before="120" w:after="120"/>
              <w:rPr>
                <w:rFonts w:ascii="Arial" w:hAnsi="Arial" w:cs="Arial"/>
                <w:sz w:val="18"/>
              </w:rPr>
            </w:pPr>
            <w:r>
              <w:rPr>
                <w:rFonts w:ascii="Arial" w:hAnsi="Arial" w:cs="Arial"/>
                <w:sz w:val="18"/>
              </w:rPr>
              <w:t>6 : Trawling Restricted</w:t>
            </w:r>
          </w:p>
          <w:p w14:paraId="6957DB7E" w14:textId="77777777" w:rsidR="004136C9" w:rsidRDefault="004136C9" w:rsidP="004136C9">
            <w:pPr>
              <w:spacing w:before="120" w:after="120"/>
              <w:rPr>
                <w:rFonts w:ascii="Arial" w:hAnsi="Arial" w:cs="Arial"/>
                <w:sz w:val="18"/>
              </w:rPr>
            </w:pPr>
            <w:r>
              <w:rPr>
                <w:rFonts w:ascii="Arial" w:hAnsi="Arial" w:cs="Arial"/>
                <w:sz w:val="18"/>
              </w:rPr>
              <w:t>7 : Entry Prohibited</w:t>
            </w:r>
          </w:p>
          <w:p w14:paraId="277E0803" w14:textId="77777777" w:rsidR="004136C9" w:rsidRDefault="004136C9" w:rsidP="004136C9">
            <w:pPr>
              <w:spacing w:before="120" w:after="120"/>
              <w:rPr>
                <w:rFonts w:ascii="Arial" w:hAnsi="Arial" w:cs="Arial"/>
                <w:sz w:val="18"/>
              </w:rPr>
            </w:pPr>
            <w:r>
              <w:rPr>
                <w:rFonts w:ascii="Arial" w:hAnsi="Arial" w:cs="Arial"/>
                <w:sz w:val="18"/>
              </w:rPr>
              <w:t>8 : Entry Restricted</w:t>
            </w:r>
          </w:p>
          <w:p w14:paraId="6D772826" w14:textId="77777777" w:rsidR="004136C9" w:rsidRDefault="004136C9" w:rsidP="004136C9">
            <w:pPr>
              <w:spacing w:before="120" w:after="120"/>
              <w:rPr>
                <w:rFonts w:ascii="Arial" w:hAnsi="Arial" w:cs="Arial"/>
                <w:sz w:val="18"/>
              </w:rPr>
            </w:pPr>
            <w:r>
              <w:rPr>
                <w:rFonts w:ascii="Arial" w:hAnsi="Arial" w:cs="Arial"/>
                <w:sz w:val="18"/>
              </w:rPr>
              <w:t>9 : Dredging Prohibited</w:t>
            </w:r>
          </w:p>
          <w:p w14:paraId="7854C7C0" w14:textId="77777777" w:rsidR="004136C9" w:rsidRDefault="004136C9" w:rsidP="004136C9">
            <w:pPr>
              <w:spacing w:before="120" w:after="120"/>
              <w:rPr>
                <w:rFonts w:ascii="Arial" w:hAnsi="Arial" w:cs="Arial"/>
                <w:sz w:val="18"/>
              </w:rPr>
            </w:pPr>
            <w:r>
              <w:rPr>
                <w:rFonts w:ascii="Arial" w:hAnsi="Arial" w:cs="Arial"/>
                <w:sz w:val="18"/>
              </w:rPr>
              <w:t>10 : Dredging Restricted</w:t>
            </w:r>
          </w:p>
          <w:p w14:paraId="146119DC" w14:textId="77777777" w:rsidR="004136C9" w:rsidRDefault="004136C9" w:rsidP="004136C9">
            <w:pPr>
              <w:spacing w:before="120" w:after="120"/>
              <w:rPr>
                <w:rFonts w:ascii="Arial" w:hAnsi="Arial" w:cs="Arial"/>
                <w:sz w:val="18"/>
              </w:rPr>
            </w:pPr>
            <w:r>
              <w:rPr>
                <w:rFonts w:ascii="Arial" w:hAnsi="Arial" w:cs="Arial"/>
                <w:sz w:val="18"/>
              </w:rPr>
              <w:t>11 : Diving Prohibited</w:t>
            </w:r>
          </w:p>
          <w:p w14:paraId="18D819F4" w14:textId="77777777" w:rsidR="004136C9" w:rsidRDefault="004136C9" w:rsidP="004136C9">
            <w:pPr>
              <w:spacing w:before="120" w:after="120"/>
              <w:rPr>
                <w:rFonts w:ascii="Arial" w:hAnsi="Arial" w:cs="Arial"/>
                <w:sz w:val="18"/>
              </w:rPr>
            </w:pPr>
            <w:r>
              <w:rPr>
                <w:rFonts w:ascii="Arial" w:hAnsi="Arial" w:cs="Arial"/>
                <w:sz w:val="18"/>
              </w:rPr>
              <w:t>12 : Diving Restricted</w:t>
            </w:r>
          </w:p>
          <w:p w14:paraId="01298ED0" w14:textId="77777777" w:rsidR="004136C9" w:rsidRDefault="004136C9" w:rsidP="004136C9">
            <w:pPr>
              <w:spacing w:before="120" w:after="120"/>
              <w:rPr>
                <w:rFonts w:ascii="Arial" w:hAnsi="Arial" w:cs="Arial"/>
                <w:sz w:val="18"/>
              </w:rPr>
            </w:pPr>
            <w:r>
              <w:rPr>
                <w:rFonts w:ascii="Arial" w:hAnsi="Arial" w:cs="Arial"/>
                <w:sz w:val="18"/>
              </w:rPr>
              <w:t>13 : No Wake</w:t>
            </w:r>
          </w:p>
          <w:p w14:paraId="07078CE1" w14:textId="77777777" w:rsidR="004136C9" w:rsidRDefault="004136C9" w:rsidP="004136C9">
            <w:pPr>
              <w:spacing w:before="120" w:after="120"/>
              <w:rPr>
                <w:rFonts w:ascii="Arial" w:hAnsi="Arial" w:cs="Arial"/>
                <w:sz w:val="18"/>
              </w:rPr>
            </w:pPr>
            <w:r>
              <w:rPr>
                <w:rFonts w:ascii="Arial" w:hAnsi="Arial" w:cs="Arial"/>
                <w:sz w:val="18"/>
              </w:rPr>
              <w:t>14 : Area To Be Avoided</w:t>
            </w:r>
          </w:p>
          <w:p w14:paraId="68D3B975" w14:textId="77777777" w:rsidR="004136C9" w:rsidRDefault="004136C9" w:rsidP="004136C9">
            <w:pPr>
              <w:spacing w:before="120" w:after="120"/>
              <w:rPr>
                <w:rFonts w:ascii="Arial" w:hAnsi="Arial" w:cs="Arial"/>
                <w:sz w:val="18"/>
              </w:rPr>
            </w:pPr>
            <w:r>
              <w:rPr>
                <w:rFonts w:ascii="Arial" w:hAnsi="Arial" w:cs="Arial"/>
                <w:sz w:val="18"/>
              </w:rPr>
              <w:t>15 : Construction Prohibited</w:t>
            </w:r>
          </w:p>
          <w:p w14:paraId="21074886" w14:textId="77777777" w:rsidR="004136C9" w:rsidRDefault="004136C9" w:rsidP="004136C9">
            <w:pPr>
              <w:spacing w:before="120" w:after="120"/>
              <w:rPr>
                <w:rFonts w:ascii="Arial" w:hAnsi="Arial" w:cs="Arial"/>
                <w:sz w:val="18"/>
              </w:rPr>
            </w:pPr>
            <w:r>
              <w:rPr>
                <w:rFonts w:ascii="Arial" w:hAnsi="Arial" w:cs="Arial"/>
                <w:sz w:val="18"/>
              </w:rPr>
              <w:t>16 : Discharging Prohibited</w:t>
            </w:r>
          </w:p>
          <w:p w14:paraId="5E8D3208" w14:textId="77777777" w:rsidR="004136C9" w:rsidRDefault="004136C9" w:rsidP="004136C9">
            <w:pPr>
              <w:spacing w:before="120" w:after="120"/>
              <w:rPr>
                <w:rFonts w:ascii="Arial" w:hAnsi="Arial" w:cs="Arial"/>
                <w:sz w:val="18"/>
              </w:rPr>
            </w:pPr>
            <w:r>
              <w:rPr>
                <w:rFonts w:ascii="Arial" w:hAnsi="Arial" w:cs="Arial"/>
                <w:sz w:val="18"/>
              </w:rPr>
              <w:t>17 : Discharging Restricted</w:t>
            </w:r>
          </w:p>
          <w:p w14:paraId="517E04C5" w14:textId="77777777" w:rsidR="004136C9" w:rsidRDefault="004136C9" w:rsidP="004136C9">
            <w:pPr>
              <w:spacing w:before="120" w:after="120"/>
              <w:rPr>
                <w:rFonts w:ascii="Arial" w:hAnsi="Arial" w:cs="Arial"/>
                <w:sz w:val="18"/>
              </w:rPr>
            </w:pPr>
            <w:r>
              <w:rPr>
                <w:rFonts w:ascii="Arial" w:hAnsi="Arial" w:cs="Arial"/>
                <w:sz w:val="18"/>
              </w:rPr>
              <w:t>18 : Industrial or Mineral Exploration/Development Prohibited</w:t>
            </w:r>
          </w:p>
          <w:p w14:paraId="6A2FF34A" w14:textId="77777777" w:rsidR="004136C9" w:rsidRDefault="004136C9" w:rsidP="004136C9">
            <w:pPr>
              <w:spacing w:before="120" w:after="120"/>
              <w:rPr>
                <w:rFonts w:ascii="Arial" w:hAnsi="Arial" w:cs="Arial"/>
                <w:sz w:val="18"/>
              </w:rPr>
            </w:pPr>
            <w:r>
              <w:rPr>
                <w:rFonts w:ascii="Arial" w:hAnsi="Arial" w:cs="Arial"/>
                <w:sz w:val="18"/>
              </w:rPr>
              <w:t>19 : Industrial or Mineral Exploration/Development Restricted</w:t>
            </w:r>
          </w:p>
          <w:p w14:paraId="194D0368" w14:textId="77777777" w:rsidR="004136C9" w:rsidRDefault="004136C9" w:rsidP="004136C9">
            <w:pPr>
              <w:spacing w:before="120" w:after="120"/>
              <w:rPr>
                <w:rFonts w:ascii="Arial" w:hAnsi="Arial" w:cs="Arial"/>
                <w:sz w:val="18"/>
              </w:rPr>
            </w:pPr>
            <w:r>
              <w:rPr>
                <w:rFonts w:ascii="Arial" w:hAnsi="Arial" w:cs="Arial"/>
                <w:sz w:val="18"/>
              </w:rPr>
              <w:t>20 : Drilling Prohibited</w:t>
            </w:r>
          </w:p>
          <w:p w14:paraId="2153E270" w14:textId="77777777" w:rsidR="004136C9" w:rsidRDefault="004136C9" w:rsidP="004136C9">
            <w:pPr>
              <w:spacing w:before="120" w:after="120"/>
              <w:rPr>
                <w:rFonts w:ascii="Arial" w:hAnsi="Arial" w:cs="Arial"/>
                <w:sz w:val="18"/>
              </w:rPr>
            </w:pPr>
            <w:r>
              <w:rPr>
                <w:rFonts w:ascii="Arial" w:hAnsi="Arial" w:cs="Arial"/>
                <w:sz w:val="18"/>
              </w:rPr>
              <w:t>21 : Drilling Restricted</w:t>
            </w:r>
          </w:p>
          <w:p w14:paraId="0E7CBD30" w14:textId="77777777" w:rsidR="004136C9" w:rsidRDefault="004136C9" w:rsidP="004136C9">
            <w:pPr>
              <w:spacing w:before="120" w:after="120"/>
              <w:rPr>
                <w:rFonts w:ascii="Arial" w:hAnsi="Arial" w:cs="Arial"/>
                <w:sz w:val="18"/>
              </w:rPr>
            </w:pPr>
            <w:r>
              <w:rPr>
                <w:rFonts w:ascii="Arial" w:hAnsi="Arial" w:cs="Arial"/>
                <w:sz w:val="18"/>
              </w:rPr>
              <w:t>22 : Removal of Historical Artefacts Prohibited</w:t>
            </w:r>
          </w:p>
          <w:p w14:paraId="6159090E" w14:textId="77777777" w:rsidR="004136C9" w:rsidRDefault="004136C9" w:rsidP="004136C9">
            <w:pPr>
              <w:spacing w:before="120" w:after="120"/>
              <w:rPr>
                <w:rFonts w:ascii="Arial" w:hAnsi="Arial" w:cs="Arial"/>
                <w:sz w:val="18"/>
              </w:rPr>
            </w:pPr>
            <w:r>
              <w:rPr>
                <w:rFonts w:ascii="Arial" w:hAnsi="Arial" w:cs="Arial"/>
                <w:sz w:val="18"/>
              </w:rPr>
              <w:t>23 : Cargo Transhipment (Lightening) Prohibited</w:t>
            </w:r>
          </w:p>
          <w:p w14:paraId="0C13EE5F" w14:textId="77777777" w:rsidR="004136C9" w:rsidRDefault="004136C9" w:rsidP="004136C9">
            <w:pPr>
              <w:spacing w:before="120" w:after="120"/>
              <w:rPr>
                <w:rFonts w:ascii="Arial" w:hAnsi="Arial" w:cs="Arial"/>
                <w:sz w:val="18"/>
              </w:rPr>
            </w:pPr>
            <w:r>
              <w:rPr>
                <w:rFonts w:ascii="Arial" w:hAnsi="Arial" w:cs="Arial"/>
                <w:sz w:val="18"/>
              </w:rPr>
              <w:t>24 : Dragging Prohibited</w:t>
            </w:r>
          </w:p>
          <w:p w14:paraId="3A32D12A" w14:textId="77777777" w:rsidR="004136C9" w:rsidRDefault="004136C9" w:rsidP="004136C9">
            <w:pPr>
              <w:spacing w:before="120" w:after="120"/>
              <w:rPr>
                <w:rFonts w:ascii="Arial" w:hAnsi="Arial" w:cs="Arial"/>
                <w:sz w:val="18"/>
              </w:rPr>
            </w:pPr>
            <w:r>
              <w:rPr>
                <w:rFonts w:ascii="Arial" w:hAnsi="Arial" w:cs="Arial"/>
                <w:sz w:val="18"/>
              </w:rPr>
              <w:t>25 : Stopping Prohibited</w:t>
            </w:r>
          </w:p>
          <w:p w14:paraId="6EF80C44" w14:textId="77777777" w:rsidR="004136C9" w:rsidRDefault="004136C9" w:rsidP="004136C9">
            <w:pPr>
              <w:spacing w:before="120" w:after="120"/>
              <w:rPr>
                <w:rFonts w:ascii="Arial" w:hAnsi="Arial" w:cs="Arial"/>
                <w:sz w:val="18"/>
              </w:rPr>
            </w:pPr>
            <w:r>
              <w:rPr>
                <w:rFonts w:ascii="Arial" w:hAnsi="Arial" w:cs="Arial"/>
                <w:sz w:val="18"/>
              </w:rPr>
              <w:t>26 : Landing Prohibited</w:t>
            </w:r>
          </w:p>
          <w:p w14:paraId="1D6B3D4F" w14:textId="77777777" w:rsidR="004136C9" w:rsidRDefault="004136C9" w:rsidP="004136C9">
            <w:pPr>
              <w:spacing w:before="120" w:after="120"/>
              <w:rPr>
                <w:rFonts w:ascii="Arial" w:hAnsi="Arial" w:cs="Arial"/>
                <w:sz w:val="18"/>
              </w:rPr>
            </w:pPr>
            <w:r>
              <w:rPr>
                <w:rFonts w:ascii="Arial" w:hAnsi="Arial" w:cs="Arial"/>
                <w:sz w:val="18"/>
              </w:rPr>
              <w:t>27 : Speed Restricted</w:t>
            </w:r>
          </w:p>
          <w:p w14:paraId="61DD7E30" w14:textId="77777777" w:rsidR="004136C9" w:rsidRDefault="004136C9" w:rsidP="004136C9">
            <w:pPr>
              <w:spacing w:before="120" w:after="120"/>
              <w:rPr>
                <w:rFonts w:ascii="Arial" w:hAnsi="Arial" w:cs="Arial"/>
                <w:sz w:val="18"/>
              </w:rPr>
            </w:pPr>
            <w:r>
              <w:rPr>
                <w:rFonts w:ascii="Arial" w:hAnsi="Arial" w:cs="Arial"/>
                <w:sz w:val="18"/>
              </w:rPr>
              <w:t>28 : Overtaking Prohibited</w:t>
            </w:r>
          </w:p>
          <w:p w14:paraId="4C060A69" w14:textId="77777777" w:rsidR="004136C9" w:rsidRDefault="004136C9" w:rsidP="004136C9">
            <w:pPr>
              <w:spacing w:before="120" w:after="120"/>
              <w:rPr>
                <w:rFonts w:ascii="Arial" w:hAnsi="Arial" w:cs="Arial"/>
                <w:sz w:val="18"/>
              </w:rPr>
            </w:pPr>
            <w:r>
              <w:rPr>
                <w:rFonts w:ascii="Arial" w:hAnsi="Arial" w:cs="Arial"/>
                <w:sz w:val="18"/>
              </w:rPr>
              <w:t>29 : Overtaking of Convoys by Convoys Prohibited</w:t>
            </w:r>
          </w:p>
          <w:p w14:paraId="4EDE0FB3" w14:textId="77777777" w:rsidR="004136C9" w:rsidRDefault="004136C9" w:rsidP="004136C9">
            <w:pPr>
              <w:spacing w:before="120" w:after="120"/>
              <w:rPr>
                <w:rFonts w:ascii="Arial" w:hAnsi="Arial" w:cs="Arial"/>
                <w:sz w:val="18"/>
              </w:rPr>
            </w:pPr>
            <w:r>
              <w:rPr>
                <w:rFonts w:ascii="Arial" w:hAnsi="Arial" w:cs="Arial"/>
                <w:sz w:val="18"/>
              </w:rPr>
              <w:t>30 : Passing or Overtaking Prohibited</w:t>
            </w:r>
          </w:p>
          <w:p w14:paraId="6DC27455" w14:textId="77777777" w:rsidR="004136C9" w:rsidRDefault="004136C9" w:rsidP="004136C9">
            <w:pPr>
              <w:spacing w:before="120" w:after="120"/>
              <w:rPr>
                <w:rFonts w:ascii="Arial" w:hAnsi="Arial" w:cs="Arial"/>
                <w:sz w:val="18"/>
              </w:rPr>
            </w:pPr>
            <w:r>
              <w:rPr>
                <w:rFonts w:ascii="Arial" w:hAnsi="Arial" w:cs="Arial"/>
                <w:sz w:val="18"/>
              </w:rPr>
              <w:t>31 : Berthing Prohibited</w:t>
            </w:r>
          </w:p>
          <w:p w14:paraId="0A8FE501" w14:textId="77777777" w:rsidR="004136C9" w:rsidRDefault="004136C9" w:rsidP="004136C9">
            <w:pPr>
              <w:spacing w:before="120" w:after="120"/>
              <w:rPr>
                <w:rFonts w:ascii="Arial" w:hAnsi="Arial" w:cs="Arial"/>
                <w:sz w:val="18"/>
              </w:rPr>
            </w:pPr>
            <w:r>
              <w:rPr>
                <w:rFonts w:ascii="Arial" w:hAnsi="Arial" w:cs="Arial"/>
                <w:sz w:val="18"/>
              </w:rPr>
              <w:t>32 : Berthing Restricted</w:t>
            </w:r>
          </w:p>
          <w:p w14:paraId="3C52A6A9" w14:textId="77777777" w:rsidR="004136C9" w:rsidRDefault="004136C9" w:rsidP="004136C9">
            <w:pPr>
              <w:spacing w:before="120" w:after="120"/>
              <w:rPr>
                <w:rFonts w:ascii="Arial" w:hAnsi="Arial" w:cs="Arial"/>
                <w:sz w:val="18"/>
              </w:rPr>
            </w:pPr>
            <w:r>
              <w:rPr>
                <w:rFonts w:ascii="Arial" w:hAnsi="Arial" w:cs="Arial"/>
                <w:sz w:val="18"/>
              </w:rPr>
              <w:t>33 : Making Fast Prohibited</w:t>
            </w:r>
          </w:p>
          <w:p w14:paraId="5EFD53FE" w14:textId="77777777" w:rsidR="004136C9" w:rsidRDefault="004136C9" w:rsidP="004136C9">
            <w:pPr>
              <w:spacing w:before="120" w:after="120"/>
              <w:rPr>
                <w:rFonts w:ascii="Arial" w:hAnsi="Arial" w:cs="Arial"/>
                <w:sz w:val="18"/>
              </w:rPr>
            </w:pPr>
            <w:r>
              <w:rPr>
                <w:rFonts w:ascii="Arial" w:hAnsi="Arial" w:cs="Arial"/>
                <w:sz w:val="18"/>
              </w:rPr>
              <w:t>34 : Making Fast Restricted</w:t>
            </w:r>
          </w:p>
          <w:p w14:paraId="151FE433" w14:textId="77777777" w:rsidR="004136C9" w:rsidRDefault="004136C9" w:rsidP="004136C9">
            <w:pPr>
              <w:spacing w:before="120" w:after="120"/>
              <w:rPr>
                <w:rFonts w:ascii="Arial" w:hAnsi="Arial" w:cs="Arial"/>
                <w:sz w:val="18"/>
              </w:rPr>
            </w:pPr>
            <w:r>
              <w:rPr>
                <w:rFonts w:ascii="Arial" w:hAnsi="Arial" w:cs="Arial"/>
                <w:sz w:val="18"/>
              </w:rPr>
              <w:t>35 : Turning Prohibited</w:t>
            </w:r>
          </w:p>
          <w:p w14:paraId="0D0C9D9F" w14:textId="77777777" w:rsidR="004136C9" w:rsidRDefault="004136C9" w:rsidP="004136C9">
            <w:pPr>
              <w:spacing w:before="120" w:after="120"/>
              <w:rPr>
                <w:rFonts w:ascii="Arial" w:hAnsi="Arial" w:cs="Arial"/>
                <w:sz w:val="18"/>
              </w:rPr>
            </w:pPr>
            <w:r>
              <w:rPr>
                <w:rFonts w:ascii="Arial" w:hAnsi="Arial" w:cs="Arial"/>
                <w:sz w:val="18"/>
              </w:rPr>
              <w:t>36 : Restricted Fairway Depth</w:t>
            </w:r>
          </w:p>
          <w:p w14:paraId="13639AC9" w14:textId="77777777" w:rsidR="004136C9" w:rsidRDefault="004136C9" w:rsidP="004136C9">
            <w:pPr>
              <w:spacing w:before="120" w:after="120"/>
              <w:rPr>
                <w:rFonts w:ascii="Arial" w:hAnsi="Arial" w:cs="Arial"/>
                <w:sz w:val="18"/>
              </w:rPr>
            </w:pPr>
            <w:r>
              <w:rPr>
                <w:rFonts w:ascii="Arial" w:hAnsi="Arial" w:cs="Arial"/>
                <w:sz w:val="18"/>
              </w:rPr>
              <w:t>37 : Restricted Fairway Width</w:t>
            </w:r>
          </w:p>
          <w:p w14:paraId="7EFEF3F1" w14:textId="77777777" w:rsidR="004136C9" w:rsidRDefault="004136C9" w:rsidP="004136C9">
            <w:pPr>
              <w:spacing w:before="120" w:after="120"/>
              <w:rPr>
                <w:rFonts w:ascii="Arial" w:hAnsi="Arial" w:cs="Arial"/>
                <w:sz w:val="18"/>
              </w:rPr>
            </w:pPr>
            <w:r>
              <w:rPr>
                <w:rFonts w:ascii="Arial" w:hAnsi="Arial" w:cs="Arial"/>
                <w:sz w:val="18"/>
              </w:rPr>
              <w:t>38 : Use of Spuds Prohibited</w:t>
            </w:r>
          </w:p>
          <w:p w14:paraId="000EB274" w14:textId="77777777" w:rsidR="004136C9" w:rsidRDefault="004136C9" w:rsidP="004136C9">
            <w:pPr>
              <w:spacing w:before="120" w:after="120"/>
              <w:rPr>
                <w:rFonts w:ascii="Arial" w:hAnsi="Arial" w:cs="Arial"/>
                <w:sz w:val="18"/>
              </w:rPr>
            </w:pPr>
            <w:r>
              <w:rPr>
                <w:rFonts w:ascii="Arial" w:hAnsi="Arial" w:cs="Arial"/>
                <w:sz w:val="18"/>
              </w:rPr>
              <w:t>39 : Swimming Prohibited</w:t>
            </w:r>
          </w:p>
          <w:p w14:paraId="2085722B" w14:textId="77777777" w:rsidR="004136C9" w:rsidRDefault="004136C9" w:rsidP="004136C9">
            <w:pPr>
              <w:spacing w:before="120" w:after="120"/>
              <w:rPr>
                <w:rFonts w:ascii="Arial" w:hAnsi="Arial" w:cs="Arial"/>
                <w:sz w:val="18"/>
              </w:rPr>
            </w:pPr>
            <w:r>
              <w:rPr>
                <w:rFonts w:ascii="Arial" w:hAnsi="Arial" w:cs="Arial"/>
                <w:sz w:val="18"/>
              </w:rPr>
              <w:t>40 : SOx Emission Restricted</w:t>
            </w:r>
          </w:p>
          <w:p w14:paraId="269332DB" w14:textId="3A79941E" w:rsidR="004136C9" w:rsidRPr="004136C9" w:rsidRDefault="004136C9" w:rsidP="004136C9">
            <w:pPr>
              <w:spacing w:before="120" w:after="120"/>
              <w:rPr>
                <w:rFonts w:ascii="Arial" w:hAnsi="Arial" w:cs="Arial"/>
                <w:sz w:val="18"/>
              </w:rPr>
            </w:pPr>
            <w:r>
              <w:rPr>
                <w:rFonts w:ascii="Arial" w:hAnsi="Arial" w:cs="Arial"/>
                <w:sz w:val="18"/>
              </w:rPr>
              <w:t>41 : NOx Emission Restricted</w:t>
            </w:r>
          </w:p>
        </w:tc>
        <w:tc>
          <w:tcPr>
            <w:tcW w:w="856" w:type="dxa"/>
            <w:shd w:val="clear" w:color="auto" w:fill="auto"/>
          </w:tcPr>
          <w:p w14:paraId="7812D2B2" w14:textId="65341B16"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375D840C" w14:textId="1B00132E" w:rsidR="004136C9" w:rsidRPr="004136C9" w:rsidRDefault="004136C9" w:rsidP="004136C9">
            <w:pPr>
              <w:spacing w:before="120" w:after="120"/>
              <w:rPr>
                <w:rFonts w:ascii="Arial" w:hAnsi="Arial" w:cs="Arial"/>
                <w:sz w:val="18"/>
              </w:rPr>
            </w:pPr>
            <w:r>
              <w:rPr>
                <w:rFonts w:ascii="Arial" w:hAnsi="Arial" w:cs="Arial"/>
                <w:sz w:val="18"/>
              </w:rPr>
              <w:t>1, *</w:t>
            </w:r>
          </w:p>
        </w:tc>
      </w:tr>
      <w:tr w:rsidR="004136C9" w:rsidRPr="004136C9" w14:paraId="445C7359" w14:textId="77777777" w:rsidTr="004136C9">
        <w:tblPrEx>
          <w:tblCellMar>
            <w:top w:w="0" w:type="dxa"/>
            <w:bottom w:w="0" w:type="dxa"/>
          </w:tblCellMar>
        </w:tblPrEx>
        <w:tc>
          <w:tcPr>
            <w:tcW w:w="3420" w:type="dxa"/>
            <w:shd w:val="clear" w:color="auto" w:fill="auto"/>
          </w:tcPr>
          <w:p w14:paraId="0EEE5D5C" w14:textId="6CEC8CAC" w:rsidR="004136C9" w:rsidRPr="004136C9" w:rsidRDefault="004136C9" w:rsidP="004136C9">
            <w:pPr>
              <w:spacing w:before="120" w:after="120"/>
              <w:rPr>
                <w:rFonts w:ascii="Arial" w:hAnsi="Arial" w:cs="Arial"/>
                <w:sz w:val="18"/>
              </w:rPr>
            </w:pPr>
            <w:r>
              <w:rPr>
                <w:rFonts w:ascii="Arial" w:hAnsi="Arial" w:cs="Arial"/>
                <w:sz w:val="18"/>
              </w:rPr>
              <w:t>Status</w:t>
            </w:r>
          </w:p>
        </w:tc>
        <w:tc>
          <w:tcPr>
            <w:tcW w:w="1710" w:type="dxa"/>
            <w:shd w:val="clear" w:color="auto" w:fill="auto"/>
          </w:tcPr>
          <w:p w14:paraId="771DB035" w14:textId="49DD8ED5" w:rsidR="004136C9" w:rsidRPr="004136C9" w:rsidRDefault="004136C9" w:rsidP="004136C9">
            <w:pPr>
              <w:spacing w:before="120" w:after="120"/>
              <w:rPr>
                <w:rFonts w:ascii="Arial" w:hAnsi="Arial" w:cs="Arial"/>
                <w:sz w:val="18"/>
              </w:rPr>
            </w:pPr>
            <w:r>
              <w:rPr>
                <w:rFonts w:ascii="Arial" w:hAnsi="Arial" w:cs="Arial"/>
                <w:sz w:val="18"/>
              </w:rPr>
              <w:t>(STATUS)</w:t>
            </w:r>
          </w:p>
        </w:tc>
        <w:tc>
          <w:tcPr>
            <w:tcW w:w="2566" w:type="dxa"/>
            <w:shd w:val="clear" w:color="auto" w:fill="auto"/>
          </w:tcPr>
          <w:p w14:paraId="20675BC7" w14:textId="77777777" w:rsidR="004136C9" w:rsidRDefault="004136C9" w:rsidP="004136C9">
            <w:pPr>
              <w:spacing w:before="120" w:after="120"/>
              <w:rPr>
                <w:rFonts w:ascii="Arial" w:hAnsi="Arial" w:cs="Arial"/>
                <w:sz w:val="18"/>
              </w:rPr>
            </w:pPr>
            <w:r>
              <w:rPr>
                <w:rFonts w:ascii="Arial" w:hAnsi="Arial" w:cs="Arial"/>
                <w:sz w:val="18"/>
              </w:rPr>
              <w:t>1 : Permanent</w:t>
            </w:r>
          </w:p>
          <w:p w14:paraId="72D4A001" w14:textId="77777777" w:rsidR="004136C9" w:rsidRDefault="004136C9" w:rsidP="004136C9">
            <w:pPr>
              <w:spacing w:before="120" w:after="120"/>
              <w:rPr>
                <w:rFonts w:ascii="Arial" w:hAnsi="Arial" w:cs="Arial"/>
                <w:sz w:val="18"/>
              </w:rPr>
            </w:pPr>
            <w:r>
              <w:rPr>
                <w:rFonts w:ascii="Arial" w:hAnsi="Arial" w:cs="Arial"/>
                <w:sz w:val="18"/>
              </w:rPr>
              <w:t>2 : Occasional</w:t>
            </w:r>
          </w:p>
          <w:p w14:paraId="64688863" w14:textId="77777777" w:rsidR="004136C9" w:rsidRDefault="004136C9" w:rsidP="004136C9">
            <w:pPr>
              <w:spacing w:before="120" w:after="120"/>
              <w:rPr>
                <w:rFonts w:ascii="Arial" w:hAnsi="Arial" w:cs="Arial"/>
                <w:sz w:val="18"/>
              </w:rPr>
            </w:pPr>
            <w:r>
              <w:rPr>
                <w:rFonts w:ascii="Arial" w:hAnsi="Arial" w:cs="Arial"/>
                <w:sz w:val="18"/>
              </w:rPr>
              <w:t>3 : Recommended</w:t>
            </w:r>
          </w:p>
          <w:p w14:paraId="0F1E786D" w14:textId="77777777" w:rsidR="004136C9" w:rsidRDefault="004136C9" w:rsidP="004136C9">
            <w:pPr>
              <w:spacing w:before="120" w:after="120"/>
              <w:rPr>
                <w:rFonts w:ascii="Arial" w:hAnsi="Arial" w:cs="Arial"/>
                <w:sz w:val="18"/>
              </w:rPr>
            </w:pPr>
            <w:r>
              <w:rPr>
                <w:rFonts w:ascii="Arial" w:hAnsi="Arial" w:cs="Arial"/>
                <w:sz w:val="18"/>
              </w:rPr>
              <w:t>4 : Not in Use</w:t>
            </w:r>
          </w:p>
          <w:p w14:paraId="2CA962B8" w14:textId="77777777" w:rsidR="004136C9" w:rsidRDefault="004136C9" w:rsidP="004136C9">
            <w:pPr>
              <w:spacing w:before="120" w:after="120"/>
              <w:rPr>
                <w:rFonts w:ascii="Arial" w:hAnsi="Arial" w:cs="Arial"/>
                <w:sz w:val="18"/>
              </w:rPr>
            </w:pPr>
            <w:r>
              <w:rPr>
                <w:rFonts w:ascii="Arial" w:hAnsi="Arial" w:cs="Arial"/>
                <w:sz w:val="18"/>
              </w:rPr>
              <w:t>5 : Periodic/Intermittent</w:t>
            </w:r>
          </w:p>
          <w:p w14:paraId="319B82C3" w14:textId="77777777" w:rsidR="004136C9" w:rsidRDefault="004136C9" w:rsidP="004136C9">
            <w:pPr>
              <w:spacing w:before="120" w:after="120"/>
              <w:rPr>
                <w:rFonts w:ascii="Arial" w:hAnsi="Arial" w:cs="Arial"/>
                <w:sz w:val="18"/>
              </w:rPr>
            </w:pPr>
            <w:r>
              <w:rPr>
                <w:rFonts w:ascii="Arial" w:hAnsi="Arial" w:cs="Arial"/>
                <w:sz w:val="18"/>
              </w:rPr>
              <w:t>6 : Reserved</w:t>
            </w:r>
          </w:p>
          <w:p w14:paraId="752663CC" w14:textId="77777777" w:rsidR="004136C9" w:rsidRDefault="004136C9" w:rsidP="004136C9">
            <w:pPr>
              <w:spacing w:before="120" w:after="120"/>
              <w:rPr>
                <w:rFonts w:ascii="Arial" w:hAnsi="Arial" w:cs="Arial"/>
                <w:sz w:val="18"/>
              </w:rPr>
            </w:pPr>
            <w:r>
              <w:rPr>
                <w:rFonts w:ascii="Arial" w:hAnsi="Arial" w:cs="Arial"/>
                <w:sz w:val="18"/>
              </w:rPr>
              <w:t>7 : Temporary</w:t>
            </w:r>
          </w:p>
          <w:p w14:paraId="20C81454" w14:textId="77777777" w:rsidR="004136C9" w:rsidRDefault="004136C9" w:rsidP="004136C9">
            <w:pPr>
              <w:spacing w:before="120" w:after="120"/>
              <w:rPr>
                <w:rFonts w:ascii="Arial" w:hAnsi="Arial" w:cs="Arial"/>
                <w:sz w:val="18"/>
              </w:rPr>
            </w:pPr>
            <w:r>
              <w:rPr>
                <w:rFonts w:ascii="Arial" w:hAnsi="Arial" w:cs="Arial"/>
                <w:sz w:val="18"/>
              </w:rPr>
              <w:t>8 : Private</w:t>
            </w:r>
          </w:p>
          <w:p w14:paraId="1786933F" w14:textId="77777777" w:rsidR="004136C9" w:rsidRDefault="004136C9" w:rsidP="004136C9">
            <w:pPr>
              <w:spacing w:before="120" w:after="120"/>
              <w:rPr>
                <w:rFonts w:ascii="Arial" w:hAnsi="Arial" w:cs="Arial"/>
                <w:sz w:val="18"/>
              </w:rPr>
            </w:pPr>
            <w:r>
              <w:rPr>
                <w:rFonts w:ascii="Arial" w:hAnsi="Arial" w:cs="Arial"/>
                <w:sz w:val="18"/>
              </w:rPr>
              <w:t>9 : Mandatory</w:t>
            </w:r>
          </w:p>
          <w:p w14:paraId="3BBC9FD0" w14:textId="77777777" w:rsidR="004136C9" w:rsidRDefault="004136C9" w:rsidP="004136C9">
            <w:pPr>
              <w:spacing w:before="120" w:after="120"/>
              <w:rPr>
                <w:rFonts w:ascii="Arial" w:hAnsi="Arial" w:cs="Arial"/>
                <w:sz w:val="18"/>
              </w:rPr>
            </w:pPr>
            <w:r>
              <w:rPr>
                <w:rFonts w:ascii="Arial" w:hAnsi="Arial" w:cs="Arial"/>
                <w:sz w:val="18"/>
              </w:rPr>
              <w:t>11 : Extinguished</w:t>
            </w:r>
          </w:p>
          <w:p w14:paraId="492C2D6E" w14:textId="77777777" w:rsidR="004136C9" w:rsidRDefault="004136C9" w:rsidP="004136C9">
            <w:pPr>
              <w:spacing w:before="120" w:after="120"/>
              <w:rPr>
                <w:rFonts w:ascii="Arial" w:hAnsi="Arial" w:cs="Arial"/>
                <w:sz w:val="18"/>
              </w:rPr>
            </w:pPr>
            <w:r>
              <w:rPr>
                <w:rFonts w:ascii="Arial" w:hAnsi="Arial" w:cs="Arial"/>
                <w:sz w:val="18"/>
              </w:rPr>
              <w:t>12 : Illuminated</w:t>
            </w:r>
          </w:p>
          <w:p w14:paraId="745994A2" w14:textId="77777777" w:rsidR="004136C9" w:rsidRDefault="004136C9" w:rsidP="004136C9">
            <w:pPr>
              <w:spacing w:before="120" w:after="120"/>
              <w:rPr>
                <w:rFonts w:ascii="Arial" w:hAnsi="Arial" w:cs="Arial"/>
                <w:sz w:val="18"/>
              </w:rPr>
            </w:pPr>
            <w:r>
              <w:rPr>
                <w:rFonts w:ascii="Arial" w:hAnsi="Arial" w:cs="Arial"/>
                <w:sz w:val="18"/>
              </w:rPr>
              <w:t>13 : Historic</w:t>
            </w:r>
          </w:p>
          <w:p w14:paraId="6572AFCC" w14:textId="77777777" w:rsidR="004136C9" w:rsidRDefault="004136C9" w:rsidP="004136C9">
            <w:pPr>
              <w:spacing w:before="120" w:after="120"/>
              <w:rPr>
                <w:rFonts w:ascii="Arial" w:hAnsi="Arial" w:cs="Arial"/>
                <w:sz w:val="18"/>
              </w:rPr>
            </w:pPr>
            <w:r>
              <w:rPr>
                <w:rFonts w:ascii="Arial" w:hAnsi="Arial" w:cs="Arial"/>
                <w:sz w:val="18"/>
              </w:rPr>
              <w:t>14 : Public</w:t>
            </w:r>
          </w:p>
          <w:p w14:paraId="53D76B3E" w14:textId="77777777" w:rsidR="004136C9" w:rsidRDefault="004136C9" w:rsidP="004136C9">
            <w:pPr>
              <w:spacing w:before="120" w:after="120"/>
              <w:rPr>
                <w:rFonts w:ascii="Arial" w:hAnsi="Arial" w:cs="Arial"/>
                <w:sz w:val="18"/>
              </w:rPr>
            </w:pPr>
            <w:r>
              <w:rPr>
                <w:rFonts w:ascii="Arial" w:hAnsi="Arial" w:cs="Arial"/>
                <w:sz w:val="18"/>
              </w:rPr>
              <w:t>15 : Synchronized</w:t>
            </w:r>
          </w:p>
          <w:p w14:paraId="71CA73FC" w14:textId="77777777" w:rsidR="004136C9" w:rsidRDefault="004136C9" w:rsidP="004136C9">
            <w:pPr>
              <w:spacing w:before="120" w:after="120"/>
              <w:rPr>
                <w:rFonts w:ascii="Arial" w:hAnsi="Arial" w:cs="Arial"/>
                <w:sz w:val="18"/>
              </w:rPr>
            </w:pPr>
            <w:r>
              <w:rPr>
                <w:rFonts w:ascii="Arial" w:hAnsi="Arial" w:cs="Arial"/>
                <w:sz w:val="18"/>
              </w:rPr>
              <w:t>16 : Watched</w:t>
            </w:r>
          </w:p>
          <w:p w14:paraId="1FA74DAD" w14:textId="77777777" w:rsidR="004136C9" w:rsidRDefault="004136C9" w:rsidP="004136C9">
            <w:pPr>
              <w:spacing w:before="120" w:after="120"/>
              <w:rPr>
                <w:rFonts w:ascii="Arial" w:hAnsi="Arial" w:cs="Arial"/>
                <w:sz w:val="18"/>
              </w:rPr>
            </w:pPr>
            <w:r>
              <w:rPr>
                <w:rFonts w:ascii="Arial" w:hAnsi="Arial" w:cs="Arial"/>
                <w:sz w:val="18"/>
              </w:rPr>
              <w:t>17 : Unwatched</w:t>
            </w:r>
          </w:p>
          <w:p w14:paraId="2FF85221" w14:textId="77777777" w:rsidR="004136C9" w:rsidRDefault="004136C9" w:rsidP="004136C9">
            <w:pPr>
              <w:spacing w:before="120" w:after="120"/>
              <w:rPr>
                <w:rFonts w:ascii="Arial" w:hAnsi="Arial" w:cs="Arial"/>
                <w:sz w:val="18"/>
              </w:rPr>
            </w:pPr>
            <w:r>
              <w:rPr>
                <w:rFonts w:ascii="Arial" w:hAnsi="Arial" w:cs="Arial"/>
                <w:sz w:val="18"/>
              </w:rPr>
              <w:t>18 : Existence Doubtful</w:t>
            </w:r>
          </w:p>
          <w:p w14:paraId="3F9B6AF5" w14:textId="77777777" w:rsidR="004136C9" w:rsidRDefault="004136C9" w:rsidP="004136C9">
            <w:pPr>
              <w:spacing w:before="120" w:after="120"/>
              <w:rPr>
                <w:rFonts w:ascii="Arial" w:hAnsi="Arial" w:cs="Arial"/>
                <w:sz w:val="18"/>
              </w:rPr>
            </w:pPr>
            <w:r>
              <w:rPr>
                <w:rFonts w:ascii="Arial" w:hAnsi="Arial" w:cs="Arial"/>
                <w:sz w:val="18"/>
              </w:rPr>
              <w:t>19 : On Request</w:t>
            </w:r>
          </w:p>
          <w:p w14:paraId="1BCE1A88" w14:textId="77777777" w:rsidR="004136C9" w:rsidRDefault="004136C9" w:rsidP="004136C9">
            <w:pPr>
              <w:spacing w:before="120" w:after="120"/>
              <w:rPr>
                <w:rFonts w:ascii="Arial" w:hAnsi="Arial" w:cs="Arial"/>
                <w:sz w:val="18"/>
              </w:rPr>
            </w:pPr>
            <w:r>
              <w:rPr>
                <w:rFonts w:ascii="Arial" w:hAnsi="Arial" w:cs="Arial"/>
                <w:sz w:val="18"/>
              </w:rPr>
              <w:t>20 : Drop Away</w:t>
            </w:r>
          </w:p>
          <w:p w14:paraId="44F86936" w14:textId="77777777" w:rsidR="004136C9" w:rsidRDefault="004136C9" w:rsidP="004136C9">
            <w:pPr>
              <w:spacing w:before="120" w:after="120"/>
              <w:rPr>
                <w:rFonts w:ascii="Arial" w:hAnsi="Arial" w:cs="Arial"/>
                <w:sz w:val="18"/>
              </w:rPr>
            </w:pPr>
            <w:r>
              <w:rPr>
                <w:rFonts w:ascii="Arial" w:hAnsi="Arial" w:cs="Arial"/>
                <w:sz w:val="18"/>
              </w:rPr>
              <w:t>21 : Rising</w:t>
            </w:r>
          </w:p>
          <w:p w14:paraId="70883E40" w14:textId="77777777" w:rsidR="004136C9" w:rsidRDefault="004136C9" w:rsidP="004136C9">
            <w:pPr>
              <w:spacing w:before="120" w:after="120"/>
              <w:rPr>
                <w:rFonts w:ascii="Arial" w:hAnsi="Arial" w:cs="Arial"/>
                <w:sz w:val="18"/>
              </w:rPr>
            </w:pPr>
            <w:r>
              <w:rPr>
                <w:rFonts w:ascii="Arial" w:hAnsi="Arial" w:cs="Arial"/>
                <w:sz w:val="18"/>
              </w:rPr>
              <w:t>22 : Increasing</w:t>
            </w:r>
          </w:p>
          <w:p w14:paraId="7FB25A80" w14:textId="77777777" w:rsidR="004136C9" w:rsidRDefault="004136C9" w:rsidP="004136C9">
            <w:pPr>
              <w:spacing w:before="120" w:after="120"/>
              <w:rPr>
                <w:rFonts w:ascii="Arial" w:hAnsi="Arial" w:cs="Arial"/>
                <w:sz w:val="18"/>
              </w:rPr>
            </w:pPr>
            <w:r>
              <w:rPr>
                <w:rFonts w:ascii="Arial" w:hAnsi="Arial" w:cs="Arial"/>
                <w:sz w:val="18"/>
              </w:rPr>
              <w:t>23 : Decreasing</w:t>
            </w:r>
          </w:p>
          <w:p w14:paraId="53F036A6" w14:textId="77777777" w:rsidR="004136C9" w:rsidRDefault="004136C9" w:rsidP="004136C9">
            <w:pPr>
              <w:spacing w:before="120" w:after="120"/>
              <w:rPr>
                <w:rFonts w:ascii="Arial" w:hAnsi="Arial" w:cs="Arial"/>
                <w:sz w:val="18"/>
              </w:rPr>
            </w:pPr>
            <w:r>
              <w:rPr>
                <w:rFonts w:ascii="Arial" w:hAnsi="Arial" w:cs="Arial"/>
                <w:sz w:val="18"/>
              </w:rPr>
              <w:t>24 : Strong</w:t>
            </w:r>
          </w:p>
          <w:p w14:paraId="1C6DC303" w14:textId="77777777" w:rsidR="004136C9" w:rsidRDefault="004136C9" w:rsidP="004136C9">
            <w:pPr>
              <w:spacing w:before="120" w:after="120"/>
              <w:rPr>
                <w:rFonts w:ascii="Arial" w:hAnsi="Arial" w:cs="Arial"/>
                <w:sz w:val="18"/>
              </w:rPr>
            </w:pPr>
            <w:r>
              <w:rPr>
                <w:rFonts w:ascii="Arial" w:hAnsi="Arial" w:cs="Arial"/>
                <w:sz w:val="18"/>
              </w:rPr>
              <w:t>25 : Good</w:t>
            </w:r>
          </w:p>
          <w:p w14:paraId="3A67B8B6" w14:textId="77777777" w:rsidR="004136C9" w:rsidRDefault="004136C9" w:rsidP="004136C9">
            <w:pPr>
              <w:spacing w:before="120" w:after="120"/>
              <w:rPr>
                <w:rFonts w:ascii="Arial" w:hAnsi="Arial" w:cs="Arial"/>
                <w:sz w:val="18"/>
              </w:rPr>
            </w:pPr>
            <w:r>
              <w:rPr>
                <w:rFonts w:ascii="Arial" w:hAnsi="Arial" w:cs="Arial"/>
                <w:sz w:val="18"/>
              </w:rPr>
              <w:t>26 : Moderately</w:t>
            </w:r>
          </w:p>
          <w:p w14:paraId="2264522A" w14:textId="77777777" w:rsidR="004136C9" w:rsidRDefault="004136C9" w:rsidP="004136C9">
            <w:pPr>
              <w:spacing w:before="120" w:after="120"/>
              <w:rPr>
                <w:rFonts w:ascii="Arial" w:hAnsi="Arial" w:cs="Arial"/>
                <w:sz w:val="18"/>
              </w:rPr>
            </w:pPr>
            <w:r>
              <w:rPr>
                <w:rFonts w:ascii="Arial" w:hAnsi="Arial" w:cs="Arial"/>
                <w:sz w:val="18"/>
              </w:rPr>
              <w:t>27 : Poor</w:t>
            </w:r>
          </w:p>
          <w:p w14:paraId="022E64AE" w14:textId="77777777" w:rsidR="004136C9" w:rsidRDefault="004136C9" w:rsidP="004136C9">
            <w:pPr>
              <w:spacing w:before="120" w:after="120"/>
              <w:rPr>
                <w:rFonts w:ascii="Arial" w:hAnsi="Arial" w:cs="Arial"/>
                <w:sz w:val="18"/>
              </w:rPr>
            </w:pPr>
            <w:r>
              <w:rPr>
                <w:rFonts w:ascii="Arial" w:hAnsi="Arial" w:cs="Arial"/>
                <w:sz w:val="18"/>
              </w:rPr>
              <w:t>28 : Buoyed</w:t>
            </w:r>
          </w:p>
          <w:p w14:paraId="4B63294D" w14:textId="77777777" w:rsidR="004136C9" w:rsidRDefault="004136C9" w:rsidP="004136C9">
            <w:pPr>
              <w:spacing w:before="120" w:after="120"/>
              <w:rPr>
                <w:rFonts w:ascii="Arial" w:hAnsi="Arial" w:cs="Arial"/>
                <w:sz w:val="18"/>
              </w:rPr>
            </w:pPr>
            <w:r>
              <w:rPr>
                <w:rFonts w:ascii="Arial" w:hAnsi="Arial" w:cs="Arial"/>
                <w:sz w:val="18"/>
              </w:rPr>
              <w:t>29 : Fully Operational</w:t>
            </w:r>
          </w:p>
          <w:p w14:paraId="10A8F06B" w14:textId="77777777" w:rsidR="004136C9" w:rsidRDefault="004136C9" w:rsidP="004136C9">
            <w:pPr>
              <w:spacing w:before="120" w:after="120"/>
              <w:rPr>
                <w:rFonts w:ascii="Arial" w:hAnsi="Arial" w:cs="Arial"/>
                <w:sz w:val="18"/>
              </w:rPr>
            </w:pPr>
            <w:r>
              <w:rPr>
                <w:rFonts w:ascii="Arial" w:hAnsi="Arial" w:cs="Arial"/>
                <w:sz w:val="18"/>
              </w:rPr>
              <w:t>30 : Partially Operational</w:t>
            </w:r>
          </w:p>
          <w:p w14:paraId="14839850" w14:textId="77777777" w:rsidR="004136C9" w:rsidRDefault="004136C9" w:rsidP="004136C9">
            <w:pPr>
              <w:spacing w:before="120" w:after="120"/>
              <w:rPr>
                <w:rFonts w:ascii="Arial" w:hAnsi="Arial" w:cs="Arial"/>
                <w:sz w:val="18"/>
              </w:rPr>
            </w:pPr>
            <w:r>
              <w:rPr>
                <w:rFonts w:ascii="Arial" w:hAnsi="Arial" w:cs="Arial"/>
                <w:sz w:val="18"/>
              </w:rPr>
              <w:t>31 : Drifting</w:t>
            </w:r>
          </w:p>
          <w:p w14:paraId="46EC3181" w14:textId="77777777" w:rsidR="004136C9" w:rsidRDefault="004136C9" w:rsidP="004136C9">
            <w:pPr>
              <w:spacing w:before="120" w:after="120"/>
              <w:rPr>
                <w:rFonts w:ascii="Arial" w:hAnsi="Arial" w:cs="Arial"/>
                <w:sz w:val="18"/>
              </w:rPr>
            </w:pPr>
            <w:r>
              <w:rPr>
                <w:rFonts w:ascii="Arial" w:hAnsi="Arial" w:cs="Arial"/>
                <w:sz w:val="18"/>
              </w:rPr>
              <w:t>32 : Broken</w:t>
            </w:r>
          </w:p>
          <w:p w14:paraId="5B8E1716" w14:textId="77777777" w:rsidR="004136C9" w:rsidRDefault="004136C9" w:rsidP="004136C9">
            <w:pPr>
              <w:spacing w:before="120" w:after="120"/>
              <w:rPr>
                <w:rFonts w:ascii="Arial" w:hAnsi="Arial" w:cs="Arial"/>
                <w:sz w:val="18"/>
              </w:rPr>
            </w:pPr>
            <w:r>
              <w:rPr>
                <w:rFonts w:ascii="Arial" w:hAnsi="Arial" w:cs="Arial"/>
                <w:sz w:val="18"/>
              </w:rPr>
              <w:t>33 : Offline</w:t>
            </w:r>
          </w:p>
          <w:p w14:paraId="3A43FC07" w14:textId="77777777" w:rsidR="004136C9" w:rsidRDefault="004136C9" w:rsidP="004136C9">
            <w:pPr>
              <w:spacing w:before="120" w:after="120"/>
              <w:rPr>
                <w:rFonts w:ascii="Arial" w:hAnsi="Arial" w:cs="Arial"/>
                <w:sz w:val="18"/>
              </w:rPr>
            </w:pPr>
            <w:r>
              <w:rPr>
                <w:rFonts w:ascii="Arial" w:hAnsi="Arial" w:cs="Arial"/>
                <w:sz w:val="18"/>
              </w:rPr>
              <w:t>34 : Discontinued</w:t>
            </w:r>
          </w:p>
          <w:p w14:paraId="756AF7BE" w14:textId="77777777" w:rsidR="004136C9" w:rsidRDefault="004136C9" w:rsidP="004136C9">
            <w:pPr>
              <w:spacing w:before="120" w:after="120"/>
              <w:rPr>
                <w:rFonts w:ascii="Arial" w:hAnsi="Arial" w:cs="Arial"/>
                <w:sz w:val="18"/>
              </w:rPr>
            </w:pPr>
            <w:r>
              <w:rPr>
                <w:rFonts w:ascii="Arial" w:hAnsi="Arial" w:cs="Arial"/>
                <w:sz w:val="18"/>
              </w:rPr>
              <w:t>35 : Manual Observation</w:t>
            </w:r>
          </w:p>
          <w:p w14:paraId="121D5623" w14:textId="77777777" w:rsidR="004136C9" w:rsidRDefault="004136C9" w:rsidP="004136C9">
            <w:pPr>
              <w:spacing w:before="120" w:after="120"/>
              <w:rPr>
                <w:rFonts w:ascii="Arial" w:hAnsi="Arial" w:cs="Arial"/>
                <w:sz w:val="18"/>
              </w:rPr>
            </w:pPr>
            <w:r>
              <w:rPr>
                <w:rFonts w:ascii="Arial" w:hAnsi="Arial" w:cs="Arial"/>
                <w:sz w:val="18"/>
              </w:rPr>
              <w:t>36 : Unknown Status</w:t>
            </w:r>
          </w:p>
          <w:p w14:paraId="24BB489B" w14:textId="77777777" w:rsidR="004136C9" w:rsidRDefault="004136C9" w:rsidP="004136C9">
            <w:pPr>
              <w:spacing w:before="120" w:after="120"/>
              <w:rPr>
                <w:rFonts w:ascii="Arial" w:hAnsi="Arial" w:cs="Arial"/>
                <w:sz w:val="18"/>
              </w:rPr>
            </w:pPr>
            <w:r>
              <w:rPr>
                <w:rFonts w:ascii="Arial" w:hAnsi="Arial" w:cs="Arial"/>
                <w:sz w:val="18"/>
              </w:rPr>
              <w:t>37 : Confirmed</w:t>
            </w:r>
          </w:p>
          <w:p w14:paraId="22CCCCD6" w14:textId="77777777" w:rsidR="004136C9" w:rsidRDefault="004136C9" w:rsidP="004136C9">
            <w:pPr>
              <w:spacing w:before="120" w:after="120"/>
              <w:rPr>
                <w:rFonts w:ascii="Arial" w:hAnsi="Arial" w:cs="Arial"/>
                <w:sz w:val="18"/>
              </w:rPr>
            </w:pPr>
            <w:r>
              <w:rPr>
                <w:rFonts w:ascii="Arial" w:hAnsi="Arial" w:cs="Arial"/>
                <w:sz w:val="18"/>
              </w:rPr>
              <w:t>38 : Candidate</w:t>
            </w:r>
          </w:p>
          <w:p w14:paraId="5B23FA50" w14:textId="77777777" w:rsidR="004136C9" w:rsidRDefault="004136C9" w:rsidP="004136C9">
            <w:pPr>
              <w:spacing w:before="120" w:after="120"/>
              <w:rPr>
                <w:rFonts w:ascii="Arial" w:hAnsi="Arial" w:cs="Arial"/>
                <w:sz w:val="18"/>
              </w:rPr>
            </w:pPr>
            <w:r>
              <w:rPr>
                <w:rFonts w:ascii="Arial" w:hAnsi="Arial" w:cs="Arial"/>
                <w:sz w:val="18"/>
              </w:rPr>
              <w:t>39 : Under Modification</w:t>
            </w:r>
          </w:p>
          <w:p w14:paraId="4A7F386C" w14:textId="77777777" w:rsidR="004136C9" w:rsidRDefault="004136C9" w:rsidP="004136C9">
            <w:pPr>
              <w:spacing w:before="120" w:after="120"/>
              <w:rPr>
                <w:rFonts w:ascii="Arial" w:hAnsi="Arial" w:cs="Arial"/>
                <w:sz w:val="18"/>
              </w:rPr>
            </w:pPr>
            <w:r>
              <w:rPr>
                <w:rFonts w:ascii="Arial" w:hAnsi="Arial" w:cs="Arial"/>
                <w:sz w:val="18"/>
              </w:rPr>
              <w:t>41 : Under Removal / Deletion</w:t>
            </w:r>
          </w:p>
          <w:p w14:paraId="76BF80FA" w14:textId="77777777" w:rsidR="004136C9" w:rsidRDefault="004136C9" w:rsidP="004136C9">
            <w:pPr>
              <w:spacing w:before="120" w:after="120"/>
              <w:rPr>
                <w:rFonts w:ascii="Arial" w:hAnsi="Arial" w:cs="Arial"/>
                <w:sz w:val="18"/>
              </w:rPr>
            </w:pPr>
            <w:r>
              <w:rPr>
                <w:rFonts w:ascii="Arial" w:hAnsi="Arial" w:cs="Arial"/>
                <w:sz w:val="18"/>
              </w:rPr>
              <w:t>42 : Removed / Deleted</w:t>
            </w:r>
          </w:p>
          <w:p w14:paraId="3720C49D" w14:textId="2BC3E438" w:rsidR="004136C9" w:rsidRPr="004136C9" w:rsidRDefault="004136C9" w:rsidP="004136C9">
            <w:pPr>
              <w:spacing w:before="120" w:after="120"/>
              <w:rPr>
                <w:rFonts w:ascii="Arial" w:hAnsi="Arial" w:cs="Arial"/>
                <w:sz w:val="18"/>
              </w:rPr>
            </w:pPr>
            <w:r>
              <w:rPr>
                <w:rFonts w:ascii="Arial" w:hAnsi="Arial" w:cs="Arial"/>
                <w:sz w:val="18"/>
              </w:rPr>
              <w:t>43 : Candidate for Modification</w:t>
            </w:r>
          </w:p>
        </w:tc>
        <w:tc>
          <w:tcPr>
            <w:tcW w:w="856" w:type="dxa"/>
            <w:shd w:val="clear" w:color="auto" w:fill="auto"/>
          </w:tcPr>
          <w:p w14:paraId="7F238EBA" w14:textId="1516F351"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0E3FE5B8" w14:textId="2C811C08" w:rsidR="004136C9" w:rsidRPr="004136C9" w:rsidRDefault="004136C9" w:rsidP="004136C9">
            <w:pPr>
              <w:spacing w:before="120" w:after="120"/>
              <w:rPr>
                <w:rFonts w:ascii="Arial" w:hAnsi="Arial" w:cs="Arial"/>
                <w:sz w:val="18"/>
              </w:rPr>
            </w:pPr>
            <w:r>
              <w:rPr>
                <w:rFonts w:ascii="Arial" w:hAnsi="Arial" w:cs="Arial"/>
                <w:sz w:val="18"/>
              </w:rPr>
              <w:t>0, *</w:t>
            </w:r>
          </w:p>
        </w:tc>
      </w:tr>
    </w:tbl>
    <w:p w14:paraId="48DA1C50" w14:textId="3B00740B" w:rsidR="004136C9" w:rsidRDefault="004136C9" w:rsidP="004136C9">
      <w:pPr>
        <w:spacing w:before="240" w:after="240"/>
        <w:rPr>
          <w:sz w:val="20"/>
        </w:rPr>
      </w:pPr>
    </w:p>
    <w:p w14:paraId="1B70A111" w14:textId="77777777" w:rsidR="004136C9" w:rsidRDefault="004136C9">
      <w:pPr>
        <w:widowControl/>
        <w:wordWrap/>
        <w:autoSpaceDE/>
        <w:autoSpaceDN/>
        <w:rPr>
          <w:sz w:val="20"/>
        </w:rPr>
      </w:pPr>
      <w:r>
        <w:rPr>
          <w:sz w:val="20"/>
        </w:rPr>
        <w:br w:type="page"/>
      </w:r>
    </w:p>
    <w:p w14:paraId="04B6DFF2" w14:textId="76BA0746" w:rsidR="004136C9" w:rsidRDefault="004136C9" w:rsidP="004136C9">
      <w:pPr>
        <w:spacing w:before="240" w:after="240"/>
        <w:rPr>
          <w:rFonts w:ascii="Arial" w:hAnsi="Arial" w:cs="Arial"/>
          <w:b/>
          <w:sz w:val="24"/>
        </w:rPr>
      </w:pPr>
      <w:r w:rsidRPr="004136C9">
        <w:rPr>
          <w:rFonts w:ascii="Arial" w:hAnsi="Arial" w:cs="Arial"/>
          <w:b/>
          <w:sz w:val="24"/>
        </w:rPr>
        <w:t>2.3. Marine Protected Area</w:t>
      </w:r>
    </w:p>
    <w:p w14:paraId="11057D97" w14:textId="630E23E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Any area of the intertidal or sub-tidal terrain, together with its overlying water and associated flora, fauna, historical and cultural features, which has been reserved by law or other effective means to protect part or all of the enclosed environment.</w:t>
      </w:r>
    </w:p>
    <w:p w14:paraId="46318281" w14:textId="5B2CF96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MarineProtectedArea</w:t>
      </w:r>
    </w:p>
    <w:p w14:paraId="1BFAA29C" w14:textId="4E7340B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MPAARE </w:t>
      </w:r>
    </w:p>
    <w:p w14:paraId="27705B2D" w14:textId="3D6FF3A8"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FeatureType</w:t>
      </w:r>
    </w:p>
    <w:p w14:paraId="5679EEC9" w14:textId="68FB5E3E"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geographic</w:t>
      </w:r>
    </w:p>
    <w:p w14:paraId="1D3284EB" w14:textId="38CC0C77"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curve surface </w:t>
      </w:r>
    </w:p>
    <w:p w14:paraId="56C0EF8E" w14:textId="22A4269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18E0DC4" w14:textId="77777777" w:rsidR="004136C9" w:rsidRDefault="004136C9" w:rsidP="004136C9">
      <w:pPr>
        <w:spacing w:before="240" w:after="240"/>
        <w:rPr>
          <w:sz w:val="20"/>
        </w:rPr>
      </w:pPr>
    </w:p>
    <w:p w14:paraId="7F236D5E" w14:textId="155ABC8D"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4A26DA2" w14:textId="77777777" w:rsidTr="004136C9">
        <w:tblPrEx>
          <w:tblCellMar>
            <w:top w:w="0" w:type="dxa"/>
            <w:bottom w:w="0" w:type="dxa"/>
          </w:tblCellMar>
        </w:tblPrEx>
        <w:tc>
          <w:tcPr>
            <w:tcW w:w="3420" w:type="dxa"/>
            <w:shd w:val="clear" w:color="auto" w:fill="FFF2CC"/>
            <w:vAlign w:val="center"/>
          </w:tcPr>
          <w:p w14:paraId="0AB2BC8C" w14:textId="29941498"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13547D8D" w14:textId="30E6C16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434D0F56" w14:textId="1F95FFAF"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7E5221FE" w14:textId="587E94B2"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7ED10B10" w14:textId="0B1B4C61"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145DA880" w14:textId="77777777" w:rsidTr="004136C9">
        <w:tblPrEx>
          <w:tblCellMar>
            <w:top w:w="0" w:type="dxa"/>
            <w:bottom w:w="0" w:type="dxa"/>
          </w:tblCellMar>
        </w:tblPrEx>
        <w:tc>
          <w:tcPr>
            <w:tcW w:w="3420" w:type="dxa"/>
            <w:shd w:val="clear" w:color="auto" w:fill="auto"/>
          </w:tcPr>
          <w:p w14:paraId="72E6C2CD" w14:textId="314DE54E" w:rsidR="004136C9" w:rsidRPr="004136C9" w:rsidRDefault="004136C9" w:rsidP="004136C9">
            <w:pPr>
              <w:spacing w:before="120" w:after="120"/>
              <w:rPr>
                <w:rFonts w:ascii="Arial" w:hAnsi="Arial" w:cs="Arial"/>
                <w:sz w:val="18"/>
              </w:rPr>
            </w:pPr>
            <w:r>
              <w:rPr>
                <w:rFonts w:ascii="Arial" w:hAnsi="Arial" w:cs="Arial"/>
                <w:sz w:val="18"/>
              </w:rPr>
              <w:t>Category of Marine Protected Area</w:t>
            </w:r>
          </w:p>
        </w:tc>
        <w:tc>
          <w:tcPr>
            <w:tcW w:w="1710" w:type="dxa"/>
            <w:shd w:val="clear" w:color="auto" w:fill="auto"/>
          </w:tcPr>
          <w:p w14:paraId="47F4FD4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6B14D31" w14:textId="77777777" w:rsidR="004136C9" w:rsidRDefault="004136C9" w:rsidP="004136C9">
            <w:pPr>
              <w:spacing w:before="120" w:after="120"/>
              <w:rPr>
                <w:rFonts w:ascii="Arial" w:hAnsi="Arial" w:cs="Arial"/>
                <w:sz w:val="18"/>
              </w:rPr>
            </w:pPr>
            <w:r>
              <w:rPr>
                <w:rFonts w:ascii="Arial" w:hAnsi="Arial" w:cs="Arial"/>
                <w:sz w:val="18"/>
              </w:rPr>
              <w:t>1 : IUCN Category Ia</w:t>
            </w:r>
          </w:p>
          <w:p w14:paraId="27013318" w14:textId="77777777" w:rsidR="004136C9" w:rsidRDefault="004136C9" w:rsidP="004136C9">
            <w:pPr>
              <w:spacing w:before="120" w:after="120"/>
              <w:rPr>
                <w:rFonts w:ascii="Arial" w:hAnsi="Arial" w:cs="Arial"/>
                <w:sz w:val="18"/>
              </w:rPr>
            </w:pPr>
            <w:r>
              <w:rPr>
                <w:rFonts w:ascii="Arial" w:hAnsi="Arial" w:cs="Arial"/>
                <w:sz w:val="18"/>
              </w:rPr>
              <w:t>2 : IUCN Category Ib</w:t>
            </w:r>
          </w:p>
          <w:p w14:paraId="6D35DBEF" w14:textId="77777777" w:rsidR="004136C9" w:rsidRDefault="004136C9" w:rsidP="004136C9">
            <w:pPr>
              <w:spacing w:before="120" w:after="120"/>
              <w:rPr>
                <w:rFonts w:ascii="Arial" w:hAnsi="Arial" w:cs="Arial"/>
                <w:sz w:val="18"/>
              </w:rPr>
            </w:pPr>
            <w:r>
              <w:rPr>
                <w:rFonts w:ascii="Arial" w:hAnsi="Arial" w:cs="Arial"/>
                <w:sz w:val="18"/>
              </w:rPr>
              <w:t>3 : IUCN Category II</w:t>
            </w:r>
          </w:p>
          <w:p w14:paraId="1FC25592" w14:textId="77777777" w:rsidR="004136C9" w:rsidRDefault="004136C9" w:rsidP="004136C9">
            <w:pPr>
              <w:spacing w:before="120" w:after="120"/>
              <w:rPr>
                <w:rFonts w:ascii="Arial" w:hAnsi="Arial" w:cs="Arial"/>
                <w:sz w:val="18"/>
              </w:rPr>
            </w:pPr>
            <w:r>
              <w:rPr>
                <w:rFonts w:ascii="Arial" w:hAnsi="Arial" w:cs="Arial"/>
                <w:sz w:val="18"/>
              </w:rPr>
              <w:t>4 : IUCN Category III</w:t>
            </w:r>
          </w:p>
          <w:p w14:paraId="6EE69921" w14:textId="77777777" w:rsidR="004136C9" w:rsidRDefault="004136C9" w:rsidP="004136C9">
            <w:pPr>
              <w:spacing w:before="120" w:after="120"/>
              <w:rPr>
                <w:rFonts w:ascii="Arial" w:hAnsi="Arial" w:cs="Arial"/>
                <w:sz w:val="18"/>
              </w:rPr>
            </w:pPr>
            <w:r>
              <w:rPr>
                <w:rFonts w:ascii="Arial" w:hAnsi="Arial" w:cs="Arial"/>
                <w:sz w:val="18"/>
              </w:rPr>
              <w:t>5 : IUCN Category IV</w:t>
            </w:r>
          </w:p>
          <w:p w14:paraId="0EBFABA5" w14:textId="77777777" w:rsidR="004136C9" w:rsidRDefault="004136C9" w:rsidP="004136C9">
            <w:pPr>
              <w:spacing w:before="120" w:after="120"/>
              <w:rPr>
                <w:rFonts w:ascii="Arial" w:hAnsi="Arial" w:cs="Arial"/>
                <w:sz w:val="18"/>
              </w:rPr>
            </w:pPr>
            <w:r>
              <w:rPr>
                <w:rFonts w:ascii="Arial" w:hAnsi="Arial" w:cs="Arial"/>
                <w:sz w:val="18"/>
              </w:rPr>
              <w:t>6 : IUCN Category V</w:t>
            </w:r>
          </w:p>
          <w:p w14:paraId="1B52FE1A" w14:textId="6A2889CB" w:rsidR="004136C9" w:rsidRPr="004136C9" w:rsidRDefault="004136C9" w:rsidP="004136C9">
            <w:pPr>
              <w:spacing w:before="120" w:after="120"/>
              <w:rPr>
                <w:rFonts w:ascii="Arial" w:hAnsi="Arial" w:cs="Arial"/>
                <w:sz w:val="18"/>
              </w:rPr>
            </w:pPr>
            <w:r>
              <w:rPr>
                <w:rFonts w:ascii="Arial" w:hAnsi="Arial" w:cs="Arial"/>
                <w:sz w:val="18"/>
              </w:rPr>
              <w:t>7 : IUCN Category VI</w:t>
            </w:r>
          </w:p>
        </w:tc>
        <w:tc>
          <w:tcPr>
            <w:tcW w:w="856" w:type="dxa"/>
            <w:shd w:val="clear" w:color="auto" w:fill="auto"/>
          </w:tcPr>
          <w:p w14:paraId="59EAF181" w14:textId="303B1B12" w:rsidR="004136C9" w:rsidRPr="004136C9" w:rsidRDefault="004136C9" w:rsidP="004136C9">
            <w:pPr>
              <w:spacing w:before="120" w:after="120"/>
              <w:rPr>
                <w:rFonts w:ascii="Arial" w:hAnsi="Arial" w:cs="Arial"/>
                <w:sz w:val="18"/>
              </w:rPr>
            </w:pPr>
            <w:r>
              <w:rPr>
                <w:rFonts w:ascii="Arial" w:hAnsi="Arial" w:cs="Arial"/>
                <w:sz w:val="18"/>
              </w:rPr>
              <w:t>CL</w:t>
            </w:r>
          </w:p>
        </w:tc>
        <w:tc>
          <w:tcPr>
            <w:tcW w:w="1712" w:type="dxa"/>
            <w:shd w:val="clear" w:color="auto" w:fill="auto"/>
          </w:tcPr>
          <w:p w14:paraId="181C650F" w14:textId="668A51B6"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22C5D37F" w14:textId="77777777" w:rsidTr="004136C9">
        <w:tblPrEx>
          <w:tblCellMar>
            <w:top w:w="0" w:type="dxa"/>
            <w:bottom w:w="0" w:type="dxa"/>
          </w:tblCellMar>
        </w:tblPrEx>
        <w:tc>
          <w:tcPr>
            <w:tcW w:w="3420" w:type="dxa"/>
            <w:shd w:val="clear" w:color="auto" w:fill="auto"/>
          </w:tcPr>
          <w:p w14:paraId="2E2ECFB2" w14:textId="636D9A97" w:rsidR="004136C9" w:rsidRPr="004136C9" w:rsidRDefault="004136C9" w:rsidP="004136C9">
            <w:pPr>
              <w:spacing w:before="120" w:after="120"/>
              <w:rPr>
                <w:rFonts w:ascii="Arial" w:hAnsi="Arial" w:cs="Arial"/>
                <w:sz w:val="18"/>
              </w:rPr>
            </w:pPr>
            <w:r>
              <w:rPr>
                <w:rFonts w:ascii="Arial" w:hAnsi="Arial" w:cs="Arial"/>
                <w:sz w:val="18"/>
              </w:rPr>
              <w:t>Category of Restricted Area</w:t>
            </w:r>
          </w:p>
        </w:tc>
        <w:tc>
          <w:tcPr>
            <w:tcW w:w="1710" w:type="dxa"/>
            <w:shd w:val="clear" w:color="auto" w:fill="auto"/>
          </w:tcPr>
          <w:p w14:paraId="183B63D1" w14:textId="7ED08D23" w:rsidR="004136C9" w:rsidRPr="004136C9" w:rsidRDefault="004136C9" w:rsidP="004136C9">
            <w:pPr>
              <w:spacing w:before="120" w:after="120"/>
              <w:rPr>
                <w:rFonts w:ascii="Arial" w:hAnsi="Arial" w:cs="Arial"/>
                <w:sz w:val="18"/>
              </w:rPr>
            </w:pPr>
            <w:r>
              <w:rPr>
                <w:rFonts w:ascii="Arial" w:hAnsi="Arial" w:cs="Arial"/>
                <w:sz w:val="18"/>
              </w:rPr>
              <w:t>(CATREA)</w:t>
            </w:r>
          </w:p>
        </w:tc>
        <w:tc>
          <w:tcPr>
            <w:tcW w:w="2566" w:type="dxa"/>
            <w:shd w:val="clear" w:color="auto" w:fill="auto"/>
          </w:tcPr>
          <w:p w14:paraId="5FA0695D" w14:textId="77777777" w:rsidR="004136C9" w:rsidRDefault="004136C9" w:rsidP="004136C9">
            <w:pPr>
              <w:spacing w:before="120" w:after="120"/>
              <w:rPr>
                <w:rFonts w:ascii="Arial" w:hAnsi="Arial" w:cs="Arial"/>
                <w:sz w:val="18"/>
              </w:rPr>
            </w:pPr>
            <w:r>
              <w:rPr>
                <w:rFonts w:ascii="Arial" w:hAnsi="Arial" w:cs="Arial"/>
                <w:sz w:val="18"/>
              </w:rPr>
              <w:t>1 : Offshore Safety Zone</w:t>
            </w:r>
          </w:p>
          <w:p w14:paraId="47CB5AAF" w14:textId="77777777" w:rsidR="004136C9" w:rsidRDefault="004136C9" w:rsidP="004136C9">
            <w:pPr>
              <w:spacing w:before="120" w:after="120"/>
              <w:rPr>
                <w:rFonts w:ascii="Arial" w:hAnsi="Arial" w:cs="Arial"/>
                <w:sz w:val="18"/>
              </w:rPr>
            </w:pPr>
            <w:r>
              <w:rPr>
                <w:rFonts w:ascii="Arial" w:hAnsi="Arial" w:cs="Arial"/>
                <w:sz w:val="18"/>
              </w:rPr>
              <w:t>4 : Nature Reserve</w:t>
            </w:r>
          </w:p>
          <w:p w14:paraId="6BB21FE0" w14:textId="77777777" w:rsidR="004136C9" w:rsidRDefault="004136C9" w:rsidP="004136C9">
            <w:pPr>
              <w:spacing w:before="120" w:after="120"/>
              <w:rPr>
                <w:rFonts w:ascii="Arial" w:hAnsi="Arial" w:cs="Arial"/>
                <w:sz w:val="18"/>
              </w:rPr>
            </w:pPr>
            <w:r>
              <w:rPr>
                <w:rFonts w:ascii="Arial" w:hAnsi="Arial" w:cs="Arial"/>
                <w:sz w:val="18"/>
              </w:rPr>
              <w:t>5 : Bird Sanctuary</w:t>
            </w:r>
          </w:p>
          <w:p w14:paraId="12ECBF23" w14:textId="77777777" w:rsidR="004136C9" w:rsidRDefault="004136C9" w:rsidP="004136C9">
            <w:pPr>
              <w:spacing w:before="120" w:after="120"/>
              <w:rPr>
                <w:rFonts w:ascii="Arial" w:hAnsi="Arial" w:cs="Arial"/>
                <w:sz w:val="18"/>
              </w:rPr>
            </w:pPr>
            <w:r>
              <w:rPr>
                <w:rFonts w:ascii="Arial" w:hAnsi="Arial" w:cs="Arial"/>
                <w:sz w:val="18"/>
              </w:rPr>
              <w:t>6 : Game Reserve</w:t>
            </w:r>
          </w:p>
          <w:p w14:paraId="41C01B15" w14:textId="77777777" w:rsidR="004136C9" w:rsidRDefault="004136C9" w:rsidP="004136C9">
            <w:pPr>
              <w:spacing w:before="120" w:after="120"/>
              <w:rPr>
                <w:rFonts w:ascii="Arial" w:hAnsi="Arial" w:cs="Arial"/>
                <w:sz w:val="18"/>
              </w:rPr>
            </w:pPr>
            <w:r>
              <w:rPr>
                <w:rFonts w:ascii="Arial" w:hAnsi="Arial" w:cs="Arial"/>
                <w:sz w:val="18"/>
              </w:rPr>
              <w:t>7 : Seal Sanctuary</w:t>
            </w:r>
          </w:p>
          <w:p w14:paraId="69BA75AF" w14:textId="77777777" w:rsidR="004136C9" w:rsidRDefault="004136C9" w:rsidP="004136C9">
            <w:pPr>
              <w:spacing w:before="120" w:after="120"/>
              <w:rPr>
                <w:rFonts w:ascii="Arial" w:hAnsi="Arial" w:cs="Arial"/>
                <w:sz w:val="18"/>
              </w:rPr>
            </w:pPr>
            <w:r>
              <w:rPr>
                <w:rFonts w:ascii="Arial" w:hAnsi="Arial" w:cs="Arial"/>
                <w:sz w:val="18"/>
              </w:rPr>
              <w:t>8 : Degaussing Range</w:t>
            </w:r>
          </w:p>
          <w:p w14:paraId="3FFB003D" w14:textId="77777777" w:rsidR="004136C9" w:rsidRDefault="004136C9" w:rsidP="004136C9">
            <w:pPr>
              <w:spacing w:before="120" w:after="120"/>
              <w:rPr>
                <w:rFonts w:ascii="Arial" w:hAnsi="Arial" w:cs="Arial"/>
                <w:sz w:val="18"/>
              </w:rPr>
            </w:pPr>
            <w:r>
              <w:rPr>
                <w:rFonts w:ascii="Arial" w:hAnsi="Arial" w:cs="Arial"/>
                <w:sz w:val="18"/>
              </w:rPr>
              <w:t>9 : Military Area</w:t>
            </w:r>
          </w:p>
          <w:p w14:paraId="3F6CA7B5" w14:textId="77777777" w:rsidR="004136C9" w:rsidRDefault="004136C9" w:rsidP="004136C9">
            <w:pPr>
              <w:spacing w:before="120" w:after="120"/>
              <w:rPr>
                <w:rFonts w:ascii="Arial" w:hAnsi="Arial" w:cs="Arial"/>
                <w:sz w:val="18"/>
              </w:rPr>
            </w:pPr>
            <w:r>
              <w:rPr>
                <w:rFonts w:ascii="Arial" w:hAnsi="Arial" w:cs="Arial"/>
                <w:sz w:val="18"/>
              </w:rPr>
              <w:t>10 : Historic Wreck Area</w:t>
            </w:r>
          </w:p>
          <w:p w14:paraId="05FF5876" w14:textId="77777777" w:rsidR="004136C9" w:rsidRDefault="004136C9" w:rsidP="004136C9">
            <w:pPr>
              <w:spacing w:before="120" w:after="120"/>
              <w:rPr>
                <w:rFonts w:ascii="Arial" w:hAnsi="Arial" w:cs="Arial"/>
                <w:sz w:val="18"/>
              </w:rPr>
            </w:pPr>
            <w:r>
              <w:rPr>
                <w:rFonts w:ascii="Arial" w:hAnsi="Arial" w:cs="Arial"/>
                <w:sz w:val="18"/>
              </w:rPr>
              <w:t>12 : Navigational Aid Safety Zone</w:t>
            </w:r>
          </w:p>
          <w:p w14:paraId="593AB29B" w14:textId="77777777" w:rsidR="004136C9" w:rsidRDefault="004136C9" w:rsidP="004136C9">
            <w:pPr>
              <w:spacing w:before="120" w:after="120"/>
              <w:rPr>
                <w:rFonts w:ascii="Arial" w:hAnsi="Arial" w:cs="Arial"/>
                <w:sz w:val="18"/>
              </w:rPr>
            </w:pPr>
            <w:r>
              <w:rPr>
                <w:rFonts w:ascii="Arial" w:hAnsi="Arial" w:cs="Arial"/>
                <w:sz w:val="18"/>
              </w:rPr>
              <w:t>14 : Minefield</w:t>
            </w:r>
          </w:p>
          <w:p w14:paraId="056340F2" w14:textId="77777777" w:rsidR="004136C9" w:rsidRDefault="004136C9" w:rsidP="004136C9">
            <w:pPr>
              <w:spacing w:before="120" w:after="120"/>
              <w:rPr>
                <w:rFonts w:ascii="Arial" w:hAnsi="Arial" w:cs="Arial"/>
                <w:sz w:val="18"/>
              </w:rPr>
            </w:pPr>
            <w:r>
              <w:rPr>
                <w:rFonts w:ascii="Arial" w:hAnsi="Arial" w:cs="Arial"/>
                <w:sz w:val="18"/>
              </w:rPr>
              <w:t>18 : Swimming Area</w:t>
            </w:r>
          </w:p>
          <w:p w14:paraId="01274FBB" w14:textId="77777777" w:rsidR="004136C9" w:rsidRDefault="004136C9" w:rsidP="004136C9">
            <w:pPr>
              <w:spacing w:before="120" w:after="120"/>
              <w:rPr>
                <w:rFonts w:ascii="Arial" w:hAnsi="Arial" w:cs="Arial"/>
                <w:sz w:val="18"/>
              </w:rPr>
            </w:pPr>
            <w:r>
              <w:rPr>
                <w:rFonts w:ascii="Arial" w:hAnsi="Arial" w:cs="Arial"/>
                <w:sz w:val="18"/>
              </w:rPr>
              <w:t>19 : Waiting Area</w:t>
            </w:r>
          </w:p>
          <w:p w14:paraId="0C8E0F9E" w14:textId="77777777" w:rsidR="004136C9" w:rsidRDefault="004136C9" w:rsidP="004136C9">
            <w:pPr>
              <w:spacing w:before="120" w:after="120"/>
              <w:rPr>
                <w:rFonts w:ascii="Arial" w:hAnsi="Arial" w:cs="Arial"/>
                <w:sz w:val="18"/>
              </w:rPr>
            </w:pPr>
            <w:r>
              <w:rPr>
                <w:rFonts w:ascii="Arial" w:hAnsi="Arial" w:cs="Arial"/>
                <w:sz w:val="18"/>
              </w:rPr>
              <w:t>20 : Research Area</w:t>
            </w:r>
          </w:p>
          <w:p w14:paraId="4D52F240" w14:textId="77777777" w:rsidR="004136C9" w:rsidRDefault="004136C9" w:rsidP="004136C9">
            <w:pPr>
              <w:spacing w:before="120" w:after="120"/>
              <w:rPr>
                <w:rFonts w:ascii="Arial" w:hAnsi="Arial" w:cs="Arial"/>
                <w:sz w:val="18"/>
              </w:rPr>
            </w:pPr>
            <w:r>
              <w:rPr>
                <w:rFonts w:ascii="Arial" w:hAnsi="Arial" w:cs="Arial"/>
                <w:sz w:val="18"/>
              </w:rPr>
              <w:t>21 : Dredging Area</w:t>
            </w:r>
          </w:p>
          <w:p w14:paraId="490F0449" w14:textId="77777777" w:rsidR="004136C9" w:rsidRDefault="004136C9" w:rsidP="004136C9">
            <w:pPr>
              <w:spacing w:before="120" w:after="120"/>
              <w:rPr>
                <w:rFonts w:ascii="Arial" w:hAnsi="Arial" w:cs="Arial"/>
                <w:sz w:val="18"/>
              </w:rPr>
            </w:pPr>
            <w:r>
              <w:rPr>
                <w:rFonts w:ascii="Arial" w:hAnsi="Arial" w:cs="Arial"/>
                <w:sz w:val="18"/>
              </w:rPr>
              <w:t>22 : Fish Sanctuary</w:t>
            </w:r>
          </w:p>
          <w:p w14:paraId="67FDC92A" w14:textId="77777777" w:rsidR="004136C9" w:rsidRDefault="004136C9" w:rsidP="004136C9">
            <w:pPr>
              <w:spacing w:before="120" w:after="120"/>
              <w:rPr>
                <w:rFonts w:ascii="Arial" w:hAnsi="Arial" w:cs="Arial"/>
                <w:sz w:val="18"/>
              </w:rPr>
            </w:pPr>
            <w:r>
              <w:rPr>
                <w:rFonts w:ascii="Arial" w:hAnsi="Arial" w:cs="Arial"/>
                <w:sz w:val="18"/>
              </w:rPr>
              <w:t>23 : Ecological Reserve</w:t>
            </w:r>
          </w:p>
          <w:p w14:paraId="4885F511" w14:textId="77777777" w:rsidR="004136C9" w:rsidRDefault="004136C9" w:rsidP="004136C9">
            <w:pPr>
              <w:spacing w:before="120" w:after="120"/>
              <w:rPr>
                <w:rFonts w:ascii="Arial" w:hAnsi="Arial" w:cs="Arial"/>
                <w:sz w:val="18"/>
              </w:rPr>
            </w:pPr>
            <w:r>
              <w:rPr>
                <w:rFonts w:ascii="Arial" w:hAnsi="Arial" w:cs="Arial"/>
                <w:sz w:val="18"/>
              </w:rPr>
              <w:t>24 : No Wake Area</w:t>
            </w:r>
          </w:p>
          <w:p w14:paraId="596506CF" w14:textId="77777777" w:rsidR="004136C9" w:rsidRDefault="004136C9" w:rsidP="004136C9">
            <w:pPr>
              <w:spacing w:before="120" w:after="120"/>
              <w:rPr>
                <w:rFonts w:ascii="Arial" w:hAnsi="Arial" w:cs="Arial"/>
                <w:sz w:val="18"/>
              </w:rPr>
            </w:pPr>
            <w:r>
              <w:rPr>
                <w:rFonts w:ascii="Arial" w:hAnsi="Arial" w:cs="Arial"/>
                <w:sz w:val="18"/>
              </w:rPr>
              <w:t>25 : Swinging Area</w:t>
            </w:r>
          </w:p>
          <w:p w14:paraId="3BF4F486" w14:textId="77777777" w:rsidR="004136C9" w:rsidRDefault="004136C9" w:rsidP="004136C9">
            <w:pPr>
              <w:spacing w:before="120" w:after="120"/>
              <w:rPr>
                <w:rFonts w:ascii="Arial" w:hAnsi="Arial" w:cs="Arial"/>
                <w:sz w:val="18"/>
              </w:rPr>
            </w:pPr>
            <w:r>
              <w:rPr>
                <w:rFonts w:ascii="Arial" w:hAnsi="Arial" w:cs="Arial"/>
                <w:sz w:val="18"/>
              </w:rPr>
              <w:t>26 : Water Skiing Area</w:t>
            </w:r>
          </w:p>
          <w:p w14:paraId="4DDD8CC7" w14:textId="77777777" w:rsidR="004136C9" w:rsidRDefault="004136C9" w:rsidP="004136C9">
            <w:pPr>
              <w:spacing w:before="120" w:after="120"/>
              <w:rPr>
                <w:rFonts w:ascii="Arial" w:hAnsi="Arial" w:cs="Arial"/>
                <w:sz w:val="18"/>
              </w:rPr>
            </w:pPr>
            <w:r>
              <w:rPr>
                <w:rFonts w:ascii="Arial" w:hAnsi="Arial" w:cs="Arial"/>
                <w:sz w:val="18"/>
              </w:rPr>
              <w:t>27 : Environmentally Sensitive Sea Area</w:t>
            </w:r>
          </w:p>
          <w:p w14:paraId="75BFB9A7" w14:textId="77777777" w:rsidR="004136C9" w:rsidRDefault="004136C9" w:rsidP="004136C9">
            <w:pPr>
              <w:spacing w:before="120" w:after="120"/>
              <w:rPr>
                <w:rFonts w:ascii="Arial" w:hAnsi="Arial" w:cs="Arial"/>
                <w:sz w:val="18"/>
              </w:rPr>
            </w:pPr>
            <w:r>
              <w:rPr>
                <w:rFonts w:ascii="Arial" w:hAnsi="Arial" w:cs="Arial"/>
                <w:sz w:val="18"/>
              </w:rPr>
              <w:t>28 : Particularly Sensitive Sea Area</w:t>
            </w:r>
          </w:p>
          <w:p w14:paraId="1F1FF874" w14:textId="77777777" w:rsidR="004136C9" w:rsidRDefault="004136C9" w:rsidP="004136C9">
            <w:pPr>
              <w:spacing w:before="120" w:after="120"/>
              <w:rPr>
                <w:rFonts w:ascii="Arial" w:hAnsi="Arial" w:cs="Arial"/>
                <w:sz w:val="18"/>
              </w:rPr>
            </w:pPr>
            <w:r>
              <w:rPr>
                <w:rFonts w:ascii="Arial" w:hAnsi="Arial" w:cs="Arial"/>
                <w:sz w:val="18"/>
              </w:rPr>
              <w:t>29 : Disengagement Area</w:t>
            </w:r>
          </w:p>
          <w:p w14:paraId="6EB44ADB" w14:textId="77777777" w:rsidR="004136C9" w:rsidRDefault="004136C9" w:rsidP="004136C9">
            <w:pPr>
              <w:spacing w:before="120" w:after="120"/>
              <w:rPr>
                <w:rFonts w:ascii="Arial" w:hAnsi="Arial" w:cs="Arial"/>
                <w:sz w:val="18"/>
              </w:rPr>
            </w:pPr>
            <w:r>
              <w:rPr>
                <w:rFonts w:ascii="Arial" w:hAnsi="Arial" w:cs="Arial"/>
                <w:sz w:val="18"/>
              </w:rPr>
              <w:t>30 : Port Security Area</w:t>
            </w:r>
          </w:p>
          <w:p w14:paraId="02A0AD2B" w14:textId="77777777" w:rsidR="004136C9" w:rsidRDefault="004136C9" w:rsidP="004136C9">
            <w:pPr>
              <w:spacing w:before="120" w:after="120"/>
              <w:rPr>
                <w:rFonts w:ascii="Arial" w:hAnsi="Arial" w:cs="Arial"/>
                <w:sz w:val="18"/>
              </w:rPr>
            </w:pPr>
            <w:r>
              <w:rPr>
                <w:rFonts w:ascii="Arial" w:hAnsi="Arial" w:cs="Arial"/>
                <w:sz w:val="18"/>
              </w:rPr>
              <w:t>31 : Coral Sanctuary</w:t>
            </w:r>
          </w:p>
          <w:p w14:paraId="084D5A53" w14:textId="77777777" w:rsidR="004136C9" w:rsidRDefault="004136C9" w:rsidP="004136C9">
            <w:pPr>
              <w:spacing w:before="120" w:after="120"/>
              <w:rPr>
                <w:rFonts w:ascii="Arial" w:hAnsi="Arial" w:cs="Arial"/>
                <w:sz w:val="18"/>
              </w:rPr>
            </w:pPr>
            <w:r>
              <w:rPr>
                <w:rFonts w:ascii="Arial" w:hAnsi="Arial" w:cs="Arial"/>
                <w:sz w:val="18"/>
              </w:rPr>
              <w:t>32 : Recreation Area</w:t>
            </w:r>
          </w:p>
          <w:p w14:paraId="067AD067" w14:textId="1A8EDA93" w:rsidR="004136C9" w:rsidRPr="004136C9" w:rsidRDefault="004136C9" w:rsidP="004136C9">
            <w:pPr>
              <w:spacing w:before="120" w:after="120"/>
              <w:rPr>
                <w:rFonts w:ascii="Arial" w:hAnsi="Arial" w:cs="Arial"/>
                <w:sz w:val="18"/>
              </w:rPr>
            </w:pPr>
            <w:r>
              <w:rPr>
                <w:rFonts w:ascii="Arial" w:hAnsi="Arial" w:cs="Arial"/>
                <w:sz w:val="18"/>
              </w:rPr>
              <w:t>33 : Ship Pollution Emission Control</w:t>
            </w:r>
          </w:p>
        </w:tc>
        <w:tc>
          <w:tcPr>
            <w:tcW w:w="856" w:type="dxa"/>
            <w:shd w:val="clear" w:color="auto" w:fill="auto"/>
          </w:tcPr>
          <w:p w14:paraId="3099B36B" w14:textId="75640A9F"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6D5CF8E8" w14:textId="19F87212"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6AF33F1F" w14:textId="77777777" w:rsidTr="004136C9">
        <w:tblPrEx>
          <w:tblCellMar>
            <w:top w:w="0" w:type="dxa"/>
            <w:bottom w:w="0" w:type="dxa"/>
          </w:tblCellMar>
        </w:tblPrEx>
        <w:tc>
          <w:tcPr>
            <w:tcW w:w="3420" w:type="dxa"/>
            <w:shd w:val="clear" w:color="auto" w:fill="auto"/>
          </w:tcPr>
          <w:p w14:paraId="74FA8FED" w14:textId="6B3CDD33" w:rsidR="004136C9" w:rsidRPr="004136C9" w:rsidRDefault="004136C9" w:rsidP="004136C9">
            <w:pPr>
              <w:spacing w:before="120" w:after="120"/>
              <w:rPr>
                <w:rFonts w:ascii="Arial" w:hAnsi="Arial" w:cs="Arial"/>
                <w:sz w:val="18"/>
              </w:rPr>
            </w:pPr>
            <w:r>
              <w:rPr>
                <w:rFonts w:ascii="Arial" w:hAnsi="Arial" w:cs="Arial"/>
                <w:sz w:val="18"/>
              </w:rPr>
              <w:t>Jurisdiction</w:t>
            </w:r>
          </w:p>
        </w:tc>
        <w:tc>
          <w:tcPr>
            <w:tcW w:w="1710" w:type="dxa"/>
            <w:shd w:val="clear" w:color="auto" w:fill="auto"/>
          </w:tcPr>
          <w:p w14:paraId="35A8EA9E" w14:textId="18FEE45E" w:rsidR="004136C9" w:rsidRPr="004136C9" w:rsidRDefault="004136C9" w:rsidP="004136C9">
            <w:pPr>
              <w:spacing w:before="120" w:after="120"/>
              <w:rPr>
                <w:rFonts w:ascii="Arial" w:hAnsi="Arial" w:cs="Arial"/>
                <w:sz w:val="18"/>
              </w:rPr>
            </w:pPr>
            <w:r>
              <w:rPr>
                <w:rFonts w:ascii="Arial" w:hAnsi="Arial" w:cs="Arial"/>
                <w:sz w:val="18"/>
              </w:rPr>
              <w:t>(JRSDTN)</w:t>
            </w:r>
          </w:p>
        </w:tc>
        <w:tc>
          <w:tcPr>
            <w:tcW w:w="2566" w:type="dxa"/>
            <w:shd w:val="clear" w:color="auto" w:fill="auto"/>
          </w:tcPr>
          <w:p w14:paraId="58A94F1B" w14:textId="77777777" w:rsidR="004136C9" w:rsidRDefault="004136C9" w:rsidP="004136C9">
            <w:pPr>
              <w:spacing w:before="120" w:after="120"/>
              <w:rPr>
                <w:rFonts w:ascii="Arial" w:hAnsi="Arial" w:cs="Arial"/>
                <w:sz w:val="18"/>
              </w:rPr>
            </w:pPr>
            <w:r>
              <w:rPr>
                <w:rFonts w:ascii="Arial" w:hAnsi="Arial" w:cs="Arial"/>
                <w:sz w:val="18"/>
              </w:rPr>
              <w:t>1 : International</w:t>
            </w:r>
          </w:p>
          <w:p w14:paraId="010A18A7" w14:textId="77777777" w:rsidR="004136C9" w:rsidRDefault="004136C9" w:rsidP="004136C9">
            <w:pPr>
              <w:spacing w:before="120" w:after="120"/>
              <w:rPr>
                <w:rFonts w:ascii="Arial" w:hAnsi="Arial" w:cs="Arial"/>
                <w:sz w:val="18"/>
              </w:rPr>
            </w:pPr>
            <w:r>
              <w:rPr>
                <w:rFonts w:ascii="Arial" w:hAnsi="Arial" w:cs="Arial"/>
                <w:sz w:val="18"/>
              </w:rPr>
              <w:t>2 : National</w:t>
            </w:r>
          </w:p>
          <w:p w14:paraId="27B3ECE1" w14:textId="7B60628E" w:rsidR="004136C9" w:rsidRPr="004136C9" w:rsidRDefault="004136C9" w:rsidP="004136C9">
            <w:pPr>
              <w:spacing w:before="120" w:after="120"/>
              <w:rPr>
                <w:rFonts w:ascii="Arial" w:hAnsi="Arial" w:cs="Arial"/>
                <w:sz w:val="18"/>
              </w:rPr>
            </w:pPr>
            <w:r>
              <w:rPr>
                <w:rFonts w:ascii="Arial" w:hAnsi="Arial" w:cs="Arial"/>
                <w:sz w:val="18"/>
              </w:rPr>
              <w:t>3 : National Sub-Division</w:t>
            </w:r>
          </w:p>
        </w:tc>
        <w:tc>
          <w:tcPr>
            <w:tcW w:w="856" w:type="dxa"/>
            <w:shd w:val="clear" w:color="auto" w:fill="auto"/>
          </w:tcPr>
          <w:p w14:paraId="3C934197" w14:textId="3BB1E204"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7F2C8B91" w14:textId="32387F35"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39A68188" w14:textId="77777777" w:rsidTr="004136C9">
        <w:tblPrEx>
          <w:tblCellMar>
            <w:top w:w="0" w:type="dxa"/>
            <w:bottom w:w="0" w:type="dxa"/>
          </w:tblCellMar>
        </w:tblPrEx>
        <w:tc>
          <w:tcPr>
            <w:tcW w:w="3420" w:type="dxa"/>
            <w:shd w:val="clear" w:color="auto" w:fill="auto"/>
          </w:tcPr>
          <w:p w14:paraId="535DB450" w14:textId="3C74E03B" w:rsidR="004136C9" w:rsidRPr="004136C9" w:rsidRDefault="004136C9" w:rsidP="004136C9">
            <w:pPr>
              <w:spacing w:before="120" w:after="120"/>
              <w:rPr>
                <w:rFonts w:ascii="Arial" w:hAnsi="Arial" w:cs="Arial"/>
                <w:sz w:val="18"/>
              </w:rPr>
            </w:pPr>
            <w:r>
              <w:rPr>
                <w:rFonts w:ascii="Arial" w:hAnsi="Arial" w:cs="Arial"/>
                <w:sz w:val="18"/>
              </w:rPr>
              <w:t>Restriction</w:t>
            </w:r>
          </w:p>
        </w:tc>
        <w:tc>
          <w:tcPr>
            <w:tcW w:w="1710" w:type="dxa"/>
            <w:shd w:val="clear" w:color="auto" w:fill="auto"/>
          </w:tcPr>
          <w:p w14:paraId="1133244F" w14:textId="6ACB1850" w:rsidR="004136C9" w:rsidRPr="004136C9" w:rsidRDefault="004136C9" w:rsidP="004136C9">
            <w:pPr>
              <w:spacing w:before="120" w:after="120"/>
              <w:rPr>
                <w:rFonts w:ascii="Arial" w:hAnsi="Arial" w:cs="Arial"/>
                <w:sz w:val="18"/>
              </w:rPr>
            </w:pPr>
            <w:r>
              <w:rPr>
                <w:rFonts w:ascii="Arial" w:hAnsi="Arial" w:cs="Arial"/>
                <w:sz w:val="18"/>
              </w:rPr>
              <w:t>(RESTRN)</w:t>
            </w:r>
          </w:p>
        </w:tc>
        <w:tc>
          <w:tcPr>
            <w:tcW w:w="2566" w:type="dxa"/>
            <w:shd w:val="clear" w:color="auto" w:fill="auto"/>
          </w:tcPr>
          <w:p w14:paraId="5A1AAC8E" w14:textId="77777777" w:rsidR="004136C9" w:rsidRDefault="004136C9" w:rsidP="004136C9">
            <w:pPr>
              <w:spacing w:before="120" w:after="120"/>
              <w:rPr>
                <w:rFonts w:ascii="Arial" w:hAnsi="Arial" w:cs="Arial"/>
                <w:sz w:val="18"/>
              </w:rPr>
            </w:pPr>
            <w:r>
              <w:rPr>
                <w:rFonts w:ascii="Arial" w:hAnsi="Arial" w:cs="Arial"/>
                <w:sz w:val="18"/>
              </w:rPr>
              <w:t>1 : Anchoring Prohibited</w:t>
            </w:r>
          </w:p>
          <w:p w14:paraId="4EDFA788" w14:textId="77777777" w:rsidR="004136C9" w:rsidRDefault="004136C9" w:rsidP="004136C9">
            <w:pPr>
              <w:spacing w:before="120" w:after="120"/>
              <w:rPr>
                <w:rFonts w:ascii="Arial" w:hAnsi="Arial" w:cs="Arial"/>
                <w:sz w:val="18"/>
              </w:rPr>
            </w:pPr>
            <w:r>
              <w:rPr>
                <w:rFonts w:ascii="Arial" w:hAnsi="Arial" w:cs="Arial"/>
                <w:sz w:val="18"/>
              </w:rPr>
              <w:t>2 : Anchoring Restricted</w:t>
            </w:r>
          </w:p>
          <w:p w14:paraId="0AAD269B" w14:textId="77777777" w:rsidR="004136C9" w:rsidRDefault="004136C9" w:rsidP="004136C9">
            <w:pPr>
              <w:spacing w:before="120" w:after="120"/>
              <w:rPr>
                <w:rFonts w:ascii="Arial" w:hAnsi="Arial" w:cs="Arial"/>
                <w:sz w:val="18"/>
              </w:rPr>
            </w:pPr>
            <w:r>
              <w:rPr>
                <w:rFonts w:ascii="Arial" w:hAnsi="Arial" w:cs="Arial"/>
                <w:sz w:val="18"/>
              </w:rPr>
              <w:t>3 : Fishing Prohibited</w:t>
            </w:r>
          </w:p>
          <w:p w14:paraId="5BC8F250" w14:textId="77777777" w:rsidR="004136C9" w:rsidRDefault="004136C9" w:rsidP="004136C9">
            <w:pPr>
              <w:spacing w:before="120" w:after="120"/>
              <w:rPr>
                <w:rFonts w:ascii="Arial" w:hAnsi="Arial" w:cs="Arial"/>
                <w:sz w:val="18"/>
              </w:rPr>
            </w:pPr>
            <w:r>
              <w:rPr>
                <w:rFonts w:ascii="Arial" w:hAnsi="Arial" w:cs="Arial"/>
                <w:sz w:val="18"/>
              </w:rPr>
              <w:t>4 : Fishing Restricted</w:t>
            </w:r>
          </w:p>
          <w:p w14:paraId="1F09D154" w14:textId="77777777" w:rsidR="004136C9" w:rsidRDefault="004136C9" w:rsidP="004136C9">
            <w:pPr>
              <w:spacing w:before="120" w:after="120"/>
              <w:rPr>
                <w:rFonts w:ascii="Arial" w:hAnsi="Arial" w:cs="Arial"/>
                <w:sz w:val="18"/>
              </w:rPr>
            </w:pPr>
            <w:r>
              <w:rPr>
                <w:rFonts w:ascii="Arial" w:hAnsi="Arial" w:cs="Arial"/>
                <w:sz w:val="18"/>
              </w:rPr>
              <w:t>5 : Trawling Prohibited</w:t>
            </w:r>
          </w:p>
          <w:p w14:paraId="461FC78F" w14:textId="77777777" w:rsidR="004136C9" w:rsidRDefault="004136C9" w:rsidP="004136C9">
            <w:pPr>
              <w:spacing w:before="120" w:after="120"/>
              <w:rPr>
                <w:rFonts w:ascii="Arial" w:hAnsi="Arial" w:cs="Arial"/>
                <w:sz w:val="18"/>
              </w:rPr>
            </w:pPr>
            <w:r>
              <w:rPr>
                <w:rFonts w:ascii="Arial" w:hAnsi="Arial" w:cs="Arial"/>
                <w:sz w:val="18"/>
              </w:rPr>
              <w:t>6 : Trawling Restricted</w:t>
            </w:r>
          </w:p>
          <w:p w14:paraId="0BE756F9" w14:textId="77777777" w:rsidR="004136C9" w:rsidRDefault="004136C9" w:rsidP="004136C9">
            <w:pPr>
              <w:spacing w:before="120" w:after="120"/>
              <w:rPr>
                <w:rFonts w:ascii="Arial" w:hAnsi="Arial" w:cs="Arial"/>
                <w:sz w:val="18"/>
              </w:rPr>
            </w:pPr>
            <w:r>
              <w:rPr>
                <w:rFonts w:ascii="Arial" w:hAnsi="Arial" w:cs="Arial"/>
                <w:sz w:val="18"/>
              </w:rPr>
              <w:t>7 : Entry Prohibited</w:t>
            </w:r>
          </w:p>
          <w:p w14:paraId="33AF595D" w14:textId="77777777" w:rsidR="004136C9" w:rsidRDefault="004136C9" w:rsidP="004136C9">
            <w:pPr>
              <w:spacing w:before="120" w:after="120"/>
              <w:rPr>
                <w:rFonts w:ascii="Arial" w:hAnsi="Arial" w:cs="Arial"/>
                <w:sz w:val="18"/>
              </w:rPr>
            </w:pPr>
            <w:r>
              <w:rPr>
                <w:rFonts w:ascii="Arial" w:hAnsi="Arial" w:cs="Arial"/>
                <w:sz w:val="18"/>
              </w:rPr>
              <w:t>8 : Entry Restricted</w:t>
            </w:r>
          </w:p>
          <w:p w14:paraId="5B0F94B7" w14:textId="77777777" w:rsidR="004136C9" w:rsidRDefault="004136C9" w:rsidP="004136C9">
            <w:pPr>
              <w:spacing w:before="120" w:after="120"/>
              <w:rPr>
                <w:rFonts w:ascii="Arial" w:hAnsi="Arial" w:cs="Arial"/>
                <w:sz w:val="18"/>
              </w:rPr>
            </w:pPr>
            <w:r>
              <w:rPr>
                <w:rFonts w:ascii="Arial" w:hAnsi="Arial" w:cs="Arial"/>
                <w:sz w:val="18"/>
              </w:rPr>
              <w:t>9 : Dredging Prohibited</w:t>
            </w:r>
          </w:p>
          <w:p w14:paraId="5E923DFA" w14:textId="77777777" w:rsidR="004136C9" w:rsidRDefault="004136C9" w:rsidP="004136C9">
            <w:pPr>
              <w:spacing w:before="120" w:after="120"/>
              <w:rPr>
                <w:rFonts w:ascii="Arial" w:hAnsi="Arial" w:cs="Arial"/>
                <w:sz w:val="18"/>
              </w:rPr>
            </w:pPr>
            <w:r>
              <w:rPr>
                <w:rFonts w:ascii="Arial" w:hAnsi="Arial" w:cs="Arial"/>
                <w:sz w:val="18"/>
              </w:rPr>
              <w:t>10 : Dredging Restricted</w:t>
            </w:r>
          </w:p>
          <w:p w14:paraId="3BE62FF3" w14:textId="77777777" w:rsidR="004136C9" w:rsidRDefault="004136C9" w:rsidP="004136C9">
            <w:pPr>
              <w:spacing w:before="120" w:after="120"/>
              <w:rPr>
                <w:rFonts w:ascii="Arial" w:hAnsi="Arial" w:cs="Arial"/>
                <w:sz w:val="18"/>
              </w:rPr>
            </w:pPr>
            <w:r>
              <w:rPr>
                <w:rFonts w:ascii="Arial" w:hAnsi="Arial" w:cs="Arial"/>
                <w:sz w:val="18"/>
              </w:rPr>
              <w:t>11 : Diving Prohibited</w:t>
            </w:r>
          </w:p>
          <w:p w14:paraId="5460585F" w14:textId="77777777" w:rsidR="004136C9" w:rsidRDefault="004136C9" w:rsidP="004136C9">
            <w:pPr>
              <w:spacing w:before="120" w:after="120"/>
              <w:rPr>
                <w:rFonts w:ascii="Arial" w:hAnsi="Arial" w:cs="Arial"/>
                <w:sz w:val="18"/>
              </w:rPr>
            </w:pPr>
            <w:r>
              <w:rPr>
                <w:rFonts w:ascii="Arial" w:hAnsi="Arial" w:cs="Arial"/>
                <w:sz w:val="18"/>
              </w:rPr>
              <w:t>12 : Diving Restricted</w:t>
            </w:r>
          </w:p>
          <w:p w14:paraId="05675B1E" w14:textId="77777777" w:rsidR="004136C9" w:rsidRDefault="004136C9" w:rsidP="004136C9">
            <w:pPr>
              <w:spacing w:before="120" w:after="120"/>
              <w:rPr>
                <w:rFonts w:ascii="Arial" w:hAnsi="Arial" w:cs="Arial"/>
                <w:sz w:val="18"/>
              </w:rPr>
            </w:pPr>
            <w:r>
              <w:rPr>
                <w:rFonts w:ascii="Arial" w:hAnsi="Arial" w:cs="Arial"/>
                <w:sz w:val="18"/>
              </w:rPr>
              <w:t>13 : No Wake</w:t>
            </w:r>
          </w:p>
          <w:p w14:paraId="6D80C40A" w14:textId="77777777" w:rsidR="004136C9" w:rsidRDefault="004136C9" w:rsidP="004136C9">
            <w:pPr>
              <w:spacing w:before="120" w:after="120"/>
              <w:rPr>
                <w:rFonts w:ascii="Arial" w:hAnsi="Arial" w:cs="Arial"/>
                <w:sz w:val="18"/>
              </w:rPr>
            </w:pPr>
            <w:r>
              <w:rPr>
                <w:rFonts w:ascii="Arial" w:hAnsi="Arial" w:cs="Arial"/>
                <w:sz w:val="18"/>
              </w:rPr>
              <w:t>14 : Area To Be Avoided</w:t>
            </w:r>
          </w:p>
          <w:p w14:paraId="595BB5A1" w14:textId="77777777" w:rsidR="004136C9" w:rsidRDefault="004136C9" w:rsidP="004136C9">
            <w:pPr>
              <w:spacing w:before="120" w:after="120"/>
              <w:rPr>
                <w:rFonts w:ascii="Arial" w:hAnsi="Arial" w:cs="Arial"/>
                <w:sz w:val="18"/>
              </w:rPr>
            </w:pPr>
            <w:r>
              <w:rPr>
                <w:rFonts w:ascii="Arial" w:hAnsi="Arial" w:cs="Arial"/>
                <w:sz w:val="18"/>
              </w:rPr>
              <w:t>15 : Construction Prohibited</w:t>
            </w:r>
          </w:p>
          <w:p w14:paraId="5DFE4EE9" w14:textId="77777777" w:rsidR="004136C9" w:rsidRDefault="004136C9" w:rsidP="004136C9">
            <w:pPr>
              <w:spacing w:before="120" w:after="120"/>
              <w:rPr>
                <w:rFonts w:ascii="Arial" w:hAnsi="Arial" w:cs="Arial"/>
                <w:sz w:val="18"/>
              </w:rPr>
            </w:pPr>
            <w:r>
              <w:rPr>
                <w:rFonts w:ascii="Arial" w:hAnsi="Arial" w:cs="Arial"/>
                <w:sz w:val="18"/>
              </w:rPr>
              <w:t>16 : Discharging Prohibited</w:t>
            </w:r>
          </w:p>
          <w:p w14:paraId="51799138" w14:textId="77777777" w:rsidR="004136C9" w:rsidRDefault="004136C9" w:rsidP="004136C9">
            <w:pPr>
              <w:spacing w:before="120" w:after="120"/>
              <w:rPr>
                <w:rFonts w:ascii="Arial" w:hAnsi="Arial" w:cs="Arial"/>
                <w:sz w:val="18"/>
              </w:rPr>
            </w:pPr>
            <w:r>
              <w:rPr>
                <w:rFonts w:ascii="Arial" w:hAnsi="Arial" w:cs="Arial"/>
                <w:sz w:val="18"/>
              </w:rPr>
              <w:t>17 : Discharging Restricted</w:t>
            </w:r>
          </w:p>
          <w:p w14:paraId="7F1ADA2A" w14:textId="77777777" w:rsidR="004136C9" w:rsidRDefault="004136C9" w:rsidP="004136C9">
            <w:pPr>
              <w:spacing w:before="120" w:after="120"/>
              <w:rPr>
                <w:rFonts w:ascii="Arial" w:hAnsi="Arial" w:cs="Arial"/>
                <w:sz w:val="18"/>
              </w:rPr>
            </w:pPr>
            <w:r>
              <w:rPr>
                <w:rFonts w:ascii="Arial" w:hAnsi="Arial" w:cs="Arial"/>
                <w:sz w:val="18"/>
              </w:rPr>
              <w:t>18 : Industrial or Mineral Exploration/Development Prohibited</w:t>
            </w:r>
          </w:p>
          <w:p w14:paraId="136EEE1E" w14:textId="77777777" w:rsidR="004136C9" w:rsidRDefault="004136C9" w:rsidP="004136C9">
            <w:pPr>
              <w:spacing w:before="120" w:after="120"/>
              <w:rPr>
                <w:rFonts w:ascii="Arial" w:hAnsi="Arial" w:cs="Arial"/>
                <w:sz w:val="18"/>
              </w:rPr>
            </w:pPr>
            <w:r>
              <w:rPr>
                <w:rFonts w:ascii="Arial" w:hAnsi="Arial" w:cs="Arial"/>
                <w:sz w:val="18"/>
              </w:rPr>
              <w:t>19 : Industrial or Mineral Exploration/Development Restricted</w:t>
            </w:r>
          </w:p>
          <w:p w14:paraId="3A809AEC" w14:textId="77777777" w:rsidR="004136C9" w:rsidRDefault="004136C9" w:rsidP="004136C9">
            <w:pPr>
              <w:spacing w:before="120" w:after="120"/>
              <w:rPr>
                <w:rFonts w:ascii="Arial" w:hAnsi="Arial" w:cs="Arial"/>
                <w:sz w:val="18"/>
              </w:rPr>
            </w:pPr>
            <w:r>
              <w:rPr>
                <w:rFonts w:ascii="Arial" w:hAnsi="Arial" w:cs="Arial"/>
                <w:sz w:val="18"/>
              </w:rPr>
              <w:t>20 : Drilling Prohibited</w:t>
            </w:r>
          </w:p>
          <w:p w14:paraId="6AD1FA31" w14:textId="77777777" w:rsidR="004136C9" w:rsidRDefault="004136C9" w:rsidP="004136C9">
            <w:pPr>
              <w:spacing w:before="120" w:after="120"/>
              <w:rPr>
                <w:rFonts w:ascii="Arial" w:hAnsi="Arial" w:cs="Arial"/>
                <w:sz w:val="18"/>
              </w:rPr>
            </w:pPr>
            <w:r>
              <w:rPr>
                <w:rFonts w:ascii="Arial" w:hAnsi="Arial" w:cs="Arial"/>
                <w:sz w:val="18"/>
              </w:rPr>
              <w:t>21 : Drilling Restricted</w:t>
            </w:r>
          </w:p>
          <w:p w14:paraId="5F9749A1" w14:textId="77777777" w:rsidR="004136C9" w:rsidRDefault="004136C9" w:rsidP="004136C9">
            <w:pPr>
              <w:spacing w:before="120" w:after="120"/>
              <w:rPr>
                <w:rFonts w:ascii="Arial" w:hAnsi="Arial" w:cs="Arial"/>
                <w:sz w:val="18"/>
              </w:rPr>
            </w:pPr>
            <w:r>
              <w:rPr>
                <w:rFonts w:ascii="Arial" w:hAnsi="Arial" w:cs="Arial"/>
                <w:sz w:val="18"/>
              </w:rPr>
              <w:t>22 : Removal of Historical Artefacts Prohibited</w:t>
            </w:r>
          </w:p>
          <w:p w14:paraId="2AAAA72E" w14:textId="77777777" w:rsidR="004136C9" w:rsidRDefault="004136C9" w:rsidP="004136C9">
            <w:pPr>
              <w:spacing w:before="120" w:after="120"/>
              <w:rPr>
                <w:rFonts w:ascii="Arial" w:hAnsi="Arial" w:cs="Arial"/>
                <w:sz w:val="18"/>
              </w:rPr>
            </w:pPr>
            <w:r>
              <w:rPr>
                <w:rFonts w:ascii="Arial" w:hAnsi="Arial" w:cs="Arial"/>
                <w:sz w:val="18"/>
              </w:rPr>
              <w:t>23 : Cargo Transhipment (Lightening) Prohibited</w:t>
            </w:r>
          </w:p>
          <w:p w14:paraId="73D30E86" w14:textId="77777777" w:rsidR="004136C9" w:rsidRDefault="004136C9" w:rsidP="004136C9">
            <w:pPr>
              <w:spacing w:before="120" w:after="120"/>
              <w:rPr>
                <w:rFonts w:ascii="Arial" w:hAnsi="Arial" w:cs="Arial"/>
                <w:sz w:val="18"/>
              </w:rPr>
            </w:pPr>
            <w:r>
              <w:rPr>
                <w:rFonts w:ascii="Arial" w:hAnsi="Arial" w:cs="Arial"/>
                <w:sz w:val="18"/>
              </w:rPr>
              <w:t>24 : Dragging Prohibited</w:t>
            </w:r>
          </w:p>
          <w:p w14:paraId="12007FD2" w14:textId="77777777" w:rsidR="004136C9" w:rsidRDefault="004136C9" w:rsidP="004136C9">
            <w:pPr>
              <w:spacing w:before="120" w:after="120"/>
              <w:rPr>
                <w:rFonts w:ascii="Arial" w:hAnsi="Arial" w:cs="Arial"/>
                <w:sz w:val="18"/>
              </w:rPr>
            </w:pPr>
            <w:r>
              <w:rPr>
                <w:rFonts w:ascii="Arial" w:hAnsi="Arial" w:cs="Arial"/>
                <w:sz w:val="18"/>
              </w:rPr>
              <w:t>25 : Stopping Prohibited</w:t>
            </w:r>
          </w:p>
          <w:p w14:paraId="486E4D02" w14:textId="77777777" w:rsidR="004136C9" w:rsidRDefault="004136C9" w:rsidP="004136C9">
            <w:pPr>
              <w:spacing w:before="120" w:after="120"/>
              <w:rPr>
                <w:rFonts w:ascii="Arial" w:hAnsi="Arial" w:cs="Arial"/>
                <w:sz w:val="18"/>
              </w:rPr>
            </w:pPr>
            <w:r>
              <w:rPr>
                <w:rFonts w:ascii="Arial" w:hAnsi="Arial" w:cs="Arial"/>
                <w:sz w:val="18"/>
              </w:rPr>
              <w:t>26 : Landing Prohibited</w:t>
            </w:r>
          </w:p>
          <w:p w14:paraId="163B38CB" w14:textId="77777777" w:rsidR="004136C9" w:rsidRDefault="004136C9" w:rsidP="004136C9">
            <w:pPr>
              <w:spacing w:before="120" w:after="120"/>
              <w:rPr>
                <w:rFonts w:ascii="Arial" w:hAnsi="Arial" w:cs="Arial"/>
                <w:sz w:val="18"/>
              </w:rPr>
            </w:pPr>
            <w:r>
              <w:rPr>
                <w:rFonts w:ascii="Arial" w:hAnsi="Arial" w:cs="Arial"/>
                <w:sz w:val="18"/>
              </w:rPr>
              <w:t>27 : Speed Restricted</w:t>
            </w:r>
          </w:p>
          <w:p w14:paraId="56E86397" w14:textId="77777777" w:rsidR="004136C9" w:rsidRDefault="004136C9" w:rsidP="004136C9">
            <w:pPr>
              <w:spacing w:before="120" w:after="120"/>
              <w:rPr>
                <w:rFonts w:ascii="Arial" w:hAnsi="Arial" w:cs="Arial"/>
                <w:sz w:val="18"/>
              </w:rPr>
            </w:pPr>
            <w:r>
              <w:rPr>
                <w:rFonts w:ascii="Arial" w:hAnsi="Arial" w:cs="Arial"/>
                <w:sz w:val="18"/>
              </w:rPr>
              <w:t>28 : Overtaking Prohibited</w:t>
            </w:r>
          </w:p>
          <w:p w14:paraId="68E3E69B" w14:textId="77777777" w:rsidR="004136C9" w:rsidRDefault="004136C9" w:rsidP="004136C9">
            <w:pPr>
              <w:spacing w:before="120" w:after="120"/>
              <w:rPr>
                <w:rFonts w:ascii="Arial" w:hAnsi="Arial" w:cs="Arial"/>
                <w:sz w:val="18"/>
              </w:rPr>
            </w:pPr>
            <w:r>
              <w:rPr>
                <w:rFonts w:ascii="Arial" w:hAnsi="Arial" w:cs="Arial"/>
                <w:sz w:val="18"/>
              </w:rPr>
              <w:t>29 : Overtaking of Convoys by Convoys Prohibited</w:t>
            </w:r>
          </w:p>
          <w:p w14:paraId="0AA67DAA" w14:textId="77777777" w:rsidR="004136C9" w:rsidRDefault="004136C9" w:rsidP="004136C9">
            <w:pPr>
              <w:spacing w:before="120" w:after="120"/>
              <w:rPr>
                <w:rFonts w:ascii="Arial" w:hAnsi="Arial" w:cs="Arial"/>
                <w:sz w:val="18"/>
              </w:rPr>
            </w:pPr>
            <w:r>
              <w:rPr>
                <w:rFonts w:ascii="Arial" w:hAnsi="Arial" w:cs="Arial"/>
                <w:sz w:val="18"/>
              </w:rPr>
              <w:t>30 : Passing or Overtaking Prohibited</w:t>
            </w:r>
          </w:p>
          <w:p w14:paraId="2FDF2839" w14:textId="77777777" w:rsidR="004136C9" w:rsidRDefault="004136C9" w:rsidP="004136C9">
            <w:pPr>
              <w:spacing w:before="120" w:after="120"/>
              <w:rPr>
                <w:rFonts w:ascii="Arial" w:hAnsi="Arial" w:cs="Arial"/>
                <w:sz w:val="18"/>
              </w:rPr>
            </w:pPr>
            <w:r>
              <w:rPr>
                <w:rFonts w:ascii="Arial" w:hAnsi="Arial" w:cs="Arial"/>
                <w:sz w:val="18"/>
              </w:rPr>
              <w:t>31 : Berthing Prohibited</w:t>
            </w:r>
          </w:p>
          <w:p w14:paraId="4DC8452B" w14:textId="77777777" w:rsidR="004136C9" w:rsidRDefault="004136C9" w:rsidP="004136C9">
            <w:pPr>
              <w:spacing w:before="120" w:after="120"/>
              <w:rPr>
                <w:rFonts w:ascii="Arial" w:hAnsi="Arial" w:cs="Arial"/>
                <w:sz w:val="18"/>
              </w:rPr>
            </w:pPr>
            <w:r>
              <w:rPr>
                <w:rFonts w:ascii="Arial" w:hAnsi="Arial" w:cs="Arial"/>
                <w:sz w:val="18"/>
              </w:rPr>
              <w:t>32 : Berthing Restricted</w:t>
            </w:r>
          </w:p>
          <w:p w14:paraId="37915F9B" w14:textId="77777777" w:rsidR="004136C9" w:rsidRDefault="004136C9" w:rsidP="004136C9">
            <w:pPr>
              <w:spacing w:before="120" w:after="120"/>
              <w:rPr>
                <w:rFonts w:ascii="Arial" w:hAnsi="Arial" w:cs="Arial"/>
                <w:sz w:val="18"/>
              </w:rPr>
            </w:pPr>
            <w:r>
              <w:rPr>
                <w:rFonts w:ascii="Arial" w:hAnsi="Arial" w:cs="Arial"/>
                <w:sz w:val="18"/>
              </w:rPr>
              <w:t>33 : Making Fast Prohibited</w:t>
            </w:r>
          </w:p>
          <w:p w14:paraId="28D68E2F" w14:textId="77777777" w:rsidR="004136C9" w:rsidRDefault="004136C9" w:rsidP="004136C9">
            <w:pPr>
              <w:spacing w:before="120" w:after="120"/>
              <w:rPr>
                <w:rFonts w:ascii="Arial" w:hAnsi="Arial" w:cs="Arial"/>
                <w:sz w:val="18"/>
              </w:rPr>
            </w:pPr>
            <w:r>
              <w:rPr>
                <w:rFonts w:ascii="Arial" w:hAnsi="Arial" w:cs="Arial"/>
                <w:sz w:val="18"/>
              </w:rPr>
              <w:t>34 : Making Fast Restricted</w:t>
            </w:r>
          </w:p>
          <w:p w14:paraId="4B6858E4" w14:textId="77777777" w:rsidR="004136C9" w:rsidRDefault="004136C9" w:rsidP="004136C9">
            <w:pPr>
              <w:spacing w:before="120" w:after="120"/>
              <w:rPr>
                <w:rFonts w:ascii="Arial" w:hAnsi="Arial" w:cs="Arial"/>
                <w:sz w:val="18"/>
              </w:rPr>
            </w:pPr>
            <w:r>
              <w:rPr>
                <w:rFonts w:ascii="Arial" w:hAnsi="Arial" w:cs="Arial"/>
                <w:sz w:val="18"/>
              </w:rPr>
              <w:t>35 : Turning Prohibited</w:t>
            </w:r>
          </w:p>
          <w:p w14:paraId="61EA3E6B" w14:textId="77777777" w:rsidR="004136C9" w:rsidRDefault="004136C9" w:rsidP="004136C9">
            <w:pPr>
              <w:spacing w:before="120" w:after="120"/>
              <w:rPr>
                <w:rFonts w:ascii="Arial" w:hAnsi="Arial" w:cs="Arial"/>
                <w:sz w:val="18"/>
              </w:rPr>
            </w:pPr>
            <w:r>
              <w:rPr>
                <w:rFonts w:ascii="Arial" w:hAnsi="Arial" w:cs="Arial"/>
                <w:sz w:val="18"/>
              </w:rPr>
              <w:t>36 : Restricted Fairway Depth</w:t>
            </w:r>
          </w:p>
          <w:p w14:paraId="510DFDD9" w14:textId="77777777" w:rsidR="004136C9" w:rsidRDefault="004136C9" w:rsidP="004136C9">
            <w:pPr>
              <w:spacing w:before="120" w:after="120"/>
              <w:rPr>
                <w:rFonts w:ascii="Arial" w:hAnsi="Arial" w:cs="Arial"/>
                <w:sz w:val="18"/>
              </w:rPr>
            </w:pPr>
            <w:r>
              <w:rPr>
                <w:rFonts w:ascii="Arial" w:hAnsi="Arial" w:cs="Arial"/>
                <w:sz w:val="18"/>
              </w:rPr>
              <w:t>37 : Restricted Fairway Width</w:t>
            </w:r>
          </w:p>
          <w:p w14:paraId="73880A10" w14:textId="77777777" w:rsidR="004136C9" w:rsidRDefault="004136C9" w:rsidP="004136C9">
            <w:pPr>
              <w:spacing w:before="120" w:after="120"/>
              <w:rPr>
                <w:rFonts w:ascii="Arial" w:hAnsi="Arial" w:cs="Arial"/>
                <w:sz w:val="18"/>
              </w:rPr>
            </w:pPr>
            <w:r>
              <w:rPr>
                <w:rFonts w:ascii="Arial" w:hAnsi="Arial" w:cs="Arial"/>
                <w:sz w:val="18"/>
              </w:rPr>
              <w:t>38 : Use of Spuds Prohibited</w:t>
            </w:r>
          </w:p>
          <w:p w14:paraId="54D5C95F" w14:textId="77777777" w:rsidR="004136C9" w:rsidRDefault="004136C9" w:rsidP="004136C9">
            <w:pPr>
              <w:spacing w:before="120" w:after="120"/>
              <w:rPr>
                <w:rFonts w:ascii="Arial" w:hAnsi="Arial" w:cs="Arial"/>
                <w:sz w:val="18"/>
              </w:rPr>
            </w:pPr>
            <w:r>
              <w:rPr>
                <w:rFonts w:ascii="Arial" w:hAnsi="Arial" w:cs="Arial"/>
                <w:sz w:val="18"/>
              </w:rPr>
              <w:t>39 : Swimming Prohibited</w:t>
            </w:r>
          </w:p>
          <w:p w14:paraId="617DBCFA" w14:textId="77777777" w:rsidR="004136C9" w:rsidRDefault="004136C9" w:rsidP="004136C9">
            <w:pPr>
              <w:spacing w:before="120" w:after="120"/>
              <w:rPr>
                <w:rFonts w:ascii="Arial" w:hAnsi="Arial" w:cs="Arial"/>
                <w:sz w:val="18"/>
              </w:rPr>
            </w:pPr>
            <w:r>
              <w:rPr>
                <w:rFonts w:ascii="Arial" w:hAnsi="Arial" w:cs="Arial"/>
                <w:sz w:val="18"/>
              </w:rPr>
              <w:t>40 : SOx Emission Restricted</w:t>
            </w:r>
          </w:p>
          <w:p w14:paraId="0130AB9E" w14:textId="2FC7B636" w:rsidR="004136C9" w:rsidRPr="004136C9" w:rsidRDefault="004136C9" w:rsidP="004136C9">
            <w:pPr>
              <w:spacing w:before="120" w:after="120"/>
              <w:rPr>
                <w:rFonts w:ascii="Arial" w:hAnsi="Arial" w:cs="Arial"/>
                <w:sz w:val="18"/>
              </w:rPr>
            </w:pPr>
            <w:r>
              <w:rPr>
                <w:rFonts w:ascii="Arial" w:hAnsi="Arial" w:cs="Arial"/>
                <w:sz w:val="18"/>
              </w:rPr>
              <w:t>41 : NOx Emission Restricted</w:t>
            </w:r>
          </w:p>
        </w:tc>
        <w:tc>
          <w:tcPr>
            <w:tcW w:w="856" w:type="dxa"/>
            <w:shd w:val="clear" w:color="auto" w:fill="auto"/>
          </w:tcPr>
          <w:p w14:paraId="433483B2" w14:textId="1BA604F8"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C9C77A4" w14:textId="4B195F48"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1A1DCCE4" w14:textId="77777777" w:rsidTr="004136C9">
        <w:tblPrEx>
          <w:tblCellMar>
            <w:top w:w="0" w:type="dxa"/>
            <w:bottom w:w="0" w:type="dxa"/>
          </w:tblCellMar>
        </w:tblPrEx>
        <w:tc>
          <w:tcPr>
            <w:tcW w:w="3420" w:type="dxa"/>
            <w:shd w:val="clear" w:color="auto" w:fill="auto"/>
          </w:tcPr>
          <w:p w14:paraId="19F23A8C" w14:textId="2769280C" w:rsidR="004136C9" w:rsidRPr="004136C9" w:rsidRDefault="004136C9" w:rsidP="004136C9">
            <w:pPr>
              <w:spacing w:before="120" w:after="120"/>
              <w:rPr>
                <w:rFonts w:ascii="Arial" w:hAnsi="Arial" w:cs="Arial"/>
                <w:sz w:val="18"/>
              </w:rPr>
            </w:pPr>
            <w:r>
              <w:rPr>
                <w:rFonts w:ascii="Arial" w:hAnsi="Arial" w:cs="Arial"/>
                <w:sz w:val="18"/>
              </w:rPr>
              <w:t>Status</w:t>
            </w:r>
          </w:p>
        </w:tc>
        <w:tc>
          <w:tcPr>
            <w:tcW w:w="1710" w:type="dxa"/>
            <w:shd w:val="clear" w:color="auto" w:fill="auto"/>
          </w:tcPr>
          <w:p w14:paraId="7275DA87" w14:textId="08321480" w:rsidR="004136C9" w:rsidRPr="004136C9" w:rsidRDefault="004136C9" w:rsidP="004136C9">
            <w:pPr>
              <w:spacing w:before="120" w:after="120"/>
              <w:rPr>
                <w:rFonts w:ascii="Arial" w:hAnsi="Arial" w:cs="Arial"/>
                <w:sz w:val="18"/>
              </w:rPr>
            </w:pPr>
            <w:r>
              <w:rPr>
                <w:rFonts w:ascii="Arial" w:hAnsi="Arial" w:cs="Arial"/>
                <w:sz w:val="18"/>
              </w:rPr>
              <w:t>(STATUS)</w:t>
            </w:r>
          </w:p>
        </w:tc>
        <w:tc>
          <w:tcPr>
            <w:tcW w:w="2566" w:type="dxa"/>
            <w:shd w:val="clear" w:color="auto" w:fill="auto"/>
          </w:tcPr>
          <w:p w14:paraId="080B996C" w14:textId="77777777" w:rsidR="004136C9" w:rsidRDefault="004136C9" w:rsidP="004136C9">
            <w:pPr>
              <w:spacing w:before="120" w:after="120"/>
              <w:rPr>
                <w:rFonts w:ascii="Arial" w:hAnsi="Arial" w:cs="Arial"/>
                <w:sz w:val="18"/>
              </w:rPr>
            </w:pPr>
            <w:r>
              <w:rPr>
                <w:rFonts w:ascii="Arial" w:hAnsi="Arial" w:cs="Arial"/>
                <w:sz w:val="18"/>
              </w:rPr>
              <w:t>1 : Permanent</w:t>
            </w:r>
          </w:p>
          <w:p w14:paraId="4841FBC5" w14:textId="77777777" w:rsidR="004136C9" w:rsidRDefault="004136C9" w:rsidP="004136C9">
            <w:pPr>
              <w:spacing w:before="120" w:after="120"/>
              <w:rPr>
                <w:rFonts w:ascii="Arial" w:hAnsi="Arial" w:cs="Arial"/>
                <w:sz w:val="18"/>
              </w:rPr>
            </w:pPr>
            <w:r>
              <w:rPr>
                <w:rFonts w:ascii="Arial" w:hAnsi="Arial" w:cs="Arial"/>
                <w:sz w:val="18"/>
              </w:rPr>
              <w:t>2 : Occasional</w:t>
            </w:r>
          </w:p>
          <w:p w14:paraId="79F4863E" w14:textId="77777777" w:rsidR="004136C9" w:rsidRDefault="004136C9" w:rsidP="004136C9">
            <w:pPr>
              <w:spacing w:before="120" w:after="120"/>
              <w:rPr>
                <w:rFonts w:ascii="Arial" w:hAnsi="Arial" w:cs="Arial"/>
                <w:sz w:val="18"/>
              </w:rPr>
            </w:pPr>
            <w:r>
              <w:rPr>
                <w:rFonts w:ascii="Arial" w:hAnsi="Arial" w:cs="Arial"/>
                <w:sz w:val="18"/>
              </w:rPr>
              <w:t>3 : Recommended</w:t>
            </w:r>
          </w:p>
          <w:p w14:paraId="04D7F5EC" w14:textId="77777777" w:rsidR="004136C9" w:rsidRDefault="004136C9" w:rsidP="004136C9">
            <w:pPr>
              <w:spacing w:before="120" w:after="120"/>
              <w:rPr>
                <w:rFonts w:ascii="Arial" w:hAnsi="Arial" w:cs="Arial"/>
                <w:sz w:val="18"/>
              </w:rPr>
            </w:pPr>
            <w:r>
              <w:rPr>
                <w:rFonts w:ascii="Arial" w:hAnsi="Arial" w:cs="Arial"/>
                <w:sz w:val="18"/>
              </w:rPr>
              <w:t>4 : Not in Use</w:t>
            </w:r>
          </w:p>
          <w:p w14:paraId="26D4CF8A" w14:textId="77777777" w:rsidR="004136C9" w:rsidRDefault="004136C9" w:rsidP="004136C9">
            <w:pPr>
              <w:spacing w:before="120" w:after="120"/>
              <w:rPr>
                <w:rFonts w:ascii="Arial" w:hAnsi="Arial" w:cs="Arial"/>
                <w:sz w:val="18"/>
              </w:rPr>
            </w:pPr>
            <w:r>
              <w:rPr>
                <w:rFonts w:ascii="Arial" w:hAnsi="Arial" w:cs="Arial"/>
                <w:sz w:val="18"/>
              </w:rPr>
              <w:t>5 : Periodic/Intermittent</w:t>
            </w:r>
          </w:p>
          <w:p w14:paraId="7A9BBC67" w14:textId="77777777" w:rsidR="004136C9" w:rsidRDefault="004136C9" w:rsidP="004136C9">
            <w:pPr>
              <w:spacing w:before="120" w:after="120"/>
              <w:rPr>
                <w:rFonts w:ascii="Arial" w:hAnsi="Arial" w:cs="Arial"/>
                <w:sz w:val="18"/>
              </w:rPr>
            </w:pPr>
            <w:r>
              <w:rPr>
                <w:rFonts w:ascii="Arial" w:hAnsi="Arial" w:cs="Arial"/>
                <w:sz w:val="18"/>
              </w:rPr>
              <w:t>6 : Reserved</w:t>
            </w:r>
          </w:p>
          <w:p w14:paraId="2E3C5D90" w14:textId="77777777" w:rsidR="004136C9" w:rsidRDefault="004136C9" w:rsidP="004136C9">
            <w:pPr>
              <w:spacing w:before="120" w:after="120"/>
              <w:rPr>
                <w:rFonts w:ascii="Arial" w:hAnsi="Arial" w:cs="Arial"/>
                <w:sz w:val="18"/>
              </w:rPr>
            </w:pPr>
            <w:r>
              <w:rPr>
                <w:rFonts w:ascii="Arial" w:hAnsi="Arial" w:cs="Arial"/>
                <w:sz w:val="18"/>
              </w:rPr>
              <w:t>7 : Temporary</w:t>
            </w:r>
          </w:p>
          <w:p w14:paraId="522D9967" w14:textId="77777777" w:rsidR="004136C9" w:rsidRDefault="004136C9" w:rsidP="004136C9">
            <w:pPr>
              <w:spacing w:before="120" w:after="120"/>
              <w:rPr>
                <w:rFonts w:ascii="Arial" w:hAnsi="Arial" w:cs="Arial"/>
                <w:sz w:val="18"/>
              </w:rPr>
            </w:pPr>
            <w:r>
              <w:rPr>
                <w:rFonts w:ascii="Arial" w:hAnsi="Arial" w:cs="Arial"/>
                <w:sz w:val="18"/>
              </w:rPr>
              <w:t>8 : Private</w:t>
            </w:r>
          </w:p>
          <w:p w14:paraId="7E59F71E" w14:textId="77777777" w:rsidR="004136C9" w:rsidRDefault="004136C9" w:rsidP="004136C9">
            <w:pPr>
              <w:spacing w:before="120" w:after="120"/>
              <w:rPr>
                <w:rFonts w:ascii="Arial" w:hAnsi="Arial" w:cs="Arial"/>
                <w:sz w:val="18"/>
              </w:rPr>
            </w:pPr>
            <w:r>
              <w:rPr>
                <w:rFonts w:ascii="Arial" w:hAnsi="Arial" w:cs="Arial"/>
                <w:sz w:val="18"/>
              </w:rPr>
              <w:t>9 : Mandatory</w:t>
            </w:r>
          </w:p>
          <w:p w14:paraId="739419FC" w14:textId="77777777" w:rsidR="004136C9" w:rsidRDefault="004136C9" w:rsidP="004136C9">
            <w:pPr>
              <w:spacing w:before="120" w:after="120"/>
              <w:rPr>
                <w:rFonts w:ascii="Arial" w:hAnsi="Arial" w:cs="Arial"/>
                <w:sz w:val="18"/>
              </w:rPr>
            </w:pPr>
            <w:r>
              <w:rPr>
                <w:rFonts w:ascii="Arial" w:hAnsi="Arial" w:cs="Arial"/>
                <w:sz w:val="18"/>
              </w:rPr>
              <w:t>11 : Extinguished</w:t>
            </w:r>
          </w:p>
          <w:p w14:paraId="3EF355FB" w14:textId="77777777" w:rsidR="004136C9" w:rsidRDefault="004136C9" w:rsidP="004136C9">
            <w:pPr>
              <w:spacing w:before="120" w:after="120"/>
              <w:rPr>
                <w:rFonts w:ascii="Arial" w:hAnsi="Arial" w:cs="Arial"/>
                <w:sz w:val="18"/>
              </w:rPr>
            </w:pPr>
            <w:r>
              <w:rPr>
                <w:rFonts w:ascii="Arial" w:hAnsi="Arial" w:cs="Arial"/>
                <w:sz w:val="18"/>
              </w:rPr>
              <w:t>12 : Illuminated</w:t>
            </w:r>
          </w:p>
          <w:p w14:paraId="79543EE8" w14:textId="77777777" w:rsidR="004136C9" w:rsidRDefault="004136C9" w:rsidP="004136C9">
            <w:pPr>
              <w:spacing w:before="120" w:after="120"/>
              <w:rPr>
                <w:rFonts w:ascii="Arial" w:hAnsi="Arial" w:cs="Arial"/>
                <w:sz w:val="18"/>
              </w:rPr>
            </w:pPr>
            <w:r>
              <w:rPr>
                <w:rFonts w:ascii="Arial" w:hAnsi="Arial" w:cs="Arial"/>
                <w:sz w:val="18"/>
              </w:rPr>
              <w:t>13 : Historic</w:t>
            </w:r>
          </w:p>
          <w:p w14:paraId="4900AE48" w14:textId="77777777" w:rsidR="004136C9" w:rsidRDefault="004136C9" w:rsidP="004136C9">
            <w:pPr>
              <w:spacing w:before="120" w:after="120"/>
              <w:rPr>
                <w:rFonts w:ascii="Arial" w:hAnsi="Arial" w:cs="Arial"/>
                <w:sz w:val="18"/>
              </w:rPr>
            </w:pPr>
            <w:r>
              <w:rPr>
                <w:rFonts w:ascii="Arial" w:hAnsi="Arial" w:cs="Arial"/>
                <w:sz w:val="18"/>
              </w:rPr>
              <w:t>14 : Public</w:t>
            </w:r>
          </w:p>
          <w:p w14:paraId="16B8174E" w14:textId="77777777" w:rsidR="004136C9" w:rsidRDefault="004136C9" w:rsidP="004136C9">
            <w:pPr>
              <w:spacing w:before="120" w:after="120"/>
              <w:rPr>
                <w:rFonts w:ascii="Arial" w:hAnsi="Arial" w:cs="Arial"/>
                <w:sz w:val="18"/>
              </w:rPr>
            </w:pPr>
            <w:r>
              <w:rPr>
                <w:rFonts w:ascii="Arial" w:hAnsi="Arial" w:cs="Arial"/>
                <w:sz w:val="18"/>
              </w:rPr>
              <w:t>15 : Synchronized</w:t>
            </w:r>
          </w:p>
          <w:p w14:paraId="7D94BCD2" w14:textId="77777777" w:rsidR="004136C9" w:rsidRDefault="004136C9" w:rsidP="004136C9">
            <w:pPr>
              <w:spacing w:before="120" w:after="120"/>
              <w:rPr>
                <w:rFonts w:ascii="Arial" w:hAnsi="Arial" w:cs="Arial"/>
                <w:sz w:val="18"/>
              </w:rPr>
            </w:pPr>
            <w:r>
              <w:rPr>
                <w:rFonts w:ascii="Arial" w:hAnsi="Arial" w:cs="Arial"/>
                <w:sz w:val="18"/>
              </w:rPr>
              <w:t>16 : Watched</w:t>
            </w:r>
          </w:p>
          <w:p w14:paraId="41268209" w14:textId="77777777" w:rsidR="004136C9" w:rsidRDefault="004136C9" w:rsidP="004136C9">
            <w:pPr>
              <w:spacing w:before="120" w:after="120"/>
              <w:rPr>
                <w:rFonts w:ascii="Arial" w:hAnsi="Arial" w:cs="Arial"/>
                <w:sz w:val="18"/>
              </w:rPr>
            </w:pPr>
            <w:r>
              <w:rPr>
                <w:rFonts w:ascii="Arial" w:hAnsi="Arial" w:cs="Arial"/>
                <w:sz w:val="18"/>
              </w:rPr>
              <w:t>17 : Unwatched</w:t>
            </w:r>
          </w:p>
          <w:p w14:paraId="3B3C38EA" w14:textId="77777777" w:rsidR="004136C9" w:rsidRDefault="004136C9" w:rsidP="004136C9">
            <w:pPr>
              <w:spacing w:before="120" w:after="120"/>
              <w:rPr>
                <w:rFonts w:ascii="Arial" w:hAnsi="Arial" w:cs="Arial"/>
                <w:sz w:val="18"/>
              </w:rPr>
            </w:pPr>
            <w:r>
              <w:rPr>
                <w:rFonts w:ascii="Arial" w:hAnsi="Arial" w:cs="Arial"/>
                <w:sz w:val="18"/>
              </w:rPr>
              <w:t>18 : Existence Doubtful</w:t>
            </w:r>
          </w:p>
          <w:p w14:paraId="554DCEE5" w14:textId="77777777" w:rsidR="004136C9" w:rsidRDefault="004136C9" w:rsidP="004136C9">
            <w:pPr>
              <w:spacing w:before="120" w:after="120"/>
              <w:rPr>
                <w:rFonts w:ascii="Arial" w:hAnsi="Arial" w:cs="Arial"/>
                <w:sz w:val="18"/>
              </w:rPr>
            </w:pPr>
            <w:r>
              <w:rPr>
                <w:rFonts w:ascii="Arial" w:hAnsi="Arial" w:cs="Arial"/>
                <w:sz w:val="18"/>
              </w:rPr>
              <w:t>19 : On Request</w:t>
            </w:r>
          </w:p>
          <w:p w14:paraId="1A157231" w14:textId="77777777" w:rsidR="004136C9" w:rsidRDefault="004136C9" w:rsidP="004136C9">
            <w:pPr>
              <w:spacing w:before="120" w:after="120"/>
              <w:rPr>
                <w:rFonts w:ascii="Arial" w:hAnsi="Arial" w:cs="Arial"/>
                <w:sz w:val="18"/>
              </w:rPr>
            </w:pPr>
            <w:r>
              <w:rPr>
                <w:rFonts w:ascii="Arial" w:hAnsi="Arial" w:cs="Arial"/>
                <w:sz w:val="18"/>
              </w:rPr>
              <w:t>20 : Drop Away</w:t>
            </w:r>
          </w:p>
          <w:p w14:paraId="4A2FC8E3" w14:textId="77777777" w:rsidR="004136C9" w:rsidRDefault="004136C9" w:rsidP="004136C9">
            <w:pPr>
              <w:spacing w:before="120" w:after="120"/>
              <w:rPr>
                <w:rFonts w:ascii="Arial" w:hAnsi="Arial" w:cs="Arial"/>
                <w:sz w:val="18"/>
              </w:rPr>
            </w:pPr>
            <w:r>
              <w:rPr>
                <w:rFonts w:ascii="Arial" w:hAnsi="Arial" w:cs="Arial"/>
                <w:sz w:val="18"/>
              </w:rPr>
              <w:t>21 : Rising</w:t>
            </w:r>
          </w:p>
          <w:p w14:paraId="2C92E347" w14:textId="77777777" w:rsidR="004136C9" w:rsidRDefault="004136C9" w:rsidP="004136C9">
            <w:pPr>
              <w:spacing w:before="120" w:after="120"/>
              <w:rPr>
                <w:rFonts w:ascii="Arial" w:hAnsi="Arial" w:cs="Arial"/>
                <w:sz w:val="18"/>
              </w:rPr>
            </w:pPr>
            <w:r>
              <w:rPr>
                <w:rFonts w:ascii="Arial" w:hAnsi="Arial" w:cs="Arial"/>
                <w:sz w:val="18"/>
              </w:rPr>
              <w:t>22 : Increasing</w:t>
            </w:r>
          </w:p>
          <w:p w14:paraId="3D1E1CE9" w14:textId="77777777" w:rsidR="004136C9" w:rsidRDefault="004136C9" w:rsidP="004136C9">
            <w:pPr>
              <w:spacing w:before="120" w:after="120"/>
              <w:rPr>
                <w:rFonts w:ascii="Arial" w:hAnsi="Arial" w:cs="Arial"/>
                <w:sz w:val="18"/>
              </w:rPr>
            </w:pPr>
            <w:r>
              <w:rPr>
                <w:rFonts w:ascii="Arial" w:hAnsi="Arial" w:cs="Arial"/>
                <w:sz w:val="18"/>
              </w:rPr>
              <w:t>23 : Decreasing</w:t>
            </w:r>
          </w:p>
          <w:p w14:paraId="2FAAA228" w14:textId="77777777" w:rsidR="004136C9" w:rsidRDefault="004136C9" w:rsidP="004136C9">
            <w:pPr>
              <w:spacing w:before="120" w:after="120"/>
              <w:rPr>
                <w:rFonts w:ascii="Arial" w:hAnsi="Arial" w:cs="Arial"/>
                <w:sz w:val="18"/>
              </w:rPr>
            </w:pPr>
            <w:r>
              <w:rPr>
                <w:rFonts w:ascii="Arial" w:hAnsi="Arial" w:cs="Arial"/>
                <w:sz w:val="18"/>
              </w:rPr>
              <w:t>24 : Strong</w:t>
            </w:r>
          </w:p>
          <w:p w14:paraId="010F9E44" w14:textId="77777777" w:rsidR="004136C9" w:rsidRDefault="004136C9" w:rsidP="004136C9">
            <w:pPr>
              <w:spacing w:before="120" w:after="120"/>
              <w:rPr>
                <w:rFonts w:ascii="Arial" w:hAnsi="Arial" w:cs="Arial"/>
                <w:sz w:val="18"/>
              </w:rPr>
            </w:pPr>
            <w:r>
              <w:rPr>
                <w:rFonts w:ascii="Arial" w:hAnsi="Arial" w:cs="Arial"/>
                <w:sz w:val="18"/>
              </w:rPr>
              <w:t>25 : Good</w:t>
            </w:r>
          </w:p>
          <w:p w14:paraId="175C35EE" w14:textId="77777777" w:rsidR="004136C9" w:rsidRDefault="004136C9" w:rsidP="004136C9">
            <w:pPr>
              <w:spacing w:before="120" w:after="120"/>
              <w:rPr>
                <w:rFonts w:ascii="Arial" w:hAnsi="Arial" w:cs="Arial"/>
                <w:sz w:val="18"/>
              </w:rPr>
            </w:pPr>
            <w:r>
              <w:rPr>
                <w:rFonts w:ascii="Arial" w:hAnsi="Arial" w:cs="Arial"/>
                <w:sz w:val="18"/>
              </w:rPr>
              <w:t>26 : Moderately</w:t>
            </w:r>
          </w:p>
          <w:p w14:paraId="20815E91" w14:textId="77777777" w:rsidR="004136C9" w:rsidRDefault="004136C9" w:rsidP="004136C9">
            <w:pPr>
              <w:spacing w:before="120" w:after="120"/>
              <w:rPr>
                <w:rFonts w:ascii="Arial" w:hAnsi="Arial" w:cs="Arial"/>
                <w:sz w:val="18"/>
              </w:rPr>
            </w:pPr>
            <w:r>
              <w:rPr>
                <w:rFonts w:ascii="Arial" w:hAnsi="Arial" w:cs="Arial"/>
                <w:sz w:val="18"/>
              </w:rPr>
              <w:t>27 : Poor</w:t>
            </w:r>
          </w:p>
          <w:p w14:paraId="3F7C4FD6" w14:textId="77777777" w:rsidR="004136C9" w:rsidRDefault="004136C9" w:rsidP="004136C9">
            <w:pPr>
              <w:spacing w:before="120" w:after="120"/>
              <w:rPr>
                <w:rFonts w:ascii="Arial" w:hAnsi="Arial" w:cs="Arial"/>
                <w:sz w:val="18"/>
              </w:rPr>
            </w:pPr>
            <w:r>
              <w:rPr>
                <w:rFonts w:ascii="Arial" w:hAnsi="Arial" w:cs="Arial"/>
                <w:sz w:val="18"/>
              </w:rPr>
              <w:t>28 : Buoyed</w:t>
            </w:r>
          </w:p>
          <w:p w14:paraId="35A54768" w14:textId="77777777" w:rsidR="004136C9" w:rsidRDefault="004136C9" w:rsidP="004136C9">
            <w:pPr>
              <w:spacing w:before="120" w:after="120"/>
              <w:rPr>
                <w:rFonts w:ascii="Arial" w:hAnsi="Arial" w:cs="Arial"/>
                <w:sz w:val="18"/>
              </w:rPr>
            </w:pPr>
            <w:r>
              <w:rPr>
                <w:rFonts w:ascii="Arial" w:hAnsi="Arial" w:cs="Arial"/>
                <w:sz w:val="18"/>
              </w:rPr>
              <w:t>29 : Fully Operational</w:t>
            </w:r>
          </w:p>
          <w:p w14:paraId="46516367" w14:textId="77777777" w:rsidR="004136C9" w:rsidRDefault="004136C9" w:rsidP="004136C9">
            <w:pPr>
              <w:spacing w:before="120" w:after="120"/>
              <w:rPr>
                <w:rFonts w:ascii="Arial" w:hAnsi="Arial" w:cs="Arial"/>
                <w:sz w:val="18"/>
              </w:rPr>
            </w:pPr>
            <w:r>
              <w:rPr>
                <w:rFonts w:ascii="Arial" w:hAnsi="Arial" w:cs="Arial"/>
                <w:sz w:val="18"/>
              </w:rPr>
              <w:t>30 : Partially Operational</w:t>
            </w:r>
          </w:p>
          <w:p w14:paraId="532213C4" w14:textId="77777777" w:rsidR="004136C9" w:rsidRDefault="004136C9" w:rsidP="004136C9">
            <w:pPr>
              <w:spacing w:before="120" w:after="120"/>
              <w:rPr>
                <w:rFonts w:ascii="Arial" w:hAnsi="Arial" w:cs="Arial"/>
                <w:sz w:val="18"/>
              </w:rPr>
            </w:pPr>
            <w:r>
              <w:rPr>
                <w:rFonts w:ascii="Arial" w:hAnsi="Arial" w:cs="Arial"/>
                <w:sz w:val="18"/>
              </w:rPr>
              <w:t>31 : Drifting</w:t>
            </w:r>
          </w:p>
          <w:p w14:paraId="57BD2203" w14:textId="77777777" w:rsidR="004136C9" w:rsidRDefault="004136C9" w:rsidP="004136C9">
            <w:pPr>
              <w:spacing w:before="120" w:after="120"/>
              <w:rPr>
                <w:rFonts w:ascii="Arial" w:hAnsi="Arial" w:cs="Arial"/>
                <w:sz w:val="18"/>
              </w:rPr>
            </w:pPr>
            <w:r>
              <w:rPr>
                <w:rFonts w:ascii="Arial" w:hAnsi="Arial" w:cs="Arial"/>
                <w:sz w:val="18"/>
              </w:rPr>
              <w:t>32 : Broken</w:t>
            </w:r>
          </w:p>
          <w:p w14:paraId="4F3F6398" w14:textId="77777777" w:rsidR="004136C9" w:rsidRDefault="004136C9" w:rsidP="004136C9">
            <w:pPr>
              <w:spacing w:before="120" w:after="120"/>
              <w:rPr>
                <w:rFonts w:ascii="Arial" w:hAnsi="Arial" w:cs="Arial"/>
                <w:sz w:val="18"/>
              </w:rPr>
            </w:pPr>
            <w:r>
              <w:rPr>
                <w:rFonts w:ascii="Arial" w:hAnsi="Arial" w:cs="Arial"/>
                <w:sz w:val="18"/>
              </w:rPr>
              <w:t>33 : Offline</w:t>
            </w:r>
          </w:p>
          <w:p w14:paraId="672F0CF6" w14:textId="77777777" w:rsidR="004136C9" w:rsidRDefault="004136C9" w:rsidP="004136C9">
            <w:pPr>
              <w:spacing w:before="120" w:after="120"/>
              <w:rPr>
                <w:rFonts w:ascii="Arial" w:hAnsi="Arial" w:cs="Arial"/>
                <w:sz w:val="18"/>
              </w:rPr>
            </w:pPr>
            <w:r>
              <w:rPr>
                <w:rFonts w:ascii="Arial" w:hAnsi="Arial" w:cs="Arial"/>
                <w:sz w:val="18"/>
              </w:rPr>
              <w:t>34 : Discontinued</w:t>
            </w:r>
          </w:p>
          <w:p w14:paraId="14706385" w14:textId="77777777" w:rsidR="004136C9" w:rsidRDefault="004136C9" w:rsidP="004136C9">
            <w:pPr>
              <w:spacing w:before="120" w:after="120"/>
              <w:rPr>
                <w:rFonts w:ascii="Arial" w:hAnsi="Arial" w:cs="Arial"/>
                <w:sz w:val="18"/>
              </w:rPr>
            </w:pPr>
            <w:r>
              <w:rPr>
                <w:rFonts w:ascii="Arial" w:hAnsi="Arial" w:cs="Arial"/>
                <w:sz w:val="18"/>
              </w:rPr>
              <w:t>35 : Manual Observation</w:t>
            </w:r>
          </w:p>
          <w:p w14:paraId="30BC0FDC" w14:textId="77777777" w:rsidR="004136C9" w:rsidRDefault="004136C9" w:rsidP="004136C9">
            <w:pPr>
              <w:spacing w:before="120" w:after="120"/>
              <w:rPr>
                <w:rFonts w:ascii="Arial" w:hAnsi="Arial" w:cs="Arial"/>
                <w:sz w:val="18"/>
              </w:rPr>
            </w:pPr>
            <w:r>
              <w:rPr>
                <w:rFonts w:ascii="Arial" w:hAnsi="Arial" w:cs="Arial"/>
                <w:sz w:val="18"/>
              </w:rPr>
              <w:t>36 : Unknown Status</w:t>
            </w:r>
          </w:p>
          <w:p w14:paraId="0FEF484A" w14:textId="77777777" w:rsidR="004136C9" w:rsidRDefault="004136C9" w:rsidP="004136C9">
            <w:pPr>
              <w:spacing w:before="120" w:after="120"/>
              <w:rPr>
                <w:rFonts w:ascii="Arial" w:hAnsi="Arial" w:cs="Arial"/>
                <w:sz w:val="18"/>
              </w:rPr>
            </w:pPr>
            <w:r>
              <w:rPr>
                <w:rFonts w:ascii="Arial" w:hAnsi="Arial" w:cs="Arial"/>
                <w:sz w:val="18"/>
              </w:rPr>
              <w:t>37 : Confirmed</w:t>
            </w:r>
          </w:p>
          <w:p w14:paraId="5BF3B9EA" w14:textId="77777777" w:rsidR="004136C9" w:rsidRDefault="004136C9" w:rsidP="004136C9">
            <w:pPr>
              <w:spacing w:before="120" w:after="120"/>
              <w:rPr>
                <w:rFonts w:ascii="Arial" w:hAnsi="Arial" w:cs="Arial"/>
                <w:sz w:val="18"/>
              </w:rPr>
            </w:pPr>
            <w:r>
              <w:rPr>
                <w:rFonts w:ascii="Arial" w:hAnsi="Arial" w:cs="Arial"/>
                <w:sz w:val="18"/>
              </w:rPr>
              <w:t>38 : Candidate</w:t>
            </w:r>
          </w:p>
          <w:p w14:paraId="42E366C0" w14:textId="77777777" w:rsidR="004136C9" w:rsidRDefault="004136C9" w:rsidP="004136C9">
            <w:pPr>
              <w:spacing w:before="120" w:after="120"/>
              <w:rPr>
                <w:rFonts w:ascii="Arial" w:hAnsi="Arial" w:cs="Arial"/>
                <w:sz w:val="18"/>
              </w:rPr>
            </w:pPr>
            <w:r>
              <w:rPr>
                <w:rFonts w:ascii="Arial" w:hAnsi="Arial" w:cs="Arial"/>
                <w:sz w:val="18"/>
              </w:rPr>
              <w:t>39 : Under Modification</w:t>
            </w:r>
          </w:p>
          <w:p w14:paraId="2A13D03E" w14:textId="77777777" w:rsidR="004136C9" w:rsidRDefault="004136C9" w:rsidP="004136C9">
            <w:pPr>
              <w:spacing w:before="120" w:after="120"/>
              <w:rPr>
                <w:rFonts w:ascii="Arial" w:hAnsi="Arial" w:cs="Arial"/>
                <w:sz w:val="18"/>
              </w:rPr>
            </w:pPr>
            <w:r>
              <w:rPr>
                <w:rFonts w:ascii="Arial" w:hAnsi="Arial" w:cs="Arial"/>
                <w:sz w:val="18"/>
              </w:rPr>
              <w:t>41 : Under Removal / Deletion</w:t>
            </w:r>
          </w:p>
          <w:p w14:paraId="11B6B256" w14:textId="77777777" w:rsidR="004136C9" w:rsidRDefault="004136C9" w:rsidP="004136C9">
            <w:pPr>
              <w:spacing w:before="120" w:after="120"/>
              <w:rPr>
                <w:rFonts w:ascii="Arial" w:hAnsi="Arial" w:cs="Arial"/>
                <w:sz w:val="18"/>
              </w:rPr>
            </w:pPr>
            <w:r>
              <w:rPr>
                <w:rFonts w:ascii="Arial" w:hAnsi="Arial" w:cs="Arial"/>
                <w:sz w:val="18"/>
              </w:rPr>
              <w:t>42 : Removed / Deleted</w:t>
            </w:r>
          </w:p>
          <w:p w14:paraId="524B41D6" w14:textId="28E44AD6" w:rsidR="004136C9" w:rsidRPr="004136C9" w:rsidRDefault="004136C9" w:rsidP="004136C9">
            <w:pPr>
              <w:spacing w:before="120" w:after="120"/>
              <w:rPr>
                <w:rFonts w:ascii="Arial" w:hAnsi="Arial" w:cs="Arial"/>
                <w:sz w:val="18"/>
              </w:rPr>
            </w:pPr>
            <w:r>
              <w:rPr>
                <w:rFonts w:ascii="Arial" w:hAnsi="Arial" w:cs="Arial"/>
                <w:sz w:val="18"/>
              </w:rPr>
              <w:t>43 : Candidate for Modification</w:t>
            </w:r>
          </w:p>
        </w:tc>
        <w:tc>
          <w:tcPr>
            <w:tcW w:w="856" w:type="dxa"/>
            <w:shd w:val="clear" w:color="auto" w:fill="auto"/>
          </w:tcPr>
          <w:p w14:paraId="2C2987FC" w14:textId="5917B30E"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0A3E7BBE" w14:textId="7D3D0C94"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71B95172" w14:textId="77777777" w:rsidTr="004136C9">
        <w:tblPrEx>
          <w:tblCellMar>
            <w:top w:w="0" w:type="dxa"/>
            <w:bottom w:w="0" w:type="dxa"/>
          </w:tblCellMar>
        </w:tblPrEx>
        <w:tc>
          <w:tcPr>
            <w:tcW w:w="3420" w:type="dxa"/>
            <w:shd w:val="clear" w:color="auto" w:fill="auto"/>
          </w:tcPr>
          <w:p w14:paraId="1980F53F" w14:textId="52129A67" w:rsidR="004136C9" w:rsidRPr="004136C9" w:rsidRDefault="004136C9" w:rsidP="004136C9">
            <w:pPr>
              <w:spacing w:before="120" w:after="120"/>
              <w:rPr>
                <w:rFonts w:ascii="Arial" w:hAnsi="Arial" w:cs="Arial"/>
                <w:sz w:val="18"/>
              </w:rPr>
            </w:pPr>
            <w:r>
              <w:rPr>
                <w:rFonts w:ascii="Arial" w:hAnsi="Arial" w:cs="Arial"/>
                <w:sz w:val="18"/>
              </w:rPr>
              <w:t xml:space="preserve">   Text</w:t>
            </w:r>
          </w:p>
        </w:tc>
        <w:tc>
          <w:tcPr>
            <w:tcW w:w="1710" w:type="dxa"/>
            <w:shd w:val="clear" w:color="auto" w:fill="auto"/>
          </w:tcPr>
          <w:p w14:paraId="73BBA738" w14:textId="77777777" w:rsidR="004136C9" w:rsidRDefault="004136C9" w:rsidP="004136C9">
            <w:pPr>
              <w:spacing w:before="120" w:after="120"/>
              <w:rPr>
                <w:rFonts w:ascii="Arial" w:hAnsi="Arial" w:cs="Arial"/>
                <w:sz w:val="18"/>
              </w:rPr>
            </w:pPr>
            <w:r>
              <w:rPr>
                <w:rFonts w:ascii="Arial" w:hAnsi="Arial" w:cs="Arial"/>
                <w:sz w:val="18"/>
              </w:rPr>
              <w:t>(INFORM)</w:t>
            </w:r>
          </w:p>
          <w:p w14:paraId="43C719A0" w14:textId="010B001D"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6A8C39C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0910293" w14:textId="6ACBC830"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3FEFE88D" w14:textId="74B59271" w:rsidR="004136C9" w:rsidRPr="004136C9" w:rsidRDefault="004136C9" w:rsidP="004136C9">
            <w:pPr>
              <w:spacing w:before="120" w:after="120"/>
              <w:rPr>
                <w:rFonts w:ascii="Arial" w:hAnsi="Arial" w:cs="Arial"/>
                <w:sz w:val="18"/>
              </w:rPr>
            </w:pPr>
            <w:r>
              <w:rPr>
                <w:rFonts w:ascii="Arial" w:hAnsi="Arial" w:cs="Arial"/>
                <w:sz w:val="18"/>
              </w:rPr>
              <w:t>0, 1</w:t>
            </w:r>
          </w:p>
        </w:tc>
      </w:tr>
    </w:tbl>
    <w:p w14:paraId="03A4A61F" w14:textId="77777777" w:rsidR="004136C9" w:rsidRDefault="004136C9" w:rsidP="004136C9">
      <w:pPr>
        <w:spacing w:before="240" w:after="240"/>
        <w:rPr>
          <w:sz w:val="20"/>
        </w:rPr>
      </w:pPr>
    </w:p>
    <w:p w14:paraId="3CAC0B57" w14:textId="7AAF3F92"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4E48B9C3" w14:textId="77777777" w:rsidTr="004136C9">
        <w:tblPrEx>
          <w:tblCellMar>
            <w:top w:w="0" w:type="dxa"/>
            <w:bottom w:w="0" w:type="dxa"/>
          </w:tblCellMar>
        </w:tblPrEx>
        <w:tc>
          <w:tcPr>
            <w:tcW w:w="789" w:type="dxa"/>
            <w:vMerge w:val="restart"/>
            <w:shd w:val="clear" w:color="auto" w:fill="FFF2CC"/>
            <w:vAlign w:val="center"/>
          </w:tcPr>
          <w:p w14:paraId="43BF5991" w14:textId="7B2ACEE6"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77C7E588" w14:textId="345038C7"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770D24C6" w14:textId="049F0170"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788CC048" w14:textId="77777777" w:rsidTr="004136C9">
        <w:tblPrEx>
          <w:tblCellMar>
            <w:top w:w="0" w:type="dxa"/>
            <w:bottom w:w="0" w:type="dxa"/>
          </w:tblCellMar>
        </w:tblPrEx>
        <w:tc>
          <w:tcPr>
            <w:tcW w:w="789" w:type="dxa"/>
            <w:vMerge/>
            <w:shd w:val="clear" w:color="auto" w:fill="FFF2CC"/>
            <w:vAlign w:val="center"/>
          </w:tcPr>
          <w:p w14:paraId="570B552A"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6BEFBECF"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0038442D" w14:textId="6306E2AD"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4627840B" w14:textId="1A330182"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75016536" w14:textId="31CD98F7"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53BAF41B" w14:textId="3772132C"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41909E59" w14:textId="2E5657DA"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64179A71" w14:textId="41750A01"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17797405" w14:textId="77777777" w:rsidTr="004136C9">
        <w:tblPrEx>
          <w:tblCellMar>
            <w:top w:w="0" w:type="dxa"/>
            <w:bottom w:w="0" w:type="dxa"/>
          </w:tblCellMar>
        </w:tblPrEx>
        <w:tc>
          <w:tcPr>
            <w:tcW w:w="789" w:type="dxa"/>
            <w:shd w:val="clear" w:color="auto" w:fill="auto"/>
          </w:tcPr>
          <w:p w14:paraId="4AB98530" w14:textId="69B16F83"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4A575065" w14:textId="570FE714" w:rsidR="004136C9" w:rsidRPr="004136C9" w:rsidRDefault="004136C9" w:rsidP="004136C9">
            <w:pPr>
              <w:spacing w:before="120" w:after="120"/>
              <w:rPr>
                <w:rFonts w:ascii="Arial" w:hAnsi="Arial" w:cs="Arial"/>
                <w:sz w:val="18"/>
              </w:rPr>
            </w:pPr>
            <w:r w:rsidRPr="004136C9">
              <w:rPr>
                <w:rFonts w:ascii="Arial" w:hAnsi="Arial" w:cs="Arial"/>
                <w:sz w:val="18"/>
              </w:rPr>
              <w:t>Protected area authority</w:t>
            </w:r>
          </w:p>
        </w:tc>
        <w:tc>
          <w:tcPr>
            <w:tcW w:w="1578" w:type="dxa"/>
            <w:shd w:val="clear" w:color="auto" w:fill="auto"/>
          </w:tcPr>
          <w:p w14:paraId="1F37DBC1" w14:textId="77777777" w:rsidR="004136C9" w:rsidRPr="004136C9" w:rsidRDefault="004136C9" w:rsidP="004136C9">
            <w:pPr>
              <w:spacing w:before="120" w:after="120"/>
              <w:rPr>
                <w:rFonts w:ascii="Arial" w:hAnsi="Arial" w:cs="Arial"/>
                <w:b/>
                <w:sz w:val="18"/>
              </w:rPr>
            </w:pPr>
          </w:p>
        </w:tc>
        <w:tc>
          <w:tcPr>
            <w:tcW w:w="1579" w:type="dxa"/>
            <w:shd w:val="clear" w:color="auto" w:fill="auto"/>
          </w:tcPr>
          <w:p w14:paraId="4E5D0662" w14:textId="77777777" w:rsidR="004136C9" w:rsidRPr="004136C9" w:rsidRDefault="004136C9" w:rsidP="004136C9">
            <w:pPr>
              <w:spacing w:before="120" w:after="120"/>
              <w:rPr>
                <w:rFonts w:ascii="Arial" w:hAnsi="Arial" w:cs="Arial"/>
                <w:sz w:val="18"/>
              </w:rPr>
            </w:pPr>
          </w:p>
        </w:tc>
        <w:tc>
          <w:tcPr>
            <w:tcW w:w="790" w:type="dxa"/>
            <w:shd w:val="clear" w:color="auto" w:fill="auto"/>
          </w:tcPr>
          <w:p w14:paraId="61CACF91" w14:textId="77777777" w:rsidR="004136C9" w:rsidRPr="004136C9" w:rsidRDefault="004136C9" w:rsidP="004136C9">
            <w:pPr>
              <w:spacing w:before="120" w:after="120"/>
              <w:rPr>
                <w:rFonts w:ascii="Arial" w:hAnsi="Arial" w:cs="Arial"/>
                <w:sz w:val="18"/>
              </w:rPr>
            </w:pPr>
          </w:p>
        </w:tc>
        <w:tc>
          <w:tcPr>
            <w:tcW w:w="1580" w:type="dxa"/>
            <w:shd w:val="clear" w:color="auto" w:fill="auto"/>
          </w:tcPr>
          <w:p w14:paraId="0E4D3265" w14:textId="1820D916"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1B916DC5" w14:textId="3F34ED45" w:rsidR="004136C9" w:rsidRPr="004136C9" w:rsidRDefault="004136C9" w:rsidP="004136C9">
            <w:pPr>
              <w:spacing w:before="120" w:after="120"/>
              <w:rPr>
                <w:rFonts w:ascii="Arial" w:hAnsi="Arial" w:cs="Arial"/>
                <w:sz w:val="18"/>
              </w:rPr>
            </w:pPr>
            <w:r w:rsidRPr="004136C9">
              <w:rPr>
                <w:rFonts w:ascii="Arial" w:hAnsi="Arial" w:cs="Arial"/>
                <w:sz w:val="18"/>
              </w:rPr>
              <w:t>responsibleAuthority</w:t>
            </w:r>
          </w:p>
        </w:tc>
        <w:tc>
          <w:tcPr>
            <w:tcW w:w="790" w:type="dxa"/>
            <w:shd w:val="clear" w:color="auto" w:fill="auto"/>
            <w:vAlign w:val="center"/>
          </w:tcPr>
          <w:p w14:paraId="352CEC7E" w14:textId="6C7F4675" w:rsidR="004136C9" w:rsidRPr="004136C9" w:rsidRDefault="004136C9" w:rsidP="004136C9">
            <w:pPr>
              <w:spacing w:before="120" w:after="120"/>
              <w:rPr>
                <w:rFonts w:ascii="Arial" w:hAnsi="Arial" w:cs="Arial"/>
                <w:sz w:val="20"/>
              </w:rPr>
            </w:pPr>
            <w:r>
              <w:rPr>
                <w:rFonts w:ascii="Arial" w:hAnsi="Arial" w:cs="Arial"/>
                <w:sz w:val="20"/>
              </w:rPr>
              <w:t>0, *</w:t>
            </w:r>
          </w:p>
        </w:tc>
      </w:tr>
    </w:tbl>
    <w:p w14:paraId="302ACCEF" w14:textId="18E883CF" w:rsidR="004136C9" w:rsidRDefault="004136C9" w:rsidP="004136C9">
      <w:pPr>
        <w:spacing w:before="240" w:after="240"/>
        <w:rPr>
          <w:sz w:val="20"/>
        </w:rPr>
      </w:pPr>
    </w:p>
    <w:p w14:paraId="2B154A22" w14:textId="77777777" w:rsidR="004136C9" w:rsidRDefault="004136C9">
      <w:pPr>
        <w:widowControl/>
        <w:wordWrap/>
        <w:autoSpaceDE/>
        <w:autoSpaceDN/>
        <w:rPr>
          <w:sz w:val="20"/>
        </w:rPr>
      </w:pPr>
      <w:r>
        <w:rPr>
          <w:sz w:val="20"/>
        </w:rPr>
        <w:br w:type="page"/>
      </w:r>
    </w:p>
    <w:p w14:paraId="581B38CC" w14:textId="275EC30D" w:rsidR="004136C9" w:rsidRDefault="004136C9" w:rsidP="004136C9">
      <w:pPr>
        <w:spacing w:before="240" w:after="240"/>
        <w:rPr>
          <w:rFonts w:ascii="Arial" w:hAnsi="Arial" w:cs="Arial"/>
          <w:b/>
          <w:sz w:val="24"/>
        </w:rPr>
      </w:pPr>
      <w:r w:rsidRPr="004136C9">
        <w:rPr>
          <w:rFonts w:ascii="Arial" w:hAnsi="Arial" w:cs="Arial"/>
          <w:b/>
          <w:sz w:val="24"/>
        </w:rPr>
        <w:t>2.4. Vessel Traffic Service Area</w:t>
      </w:r>
    </w:p>
    <w:p w14:paraId="55E1D49A" w14:textId="55AD0C1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area of any service implemented by a relevant authority primarily designed to improve safety and efficiency of traffic flow and the protection of the environment. It may range from simple information messages, to extensive organisation of the traffic involving national or regional schemes.</w:t>
      </w:r>
    </w:p>
    <w:p w14:paraId="73859381" w14:textId="5D09950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VesselTrafficServiceArea</w:t>
      </w:r>
    </w:p>
    <w:p w14:paraId="5C650B2E" w14:textId="59EE64C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ADMARE VTS Area </w:t>
      </w:r>
    </w:p>
    <w:p w14:paraId="73E6C253" w14:textId="4CBF1ABA"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FeatureType</w:t>
      </w:r>
    </w:p>
    <w:p w14:paraId="6345A2C9" w14:textId="654DFDC0"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geographic</w:t>
      </w:r>
    </w:p>
    <w:p w14:paraId="0D1996F3" w14:textId="33494E56"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surface </w:t>
      </w:r>
    </w:p>
    <w:p w14:paraId="6C468FEE" w14:textId="2165EA8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6B9B1EF" w14:textId="77777777" w:rsidR="004136C9" w:rsidRDefault="004136C9" w:rsidP="004136C9">
      <w:pPr>
        <w:spacing w:before="240" w:after="240"/>
        <w:rPr>
          <w:sz w:val="20"/>
        </w:rPr>
      </w:pPr>
    </w:p>
    <w:p w14:paraId="4B710941" w14:textId="0476FC39"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0ED3A29" w14:textId="77777777" w:rsidTr="004136C9">
        <w:tblPrEx>
          <w:tblCellMar>
            <w:top w:w="0" w:type="dxa"/>
            <w:bottom w:w="0" w:type="dxa"/>
          </w:tblCellMar>
        </w:tblPrEx>
        <w:tc>
          <w:tcPr>
            <w:tcW w:w="3420" w:type="dxa"/>
            <w:shd w:val="clear" w:color="auto" w:fill="FFF2CC"/>
            <w:vAlign w:val="center"/>
          </w:tcPr>
          <w:p w14:paraId="41AD4E19" w14:textId="11CFA2E1"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1B55F215" w14:textId="65A84403"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270EDF36" w14:textId="034622BA"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0095D8A9" w14:textId="34AEE1C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D4B684D" w14:textId="34198A6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4278A8EE" w14:textId="77777777" w:rsidTr="004136C9">
        <w:tblPrEx>
          <w:tblCellMar>
            <w:top w:w="0" w:type="dxa"/>
            <w:bottom w:w="0" w:type="dxa"/>
          </w:tblCellMar>
        </w:tblPrEx>
        <w:tc>
          <w:tcPr>
            <w:tcW w:w="3420" w:type="dxa"/>
            <w:shd w:val="clear" w:color="auto" w:fill="auto"/>
          </w:tcPr>
          <w:p w14:paraId="178D06C7" w14:textId="52E092B3" w:rsidR="004136C9" w:rsidRPr="004136C9" w:rsidRDefault="004136C9" w:rsidP="004136C9">
            <w:pPr>
              <w:spacing w:before="120" w:after="120"/>
              <w:rPr>
                <w:rFonts w:ascii="Arial" w:hAnsi="Arial" w:cs="Arial"/>
                <w:sz w:val="18"/>
              </w:rPr>
            </w:pPr>
            <w:r>
              <w:rPr>
                <w:rFonts w:ascii="Arial" w:hAnsi="Arial" w:cs="Arial"/>
                <w:sz w:val="18"/>
              </w:rPr>
              <w:t>Category of Vessel Traffic Service</w:t>
            </w:r>
          </w:p>
        </w:tc>
        <w:tc>
          <w:tcPr>
            <w:tcW w:w="1710" w:type="dxa"/>
            <w:shd w:val="clear" w:color="auto" w:fill="auto"/>
          </w:tcPr>
          <w:p w14:paraId="5FDE2E97"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8367495" w14:textId="77777777" w:rsidR="004136C9" w:rsidRDefault="004136C9" w:rsidP="004136C9">
            <w:pPr>
              <w:spacing w:before="120" w:after="120"/>
              <w:rPr>
                <w:rFonts w:ascii="Arial" w:hAnsi="Arial" w:cs="Arial"/>
                <w:sz w:val="18"/>
              </w:rPr>
            </w:pPr>
            <w:r>
              <w:rPr>
                <w:rFonts w:ascii="Arial" w:hAnsi="Arial" w:cs="Arial"/>
                <w:sz w:val="18"/>
              </w:rPr>
              <w:t>1 : Information Service</w:t>
            </w:r>
          </w:p>
          <w:p w14:paraId="7D779D87" w14:textId="77777777" w:rsidR="004136C9" w:rsidRDefault="004136C9" w:rsidP="004136C9">
            <w:pPr>
              <w:spacing w:before="120" w:after="120"/>
              <w:rPr>
                <w:rFonts w:ascii="Arial" w:hAnsi="Arial" w:cs="Arial"/>
                <w:sz w:val="18"/>
              </w:rPr>
            </w:pPr>
            <w:r>
              <w:rPr>
                <w:rFonts w:ascii="Arial" w:hAnsi="Arial" w:cs="Arial"/>
                <w:sz w:val="18"/>
              </w:rPr>
              <w:t>2 : Traffic Organization Service</w:t>
            </w:r>
          </w:p>
          <w:p w14:paraId="58AFC2CA" w14:textId="77777777" w:rsidR="004136C9" w:rsidRDefault="004136C9" w:rsidP="004136C9">
            <w:pPr>
              <w:spacing w:before="120" w:after="120"/>
              <w:rPr>
                <w:rFonts w:ascii="Arial" w:hAnsi="Arial" w:cs="Arial"/>
                <w:sz w:val="18"/>
              </w:rPr>
            </w:pPr>
            <w:r>
              <w:rPr>
                <w:rFonts w:ascii="Arial" w:hAnsi="Arial" w:cs="Arial"/>
                <w:sz w:val="18"/>
              </w:rPr>
              <w:t>3 : Navigational Assistance Service</w:t>
            </w:r>
          </w:p>
          <w:p w14:paraId="041F9F89" w14:textId="77777777" w:rsidR="004136C9" w:rsidRDefault="004136C9" w:rsidP="004136C9">
            <w:pPr>
              <w:spacing w:before="120" w:after="120"/>
              <w:rPr>
                <w:rFonts w:ascii="Arial" w:hAnsi="Arial" w:cs="Arial"/>
                <w:sz w:val="18"/>
              </w:rPr>
            </w:pPr>
            <w:r>
              <w:rPr>
                <w:rFonts w:ascii="Arial" w:hAnsi="Arial" w:cs="Arial"/>
                <w:sz w:val="18"/>
              </w:rPr>
              <w:t>4 : Ship Reporting Service</w:t>
            </w:r>
          </w:p>
          <w:p w14:paraId="10FA212E" w14:textId="4C38048A" w:rsidR="004136C9" w:rsidRPr="004136C9" w:rsidRDefault="004136C9" w:rsidP="004136C9">
            <w:pPr>
              <w:spacing w:before="120" w:after="120"/>
              <w:rPr>
                <w:rFonts w:ascii="Arial" w:hAnsi="Arial" w:cs="Arial"/>
                <w:sz w:val="18"/>
              </w:rPr>
            </w:pPr>
            <w:r>
              <w:rPr>
                <w:rFonts w:ascii="Arial" w:hAnsi="Arial" w:cs="Arial"/>
                <w:sz w:val="18"/>
              </w:rPr>
              <w:t>5 : Local Port Service</w:t>
            </w:r>
          </w:p>
        </w:tc>
        <w:tc>
          <w:tcPr>
            <w:tcW w:w="856" w:type="dxa"/>
            <w:shd w:val="clear" w:color="auto" w:fill="auto"/>
          </w:tcPr>
          <w:p w14:paraId="66D7AE10" w14:textId="1C12FDB3"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005E7344" w14:textId="1F9B6E28" w:rsidR="004136C9" w:rsidRPr="004136C9" w:rsidRDefault="004136C9" w:rsidP="004136C9">
            <w:pPr>
              <w:spacing w:before="120" w:after="120"/>
              <w:rPr>
                <w:rFonts w:ascii="Arial" w:hAnsi="Arial" w:cs="Arial"/>
                <w:sz w:val="18"/>
              </w:rPr>
            </w:pPr>
            <w:r>
              <w:rPr>
                <w:rFonts w:ascii="Arial" w:hAnsi="Arial" w:cs="Arial"/>
                <w:sz w:val="18"/>
              </w:rPr>
              <w:t>1, 1</w:t>
            </w:r>
          </w:p>
        </w:tc>
      </w:tr>
    </w:tbl>
    <w:p w14:paraId="5D7CE420" w14:textId="77777777" w:rsidR="004136C9" w:rsidRDefault="004136C9" w:rsidP="004136C9">
      <w:pPr>
        <w:spacing w:before="240" w:after="240"/>
        <w:rPr>
          <w:sz w:val="20"/>
        </w:rPr>
      </w:pPr>
    </w:p>
    <w:p w14:paraId="1F293911" w14:textId="598B588C"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19389D6E" w14:textId="77777777" w:rsidTr="004136C9">
        <w:tblPrEx>
          <w:tblCellMar>
            <w:top w:w="0" w:type="dxa"/>
            <w:bottom w:w="0" w:type="dxa"/>
          </w:tblCellMar>
        </w:tblPrEx>
        <w:tc>
          <w:tcPr>
            <w:tcW w:w="789" w:type="dxa"/>
            <w:vMerge w:val="restart"/>
            <w:shd w:val="clear" w:color="auto" w:fill="FFF2CC"/>
            <w:vAlign w:val="center"/>
          </w:tcPr>
          <w:p w14:paraId="357669C1" w14:textId="4EEED6B5"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69A91DD8" w14:textId="3BAFC023"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20EC02EA" w14:textId="606AC525"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69487650" w14:textId="77777777" w:rsidTr="004136C9">
        <w:tblPrEx>
          <w:tblCellMar>
            <w:top w:w="0" w:type="dxa"/>
            <w:bottom w:w="0" w:type="dxa"/>
          </w:tblCellMar>
        </w:tblPrEx>
        <w:tc>
          <w:tcPr>
            <w:tcW w:w="789" w:type="dxa"/>
            <w:vMerge/>
            <w:shd w:val="clear" w:color="auto" w:fill="FFF2CC"/>
            <w:vAlign w:val="center"/>
          </w:tcPr>
          <w:p w14:paraId="2BFC574F"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5969F7C3"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74CE0E29" w14:textId="7B1A12C0"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0CE4CAF9" w14:textId="324E48AF"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04B6AA7" w14:textId="00474203"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56EE17A3" w14:textId="48BC17CC"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32DAB011" w14:textId="72E9DB7A"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0AA14E60" w14:textId="1095D4E7"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29B342B9" w14:textId="77777777" w:rsidTr="004136C9">
        <w:tblPrEx>
          <w:tblCellMar>
            <w:top w:w="0" w:type="dxa"/>
            <w:bottom w:w="0" w:type="dxa"/>
          </w:tblCellMar>
        </w:tblPrEx>
        <w:tc>
          <w:tcPr>
            <w:tcW w:w="789" w:type="dxa"/>
            <w:shd w:val="clear" w:color="auto" w:fill="auto"/>
          </w:tcPr>
          <w:p w14:paraId="1BEFD92B" w14:textId="0D53F7C6"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36115454" w14:textId="6955256B" w:rsidR="004136C9" w:rsidRPr="004136C9" w:rsidRDefault="004136C9" w:rsidP="004136C9">
            <w:pPr>
              <w:spacing w:before="120" w:after="120"/>
              <w:rPr>
                <w:rFonts w:ascii="Arial" w:hAnsi="Arial" w:cs="Arial"/>
                <w:sz w:val="18"/>
              </w:rPr>
            </w:pPr>
            <w:r w:rsidRPr="004136C9">
              <w:rPr>
                <w:rFonts w:ascii="Arial" w:hAnsi="Arial" w:cs="Arial"/>
                <w:sz w:val="18"/>
              </w:rPr>
              <w:t>Service control</w:t>
            </w:r>
          </w:p>
        </w:tc>
        <w:tc>
          <w:tcPr>
            <w:tcW w:w="1578" w:type="dxa"/>
            <w:shd w:val="clear" w:color="auto" w:fill="auto"/>
          </w:tcPr>
          <w:p w14:paraId="21471EE2" w14:textId="77777777" w:rsidR="004136C9" w:rsidRPr="004136C9" w:rsidRDefault="004136C9" w:rsidP="004136C9">
            <w:pPr>
              <w:spacing w:before="120" w:after="120"/>
              <w:rPr>
                <w:rFonts w:ascii="Arial" w:hAnsi="Arial" w:cs="Arial"/>
                <w:b/>
                <w:sz w:val="18"/>
              </w:rPr>
            </w:pPr>
          </w:p>
        </w:tc>
        <w:tc>
          <w:tcPr>
            <w:tcW w:w="1579" w:type="dxa"/>
            <w:shd w:val="clear" w:color="auto" w:fill="auto"/>
          </w:tcPr>
          <w:p w14:paraId="6C75AD8F" w14:textId="77777777" w:rsidR="004136C9" w:rsidRPr="004136C9" w:rsidRDefault="004136C9" w:rsidP="004136C9">
            <w:pPr>
              <w:spacing w:before="120" w:after="120"/>
              <w:rPr>
                <w:rFonts w:ascii="Arial" w:hAnsi="Arial" w:cs="Arial"/>
                <w:sz w:val="18"/>
              </w:rPr>
            </w:pPr>
          </w:p>
        </w:tc>
        <w:tc>
          <w:tcPr>
            <w:tcW w:w="790" w:type="dxa"/>
            <w:shd w:val="clear" w:color="auto" w:fill="auto"/>
          </w:tcPr>
          <w:p w14:paraId="79903C22" w14:textId="77777777" w:rsidR="004136C9" w:rsidRPr="004136C9" w:rsidRDefault="004136C9" w:rsidP="004136C9">
            <w:pPr>
              <w:spacing w:before="120" w:after="120"/>
              <w:rPr>
                <w:rFonts w:ascii="Arial" w:hAnsi="Arial" w:cs="Arial"/>
                <w:sz w:val="18"/>
              </w:rPr>
            </w:pPr>
          </w:p>
        </w:tc>
        <w:tc>
          <w:tcPr>
            <w:tcW w:w="1580" w:type="dxa"/>
            <w:shd w:val="clear" w:color="auto" w:fill="auto"/>
          </w:tcPr>
          <w:p w14:paraId="534E67A4" w14:textId="02896672"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2C09D530" w14:textId="6C2BDE75" w:rsidR="004136C9" w:rsidRPr="004136C9" w:rsidRDefault="004136C9" w:rsidP="004136C9">
            <w:pPr>
              <w:spacing w:before="120" w:after="120"/>
              <w:rPr>
                <w:rFonts w:ascii="Arial" w:hAnsi="Arial" w:cs="Arial"/>
                <w:sz w:val="18"/>
              </w:rPr>
            </w:pPr>
            <w:r w:rsidRPr="004136C9">
              <w:rPr>
                <w:rFonts w:ascii="Arial" w:hAnsi="Arial" w:cs="Arial"/>
                <w:sz w:val="18"/>
              </w:rPr>
              <w:t>controlAuthority</w:t>
            </w:r>
          </w:p>
        </w:tc>
        <w:tc>
          <w:tcPr>
            <w:tcW w:w="790" w:type="dxa"/>
            <w:shd w:val="clear" w:color="auto" w:fill="auto"/>
            <w:vAlign w:val="center"/>
          </w:tcPr>
          <w:p w14:paraId="10445D12" w14:textId="6A020D70" w:rsidR="004136C9" w:rsidRPr="004136C9" w:rsidRDefault="004136C9" w:rsidP="004136C9">
            <w:pPr>
              <w:spacing w:before="120" w:after="120"/>
              <w:rPr>
                <w:rFonts w:ascii="Arial" w:hAnsi="Arial" w:cs="Arial"/>
                <w:sz w:val="20"/>
              </w:rPr>
            </w:pPr>
            <w:r>
              <w:rPr>
                <w:rFonts w:ascii="Arial" w:hAnsi="Arial" w:cs="Arial"/>
                <w:sz w:val="20"/>
              </w:rPr>
              <w:t>0, 1</w:t>
            </w:r>
          </w:p>
        </w:tc>
      </w:tr>
    </w:tbl>
    <w:p w14:paraId="060EFE1C" w14:textId="1DFA6F8B" w:rsidR="004136C9" w:rsidRDefault="004136C9" w:rsidP="004136C9">
      <w:pPr>
        <w:spacing w:before="240" w:after="240"/>
        <w:rPr>
          <w:sz w:val="20"/>
        </w:rPr>
      </w:pPr>
    </w:p>
    <w:p w14:paraId="2B95E9E2" w14:textId="77777777" w:rsidR="004136C9" w:rsidRDefault="004136C9">
      <w:pPr>
        <w:widowControl/>
        <w:wordWrap/>
        <w:autoSpaceDE/>
        <w:autoSpaceDN/>
        <w:rPr>
          <w:sz w:val="20"/>
        </w:rPr>
      </w:pPr>
      <w:r>
        <w:rPr>
          <w:sz w:val="20"/>
        </w:rPr>
        <w:br w:type="page"/>
      </w:r>
    </w:p>
    <w:p w14:paraId="26AA9F9F" w14:textId="7ABA62D0" w:rsidR="004136C9" w:rsidRDefault="004136C9" w:rsidP="004136C9">
      <w:pPr>
        <w:spacing w:before="240" w:after="240"/>
        <w:rPr>
          <w:rFonts w:ascii="Arial" w:hAnsi="Arial" w:cs="Arial"/>
          <w:b/>
          <w:sz w:val="28"/>
        </w:rPr>
      </w:pPr>
      <w:r w:rsidRPr="004136C9">
        <w:rPr>
          <w:rFonts w:ascii="Arial" w:hAnsi="Arial" w:cs="Arial"/>
          <w:b/>
          <w:sz w:val="28"/>
        </w:rPr>
        <w:t>3. Carto Feature Types</w:t>
      </w:r>
    </w:p>
    <w:p w14:paraId="3F0A3A50" w14:textId="066BD533" w:rsidR="004136C9" w:rsidRDefault="004136C9" w:rsidP="004136C9">
      <w:pPr>
        <w:spacing w:before="240" w:after="240"/>
        <w:rPr>
          <w:rFonts w:ascii="Arial" w:hAnsi="Arial" w:cs="Arial"/>
          <w:b/>
          <w:sz w:val="24"/>
        </w:rPr>
      </w:pPr>
      <w:r w:rsidRPr="004136C9">
        <w:rPr>
          <w:rFonts w:ascii="Arial" w:hAnsi="Arial" w:cs="Arial"/>
          <w:b/>
          <w:sz w:val="24"/>
        </w:rPr>
        <w:t>3.1. Text Placement</w:t>
      </w:r>
    </w:p>
    <w:p w14:paraId="324AE1FC" w14:textId="361EC71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Text Placement feature is used in association with the Feature Name attribute or a light description to optimize text positioning in ECDIS.</w:t>
      </w:r>
    </w:p>
    <w:p w14:paraId="209FA4BF" w14:textId="3272598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TextPlacement</w:t>
      </w:r>
    </w:p>
    <w:p w14:paraId="7D9E913C" w14:textId="74DEBC0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34BCC79" w14:textId="43A0C10C"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w:t>
      </w:r>
    </w:p>
    <w:p w14:paraId="6EF73822" w14:textId="086234B6" w:rsidR="004136C9" w:rsidRDefault="004136C9" w:rsidP="004136C9">
      <w:pPr>
        <w:spacing w:before="240" w:after="240"/>
        <w:rPr>
          <w:rFonts w:ascii="Arial" w:hAnsi="Arial" w:cs="Arial"/>
          <w:sz w:val="20"/>
        </w:rPr>
      </w:pPr>
      <w:r w:rsidRPr="004136C9">
        <w:rPr>
          <w:rFonts w:ascii="Arial" w:hAnsi="Arial" w:cs="Arial"/>
          <w:b/>
          <w:sz w:val="20"/>
        </w:rPr>
        <w:t>Feature use type:</w:t>
      </w:r>
      <w:r w:rsidRPr="004136C9">
        <w:rPr>
          <w:rFonts w:ascii="Arial" w:hAnsi="Arial" w:cs="Arial"/>
          <w:sz w:val="20"/>
        </w:rPr>
        <w:t xml:space="preserve"> cartographic</w:t>
      </w:r>
    </w:p>
    <w:p w14:paraId="3B0D5FDC" w14:textId="56299183" w:rsidR="004136C9" w:rsidRDefault="004136C9" w:rsidP="004136C9">
      <w:pPr>
        <w:spacing w:before="240" w:after="240"/>
        <w:rPr>
          <w:rFonts w:ascii="Arial" w:hAnsi="Arial" w:cs="Arial"/>
          <w:sz w:val="20"/>
        </w:rPr>
      </w:pPr>
      <w:r w:rsidRPr="004136C9">
        <w:rPr>
          <w:rFonts w:ascii="Arial" w:hAnsi="Arial" w:cs="Arial"/>
          <w:b/>
          <w:sz w:val="20"/>
        </w:rPr>
        <w:t>Primitive:</w:t>
      </w:r>
      <w:r w:rsidRPr="004136C9">
        <w:rPr>
          <w:rFonts w:ascii="Arial" w:hAnsi="Arial" w:cs="Arial"/>
          <w:sz w:val="20"/>
        </w:rPr>
        <w:t xml:space="preserve"> point </w:t>
      </w:r>
    </w:p>
    <w:p w14:paraId="2EF2FDE4" w14:textId="0771510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E02D498" w14:textId="00C52A6D" w:rsidR="004136C9" w:rsidRDefault="004136C9">
      <w:pPr>
        <w:widowControl/>
        <w:wordWrap/>
        <w:autoSpaceDE/>
        <w:autoSpaceDN/>
        <w:rPr>
          <w:sz w:val="20"/>
        </w:rPr>
      </w:pPr>
      <w:r>
        <w:rPr>
          <w:sz w:val="20"/>
        </w:rPr>
        <w:br w:type="page"/>
      </w:r>
    </w:p>
    <w:p w14:paraId="76346520" w14:textId="53187AF4" w:rsidR="004136C9" w:rsidRDefault="004136C9" w:rsidP="004136C9">
      <w:pPr>
        <w:spacing w:before="240" w:after="240"/>
        <w:rPr>
          <w:rFonts w:ascii="Arial" w:hAnsi="Arial" w:cs="Arial"/>
          <w:b/>
          <w:sz w:val="28"/>
        </w:rPr>
      </w:pPr>
      <w:r w:rsidRPr="004136C9">
        <w:rPr>
          <w:rFonts w:ascii="Arial" w:hAnsi="Arial" w:cs="Arial"/>
          <w:b/>
          <w:sz w:val="28"/>
        </w:rPr>
        <w:t>4. Information Types</w:t>
      </w:r>
    </w:p>
    <w:p w14:paraId="16F4DBB3" w14:textId="4A9D2F47" w:rsidR="004136C9" w:rsidRDefault="004136C9" w:rsidP="004136C9">
      <w:pPr>
        <w:spacing w:before="240" w:after="240"/>
        <w:rPr>
          <w:rFonts w:ascii="Arial" w:hAnsi="Arial" w:cs="Arial"/>
          <w:b/>
          <w:sz w:val="24"/>
        </w:rPr>
      </w:pPr>
      <w:r w:rsidRPr="004136C9">
        <w:rPr>
          <w:rFonts w:ascii="Arial" w:hAnsi="Arial" w:cs="Arial"/>
          <w:b/>
          <w:sz w:val="24"/>
        </w:rPr>
        <w:t>4.1. Information Type</w:t>
      </w:r>
    </w:p>
    <w:p w14:paraId="2EFB2AF3" w14:textId="39BCD4B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Generalized information type which carries all the common attributes.</w:t>
      </w:r>
    </w:p>
    <w:p w14:paraId="458579F7" w14:textId="5156AA5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InformationType</w:t>
      </w:r>
    </w:p>
    <w:p w14:paraId="30A02380" w14:textId="1642030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2972442" w14:textId="63F89F1A"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w:t>
      </w:r>
    </w:p>
    <w:p w14:paraId="427B654A" w14:textId="16CE7E9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8EC3C4D" w14:textId="77777777" w:rsidR="004136C9" w:rsidRDefault="004136C9" w:rsidP="004136C9">
      <w:pPr>
        <w:spacing w:before="240" w:after="240"/>
        <w:rPr>
          <w:sz w:val="20"/>
        </w:rPr>
      </w:pPr>
    </w:p>
    <w:p w14:paraId="01B4D71C" w14:textId="7890C68F"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7353C6F0" w14:textId="77777777" w:rsidTr="004136C9">
        <w:tblPrEx>
          <w:tblCellMar>
            <w:top w:w="0" w:type="dxa"/>
            <w:bottom w:w="0" w:type="dxa"/>
          </w:tblCellMar>
        </w:tblPrEx>
        <w:tc>
          <w:tcPr>
            <w:tcW w:w="3420" w:type="dxa"/>
            <w:shd w:val="clear" w:color="auto" w:fill="FFF2CC"/>
            <w:vAlign w:val="center"/>
          </w:tcPr>
          <w:p w14:paraId="67A873A0" w14:textId="59B9D673"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7FAB5DC1" w14:textId="4964E9F2"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68C5F81C" w14:textId="3F6FBF88"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0DCC4150" w14:textId="3D139D59"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3C7BC57B" w14:textId="34882A1D"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34F72D75" w14:textId="77777777" w:rsidTr="004136C9">
        <w:tblPrEx>
          <w:tblCellMar>
            <w:top w:w="0" w:type="dxa"/>
            <w:bottom w:w="0" w:type="dxa"/>
          </w:tblCellMar>
        </w:tblPrEx>
        <w:tc>
          <w:tcPr>
            <w:tcW w:w="3420" w:type="dxa"/>
            <w:shd w:val="clear" w:color="auto" w:fill="auto"/>
          </w:tcPr>
          <w:p w14:paraId="78CCDF3C" w14:textId="66C458A6" w:rsidR="004136C9" w:rsidRPr="004136C9" w:rsidRDefault="004136C9" w:rsidP="004136C9">
            <w:pPr>
              <w:spacing w:before="120" w:after="120"/>
              <w:rPr>
                <w:rFonts w:ascii="Arial" w:hAnsi="Arial" w:cs="Arial"/>
                <w:sz w:val="18"/>
              </w:rPr>
            </w:pPr>
            <w:r>
              <w:rPr>
                <w:rFonts w:ascii="Arial" w:hAnsi="Arial" w:cs="Arial"/>
                <w:sz w:val="18"/>
              </w:rPr>
              <w:t>Feature Name</w:t>
            </w:r>
          </w:p>
        </w:tc>
        <w:tc>
          <w:tcPr>
            <w:tcW w:w="1710" w:type="dxa"/>
            <w:shd w:val="clear" w:color="auto" w:fill="auto"/>
          </w:tcPr>
          <w:p w14:paraId="2ED7BEC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F4D1E2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C8A50F9" w14:textId="1589C866"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57A01FF7" w14:textId="61D9C0B4"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71300C13" w14:textId="77777777" w:rsidTr="004136C9">
        <w:tblPrEx>
          <w:tblCellMar>
            <w:top w:w="0" w:type="dxa"/>
            <w:bottom w:w="0" w:type="dxa"/>
          </w:tblCellMar>
        </w:tblPrEx>
        <w:tc>
          <w:tcPr>
            <w:tcW w:w="3420" w:type="dxa"/>
            <w:shd w:val="clear" w:color="auto" w:fill="auto"/>
          </w:tcPr>
          <w:p w14:paraId="4B81575C" w14:textId="79C29673" w:rsidR="004136C9" w:rsidRPr="004136C9" w:rsidRDefault="004136C9" w:rsidP="004136C9">
            <w:pPr>
              <w:spacing w:before="120" w:after="120"/>
              <w:rPr>
                <w:rFonts w:ascii="Arial" w:hAnsi="Arial" w:cs="Arial"/>
                <w:sz w:val="18"/>
              </w:rPr>
            </w:pPr>
            <w:r>
              <w:rPr>
                <w:rFonts w:ascii="Arial" w:hAnsi="Arial" w:cs="Arial"/>
                <w:sz w:val="18"/>
              </w:rPr>
              <w:t xml:space="preserve">   Display Name</w:t>
            </w:r>
          </w:p>
        </w:tc>
        <w:tc>
          <w:tcPr>
            <w:tcW w:w="1710" w:type="dxa"/>
            <w:shd w:val="clear" w:color="auto" w:fill="auto"/>
          </w:tcPr>
          <w:p w14:paraId="1836F11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3934DB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51A09C7" w14:textId="3912AA8C" w:rsidR="004136C9" w:rsidRPr="004136C9" w:rsidRDefault="004136C9" w:rsidP="004136C9">
            <w:pPr>
              <w:spacing w:before="120" w:after="120"/>
              <w:rPr>
                <w:rFonts w:ascii="Arial" w:hAnsi="Arial" w:cs="Arial"/>
                <w:sz w:val="18"/>
              </w:rPr>
            </w:pPr>
            <w:r>
              <w:rPr>
                <w:rFonts w:ascii="Arial" w:hAnsi="Arial" w:cs="Arial"/>
                <w:sz w:val="18"/>
              </w:rPr>
              <w:t>(S) BO</w:t>
            </w:r>
          </w:p>
        </w:tc>
        <w:tc>
          <w:tcPr>
            <w:tcW w:w="1712" w:type="dxa"/>
            <w:shd w:val="clear" w:color="auto" w:fill="auto"/>
          </w:tcPr>
          <w:p w14:paraId="6DC672D3" w14:textId="1C257E93"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31C36F9" w14:textId="77777777" w:rsidTr="004136C9">
        <w:tblPrEx>
          <w:tblCellMar>
            <w:top w:w="0" w:type="dxa"/>
            <w:bottom w:w="0" w:type="dxa"/>
          </w:tblCellMar>
        </w:tblPrEx>
        <w:tc>
          <w:tcPr>
            <w:tcW w:w="3420" w:type="dxa"/>
            <w:shd w:val="clear" w:color="auto" w:fill="auto"/>
          </w:tcPr>
          <w:p w14:paraId="7EDEDDA6" w14:textId="65758C57" w:rsidR="004136C9" w:rsidRPr="004136C9" w:rsidRDefault="004136C9" w:rsidP="004136C9">
            <w:pPr>
              <w:spacing w:before="120" w:after="120"/>
              <w:rPr>
                <w:rFonts w:ascii="Arial" w:hAnsi="Arial" w:cs="Arial"/>
                <w:sz w:val="18"/>
              </w:rPr>
            </w:pPr>
            <w:r>
              <w:rPr>
                <w:rFonts w:ascii="Arial" w:hAnsi="Arial" w:cs="Arial"/>
                <w:sz w:val="18"/>
              </w:rPr>
              <w:t xml:space="preserve">   Language</w:t>
            </w:r>
          </w:p>
        </w:tc>
        <w:tc>
          <w:tcPr>
            <w:tcW w:w="1710" w:type="dxa"/>
            <w:shd w:val="clear" w:color="auto" w:fill="auto"/>
          </w:tcPr>
          <w:p w14:paraId="22667975"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232809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67B3FAD" w14:textId="6995D59F"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6B875D89" w14:textId="343123CE"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653367B2" w14:textId="77777777" w:rsidTr="004136C9">
        <w:tblPrEx>
          <w:tblCellMar>
            <w:top w:w="0" w:type="dxa"/>
            <w:bottom w:w="0" w:type="dxa"/>
          </w:tblCellMar>
        </w:tblPrEx>
        <w:tc>
          <w:tcPr>
            <w:tcW w:w="3420" w:type="dxa"/>
            <w:shd w:val="clear" w:color="auto" w:fill="auto"/>
          </w:tcPr>
          <w:p w14:paraId="46A2ABF1" w14:textId="5C377704" w:rsidR="004136C9" w:rsidRPr="004136C9" w:rsidRDefault="004136C9" w:rsidP="004136C9">
            <w:pPr>
              <w:spacing w:before="120" w:after="120"/>
              <w:rPr>
                <w:rFonts w:ascii="Arial" w:hAnsi="Arial" w:cs="Arial"/>
                <w:sz w:val="18"/>
              </w:rPr>
            </w:pPr>
            <w:r>
              <w:rPr>
                <w:rFonts w:ascii="Arial" w:hAnsi="Arial" w:cs="Arial"/>
                <w:sz w:val="18"/>
              </w:rPr>
              <w:t xml:space="preserve">   Name</w:t>
            </w:r>
          </w:p>
        </w:tc>
        <w:tc>
          <w:tcPr>
            <w:tcW w:w="1710" w:type="dxa"/>
            <w:shd w:val="clear" w:color="auto" w:fill="auto"/>
          </w:tcPr>
          <w:p w14:paraId="639DCAF7" w14:textId="56DDC4D8" w:rsidR="004136C9" w:rsidRPr="004136C9" w:rsidRDefault="004136C9" w:rsidP="004136C9">
            <w:pPr>
              <w:spacing w:before="120" w:after="120"/>
              <w:rPr>
                <w:rFonts w:ascii="Arial" w:hAnsi="Arial" w:cs="Arial"/>
                <w:sz w:val="18"/>
              </w:rPr>
            </w:pPr>
            <w:r>
              <w:rPr>
                <w:rFonts w:ascii="Arial" w:hAnsi="Arial" w:cs="Arial"/>
                <w:sz w:val="18"/>
              </w:rPr>
              <w:t>(OBJNAM)</w:t>
            </w:r>
          </w:p>
        </w:tc>
        <w:tc>
          <w:tcPr>
            <w:tcW w:w="2566" w:type="dxa"/>
            <w:shd w:val="clear" w:color="auto" w:fill="auto"/>
          </w:tcPr>
          <w:p w14:paraId="4E8A8D4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45B36D6" w14:textId="14D57DFE"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5F5F46FE" w14:textId="5D4F45D9"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4B1517D5" w14:textId="77777777" w:rsidTr="004136C9">
        <w:tblPrEx>
          <w:tblCellMar>
            <w:top w:w="0" w:type="dxa"/>
            <w:bottom w:w="0" w:type="dxa"/>
          </w:tblCellMar>
        </w:tblPrEx>
        <w:tc>
          <w:tcPr>
            <w:tcW w:w="3420" w:type="dxa"/>
            <w:shd w:val="clear" w:color="auto" w:fill="auto"/>
          </w:tcPr>
          <w:p w14:paraId="1481F484" w14:textId="45378819" w:rsidR="004136C9" w:rsidRPr="004136C9" w:rsidRDefault="004136C9" w:rsidP="004136C9">
            <w:pPr>
              <w:spacing w:before="120" w:after="120"/>
              <w:rPr>
                <w:rFonts w:ascii="Arial" w:hAnsi="Arial" w:cs="Arial"/>
                <w:sz w:val="18"/>
              </w:rPr>
            </w:pPr>
            <w:r>
              <w:rPr>
                <w:rFonts w:ascii="Arial" w:hAnsi="Arial" w:cs="Arial"/>
                <w:sz w:val="18"/>
              </w:rPr>
              <w:t>Fixed Date Range</w:t>
            </w:r>
          </w:p>
        </w:tc>
        <w:tc>
          <w:tcPr>
            <w:tcW w:w="1710" w:type="dxa"/>
            <w:shd w:val="clear" w:color="auto" w:fill="auto"/>
          </w:tcPr>
          <w:p w14:paraId="5E2ABE36"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7C8E3C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0D664AA" w14:textId="7E6D00FE"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04DDC682" w14:textId="36CC0F4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D09952B" w14:textId="77777777" w:rsidTr="004136C9">
        <w:tblPrEx>
          <w:tblCellMar>
            <w:top w:w="0" w:type="dxa"/>
            <w:bottom w:w="0" w:type="dxa"/>
          </w:tblCellMar>
        </w:tblPrEx>
        <w:tc>
          <w:tcPr>
            <w:tcW w:w="3420" w:type="dxa"/>
            <w:shd w:val="clear" w:color="auto" w:fill="auto"/>
          </w:tcPr>
          <w:p w14:paraId="0CC691AC" w14:textId="4D72EC23" w:rsidR="004136C9" w:rsidRPr="004136C9" w:rsidRDefault="004136C9" w:rsidP="004136C9">
            <w:pPr>
              <w:spacing w:before="120" w:after="120"/>
              <w:rPr>
                <w:rFonts w:ascii="Arial" w:hAnsi="Arial" w:cs="Arial"/>
                <w:sz w:val="18"/>
              </w:rPr>
            </w:pPr>
            <w:r>
              <w:rPr>
                <w:rFonts w:ascii="Arial" w:hAnsi="Arial" w:cs="Arial"/>
                <w:sz w:val="18"/>
              </w:rPr>
              <w:t xml:space="preserve">   Date Start</w:t>
            </w:r>
          </w:p>
        </w:tc>
        <w:tc>
          <w:tcPr>
            <w:tcW w:w="1710" w:type="dxa"/>
            <w:shd w:val="clear" w:color="auto" w:fill="auto"/>
          </w:tcPr>
          <w:p w14:paraId="7FE54837" w14:textId="4CD9D048" w:rsidR="004136C9" w:rsidRPr="004136C9" w:rsidRDefault="004136C9" w:rsidP="004136C9">
            <w:pPr>
              <w:spacing w:before="120" w:after="120"/>
              <w:rPr>
                <w:rFonts w:ascii="Arial" w:hAnsi="Arial" w:cs="Arial"/>
                <w:sz w:val="18"/>
              </w:rPr>
            </w:pPr>
            <w:r>
              <w:rPr>
                <w:rFonts w:ascii="Arial" w:hAnsi="Arial" w:cs="Arial"/>
                <w:sz w:val="18"/>
              </w:rPr>
              <w:t>(DATSTA)</w:t>
            </w:r>
          </w:p>
        </w:tc>
        <w:tc>
          <w:tcPr>
            <w:tcW w:w="2566" w:type="dxa"/>
            <w:shd w:val="clear" w:color="auto" w:fill="auto"/>
          </w:tcPr>
          <w:p w14:paraId="6F0D49A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BD09677" w14:textId="5B1844A1" w:rsidR="004136C9" w:rsidRPr="004136C9" w:rsidRDefault="004136C9" w:rsidP="004136C9">
            <w:pPr>
              <w:spacing w:before="120" w:after="120"/>
              <w:rPr>
                <w:rFonts w:ascii="Arial" w:hAnsi="Arial" w:cs="Arial"/>
                <w:sz w:val="18"/>
              </w:rPr>
            </w:pPr>
            <w:r>
              <w:rPr>
                <w:rFonts w:ascii="Arial" w:hAnsi="Arial" w:cs="Arial"/>
                <w:sz w:val="18"/>
              </w:rPr>
              <w:t>(S) TD</w:t>
            </w:r>
          </w:p>
        </w:tc>
        <w:tc>
          <w:tcPr>
            <w:tcW w:w="1712" w:type="dxa"/>
            <w:shd w:val="clear" w:color="auto" w:fill="auto"/>
          </w:tcPr>
          <w:p w14:paraId="153C8010" w14:textId="4D0DB29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439F384" w14:textId="77777777" w:rsidTr="004136C9">
        <w:tblPrEx>
          <w:tblCellMar>
            <w:top w:w="0" w:type="dxa"/>
            <w:bottom w:w="0" w:type="dxa"/>
          </w:tblCellMar>
        </w:tblPrEx>
        <w:tc>
          <w:tcPr>
            <w:tcW w:w="3420" w:type="dxa"/>
            <w:shd w:val="clear" w:color="auto" w:fill="auto"/>
          </w:tcPr>
          <w:p w14:paraId="3388F4D1" w14:textId="339993A5" w:rsidR="004136C9" w:rsidRPr="004136C9" w:rsidRDefault="004136C9" w:rsidP="004136C9">
            <w:pPr>
              <w:spacing w:before="120" w:after="120"/>
              <w:rPr>
                <w:rFonts w:ascii="Arial" w:hAnsi="Arial" w:cs="Arial"/>
                <w:sz w:val="18"/>
              </w:rPr>
            </w:pPr>
            <w:r>
              <w:rPr>
                <w:rFonts w:ascii="Arial" w:hAnsi="Arial" w:cs="Arial"/>
                <w:sz w:val="18"/>
              </w:rPr>
              <w:t>Reported Date</w:t>
            </w:r>
          </w:p>
        </w:tc>
        <w:tc>
          <w:tcPr>
            <w:tcW w:w="1710" w:type="dxa"/>
            <w:shd w:val="clear" w:color="auto" w:fill="auto"/>
          </w:tcPr>
          <w:p w14:paraId="284BD7FB" w14:textId="25C1FE74" w:rsidR="004136C9" w:rsidRPr="004136C9" w:rsidRDefault="004136C9" w:rsidP="004136C9">
            <w:pPr>
              <w:spacing w:before="120" w:after="120"/>
              <w:rPr>
                <w:rFonts w:ascii="Arial" w:hAnsi="Arial" w:cs="Arial"/>
                <w:sz w:val="18"/>
              </w:rPr>
            </w:pPr>
            <w:r>
              <w:rPr>
                <w:rFonts w:ascii="Arial" w:hAnsi="Arial" w:cs="Arial"/>
                <w:sz w:val="18"/>
              </w:rPr>
              <w:t>(SORDAT)</w:t>
            </w:r>
          </w:p>
        </w:tc>
        <w:tc>
          <w:tcPr>
            <w:tcW w:w="2566" w:type="dxa"/>
            <w:shd w:val="clear" w:color="auto" w:fill="auto"/>
          </w:tcPr>
          <w:p w14:paraId="52472FA9" w14:textId="1E4B75FE" w:rsidR="004136C9" w:rsidRPr="004136C9" w:rsidRDefault="004136C9" w:rsidP="004136C9">
            <w:pPr>
              <w:spacing w:before="120" w:after="120"/>
              <w:rPr>
                <w:rFonts w:ascii="Arial" w:hAnsi="Arial" w:cs="Arial"/>
                <w:sz w:val="18"/>
              </w:rPr>
            </w:pPr>
          </w:p>
        </w:tc>
        <w:tc>
          <w:tcPr>
            <w:tcW w:w="856" w:type="dxa"/>
            <w:shd w:val="clear" w:color="auto" w:fill="auto"/>
          </w:tcPr>
          <w:p w14:paraId="0FFC5478" w14:textId="5356BB71"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0556F677" w14:textId="5D9ECE93" w:rsidR="004136C9" w:rsidRPr="004136C9" w:rsidRDefault="004136C9" w:rsidP="004136C9">
            <w:pPr>
              <w:spacing w:before="120" w:after="120"/>
              <w:rPr>
                <w:rFonts w:ascii="Arial" w:hAnsi="Arial" w:cs="Arial"/>
                <w:sz w:val="18"/>
              </w:rPr>
            </w:pPr>
            <w:r>
              <w:rPr>
                <w:rFonts w:ascii="Arial" w:hAnsi="Arial" w:cs="Arial"/>
                <w:sz w:val="18"/>
              </w:rPr>
              <w:t>0, 1</w:t>
            </w:r>
          </w:p>
        </w:tc>
      </w:tr>
    </w:tbl>
    <w:p w14:paraId="1E763EBA" w14:textId="69F2384C" w:rsidR="004136C9" w:rsidRDefault="004136C9" w:rsidP="004136C9">
      <w:pPr>
        <w:spacing w:before="240" w:after="240"/>
        <w:rPr>
          <w:sz w:val="20"/>
        </w:rPr>
      </w:pPr>
    </w:p>
    <w:p w14:paraId="0C66ABA1" w14:textId="77777777" w:rsidR="004136C9" w:rsidRDefault="004136C9">
      <w:pPr>
        <w:widowControl/>
        <w:wordWrap/>
        <w:autoSpaceDE/>
        <w:autoSpaceDN/>
        <w:rPr>
          <w:sz w:val="20"/>
        </w:rPr>
      </w:pPr>
      <w:r>
        <w:rPr>
          <w:sz w:val="20"/>
        </w:rPr>
        <w:br w:type="page"/>
      </w:r>
    </w:p>
    <w:p w14:paraId="0FED3ACE" w14:textId="1AF5BADE" w:rsidR="004136C9" w:rsidRDefault="004136C9" w:rsidP="004136C9">
      <w:pPr>
        <w:spacing w:before="240" w:after="240"/>
        <w:rPr>
          <w:rFonts w:ascii="Arial" w:hAnsi="Arial" w:cs="Arial"/>
          <w:b/>
          <w:sz w:val="24"/>
        </w:rPr>
      </w:pPr>
      <w:r w:rsidRPr="004136C9">
        <w:rPr>
          <w:rFonts w:ascii="Arial" w:hAnsi="Arial" w:cs="Arial"/>
          <w:b/>
          <w:sz w:val="24"/>
        </w:rPr>
        <w:t>4.2. Nautical Information</w:t>
      </w:r>
    </w:p>
    <w:p w14:paraId="7518DE13" w14:textId="6493250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Nautical information about a related area or facility.</w:t>
      </w:r>
    </w:p>
    <w:p w14:paraId="79CACB09" w14:textId="0F599F8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NauticalInformation</w:t>
      </w:r>
    </w:p>
    <w:p w14:paraId="374C454B" w14:textId="0E78065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21BBA85" w14:textId="1ABA09B3"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AbstractRxN</w:t>
      </w:r>
    </w:p>
    <w:p w14:paraId="40DA67F2" w14:textId="17482A1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B7F6B7A" w14:textId="77777777" w:rsidR="004136C9" w:rsidRDefault="004136C9" w:rsidP="004136C9">
      <w:pPr>
        <w:spacing w:before="240" w:after="240"/>
        <w:rPr>
          <w:sz w:val="20"/>
        </w:rPr>
      </w:pPr>
    </w:p>
    <w:p w14:paraId="524F3EA5" w14:textId="528BDDB9"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5B9A13BC" w14:textId="77777777" w:rsidTr="004136C9">
        <w:tblPrEx>
          <w:tblCellMar>
            <w:top w:w="0" w:type="dxa"/>
            <w:bottom w:w="0" w:type="dxa"/>
          </w:tblCellMar>
        </w:tblPrEx>
        <w:tc>
          <w:tcPr>
            <w:tcW w:w="789" w:type="dxa"/>
            <w:vMerge w:val="restart"/>
            <w:shd w:val="clear" w:color="auto" w:fill="FFF2CC"/>
            <w:vAlign w:val="center"/>
          </w:tcPr>
          <w:p w14:paraId="2277E6C8" w14:textId="5BA7BD26"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01D1D093" w14:textId="4D104979"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79195335" w14:textId="04DF8BAA"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784DC049" w14:textId="77777777" w:rsidTr="004136C9">
        <w:tblPrEx>
          <w:tblCellMar>
            <w:top w:w="0" w:type="dxa"/>
            <w:bottom w:w="0" w:type="dxa"/>
          </w:tblCellMar>
        </w:tblPrEx>
        <w:tc>
          <w:tcPr>
            <w:tcW w:w="789" w:type="dxa"/>
            <w:vMerge/>
            <w:shd w:val="clear" w:color="auto" w:fill="FFF2CC"/>
            <w:vAlign w:val="center"/>
          </w:tcPr>
          <w:p w14:paraId="40F3FA53"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57F2611C"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5858EE16" w14:textId="0EFDB108"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6D110C0C" w14:textId="357D4331"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208281D" w14:textId="21878CFD"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31FB1A77" w14:textId="683885BF"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06D6A041" w14:textId="5B6FE74C"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72CE883F" w14:textId="6F093290"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61C621C2" w14:textId="77777777" w:rsidTr="004136C9">
        <w:tblPrEx>
          <w:tblCellMar>
            <w:top w:w="0" w:type="dxa"/>
            <w:bottom w:w="0" w:type="dxa"/>
          </w:tblCellMar>
        </w:tblPrEx>
        <w:tc>
          <w:tcPr>
            <w:tcW w:w="789" w:type="dxa"/>
            <w:shd w:val="clear" w:color="auto" w:fill="auto"/>
          </w:tcPr>
          <w:p w14:paraId="59D6A3D5" w14:textId="405F8275"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3F989DCE" w14:textId="2B1C9FB7" w:rsidR="004136C9" w:rsidRPr="004136C9" w:rsidRDefault="004136C9" w:rsidP="004136C9">
            <w:pPr>
              <w:spacing w:before="120" w:after="120"/>
              <w:rPr>
                <w:rFonts w:ascii="Arial" w:hAnsi="Arial" w:cs="Arial"/>
                <w:sz w:val="18"/>
              </w:rPr>
            </w:pPr>
            <w:r w:rsidRPr="004136C9">
              <w:rPr>
                <w:rFonts w:ascii="Arial" w:hAnsi="Arial" w:cs="Arial"/>
                <w:sz w:val="18"/>
              </w:rPr>
              <w:t>Related organisation</w:t>
            </w:r>
          </w:p>
        </w:tc>
        <w:tc>
          <w:tcPr>
            <w:tcW w:w="1578" w:type="dxa"/>
            <w:shd w:val="clear" w:color="auto" w:fill="auto"/>
          </w:tcPr>
          <w:p w14:paraId="3490A178" w14:textId="77777777" w:rsidR="004136C9" w:rsidRPr="004136C9" w:rsidRDefault="004136C9" w:rsidP="004136C9">
            <w:pPr>
              <w:spacing w:before="120" w:after="120"/>
              <w:rPr>
                <w:rFonts w:ascii="Arial" w:hAnsi="Arial" w:cs="Arial"/>
                <w:b/>
                <w:sz w:val="18"/>
              </w:rPr>
            </w:pPr>
          </w:p>
        </w:tc>
        <w:tc>
          <w:tcPr>
            <w:tcW w:w="1579" w:type="dxa"/>
            <w:shd w:val="clear" w:color="auto" w:fill="auto"/>
          </w:tcPr>
          <w:p w14:paraId="33F2C2A7" w14:textId="77777777" w:rsidR="004136C9" w:rsidRPr="004136C9" w:rsidRDefault="004136C9" w:rsidP="004136C9">
            <w:pPr>
              <w:spacing w:before="120" w:after="120"/>
              <w:rPr>
                <w:rFonts w:ascii="Arial" w:hAnsi="Arial" w:cs="Arial"/>
                <w:sz w:val="18"/>
              </w:rPr>
            </w:pPr>
          </w:p>
        </w:tc>
        <w:tc>
          <w:tcPr>
            <w:tcW w:w="790" w:type="dxa"/>
            <w:shd w:val="clear" w:color="auto" w:fill="auto"/>
          </w:tcPr>
          <w:p w14:paraId="032254F7" w14:textId="77777777" w:rsidR="004136C9" w:rsidRPr="004136C9" w:rsidRDefault="004136C9" w:rsidP="004136C9">
            <w:pPr>
              <w:spacing w:before="120" w:after="120"/>
              <w:rPr>
                <w:rFonts w:ascii="Arial" w:hAnsi="Arial" w:cs="Arial"/>
                <w:sz w:val="18"/>
              </w:rPr>
            </w:pPr>
          </w:p>
        </w:tc>
        <w:tc>
          <w:tcPr>
            <w:tcW w:w="1580" w:type="dxa"/>
            <w:shd w:val="clear" w:color="auto" w:fill="auto"/>
          </w:tcPr>
          <w:p w14:paraId="5942FB09" w14:textId="042807D3"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5BFEB7D2" w14:textId="0EC0E30D" w:rsidR="004136C9" w:rsidRPr="004136C9" w:rsidRDefault="004136C9" w:rsidP="004136C9">
            <w:pPr>
              <w:spacing w:before="120" w:after="120"/>
              <w:rPr>
                <w:rFonts w:ascii="Arial" w:hAnsi="Arial" w:cs="Arial"/>
                <w:sz w:val="18"/>
              </w:rPr>
            </w:pPr>
            <w:r w:rsidRPr="004136C9">
              <w:rPr>
                <w:rFonts w:ascii="Arial" w:hAnsi="Arial" w:cs="Arial"/>
                <w:sz w:val="18"/>
              </w:rPr>
              <w:t>theOrganisation</w:t>
            </w:r>
          </w:p>
        </w:tc>
        <w:tc>
          <w:tcPr>
            <w:tcW w:w="790" w:type="dxa"/>
            <w:shd w:val="clear" w:color="auto" w:fill="auto"/>
            <w:vAlign w:val="center"/>
          </w:tcPr>
          <w:p w14:paraId="55DEDCB6" w14:textId="18D32272" w:rsidR="004136C9" w:rsidRPr="004136C9" w:rsidRDefault="004136C9" w:rsidP="004136C9">
            <w:pPr>
              <w:spacing w:before="120" w:after="120"/>
              <w:rPr>
                <w:rFonts w:ascii="Arial" w:hAnsi="Arial" w:cs="Arial"/>
                <w:sz w:val="20"/>
              </w:rPr>
            </w:pPr>
            <w:r>
              <w:rPr>
                <w:rFonts w:ascii="Arial" w:hAnsi="Arial" w:cs="Arial"/>
                <w:sz w:val="20"/>
              </w:rPr>
              <w:t>0, *</w:t>
            </w:r>
          </w:p>
        </w:tc>
      </w:tr>
    </w:tbl>
    <w:p w14:paraId="6154C0CE" w14:textId="1D0393DE" w:rsidR="004136C9" w:rsidRDefault="004136C9" w:rsidP="004136C9">
      <w:pPr>
        <w:spacing w:before="240" w:after="240"/>
        <w:rPr>
          <w:sz w:val="20"/>
        </w:rPr>
      </w:pPr>
    </w:p>
    <w:p w14:paraId="2D4C6E09" w14:textId="77777777" w:rsidR="004136C9" w:rsidRDefault="004136C9">
      <w:pPr>
        <w:widowControl/>
        <w:wordWrap/>
        <w:autoSpaceDE/>
        <w:autoSpaceDN/>
        <w:rPr>
          <w:sz w:val="20"/>
        </w:rPr>
      </w:pPr>
      <w:r>
        <w:rPr>
          <w:sz w:val="20"/>
        </w:rPr>
        <w:br w:type="page"/>
      </w:r>
    </w:p>
    <w:p w14:paraId="1AA22D3E" w14:textId="5AAE6F93" w:rsidR="004136C9" w:rsidRDefault="004136C9" w:rsidP="004136C9">
      <w:pPr>
        <w:spacing w:before="240" w:after="240"/>
        <w:rPr>
          <w:rFonts w:ascii="Arial" w:hAnsi="Arial" w:cs="Arial"/>
          <w:b/>
          <w:sz w:val="24"/>
        </w:rPr>
      </w:pPr>
      <w:r w:rsidRPr="004136C9">
        <w:rPr>
          <w:rFonts w:ascii="Arial" w:hAnsi="Arial" w:cs="Arial"/>
          <w:b/>
          <w:sz w:val="24"/>
        </w:rPr>
        <w:t>4.3. Regulations</w:t>
      </w:r>
    </w:p>
    <w:p w14:paraId="2BC126AD" w14:textId="0ED809E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Regulations for a related area or facility.</w:t>
      </w:r>
    </w:p>
    <w:p w14:paraId="2AFFCEAC" w14:textId="2F6EAC8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Regulations</w:t>
      </w:r>
    </w:p>
    <w:p w14:paraId="221BD1E6" w14:textId="150E6A5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REGLTS </w:t>
      </w:r>
    </w:p>
    <w:p w14:paraId="0984CBFE" w14:textId="65B09C05"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AbstractRxN</w:t>
      </w:r>
    </w:p>
    <w:p w14:paraId="742EC398" w14:textId="55960CA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0B437BD" w14:textId="10476B76" w:rsidR="004136C9" w:rsidRDefault="004136C9">
      <w:pPr>
        <w:widowControl/>
        <w:wordWrap/>
        <w:autoSpaceDE/>
        <w:autoSpaceDN/>
        <w:rPr>
          <w:sz w:val="20"/>
        </w:rPr>
      </w:pPr>
      <w:r>
        <w:rPr>
          <w:sz w:val="20"/>
        </w:rPr>
        <w:br w:type="page"/>
      </w:r>
    </w:p>
    <w:p w14:paraId="4D51874D" w14:textId="4BC06BAA" w:rsidR="004136C9" w:rsidRDefault="004136C9" w:rsidP="004136C9">
      <w:pPr>
        <w:spacing w:before="240" w:after="240"/>
        <w:rPr>
          <w:rFonts w:ascii="Arial" w:hAnsi="Arial" w:cs="Arial"/>
          <w:b/>
          <w:sz w:val="24"/>
        </w:rPr>
      </w:pPr>
      <w:r w:rsidRPr="004136C9">
        <w:rPr>
          <w:rFonts w:ascii="Arial" w:hAnsi="Arial" w:cs="Arial"/>
          <w:b/>
          <w:sz w:val="24"/>
        </w:rPr>
        <w:t>4.4. Restrictions</w:t>
      </w:r>
    </w:p>
    <w:p w14:paraId="10A12104" w14:textId="57F0BEE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Restrictions for a related area or facility.</w:t>
      </w:r>
    </w:p>
    <w:p w14:paraId="39C06446" w14:textId="3E35E97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Restrictions</w:t>
      </w:r>
    </w:p>
    <w:p w14:paraId="4A2569E7" w14:textId="68D9819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RESDES </w:t>
      </w:r>
    </w:p>
    <w:p w14:paraId="4FFFB90A" w14:textId="158E6E15"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AbstractRxN</w:t>
      </w:r>
    </w:p>
    <w:p w14:paraId="1C8DB853" w14:textId="5C7BC94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5A0FFDB" w14:textId="7F503435" w:rsidR="004136C9" w:rsidRDefault="004136C9">
      <w:pPr>
        <w:widowControl/>
        <w:wordWrap/>
        <w:autoSpaceDE/>
        <w:autoSpaceDN/>
        <w:rPr>
          <w:sz w:val="20"/>
        </w:rPr>
      </w:pPr>
      <w:r>
        <w:rPr>
          <w:sz w:val="20"/>
        </w:rPr>
        <w:br w:type="page"/>
      </w:r>
    </w:p>
    <w:p w14:paraId="1E0520DA" w14:textId="45CA081D" w:rsidR="004136C9" w:rsidRDefault="004136C9" w:rsidP="004136C9">
      <w:pPr>
        <w:spacing w:before="240" w:after="240"/>
        <w:rPr>
          <w:rFonts w:ascii="Arial" w:hAnsi="Arial" w:cs="Arial"/>
          <w:b/>
          <w:sz w:val="24"/>
        </w:rPr>
      </w:pPr>
      <w:r w:rsidRPr="004136C9">
        <w:rPr>
          <w:rFonts w:ascii="Arial" w:hAnsi="Arial" w:cs="Arial"/>
          <w:b/>
          <w:sz w:val="24"/>
        </w:rPr>
        <w:t>4.5. Recommendations</w:t>
      </w:r>
    </w:p>
    <w:p w14:paraId="62E85BAD" w14:textId="31749B8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Recommendations for a related area or facility.</w:t>
      </w:r>
    </w:p>
    <w:p w14:paraId="0B7FC9B7" w14:textId="7E79D45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Recommendations</w:t>
      </w:r>
    </w:p>
    <w:p w14:paraId="011B15B3" w14:textId="41018BBA"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RCMDTS </w:t>
      </w:r>
    </w:p>
    <w:p w14:paraId="566543C2" w14:textId="70694C99"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AbstractRxN</w:t>
      </w:r>
    </w:p>
    <w:p w14:paraId="1501622C" w14:textId="1353D1E1"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2C3E97C" w14:textId="5E23A0CD" w:rsidR="004136C9" w:rsidRDefault="004136C9">
      <w:pPr>
        <w:widowControl/>
        <w:wordWrap/>
        <w:autoSpaceDE/>
        <w:autoSpaceDN/>
        <w:rPr>
          <w:sz w:val="20"/>
        </w:rPr>
      </w:pPr>
      <w:r>
        <w:rPr>
          <w:sz w:val="20"/>
        </w:rPr>
        <w:br w:type="page"/>
      </w:r>
    </w:p>
    <w:p w14:paraId="6013BABD" w14:textId="6FEFC697" w:rsidR="004136C9" w:rsidRDefault="004136C9" w:rsidP="004136C9">
      <w:pPr>
        <w:spacing w:before="240" w:after="240"/>
        <w:rPr>
          <w:rFonts w:ascii="Arial" w:hAnsi="Arial" w:cs="Arial"/>
          <w:b/>
          <w:sz w:val="24"/>
        </w:rPr>
      </w:pPr>
      <w:r w:rsidRPr="004136C9">
        <w:rPr>
          <w:rFonts w:ascii="Arial" w:hAnsi="Arial" w:cs="Arial"/>
          <w:b/>
          <w:sz w:val="24"/>
        </w:rPr>
        <w:t>4.6. AbstractRxN</w:t>
      </w:r>
    </w:p>
    <w:p w14:paraId="311C04D5" w14:textId="7A84A3E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abstract superclass for information types that encode rules, recommendations, and general information in text or graphic form.</w:t>
      </w:r>
    </w:p>
    <w:p w14:paraId="75A3F670" w14:textId="5F1F7CF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AbstractRxN</w:t>
      </w:r>
    </w:p>
    <w:p w14:paraId="357BCEE7" w14:textId="652D7D1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4359F66" w14:textId="7ED5C548"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InformationType</w:t>
      </w:r>
    </w:p>
    <w:p w14:paraId="176030E0" w14:textId="5CE73C8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7160A16" w14:textId="77777777" w:rsidR="004136C9" w:rsidRDefault="004136C9" w:rsidP="004136C9">
      <w:pPr>
        <w:spacing w:before="240" w:after="240"/>
        <w:rPr>
          <w:sz w:val="20"/>
        </w:rPr>
      </w:pPr>
    </w:p>
    <w:p w14:paraId="35CEEACD" w14:textId="582F7C6F"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26098A32" w14:textId="77777777" w:rsidTr="004136C9">
        <w:tblPrEx>
          <w:tblCellMar>
            <w:top w:w="0" w:type="dxa"/>
            <w:bottom w:w="0" w:type="dxa"/>
          </w:tblCellMar>
        </w:tblPrEx>
        <w:tc>
          <w:tcPr>
            <w:tcW w:w="3420" w:type="dxa"/>
            <w:shd w:val="clear" w:color="auto" w:fill="FFF2CC"/>
            <w:vAlign w:val="center"/>
          </w:tcPr>
          <w:p w14:paraId="4846A05C" w14:textId="44096A22"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2DDCB83E" w14:textId="38396488"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2D93D2C8" w14:textId="0CD28881"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1B0A07D1" w14:textId="03CB8134"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61A585C4" w14:textId="31284E2E"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3FC0E4F8" w14:textId="77777777" w:rsidTr="004136C9">
        <w:tblPrEx>
          <w:tblCellMar>
            <w:top w:w="0" w:type="dxa"/>
            <w:bottom w:w="0" w:type="dxa"/>
          </w:tblCellMar>
        </w:tblPrEx>
        <w:tc>
          <w:tcPr>
            <w:tcW w:w="3420" w:type="dxa"/>
            <w:shd w:val="clear" w:color="auto" w:fill="auto"/>
          </w:tcPr>
          <w:p w14:paraId="60CA1D6A" w14:textId="724C0D94" w:rsidR="004136C9" w:rsidRPr="004136C9" w:rsidRDefault="004136C9" w:rsidP="004136C9">
            <w:pPr>
              <w:spacing w:before="120" w:after="120"/>
              <w:rPr>
                <w:rFonts w:ascii="Arial" w:hAnsi="Arial" w:cs="Arial"/>
                <w:sz w:val="18"/>
              </w:rPr>
            </w:pPr>
            <w:r>
              <w:rPr>
                <w:rFonts w:ascii="Arial" w:hAnsi="Arial" w:cs="Arial"/>
                <w:sz w:val="18"/>
              </w:rPr>
              <w:t>Category of Authority</w:t>
            </w:r>
          </w:p>
        </w:tc>
        <w:tc>
          <w:tcPr>
            <w:tcW w:w="1710" w:type="dxa"/>
            <w:shd w:val="clear" w:color="auto" w:fill="auto"/>
          </w:tcPr>
          <w:p w14:paraId="14CAF3A2" w14:textId="6AB1E2EB" w:rsidR="004136C9" w:rsidRPr="004136C9" w:rsidRDefault="004136C9" w:rsidP="004136C9">
            <w:pPr>
              <w:spacing w:before="120" w:after="120"/>
              <w:rPr>
                <w:rFonts w:ascii="Arial" w:hAnsi="Arial" w:cs="Arial"/>
                <w:sz w:val="18"/>
              </w:rPr>
            </w:pPr>
            <w:r>
              <w:rPr>
                <w:rFonts w:ascii="Arial" w:hAnsi="Arial" w:cs="Arial"/>
                <w:sz w:val="18"/>
              </w:rPr>
              <w:t>(CATAUT)</w:t>
            </w:r>
          </w:p>
        </w:tc>
        <w:tc>
          <w:tcPr>
            <w:tcW w:w="2566" w:type="dxa"/>
            <w:shd w:val="clear" w:color="auto" w:fill="auto"/>
          </w:tcPr>
          <w:p w14:paraId="5B38875E" w14:textId="77777777" w:rsidR="004136C9" w:rsidRDefault="004136C9" w:rsidP="004136C9">
            <w:pPr>
              <w:spacing w:before="120" w:after="120"/>
              <w:rPr>
                <w:rFonts w:ascii="Arial" w:hAnsi="Arial" w:cs="Arial"/>
                <w:sz w:val="18"/>
              </w:rPr>
            </w:pPr>
            <w:r>
              <w:rPr>
                <w:rFonts w:ascii="Arial" w:hAnsi="Arial" w:cs="Arial"/>
                <w:sz w:val="18"/>
              </w:rPr>
              <w:t>2 : Border Control</w:t>
            </w:r>
          </w:p>
          <w:p w14:paraId="07DE8973" w14:textId="77777777" w:rsidR="004136C9" w:rsidRDefault="004136C9" w:rsidP="004136C9">
            <w:pPr>
              <w:spacing w:before="120" w:after="120"/>
              <w:rPr>
                <w:rFonts w:ascii="Arial" w:hAnsi="Arial" w:cs="Arial"/>
                <w:sz w:val="18"/>
              </w:rPr>
            </w:pPr>
            <w:r>
              <w:rPr>
                <w:rFonts w:ascii="Arial" w:hAnsi="Arial" w:cs="Arial"/>
                <w:sz w:val="18"/>
              </w:rPr>
              <w:t>3 : Police</w:t>
            </w:r>
          </w:p>
          <w:p w14:paraId="13B9D108" w14:textId="77777777" w:rsidR="004136C9" w:rsidRDefault="004136C9" w:rsidP="004136C9">
            <w:pPr>
              <w:spacing w:before="120" w:after="120"/>
              <w:rPr>
                <w:rFonts w:ascii="Arial" w:hAnsi="Arial" w:cs="Arial"/>
                <w:sz w:val="18"/>
              </w:rPr>
            </w:pPr>
            <w:r>
              <w:rPr>
                <w:rFonts w:ascii="Arial" w:hAnsi="Arial" w:cs="Arial"/>
                <w:sz w:val="18"/>
              </w:rPr>
              <w:t>4 : Port</w:t>
            </w:r>
          </w:p>
          <w:p w14:paraId="1E7D7A3C" w14:textId="77777777" w:rsidR="004136C9" w:rsidRDefault="004136C9" w:rsidP="004136C9">
            <w:pPr>
              <w:spacing w:before="120" w:after="120"/>
              <w:rPr>
                <w:rFonts w:ascii="Arial" w:hAnsi="Arial" w:cs="Arial"/>
                <w:sz w:val="18"/>
              </w:rPr>
            </w:pPr>
            <w:r>
              <w:rPr>
                <w:rFonts w:ascii="Arial" w:hAnsi="Arial" w:cs="Arial"/>
                <w:sz w:val="18"/>
              </w:rPr>
              <w:t>5 : Immigration</w:t>
            </w:r>
          </w:p>
          <w:p w14:paraId="481F74B3" w14:textId="77777777" w:rsidR="004136C9" w:rsidRDefault="004136C9" w:rsidP="004136C9">
            <w:pPr>
              <w:spacing w:before="120" w:after="120"/>
              <w:rPr>
                <w:rFonts w:ascii="Arial" w:hAnsi="Arial" w:cs="Arial"/>
                <w:sz w:val="18"/>
              </w:rPr>
            </w:pPr>
            <w:r>
              <w:rPr>
                <w:rFonts w:ascii="Arial" w:hAnsi="Arial" w:cs="Arial"/>
                <w:sz w:val="18"/>
              </w:rPr>
              <w:t>6 : Health</w:t>
            </w:r>
          </w:p>
          <w:p w14:paraId="4130A96D" w14:textId="77777777" w:rsidR="004136C9" w:rsidRDefault="004136C9" w:rsidP="004136C9">
            <w:pPr>
              <w:spacing w:before="120" w:after="120"/>
              <w:rPr>
                <w:rFonts w:ascii="Arial" w:hAnsi="Arial" w:cs="Arial"/>
                <w:sz w:val="18"/>
              </w:rPr>
            </w:pPr>
            <w:r>
              <w:rPr>
                <w:rFonts w:ascii="Arial" w:hAnsi="Arial" w:cs="Arial"/>
                <w:sz w:val="18"/>
              </w:rPr>
              <w:t>7 : Coast Guard</w:t>
            </w:r>
          </w:p>
          <w:p w14:paraId="7A32FACF" w14:textId="77777777" w:rsidR="004136C9" w:rsidRDefault="004136C9" w:rsidP="004136C9">
            <w:pPr>
              <w:spacing w:before="120" w:after="120"/>
              <w:rPr>
                <w:rFonts w:ascii="Arial" w:hAnsi="Arial" w:cs="Arial"/>
                <w:sz w:val="18"/>
              </w:rPr>
            </w:pPr>
            <w:r>
              <w:rPr>
                <w:rFonts w:ascii="Arial" w:hAnsi="Arial" w:cs="Arial"/>
                <w:sz w:val="18"/>
              </w:rPr>
              <w:t>8 : Agricultural</w:t>
            </w:r>
          </w:p>
          <w:p w14:paraId="1B42CC2F" w14:textId="77777777" w:rsidR="004136C9" w:rsidRDefault="004136C9" w:rsidP="004136C9">
            <w:pPr>
              <w:spacing w:before="120" w:after="120"/>
              <w:rPr>
                <w:rFonts w:ascii="Arial" w:hAnsi="Arial" w:cs="Arial"/>
                <w:sz w:val="18"/>
              </w:rPr>
            </w:pPr>
            <w:r>
              <w:rPr>
                <w:rFonts w:ascii="Arial" w:hAnsi="Arial" w:cs="Arial"/>
                <w:sz w:val="18"/>
              </w:rPr>
              <w:t>9 : Military</w:t>
            </w:r>
          </w:p>
          <w:p w14:paraId="4EF71DB5" w14:textId="77777777" w:rsidR="004136C9" w:rsidRDefault="004136C9" w:rsidP="004136C9">
            <w:pPr>
              <w:spacing w:before="120" w:after="120"/>
              <w:rPr>
                <w:rFonts w:ascii="Arial" w:hAnsi="Arial" w:cs="Arial"/>
                <w:sz w:val="18"/>
              </w:rPr>
            </w:pPr>
            <w:r>
              <w:rPr>
                <w:rFonts w:ascii="Arial" w:hAnsi="Arial" w:cs="Arial"/>
                <w:sz w:val="18"/>
              </w:rPr>
              <w:t>10 : Private Company</w:t>
            </w:r>
          </w:p>
          <w:p w14:paraId="7D9775A9" w14:textId="77777777" w:rsidR="004136C9" w:rsidRDefault="004136C9" w:rsidP="004136C9">
            <w:pPr>
              <w:spacing w:before="120" w:after="120"/>
              <w:rPr>
                <w:rFonts w:ascii="Arial" w:hAnsi="Arial" w:cs="Arial"/>
                <w:sz w:val="18"/>
              </w:rPr>
            </w:pPr>
            <w:r>
              <w:rPr>
                <w:rFonts w:ascii="Arial" w:hAnsi="Arial" w:cs="Arial"/>
                <w:sz w:val="18"/>
              </w:rPr>
              <w:t>11 : Maritime Police</w:t>
            </w:r>
          </w:p>
          <w:p w14:paraId="5F045678" w14:textId="77777777" w:rsidR="004136C9" w:rsidRDefault="004136C9" w:rsidP="004136C9">
            <w:pPr>
              <w:spacing w:before="120" w:after="120"/>
              <w:rPr>
                <w:rFonts w:ascii="Arial" w:hAnsi="Arial" w:cs="Arial"/>
                <w:sz w:val="18"/>
              </w:rPr>
            </w:pPr>
            <w:r>
              <w:rPr>
                <w:rFonts w:ascii="Arial" w:hAnsi="Arial" w:cs="Arial"/>
                <w:sz w:val="18"/>
              </w:rPr>
              <w:t>12 : Environmental</w:t>
            </w:r>
          </w:p>
          <w:p w14:paraId="0138F679" w14:textId="77777777" w:rsidR="004136C9" w:rsidRDefault="004136C9" w:rsidP="004136C9">
            <w:pPr>
              <w:spacing w:before="120" w:after="120"/>
              <w:rPr>
                <w:rFonts w:ascii="Arial" w:hAnsi="Arial" w:cs="Arial"/>
                <w:sz w:val="18"/>
              </w:rPr>
            </w:pPr>
            <w:r>
              <w:rPr>
                <w:rFonts w:ascii="Arial" w:hAnsi="Arial" w:cs="Arial"/>
                <w:sz w:val="18"/>
              </w:rPr>
              <w:t>13 : Fishery</w:t>
            </w:r>
          </w:p>
          <w:p w14:paraId="17964BDE" w14:textId="77777777" w:rsidR="004136C9" w:rsidRDefault="004136C9" w:rsidP="004136C9">
            <w:pPr>
              <w:spacing w:before="120" w:after="120"/>
              <w:rPr>
                <w:rFonts w:ascii="Arial" w:hAnsi="Arial" w:cs="Arial"/>
                <w:sz w:val="18"/>
              </w:rPr>
            </w:pPr>
            <w:r>
              <w:rPr>
                <w:rFonts w:ascii="Arial" w:hAnsi="Arial" w:cs="Arial"/>
                <w:sz w:val="18"/>
              </w:rPr>
              <w:t>14 : Finance</w:t>
            </w:r>
          </w:p>
          <w:p w14:paraId="4117C1A3" w14:textId="77777777" w:rsidR="004136C9" w:rsidRDefault="004136C9" w:rsidP="004136C9">
            <w:pPr>
              <w:spacing w:before="120" w:after="120"/>
              <w:rPr>
                <w:rFonts w:ascii="Arial" w:hAnsi="Arial" w:cs="Arial"/>
                <w:sz w:val="18"/>
              </w:rPr>
            </w:pPr>
            <w:r>
              <w:rPr>
                <w:rFonts w:ascii="Arial" w:hAnsi="Arial" w:cs="Arial"/>
                <w:sz w:val="18"/>
              </w:rPr>
              <w:t>15 : Maritime</w:t>
            </w:r>
          </w:p>
          <w:p w14:paraId="1C2DDD00" w14:textId="476C6973" w:rsidR="004136C9" w:rsidRPr="004136C9" w:rsidRDefault="004136C9" w:rsidP="004136C9">
            <w:pPr>
              <w:spacing w:before="120" w:after="120"/>
              <w:rPr>
                <w:rFonts w:ascii="Arial" w:hAnsi="Arial" w:cs="Arial"/>
                <w:sz w:val="18"/>
              </w:rPr>
            </w:pPr>
            <w:r>
              <w:rPr>
                <w:rFonts w:ascii="Arial" w:hAnsi="Arial" w:cs="Arial"/>
                <w:sz w:val="18"/>
              </w:rPr>
              <w:t>16 : Customs</w:t>
            </w:r>
          </w:p>
        </w:tc>
        <w:tc>
          <w:tcPr>
            <w:tcW w:w="856" w:type="dxa"/>
            <w:shd w:val="clear" w:color="auto" w:fill="auto"/>
          </w:tcPr>
          <w:p w14:paraId="26840C5D" w14:textId="25163573"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8318B7C" w14:textId="600D39FE"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B1672E9" w14:textId="77777777" w:rsidTr="004136C9">
        <w:tblPrEx>
          <w:tblCellMar>
            <w:top w:w="0" w:type="dxa"/>
            <w:bottom w:w="0" w:type="dxa"/>
          </w:tblCellMar>
        </w:tblPrEx>
        <w:tc>
          <w:tcPr>
            <w:tcW w:w="3420" w:type="dxa"/>
            <w:shd w:val="clear" w:color="auto" w:fill="auto"/>
          </w:tcPr>
          <w:p w14:paraId="2DA8BD30" w14:textId="7676AE78" w:rsidR="004136C9" w:rsidRPr="004136C9" w:rsidRDefault="004136C9" w:rsidP="004136C9">
            <w:pPr>
              <w:spacing w:before="120" w:after="120"/>
              <w:rPr>
                <w:rFonts w:ascii="Arial" w:hAnsi="Arial" w:cs="Arial"/>
                <w:sz w:val="18"/>
              </w:rPr>
            </w:pPr>
            <w:r>
              <w:rPr>
                <w:rFonts w:ascii="Arial" w:hAnsi="Arial" w:cs="Arial"/>
                <w:sz w:val="18"/>
              </w:rPr>
              <w:t>Text Content</w:t>
            </w:r>
          </w:p>
        </w:tc>
        <w:tc>
          <w:tcPr>
            <w:tcW w:w="1710" w:type="dxa"/>
            <w:shd w:val="clear" w:color="auto" w:fill="auto"/>
          </w:tcPr>
          <w:p w14:paraId="5985AACB" w14:textId="421032B2" w:rsidR="004136C9" w:rsidRPr="004136C9" w:rsidRDefault="004136C9" w:rsidP="004136C9">
            <w:pPr>
              <w:spacing w:before="120" w:after="120"/>
              <w:rPr>
                <w:rFonts w:ascii="Arial" w:hAnsi="Arial" w:cs="Arial"/>
                <w:sz w:val="18"/>
              </w:rPr>
            </w:pPr>
            <w:r>
              <w:rPr>
                <w:rFonts w:ascii="Arial" w:hAnsi="Arial" w:cs="Arial"/>
                <w:sz w:val="18"/>
              </w:rPr>
              <w:t>(TXTCON)</w:t>
            </w:r>
          </w:p>
        </w:tc>
        <w:tc>
          <w:tcPr>
            <w:tcW w:w="2566" w:type="dxa"/>
            <w:shd w:val="clear" w:color="auto" w:fill="auto"/>
          </w:tcPr>
          <w:p w14:paraId="2E6D525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2FDB904" w14:textId="0275AF4F"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4C8AFCF0" w14:textId="77D3189A"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0941A15" w14:textId="77777777" w:rsidTr="004136C9">
        <w:tblPrEx>
          <w:tblCellMar>
            <w:top w:w="0" w:type="dxa"/>
            <w:bottom w:w="0" w:type="dxa"/>
          </w:tblCellMar>
        </w:tblPrEx>
        <w:tc>
          <w:tcPr>
            <w:tcW w:w="3420" w:type="dxa"/>
            <w:shd w:val="clear" w:color="auto" w:fill="auto"/>
          </w:tcPr>
          <w:p w14:paraId="08DC9A09" w14:textId="2E254C9F" w:rsidR="004136C9" w:rsidRPr="004136C9" w:rsidRDefault="004136C9" w:rsidP="004136C9">
            <w:pPr>
              <w:spacing w:before="120" w:after="120"/>
              <w:rPr>
                <w:rFonts w:ascii="Arial" w:hAnsi="Arial" w:cs="Arial"/>
                <w:sz w:val="18"/>
              </w:rPr>
            </w:pPr>
            <w:r>
              <w:rPr>
                <w:rFonts w:ascii="Arial" w:hAnsi="Arial" w:cs="Arial"/>
                <w:sz w:val="18"/>
              </w:rPr>
              <w:t xml:space="preserve">   Headline</w:t>
            </w:r>
          </w:p>
        </w:tc>
        <w:tc>
          <w:tcPr>
            <w:tcW w:w="1710" w:type="dxa"/>
            <w:shd w:val="clear" w:color="auto" w:fill="auto"/>
          </w:tcPr>
          <w:p w14:paraId="3C324B3C" w14:textId="0F35D2D8" w:rsidR="004136C9" w:rsidRPr="004136C9" w:rsidRDefault="004136C9" w:rsidP="004136C9">
            <w:pPr>
              <w:spacing w:before="120" w:after="120"/>
              <w:rPr>
                <w:rFonts w:ascii="Arial" w:hAnsi="Arial" w:cs="Arial"/>
                <w:sz w:val="18"/>
              </w:rPr>
            </w:pPr>
          </w:p>
        </w:tc>
        <w:tc>
          <w:tcPr>
            <w:tcW w:w="2566" w:type="dxa"/>
            <w:shd w:val="clear" w:color="auto" w:fill="auto"/>
          </w:tcPr>
          <w:p w14:paraId="149CE412" w14:textId="6E13D905" w:rsidR="004136C9" w:rsidRPr="004136C9" w:rsidRDefault="004136C9" w:rsidP="004136C9">
            <w:pPr>
              <w:spacing w:before="120" w:after="120"/>
              <w:rPr>
                <w:rFonts w:ascii="Arial" w:hAnsi="Arial" w:cs="Arial"/>
                <w:sz w:val="18"/>
              </w:rPr>
            </w:pPr>
          </w:p>
        </w:tc>
        <w:tc>
          <w:tcPr>
            <w:tcW w:w="856" w:type="dxa"/>
            <w:shd w:val="clear" w:color="auto" w:fill="auto"/>
          </w:tcPr>
          <w:p w14:paraId="61E64A6C" w14:textId="61640C4C"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5FA5A411" w14:textId="5699E8F9" w:rsidR="004136C9" w:rsidRPr="004136C9" w:rsidRDefault="004136C9" w:rsidP="004136C9">
            <w:pPr>
              <w:spacing w:before="120" w:after="120"/>
              <w:rPr>
                <w:rFonts w:ascii="Arial" w:hAnsi="Arial" w:cs="Arial"/>
                <w:sz w:val="18"/>
              </w:rPr>
            </w:pPr>
            <w:r>
              <w:rPr>
                <w:rFonts w:ascii="Arial" w:hAnsi="Arial" w:cs="Arial"/>
                <w:sz w:val="18"/>
              </w:rPr>
              <w:t>0, 1</w:t>
            </w:r>
          </w:p>
        </w:tc>
      </w:tr>
    </w:tbl>
    <w:p w14:paraId="24ACCACB" w14:textId="77777777" w:rsidR="004136C9" w:rsidRDefault="004136C9" w:rsidP="004136C9">
      <w:pPr>
        <w:spacing w:before="240" w:after="240"/>
        <w:rPr>
          <w:sz w:val="20"/>
        </w:rPr>
      </w:pPr>
    </w:p>
    <w:p w14:paraId="4B7F52D7" w14:textId="769147C2"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5F5CF920" w14:textId="77777777" w:rsidTr="004136C9">
        <w:tblPrEx>
          <w:tblCellMar>
            <w:top w:w="0" w:type="dxa"/>
            <w:bottom w:w="0" w:type="dxa"/>
          </w:tblCellMar>
        </w:tblPrEx>
        <w:tc>
          <w:tcPr>
            <w:tcW w:w="789" w:type="dxa"/>
            <w:vMerge w:val="restart"/>
            <w:shd w:val="clear" w:color="auto" w:fill="FFF2CC"/>
            <w:vAlign w:val="center"/>
          </w:tcPr>
          <w:p w14:paraId="2C7A446A" w14:textId="190D2B11"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2238F3F1" w14:textId="2939F13C"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24DA2227" w14:textId="2EE85E45"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3B8F9960" w14:textId="77777777" w:rsidTr="004136C9">
        <w:tblPrEx>
          <w:tblCellMar>
            <w:top w:w="0" w:type="dxa"/>
            <w:bottom w:w="0" w:type="dxa"/>
          </w:tblCellMar>
        </w:tblPrEx>
        <w:tc>
          <w:tcPr>
            <w:tcW w:w="789" w:type="dxa"/>
            <w:vMerge/>
            <w:shd w:val="clear" w:color="auto" w:fill="FFF2CC"/>
            <w:vAlign w:val="center"/>
          </w:tcPr>
          <w:p w14:paraId="0CCE1AFE"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22E7148B"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6203AE6E" w14:textId="23753DE2"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52D88EF2" w14:textId="63D3BF25"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58F0CCA1" w14:textId="4D58E98C"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44D7801C" w14:textId="67048A68"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1E6104C6" w14:textId="343E9CDC"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0B00DF9F" w14:textId="61147F08"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0838FAFB" w14:textId="77777777" w:rsidTr="004136C9">
        <w:tblPrEx>
          <w:tblCellMar>
            <w:top w:w="0" w:type="dxa"/>
            <w:bottom w:w="0" w:type="dxa"/>
          </w:tblCellMar>
        </w:tblPrEx>
        <w:tc>
          <w:tcPr>
            <w:tcW w:w="789" w:type="dxa"/>
            <w:shd w:val="clear" w:color="auto" w:fill="auto"/>
          </w:tcPr>
          <w:p w14:paraId="0EFBBDB6" w14:textId="42E82AA3"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0A78DFC1" w14:textId="5FB89172" w:rsidR="004136C9" w:rsidRPr="004136C9" w:rsidRDefault="004136C9" w:rsidP="004136C9">
            <w:pPr>
              <w:spacing w:before="120" w:after="120"/>
              <w:rPr>
                <w:rFonts w:ascii="Arial" w:hAnsi="Arial" w:cs="Arial"/>
                <w:sz w:val="18"/>
              </w:rPr>
            </w:pPr>
            <w:r w:rsidRPr="004136C9">
              <w:rPr>
                <w:rFonts w:ascii="Arial" w:hAnsi="Arial" w:cs="Arial"/>
                <w:sz w:val="18"/>
              </w:rPr>
              <w:t>Related organisation</w:t>
            </w:r>
          </w:p>
        </w:tc>
        <w:tc>
          <w:tcPr>
            <w:tcW w:w="1578" w:type="dxa"/>
            <w:shd w:val="clear" w:color="auto" w:fill="auto"/>
          </w:tcPr>
          <w:p w14:paraId="7DEA8693" w14:textId="46B0A146" w:rsidR="004136C9" w:rsidRPr="004136C9" w:rsidRDefault="004136C9" w:rsidP="004136C9">
            <w:pPr>
              <w:spacing w:before="120" w:after="120"/>
              <w:rPr>
                <w:rFonts w:ascii="Arial" w:hAnsi="Arial" w:cs="Arial"/>
                <w:b/>
                <w:sz w:val="18"/>
              </w:rPr>
            </w:pPr>
            <w:r w:rsidRPr="004136C9">
              <w:rPr>
                <w:rFonts w:ascii="Arial" w:hAnsi="Arial" w:cs="Arial"/>
                <w:b/>
                <w:sz w:val="18"/>
              </w:rPr>
              <w:t>AbstractRxN</w:t>
            </w:r>
          </w:p>
        </w:tc>
        <w:tc>
          <w:tcPr>
            <w:tcW w:w="1579" w:type="dxa"/>
            <w:shd w:val="clear" w:color="auto" w:fill="auto"/>
          </w:tcPr>
          <w:p w14:paraId="263DC9F4" w14:textId="0127D2A0" w:rsidR="004136C9" w:rsidRPr="004136C9" w:rsidRDefault="004136C9" w:rsidP="004136C9">
            <w:pPr>
              <w:spacing w:before="120" w:after="120"/>
              <w:rPr>
                <w:rFonts w:ascii="Arial" w:hAnsi="Arial" w:cs="Arial"/>
                <w:sz w:val="18"/>
              </w:rPr>
            </w:pPr>
            <w:r w:rsidRPr="004136C9">
              <w:rPr>
                <w:rFonts w:ascii="Arial" w:hAnsi="Arial" w:cs="Arial"/>
                <w:sz w:val="18"/>
              </w:rPr>
              <w:t>theInformation</w:t>
            </w:r>
          </w:p>
        </w:tc>
        <w:tc>
          <w:tcPr>
            <w:tcW w:w="790" w:type="dxa"/>
            <w:shd w:val="clear" w:color="auto" w:fill="auto"/>
          </w:tcPr>
          <w:p w14:paraId="2B795FD2" w14:textId="6FC7EF95"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2BC3704D" w14:textId="643F0E74"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45E2FAFF" w14:textId="621A7019" w:rsidR="004136C9" w:rsidRPr="004136C9" w:rsidRDefault="004136C9" w:rsidP="004136C9">
            <w:pPr>
              <w:spacing w:before="120" w:after="120"/>
              <w:rPr>
                <w:rFonts w:ascii="Arial" w:hAnsi="Arial" w:cs="Arial"/>
                <w:sz w:val="18"/>
              </w:rPr>
            </w:pPr>
            <w:r w:rsidRPr="004136C9">
              <w:rPr>
                <w:rFonts w:ascii="Arial" w:hAnsi="Arial" w:cs="Arial"/>
                <w:sz w:val="18"/>
              </w:rPr>
              <w:t>theOrganisation</w:t>
            </w:r>
          </w:p>
        </w:tc>
        <w:tc>
          <w:tcPr>
            <w:tcW w:w="790" w:type="dxa"/>
            <w:shd w:val="clear" w:color="auto" w:fill="auto"/>
            <w:vAlign w:val="center"/>
          </w:tcPr>
          <w:p w14:paraId="2FC3DE6E" w14:textId="2B4B67DE" w:rsidR="004136C9" w:rsidRPr="004136C9" w:rsidRDefault="004136C9" w:rsidP="004136C9">
            <w:pPr>
              <w:spacing w:before="120" w:after="120"/>
              <w:rPr>
                <w:rFonts w:ascii="Arial" w:hAnsi="Arial" w:cs="Arial"/>
                <w:sz w:val="20"/>
              </w:rPr>
            </w:pPr>
            <w:r>
              <w:rPr>
                <w:rFonts w:ascii="Arial" w:hAnsi="Arial" w:cs="Arial"/>
                <w:sz w:val="20"/>
              </w:rPr>
              <w:t>0, *</w:t>
            </w:r>
          </w:p>
        </w:tc>
      </w:tr>
    </w:tbl>
    <w:p w14:paraId="75E682B1" w14:textId="7C3F6BF3" w:rsidR="004136C9" w:rsidRDefault="004136C9" w:rsidP="004136C9">
      <w:pPr>
        <w:spacing w:before="240" w:after="240"/>
        <w:rPr>
          <w:sz w:val="20"/>
        </w:rPr>
      </w:pPr>
    </w:p>
    <w:p w14:paraId="281D3EC4" w14:textId="77777777" w:rsidR="004136C9" w:rsidRDefault="004136C9">
      <w:pPr>
        <w:widowControl/>
        <w:wordWrap/>
        <w:autoSpaceDE/>
        <w:autoSpaceDN/>
        <w:rPr>
          <w:sz w:val="20"/>
        </w:rPr>
      </w:pPr>
      <w:r>
        <w:rPr>
          <w:sz w:val="20"/>
        </w:rPr>
        <w:br w:type="page"/>
      </w:r>
    </w:p>
    <w:p w14:paraId="1482E716" w14:textId="7CE7F601" w:rsidR="004136C9" w:rsidRDefault="004136C9" w:rsidP="004136C9">
      <w:pPr>
        <w:spacing w:before="240" w:after="240"/>
        <w:rPr>
          <w:rFonts w:ascii="Arial" w:hAnsi="Arial" w:cs="Arial"/>
          <w:b/>
          <w:sz w:val="24"/>
        </w:rPr>
      </w:pPr>
      <w:r w:rsidRPr="004136C9">
        <w:rPr>
          <w:rFonts w:ascii="Arial" w:hAnsi="Arial" w:cs="Arial"/>
          <w:b/>
          <w:sz w:val="24"/>
        </w:rPr>
        <w:t>4.7. Authority</w:t>
      </w:r>
    </w:p>
    <w:p w14:paraId="30C2917E" w14:textId="38A5CC4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person or organisation having political or administrative power and control.</w:t>
      </w:r>
    </w:p>
    <w:p w14:paraId="15F4127C" w14:textId="57DEDA5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Authority</w:t>
      </w:r>
    </w:p>
    <w:p w14:paraId="4F785AAA" w14:textId="2BEAB8E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6900EE2" w14:textId="5E5CC63C"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InformationType</w:t>
      </w:r>
    </w:p>
    <w:p w14:paraId="65BCD95D" w14:textId="5054DE1D"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8296F92" w14:textId="77777777" w:rsidR="004136C9" w:rsidRDefault="004136C9" w:rsidP="004136C9">
      <w:pPr>
        <w:spacing w:before="240" w:after="240"/>
        <w:rPr>
          <w:sz w:val="20"/>
        </w:rPr>
      </w:pPr>
    </w:p>
    <w:p w14:paraId="21B8905F" w14:textId="27B48606"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41134A38" w14:textId="77777777" w:rsidTr="004136C9">
        <w:tblPrEx>
          <w:tblCellMar>
            <w:top w:w="0" w:type="dxa"/>
            <w:bottom w:w="0" w:type="dxa"/>
          </w:tblCellMar>
        </w:tblPrEx>
        <w:tc>
          <w:tcPr>
            <w:tcW w:w="3420" w:type="dxa"/>
            <w:shd w:val="clear" w:color="auto" w:fill="FFF2CC"/>
            <w:vAlign w:val="center"/>
          </w:tcPr>
          <w:p w14:paraId="79691EB9" w14:textId="0BE0BD80"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55E3E744" w14:textId="47D28761"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5CDD6B80" w14:textId="72A070B2"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3571EDEF" w14:textId="1010626A"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192BD190" w14:textId="5F9C38D3"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57BC8714" w14:textId="77777777" w:rsidTr="004136C9">
        <w:tblPrEx>
          <w:tblCellMar>
            <w:top w:w="0" w:type="dxa"/>
            <w:bottom w:w="0" w:type="dxa"/>
          </w:tblCellMar>
        </w:tblPrEx>
        <w:tc>
          <w:tcPr>
            <w:tcW w:w="3420" w:type="dxa"/>
            <w:shd w:val="clear" w:color="auto" w:fill="auto"/>
          </w:tcPr>
          <w:p w14:paraId="51304925" w14:textId="073CD8F6" w:rsidR="004136C9" w:rsidRPr="004136C9" w:rsidRDefault="004136C9" w:rsidP="004136C9">
            <w:pPr>
              <w:spacing w:before="120" w:after="120"/>
              <w:rPr>
                <w:rFonts w:ascii="Arial" w:hAnsi="Arial" w:cs="Arial"/>
                <w:sz w:val="18"/>
              </w:rPr>
            </w:pPr>
            <w:r>
              <w:rPr>
                <w:rFonts w:ascii="Arial" w:hAnsi="Arial" w:cs="Arial"/>
                <w:sz w:val="18"/>
              </w:rPr>
              <w:t>Category of Authority</w:t>
            </w:r>
          </w:p>
        </w:tc>
        <w:tc>
          <w:tcPr>
            <w:tcW w:w="1710" w:type="dxa"/>
            <w:shd w:val="clear" w:color="auto" w:fill="auto"/>
          </w:tcPr>
          <w:p w14:paraId="07B7FC27" w14:textId="445C14D5" w:rsidR="004136C9" w:rsidRPr="004136C9" w:rsidRDefault="004136C9" w:rsidP="004136C9">
            <w:pPr>
              <w:spacing w:before="120" w:after="120"/>
              <w:rPr>
                <w:rFonts w:ascii="Arial" w:hAnsi="Arial" w:cs="Arial"/>
                <w:sz w:val="18"/>
              </w:rPr>
            </w:pPr>
            <w:r>
              <w:rPr>
                <w:rFonts w:ascii="Arial" w:hAnsi="Arial" w:cs="Arial"/>
                <w:sz w:val="18"/>
              </w:rPr>
              <w:t>(CATAUT)</w:t>
            </w:r>
          </w:p>
        </w:tc>
        <w:tc>
          <w:tcPr>
            <w:tcW w:w="2566" w:type="dxa"/>
            <w:shd w:val="clear" w:color="auto" w:fill="auto"/>
          </w:tcPr>
          <w:p w14:paraId="31C924FA" w14:textId="77777777" w:rsidR="004136C9" w:rsidRDefault="004136C9" w:rsidP="004136C9">
            <w:pPr>
              <w:spacing w:before="120" w:after="120"/>
              <w:rPr>
                <w:rFonts w:ascii="Arial" w:hAnsi="Arial" w:cs="Arial"/>
                <w:sz w:val="18"/>
              </w:rPr>
            </w:pPr>
            <w:r>
              <w:rPr>
                <w:rFonts w:ascii="Arial" w:hAnsi="Arial" w:cs="Arial"/>
                <w:sz w:val="18"/>
              </w:rPr>
              <w:t>2 : Border Control</w:t>
            </w:r>
          </w:p>
          <w:p w14:paraId="628D0A14" w14:textId="77777777" w:rsidR="004136C9" w:rsidRDefault="004136C9" w:rsidP="004136C9">
            <w:pPr>
              <w:spacing w:before="120" w:after="120"/>
              <w:rPr>
                <w:rFonts w:ascii="Arial" w:hAnsi="Arial" w:cs="Arial"/>
                <w:sz w:val="18"/>
              </w:rPr>
            </w:pPr>
            <w:r>
              <w:rPr>
                <w:rFonts w:ascii="Arial" w:hAnsi="Arial" w:cs="Arial"/>
                <w:sz w:val="18"/>
              </w:rPr>
              <w:t>3 : Police</w:t>
            </w:r>
          </w:p>
          <w:p w14:paraId="452F7E0D" w14:textId="77777777" w:rsidR="004136C9" w:rsidRDefault="004136C9" w:rsidP="004136C9">
            <w:pPr>
              <w:spacing w:before="120" w:after="120"/>
              <w:rPr>
                <w:rFonts w:ascii="Arial" w:hAnsi="Arial" w:cs="Arial"/>
                <w:sz w:val="18"/>
              </w:rPr>
            </w:pPr>
            <w:r>
              <w:rPr>
                <w:rFonts w:ascii="Arial" w:hAnsi="Arial" w:cs="Arial"/>
                <w:sz w:val="18"/>
              </w:rPr>
              <w:t>4 : Port</w:t>
            </w:r>
          </w:p>
          <w:p w14:paraId="088A33ED" w14:textId="77777777" w:rsidR="004136C9" w:rsidRDefault="004136C9" w:rsidP="004136C9">
            <w:pPr>
              <w:spacing w:before="120" w:after="120"/>
              <w:rPr>
                <w:rFonts w:ascii="Arial" w:hAnsi="Arial" w:cs="Arial"/>
                <w:sz w:val="18"/>
              </w:rPr>
            </w:pPr>
            <w:r>
              <w:rPr>
                <w:rFonts w:ascii="Arial" w:hAnsi="Arial" w:cs="Arial"/>
                <w:sz w:val="18"/>
              </w:rPr>
              <w:t>5 : Immigration</w:t>
            </w:r>
          </w:p>
          <w:p w14:paraId="6B1F9469" w14:textId="77777777" w:rsidR="004136C9" w:rsidRDefault="004136C9" w:rsidP="004136C9">
            <w:pPr>
              <w:spacing w:before="120" w:after="120"/>
              <w:rPr>
                <w:rFonts w:ascii="Arial" w:hAnsi="Arial" w:cs="Arial"/>
                <w:sz w:val="18"/>
              </w:rPr>
            </w:pPr>
            <w:r>
              <w:rPr>
                <w:rFonts w:ascii="Arial" w:hAnsi="Arial" w:cs="Arial"/>
                <w:sz w:val="18"/>
              </w:rPr>
              <w:t>6 : Health</w:t>
            </w:r>
          </w:p>
          <w:p w14:paraId="0EDB1B05" w14:textId="77777777" w:rsidR="004136C9" w:rsidRDefault="004136C9" w:rsidP="004136C9">
            <w:pPr>
              <w:spacing w:before="120" w:after="120"/>
              <w:rPr>
                <w:rFonts w:ascii="Arial" w:hAnsi="Arial" w:cs="Arial"/>
                <w:sz w:val="18"/>
              </w:rPr>
            </w:pPr>
            <w:r>
              <w:rPr>
                <w:rFonts w:ascii="Arial" w:hAnsi="Arial" w:cs="Arial"/>
                <w:sz w:val="18"/>
              </w:rPr>
              <w:t>7 : Coast Guard</w:t>
            </w:r>
          </w:p>
          <w:p w14:paraId="7EBF3787" w14:textId="77777777" w:rsidR="004136C9" w:rsidRDefault="004136C9" w:rsidP="004136C9">
            <w:pPr>
              <w:spacing w:before="120" w:after="120"/>
              <w:rPr>
                <w:rFonts w:ascii="Arial" w:hAnsi="Arial" w:cs="Arial"/>
                <w:sz w:val="18"/>
              </w:rPr>
            </w:pPr>
            <w:r>
              <w:rPr>
                <w:rFonts w:ascii="Arial" w:hAnsi="Arial" w:cs="Arial"/>
                <w:sz w:val="18"/>
              </w:rPr>
              <w:t>8 : Agricultural</w:t>
            </w:r>
          </w:p>
          <w:p w14:paraId="1E62B828" w14:textId="77777777" w:rsidR="004136C9" w:rsidRDefault="004136C9" w:rsidP="004136C9">
            <w:pPr>
              <w:spacing w:before="120" w:after="120"/>
              <w:rPr>
                <w:rFonts w:ascii="Arial" w:hAnsi="Arial" w:cs="Arial"/>
                <w:sz w:val="18"/>
              </w:rPr>
            </w:pPr>
            <w:r>
              <w:rPr>
                <w:rFonts w:ascii="Arial" w:hAnsi="Arial" w:cs="Arial"/>
                <w:sz w:val="18"/>
              </w:rPr>
              <w:t>9 : Military</w:t>
            </w:r>
          </w:p>
          <w:p w14:paraId="3CA6E003" w14:textId="77777777" w:rsidR="004136C9" w:rsidRDefault="004136C9" w:rsidP="004136C9">
            <w:pPr>
              <w:spacing w:before="120" w:after="120"/>
              <w:rPr>
                <w:rFonts w:ascii="Arial" w:hAnsi="Arial" w:cs="Arial"/>
                <w:sz w:val="18"/>
              </w:rPr>
            </w:pPr>
            <w:r>
              <w:rPr>
                <w:rFonts w:ascii="Arial" w:hAnsi="Arial" w:cs="Arial"/>
                <w:sz w:val="18"/>
              </w:rPr>
              <w:t>10 : Private Company</w:t>
            </w:r>
          </w:p>
          <w:p w14:paraId="58C76E3F" w14:textId="77777777" w:rsidR="004136C9" w:rsidRDefault="004136C9" w:rsidP="004136C9">
            <w:pPr>
              <w:spacing w:before="120" w:after="120"/>
              <w:rPr>
                <w:rFonts w:ascii="Arial" w:hAnsi="Arial" w:cs="Arial"/>
                <w:sz w:val="18"/>
              </w:rPr>
            </w:pPr>
            <w:r>
              <w:rPr>
                <w:rFonts w:ascii="Arial" w:hAnsi="Arial" w:cs="Arial"/>
                <w:sz w:val="18"/>
              </w:rPr>
              <w:t>11 : Maritime Police</w:t>
            </w:r>
          </w:p>
          <w:p w14:paraId="4616F993" w14:textId="77777777" w:rsidR="004136C9" w:rsidRDefault="004136C9" w:rsidP="004136C9">
            <w:pPr>
              <w:spacing w:before="120" w:after="120"/>
              <w:rPr>
                <w:rFonts w:ascii="Arial" w:hAnsi="Arial" w:cs="Arial"/>
                <w:sz w:val="18"/>
              </w:rPr>
            </w:pPr>
            <w:r>
              <w:rPr>
                <w:rFonts w:ascii="Arial" w:hAnsi="Arial" w:cs="Arial"/>
                <w:sz w:val="18"/>
              </w:rPr>
              <w:t>12 : Environmental</w:t>
            </w:r>
          </w:p>
          <w:p w14:paraId="6AEF0435" w14:textId="77777777" w:rsidR="004136C9" w:rsidRDefault="004136C9" w:rsidP="004136C9">
            <w:pPr>
              <w:spacing w:before="120" w:after="120"/>
              <w:rPr>
                <w:rFonts w:ascii="Arial" w:hAnsi="Arial" w:cs="Arial"/>
                <w:sz w:val="18"/>
              </w:rPr>
            </w:pPr>
            <w:r>
              <w:rPr>
                <w:rFonts w:ascii="Arial" w:hAnsi="Arial" w:cs="Arial"/>
                <w:sz w:val="18"/>
              </w:rPr>
              <w:t>13 : Fishery</w:t>
            </w:r>
          </w:p>
          <w:p w14:paraId="738B9D5A" w14:textId="77777777" w:rsidR="004136C9" w:rsidRDefault="004136C9" w:rsidP="004136C9">
            <w:pPr>
              <w:spacing w:before="120" w:after="120"/>
              <w:rPr>
                <w:rFonts w:ascii="Arial" w:hAnsi="Arial" w:cs="Arial"/>
                <w:sz w:val="18"/>
              </w:rPr>
            </w:pPr>
            <w:r>
              <w:rPr>
                <w:rFonts w:ascii="Arial" w:hAnsi="Arial" w:cs="Arial"/>
                <w:sz w:val="18"/>
              </w:rPr>
              <w:t>14 : Finance</w:t>
            </w:r>
          </w:p>
          <w:p w14:paraId="51F40C55" w14:textId="77777777" w:rsidR="004136C9" w:rsidRDefault="004136C9" w:rsidP="004136C9">
            <w:pPr>
              <w:spacing w:before="120" w:after="120"/>
              <w:rPr>
                <w:rFonts w:ascii="Arial" w:hAnsi="Arial" w:cs="Arial"/>
                <w:sz w:val="18"/>
              </w:rPr>
            </w:pPr>
            <w:r>
              <w:rPr>
                <w:rFonts w:ascii="Arial" w:hAnsi="Arial" w:cs="Arial"/>
                <w:sz w:val="18"/>
              </w:rPr>
              <w:t>15 : Maritime</w:t>
            </w:r>
          </w:p>
          <w:p w14:paraId="41937B47" w14:textId="1A8A0886" w:rsidR="004136C9" w:rsidRPr="004136C9" w:rsidRDefault="004136C9" w:rsidP="004136C9">
            <w:pPr>
              <w:spacing w:before="120" w:after="120"/>
              <w:rPr>
                <w:rFonts w:ascii="Arial" w:hAnsi="Arial" w:cs="Arial"/>
                <w:sz w:val="18"/>
              </w:rPr>
            </w:pPr>
            <w:r>
              <w:rPr>
                <w:rFonts w:ascii="Arial" w:hAnsi="Arial" w:cs="Arial"/>
                <w:sz w:val="18"/>
              </w:rPr>
              <w:t>16 : Customs</w:t>
            </w:r>
          </w:p>
        </w:tc>
        <w:tc>
          <w:tcPr>
            <w:tcW w:w="856" w:type="dxa"/>
            <w:shd w:val="clear" w:color="auto" w:fill="auto"/>
          </w:tcPr>
          <w:p w14:paraId="51ED1F72" w14:textId="3C75C8E2"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6975654F" w14:textId="0DA85587"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0AF78850" w14:textId="77777777" w:rsidTr="004136C9">
        <w:tblPrEx>
          <w:tblCellMar>
            <w:top w:w="0" w:type="dxa"/>
            <w:bottom w:w="0" w:type="dxa"/>
          </w:tblCellMar>
        </w:tblPrEx>
        <w:tc>
          <w:tcPr>
            <w:tcW w:w="3420" w:type="dxa"/>
            <w:shd w:val="clear" w:color="auto" w:fill="auto"/>
          </w:tcPr>
          <w:p w14:paraId="6B69B1F8" w14:textId="7486DBE2" w:rsidR="004136C9" w:rsidRPr="004136C9" w:rsidRDefault="004136C9" w:rsidP="004136C9">
            <w:pPr>
              <w:spacing w:before="120" w:after="120"/>
              <w:rPr>
                <w:rFonts w:ascii="Arial" w:hAnsi="Arial" w:cs="Arial"/>
                <w:sz w:val="18"/>
              </w:rPr>
            </w:pPr>
            <w:r>
              <w:rPr>
                <w:rFonts w:ascii="Arial" w:hAnsi="Arial" w:cs="Arial"/>
                <w:sz w:val="18"/>
              </w:rPr>
              <w:t xml:space="preserve">   Reported Date</w:t>
            </w:r>
          </w:p>
        </w:tc>
        <w:tc>
          <w:tcPr>
            <w:tcW w:w="1710" w:type="dxa"/>
            <w:shd w:val="clear" w:color="auto" w:fill="auto"/>
          </w:tcPr>
          <w:p w14:paraId="575F5C96" w14:textId="74AE643C" w:rsidR="004136C9" w:rsidRPr="004136C9" w:rsidRDefault="004136C9" w:rsidP="004136C9">
            <w:pPr>
              <w:spacing w:before="120" w:after="120"/>
              <w:rPr>
                <w:rFonts w:ascii="Arial" w:hAnsi="Arial" w:cs="Arial"/>
                <w:sz w:val="18"/>
              </w:rPr>
            </w:pPr>
            <w:r>
              <w:rPr>
                <w:rFonts w:ascii="Arial" w:hAnsi="Arial" w:cs="Arial"/>
                <w:sz w:val="18"/>
              </w:rPr>
              <w:t>(SORDAT)</w:t>
            </w:r>
          </w:p>
        </w:tc>
        <w:tc>
          <w:tcPr>
            <w:tcW w:w="2566" w:type="dxa"/>
            <w:shd w:val="clear" w:color="auto" w:fill="auto"/>
          </w:tcPr>
          <w:p w14:paraId="180EDFC1" w14:textId="6148590A" w:rsidR="004136C9" w:rsidRPr="004136C9" w:rsidRDefault="004136C9" w:rsidP="004136C9">
            <w:pPr>
              <w:spacing w:before="120" w:after="120"/>
              <w:rPr>
                <w:rFonts w:ascii="Arial" w:hAnsi="Arial" w:cs="Arial"/>
                <w:sz w:val="18"/>
              </w:rPr>
            </w:pPr>
          </w:p>
        </w:tc>
        <w:tc>
          <w:tcPr>
            <w:tcW w:w="856" w:type="dxa"/>
            <w:shd w:val="clear" w:color="auto" w:fill="auto"/>
          </w:tcPr>
          <w:p w14:paraId="0DAAB733" w14:textId="4804B077" w:rsidR="004136C9" w:rsidRPr="004136C9" w:rsidRDefault="004136C9" w:rsidP="004136C9">
            <w:pPr>
              <w:spacing w:before="120" w:after="120"/>
              <w:rPr>
                <w:rFonts w:ascii="Arial" w:hAnsi="Arial" w:cs="Arial"/>
                <w:sz w:val="18"/>
              </w:rPr>
            </w:pPr>
            <w:r>
              <w:rPr>
                <w:rFonts w:ascii="Arial" w:hAnsi="Arial" w:cs="Arial"/>
                <w:sz w:val="18"/>
              </w:rPr>
              <w:t>(S) TD</w:t>
            </w:r>
          </w:p>
        </w:tc>
        <w:tc>
          <w:tcPr>
            <w:tcW w:w="1712" w:type="dxa"/>
            <w:shd w:val="clear" w:color="auto" w:fill="auto"/>
          </w:tcPr>
          <w:p w14:paraId="4224705D" w14:textId="57B8A596" w:rsidR="004136C9" w:rsidRPr="004136C9" w:rsidRDefault="004136C9" w:rsidP="004136C9">
            <w:pPr>
              <w:spacing w:before="120" w:after="120"/>
              <w:rPr>
                <w:rFonts w:ascii="Arial" w:hAnsi="Arial" w:cs="Arial"/>
                <w:sz w:val="18"/>
              </w:rPr>
            </w:pPr>
            <w:r>
              <w:rPr>
                <w:rFonts w:ascii="Arial" w:hAnsi="Arial" w:cs="Arial"/>
                <w:sz w:val="18"/>
              </w:rPr>
              <w:t>0, 1</w:t>
            </w:r>
          </w:p>
        </w:tc>
      </w:tr>
    </w:tbl>
    <w:p w14:paraId="028D9B6B" w14:textId="77777777" w:rsidR="004136C9" w:rsidRDefault="004136C9" w:rsidP="004136C9">
      <w:pPr>
        <w:spacing w:before="240" w:after="240"/>
        <w:rPr>
          <w:sz w:val="20"/>
        </w:rPr>
      </w:pPr>
    </w:p>
    <w:p w14:paraId="36186600" w14:textId="07D6EDB9"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1B600928" w14:textId="77777777" w:rsidTr="004136C9">
        <w:tblPrEx>
          <w:tblCellMar>
            <w:top w:w="0" w:type="dxa"/>
            <w:bottom w:w="0" w:type="dxa"/>
          </w:tblCellMar>
        </w:tblPrEx>
        <w:tc>
          <w:tcPr>
            <w:tcW w:w="789" w:type="dxa"/>
            <w:vMerge w:val="restart"/>
            <w:shd w:val="clear" w:color="auto" w:fill="FFF2CC"/>
            <w:vAlign w:val="center"/>
          </w:tcPr>
          <w:p w14:paraId="17CDF7F4" w14:textId="0A90923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54C7D794" w14:textId="67472BE3"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39A57400" w14:textId="306B9BBA"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2D468EC5" w14:textId="77777777" w:rsidTr="004136C9">
        <w:tblPrEx>
          <w:tblCellMar>
            <w:top w:w="0" w:type="dxa"/>
            <w:bottom w:w="0" w:type="dxa"/>
          </w:tblCellMar>
        </w:tblPrEx>
        <w:tc>
          <w:tcPr>
            <w:tcW w:w="789" w:type="dxa"/>
            <w:vMerge/>
            <w:shd w:val="clear" w:color="auto" w:fill="FFF2CC"/>
            <w:vAlign w:val="center"/>
          </w:tcPr>
          <w:p w14:paraId="4E4BFF40"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1B95776B"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07174FED" w14:textId="2B41F681"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58E4586E" w14:textId="1C9A74BA"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B215C1C" w14:textId="6C7CD072"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3CE6FCF3" w14:textId="0B558D31"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26F2FD8B" w14:textId="6C165A4E"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52F572EB" w14:textId="30934372"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1DB412CB" w14:textId="77777777" w:rsidTr="004136C9">
        <w:tblPrEx>
          <w:tblCellMar>
            <w:top w:w="0" w:type="dxa"/>
            <w:bottom w:w="0" w:type="dxa"/>
          </w:tblCellMar>
        </w:tblPrEx>
        <w:tc>
          <w:tcPr>
            <w:tcW w:w="789" w:type="dxa"/>
            <w:shd w:val="clear" w:color="auto" w:fill="auto"/>
          </w:tcPr>
          <w:p w14:paraId="06DFD68A" w14:textId="607EA307"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3B1F9894" w14:textId="75413163" w:rsidR="004136C9" w:rsidRPr="004136C9" w:rsidRDefault="004136C9" w:rsidP="004136C9">
            <w:pPr>
              <w:spacing w:before="120" w:after="120"/>
              <w:rPr>
                <w:rFonts w:ascii="Arial" w:hAnsi="Arial" w:cs="Arial"/>
                <w:sz w:val="18"/>
              </w:rPr>
            </w:pPr>
            <w:r w:rsidRPr="004136C9">
              <w:rPr>
                <w:rFonts w:ascii="Arial" w:hAnsi="Arial" w:cs="Arial"/>
                <w:sz w:val="18"/>
              </w:rPr>
              <w:t>Related organisation</w:t>
            </w:r>
          </w:p>
        </w:tc>
        <w:tc>
          <w:tcPr>
            <w:tcW w:w="1578" w:type="dxa"/>
            <w:shd w:val="clear" w:color="auto" w:fill="auto"/>
          </w:tcPr>
          <w:p w14:paraId="4F0DE494" w14:textId="611087BE"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79" w:type="dxa"/>
            <w:shd w:val="clear" w:color="auto" w:fill="auto"/>
          </w:tcPr>
          <w:p w14:paraId="18B93FC5" w14:textId="523469B3" w:rsidR="004136C9" w:rsidRPr="004136C9" w:rsidRDefault="004136C9" w:rsidP="004136C9">
            <w:pPr>
              <w:spacing w:before="120" w:after="120"/>
              <w:rPr>
                <w:rFonts w:ascii="Arial" w:hAnsi="Arial" w:cs="Arial"/>
                <w:sz w:val="18"/>
              </w:rPr>
            </w:pPr>
            <w:r w:rsidRPr="004136C9">
              <w:rPr>
                <w:rFonts w:ascii="Arial" w:hAnsi="Arial" w:cs="Arial"/>
                <w:sz w:val="18"/>
              </w:rPr>
              <w:t>theOrganisation</w:t>
            </w:r>
          </w:p>
        </w:tc>
        <w:tc>
          <w:tcPr>
            <w:tcW w:w="790" w:type="dxa"/>
            <w:shd w:val="clear" w:color="auto" w:fill="auto"/>
          </w:tcPr>
          <w:p w14:paraId="15D01A9F" w14:textId="3FC7E486"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0EE9D497" w14:textId="7296C31E" w:rsidR="004136C9" w:rsidRPr="004136C9" w:rsidRDefault="004136C9" w:rsidP="004136C9">
            <w:pPr>
              <w:spacing w:before="120" w:after="120"/>
              <w:rPr>
                <w:rFonts w:ascii="Arial" w:hAnsi="Arial" w:cs="Arial"/>
                <w:b/>
                <w:sz w:val="18"/>
              </w:rPr>
            </w:pPr>
            <w:r w:rsidRPr="004136C9">
              <w:rPr>
                <w:rFonts w:ascii="Arial" w:hAnsi="Arial" w:cs="Arial"/>
                <w:b/>
                <w:sz w:val="18"/>
              </w:rPr>
              <w:t>AbstractRxN</w:t>
            </w:r>
          </w:p>
        </w:tc>
        <w:tc>
          <w:tcPr>
            <w:tcW w:w="1580" w:type="dxa"/>
            <w:shd w:val="clear" w:color="auto" w:fill="auto"/>
          </w:tcPr>
          <w:p w14:paraId="3B796469" w14:textId="1CC838F5" w:rsidR="004136C9" w:rsidRPr="004136C9" w:rsidRDefault="004136C9" w:rsidP="004136C9">
            <w:pPr>
              <w:spacing w:before="120" w:after="120"/>
              <w:rPr>
                <w:rFonts w:ascii="Arial" w:hAnsi="Arial" w:cs="Arial"/>
                <w:sz w:val="18"/>
              </w:rPr>
            </w:pPr>
            <w:r w:rsidRPr="004136C9">
              <w:rPr>
                <w:rFonts w:ascii="Arial" w:hAnsi="Arial" w:cs="Arial"/>
                <w:sz w:val="18"/>
              </w:rPr>
              <w:t>theInformation</w:t>
            </w:r>
          </w:p>
        </w:tc>
        <w:tc>
          <w:tcPr>
            <w:tcW w:w="790" w:type="dxa"/>
            <w:shd w:val="clear" w:color="auto" w:fill="auto"/>
            <w:vAlign w:val="center"/>
          </w:tcPr>
          <w:p w14:paraId="3B0DDBBF" w14:textId="483DC793" w:rsidR="004136C9" w:rsidRPr="004136C9" w:rsidRDefault="004136C9" w:rsidP="004136C9">
            <w:pPr>
              <w:spacing w:before="120" w:after="120"/>
              <w:rPr>
                <w:rFonts w:ascii="Arial" w:hAnsi="Arial" w:cs="Arial"/>
                <w:sz w:val="20"/>
              </w:rPr>
            </w:pPr>
            <w:r>
              <w:rPr>
                <w:rFonts w:ascii="Arial" w:hAnsi="Arial" w:cs="Arial"/>
                <w:sz w:val="20"/>
              </w:rPr>
              <w:t>0, *</w:t>
            </w:r>
          </w:p>
        </w:tc>
      </w:tr>
      <w:tr w:rsidR="004136C9" w:rsidRPr="004136C9" w14:paraId="1C31FB0B" w14:textId="77777777" w:rsidTr="004136C9">
        <w:tblPrEx>
          <w:tblCellMar>
            <w:top w:w="0" w:type="dxa"/>
            <w:bottom w:w="0" w:type="dxa"/>
          </w:tblCellMar>
        </w:tblPrEx>
        <w:tc>
          <w:tcPr>
            <w:tcW w:w="789" w:type="dxa"/>
            <w:shd w:val="clear" w:color="auto" w:fill="auto"/>
          </w:tcPr>
          <w:p w14:paraId="2041B882" w14:textId="051E3191"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61F4E152" w14:textId="72602F03" w:rsidR="004136C9" w:rsidRPr="004136C9" w:rsidRDefault="004136C9" w:rsidP="004136C9">
            <w:pPr>
              <w:spacing w:before="120" w:after="120"/>
              <w:rPr>
                <w:rFonts w:ascii="Arial" w:hAnsi="Arial" w:cs="Arial"/>
                <w:sz w:val="18"/>
              </w:rPr>
            </w:pPr>
            <w:r w:rsidRPr="004136C9">
              <w:rPr>
                <w:rFonts w:ascii="Arial" w:hAnsi="Arial" w:cs="Arial"/>
                <w:sz w:val="18"/>
              </w:rPr>
              <w:t>Authority Contact</w:t>
            </w:r>
          </w:p>
        </w:tc>
        <w:tc>
          <w:tcPr>
            <w:tcW w:w="1578" w:type="dxa"/>
            <w:shd w:val="clear" w:color="auto" w:fill="auto"/>
          </w:tcPr>
          <w:p w14:paraId="44D10482" w14:textId="6EF86DCA"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79" w:type="dxa"/>
            <w:shd w:val="clear" w:color="auto" w:fill="auto"/>
          </w:tcPr>
          <w:p w14:paraId="16E0FE53" w14:textId="4B98C735" w:rsidR="004136C9" w:rsidRPr="004136C9" w:rsidRDefault="004136C9" w:rsidP="004136C9">
            <w:pPr>
              <w:spacing w:before="120" w:after="120"/>
              <w:rPr>
                <w:rFonts w:ascii="Arial" w:hAnsi="Arial" w:cs="Arial"/>
                <w:sz w:val="18"/>
              </w:rPr>
            </w:pPr>
            <w:r w:rsidRPr="004136C9">
              <w:rPr>
                <w:rFonts w:ascii="Arial" w:hAnsi="Arial" w:cs="Arial"/>
                <w:sz w:val="18"/>
              </w:rPr>
              <w:t>theAuthority</w:t>
            </w:r>
          </w:p>
        </w:tc>
        <w:tc>
          <w:tcPr>
            <w:tcW w:w="790" w:type="dxa"/>
            <w:shd w:val="clear" w:color="auto" w:fill="auto"/>
          </w:tcPr>
          <w:p w14:paraId="50897265" w14:textId="3F1F1A97"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5F01BE7D" w14:textId="274BE0A2" w:rsidR="004136C9" w:rsidRPr="004136C9" w:rsidRDefault="004136C9" w:rsidP="004136C9">
            <w:pPr>
              <w:spacing w:before="120" w:after="120"/>
              <w:rPr>
                <w:rFonts w:ascii="Arial" w:hAnsi="Arial" w:cs="Arial"/>
                <w:b/>
                <w:sz w:val="18"/>
              </w:rPr>
            </w:pPr>
            <w:r w:rsidRPr="004136C9">
              <w:rPr>
                <w:rFonts w:ascii="Arial" w:hAnsi="Arial" w:cs="Arial"/>
                <w:b/>
                <w:sz w:val="18"/>
              </w:rPr>
              <w:t>ContactDetails</w:t>
            </w:r>
          </w:p>
        </w:tc>
        <w:tc>
          <w:tcPr>
            <w:tcW w:w="1580" w:type="dxa"/>
            <w:shd w:val="clear" w:color="auto" w:fill="auto"/>
          </w:tcPr>
          <w:p w14:paraId="4E25C050" w14:textId="24F56F29" w:rsidR="004136C9" w:rsidRPr="004136C9" w:rsidRDefault="004136C9" w:rsidP="004136C9">
            <w:pPr>
              <w:spacing w:before="120" w:after="120"/>
              <w:rPr>
                <w:rFonts w:ascii="Arial" w:hAnsi="Arial" w:cs="Arial"/>
                <w:sz w:val="18"/>
              </w:rPr>
            </w:pPr>
            <w:r w:rsidRPr="004136C9">
              <w:rPr>
                <w:rFonts w:ascii="Arial" w:hAnsi="Arial" w:cs="Arial"/>
                <w:sz w:val="18"/>
              </w:rPr>
              <w:t>theContactDetails</w:t>
            </w:r>
          </w:p>
        </w:tc>
        <w:tc>
          <w:tcPr>
            <w:tcW w:w="790" w:type="dxa"/>
            <w:shd w:val="clear" w:color="auto" w:fill="auto"/>
            <w:vAlign w:val="center"/>
          </w:tcPr>
          <w:p w14:paraId="194F8F1D" w14:textId="76B6363B" w:rsidR="004136C9" w:rsidRPr="004136C9" w:rsidRDefault="004136C9" w:rsidP="004136C9">
            <w:pPr>
              <w:spacing w:before="120" w:after="120"/>
              <w:rPr>
                <w:rFonts w:ascii="Arial" w:hAnsi="Arial" w:cs="Arial"/>
                <w:sz w:val="20"/>
              </w:rPr>
            </w:pPr>
            <w:r>
              <w:rPr>
                <w:rFonts w:ascii="Arial" w:hAnsi="Arial" w:cs="Arial"/>
                <w:sz w:val="20"/>
              </w:rPr>
              <w:t>0, *</w:t>
            </w:r>
          </w:p>
        </w:tc>
      </w:tr>
      <w:tr w:rsidR="004136C9" w:rsidRPr="004136C9" w14:paraId="2476FD4A" w14:textId="77777777" w:rsidTr="004136C9">
        <w:tblPrEx>
          <w:tblCellMar>
            <w:top w:w="0" w:type="dxa"/>
            <w:bottom w:w="0" w:type="dxa"/>
          </w:tblCellMar>
        </w:tblPrEx>
        <w:tc>
          <w:tcPr>
            <w:tcW w:w="789" w:type="dxa"/>
            <w:shd w:val="clear" w:color="auto" w:fill="auto"/>
          </w:tcPr>
          <w:p w14:paraId="44788E9E" w14:textId="474B7A6E"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170DF3EA" w14:textId="35A4B7B0" w:rsidR="004136C9" w:rsidRPr="004136C9" w:rsidRDefault="004136C9" w:rsidP="004136C9">
            <w:pPr>
              <w:spacing w:before="120" w:after="120"/>
              <w:rPr>
                <w:rFonts w:ascii="Arial" w:hAnsi="Arial" w:cs="Arial"/>
                <w:sz w:val="18"/>
              </w:rPr>
            </w:pPr>
            <w:r w:rsidRPr="004136C9">
              <w:rPr>
                <w:rFonts w:ascii="Arial" w:hAnsi="Arial" w:cs="Arial"/>
                <w:sz w:val="18"/>
              </w:rPr>
              <w:t>Authority Hours</w:t>
            </w:r>
          </w:p>
        </w:tc>
        <w:tc>
          <w:tcPr>
            <w:tcW w:w="1578" w:type="dxa"/>
            <w:shd w:val="clear" w:color="auto" w:fill="auto"/>
          </w:tcPr>
          <w:p w14:paraId="48C964BE" w14:textId="0B2799BB"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79" w:type="dxa"/>
            <w:shd w:val="clear" w:color="auto" w:fill="auto"/>
          </w:tcPr>
          <w:p w14:paraId="09FD38BB" w14:textId="094156A8" w:rsidR="004136C9" w:rsidRPr="004136C9" w:rsidRDefault="004136C9" w:rsidP="004136C9">
            <w:pPr>
              <w:spacing w:before="120" w:after="120"/>
              <w:rPr>
                <w:rFonts w:ascii="Arial" w:hAnsi="Arial" w:cs="Arial"/>
                <w:sz w:val="18"/>
              </w:rPr>
            </w:pPr>
            <w:r w:rsidRPr="004136C9">
              <w:rPr>
                <w:rFonts w:ascii="Arial" w:hAnsi="Arial" w:cs="Arial"/>
                <w:sz w:val="18"/>
              </w:rPr>
              <w:t>theAuthority_srvHrs</w:t>
            </w:r>
          </w:p>
        </w:tc>
        <w:tc>
          <w:tcPr>
            <w:tcW w:w="790" w:type="dxa"/>
            <w:shd w:val="clear" w:color="auto" w:fill="auto"/>
          </w:tcPr>
          <w:p w14:paraId="52761A1A" w14:textId="2AA61598"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41A1B8A2" w14:textId="4097224A" w:rsidR="004136C9" w:rsidRPr="004136C9" w:rsidRDefault="004136C9" w:rsidP="004136C9">
            <w:pPr>
              <w:spacing w:before="120" w:after="120"/>
              <w:rPr>
                <w:rFonts w:ascii="Arial" w:hAnsi="Arial" w:cs="Arial"/>
                <w:b/>
                <w:sz w:val="18"/>
              </w:rPr>
            </w:pPr>
            <w:r w:rsidRPr="004136C9">
              <w:rPr>
                <w:rFonts w:ascii="Arial" w:hAnsi="Arial" w:cs="Arial"/>
                <w:b/>
                <w:sz w:val="18"/>
              </w:rPr>
              <w:t>ServiceHours</w:t>
            </w:r>
          </w:p>
        </w:tc>
        <w:tc>
          <w:tcPr>
            <w:tcW w:w="1580" w:type="dxa"/>
            <w:shd w:val="clear" w:color="auto" w:fill="auto"/>
          </w:tcPr>
          <w:p w14:paraId="2E3B5B3A" w14:textId="010B41F6" w:rsidR="004136C9" w:rsidRPr="004136C9" w:rsidRDefault="004136C9" w:rsidP="004136C9">
            <w:pPr>
              <w:spacing w:before="120" w:after="120"/>
              <w:rPr>
                <w:rFonts w:ascii="Arial" w:hAnsi="Arial" w:cs="Arial"/>
                <w:sz w:val="18"/>
              </w:rPr>
            </w:pPr>
            <w:r w:rsidRPr="004136C9">
              <w:rPr>
                <w:rFonts w:ascii="Arial" w:hAnsi="Arial" w:cs="Arial"/>
                <w:sz w:val="18"/>
              </w:rPr>
              <w:t>theServiceHours</w:t>
            </w:r>
          </w:p>
        </w:tc>
        <w:tc>
          <w:tcPr>
            <w:tcW w:w="790" w:type="dxa"/>
            <w:shd w:val="clear" w:color="auto" w:fill="auto"/>
            <w:vAlign w:val="center"/>
          </w:tcPr>
          <w:p w14:paraId="3627806F" w14:textId="27EE1C03" w:rsidR="004136C9" w:rsidRPr="004136C9" w:rsidRDefault="004136C9" w:rsidP="004136C9">
            <w:pPr>
              <w:spacing w:before="120" w:after="120"/>
              <w:rPr>
                <w:rFonts w:ascii="Arial" w:hAnsi="Arial" w:cs="Arial"/>
                <w:sz w:val="20"/>
              </w:rPr>
            </w:pPr>
            <w:r>
              <w:rPr>
                <w:rFonts w:ascii="Arial" w:hAnsi="Arial" w:cs="Arial"/>
                <w:sz w:val="20"/>
              </w:rPr>
              <w:t>0, *</w:t>
            </w:r>
          </w:p>
        </w:tc>
      </w:tr>
    </w:tbl>
    <w:p w14:paraId="25DD8096" w14:textId="0B738CD3" w:rsidR="004136C9" w:rsidRDefault="004136C9" w:rsidP="004136C9">
      <w:pPr>
        <w:spacing w:before="240" w:after="240"/>
        <w:rPr>
          <w:sz w:val="20"/>
        </w:rPr>
      </w:pPr>
    </w:p>
    <w:p w14:paraId="6AEE3851" w14:textId="77777777" w:rsidR="004136C9" w:rsidRDefault="004136C9">
      <w:pPr>
        <w:widowControl/>
        <w:wordWrap/>
        <w:autoSpaceDE/>
        <w:autoSpaceDN/>
        <w:rPr>
          <w:sz w:val="20"/>
        </w:rPr>
      </w:pPr>
      <w:r>
        <w:rPr>
          <w:sz w:val="20"/>
        </w:rPr>
        <w:br w:type="page"/>
      </w:r>
    </w:p>
    <w:p w14:paraId="47EC6310" w14:textId="52A14590" w:rsidR="004136C9" w:rsidRDefault="004136C9" w:rsidP="004136C9">
      <w:pPr>
        <w:spacing w:before="240" w:after="240"/>
        <w:rPr>
          <w:rFonts w:ascii="Arial" w:hAnsi="Arial" w:cs="Arial"/>
          <w:b/>
          <w:sz w:val="24"/>
        </w:rPr>
      </w:pPr>
      <w:r w:rsidRPr="004136C9">
        <w:rPr>
          <w:rFonts w:ascii="Arial" w:hAnsi="Arial" w:cs="Arial"/>
          <w:b/>
          <w:sz w:val="24"/>
        </w:rPr>
        <w:t>4.8. Contact Details</w:t>
      </w:r>
    </w:p>
    <w:p w14:paraId="6A56888A" w14:textId="15C84C7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Information on how to reach a person or organisation by postal, internet, telephone, telex and radio systems.</w:t>
      </w:r>
    </w:p>
    <w:p w14:paraId="6CF861BB" w14:textId="0AD9F97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ContactDetails</w:t>
      </w:r>
    </w:p>
    <w:p w14:paraId="35D2412F" w14:textId="085EDF7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1F56794" w14:textId="7F236E76"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AbstractRxN</w:t>
      </w:r>
    </w:p>
    <w:p w14:paraId="0540BF4E" w14:textId="58CD7DE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CC18EAF" w14:textId="77777777" w:rsidR="004136C9" w:rsidRDefault="004136C9" w:rsidP="004136C9">
      <w:pPr>
        <w:spacing w:before="240" w:after="240"/>
        <w:rPr>
          <w:sz w:val="20"/>
        </w:rPr>
      </w:pPr>
    </w:p>
    <w:p w14:paraId="3D6D8AA8" w14:textId="634694E1"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78085C16" w14:textId="77777777" w:rsidTr="004136C9">
        <w:tblPrEx>
          <w:tblCellMar>
            <w:top w:w="0" w:type="dxa"/>
            <w:bottom w:w="0" w:type="dxa"/>
          </w:tblCellMar>
        </w:tblPrEx>
        <w:tc>
          <w:tcPr>
            <w:tcW w:w="3420" w:type="dxa"/>
            <w:shd w:val="clear" w:color="auto" w:fill="FFF2CC"/>
            <w:vAlign w:val="center"/>
          </w:tcPr>
          <w:p w14:paraId="74FBBE1F" w14:textId="6EA6AB20"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03D75E4B" w14:textId="0AFFCDFC"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49BABCB9" w14:textId="128DEAA2"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1BE6DB14" w14:textId="696EF129"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02259D18" w14:textId="6026A775"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2C7E8862" w14:textId="77777777" w:rsidTr="004136C9">
        <w:tblPrEx>
          <w:tblCellMar>
            <w:top w:w="0" w:type="dxa"/>
            <w:bottom w:w="0" w:type="dxa"/>
          </w:tblCellMar>
        </w:tblPrEx>
        <w:tc>
          <w:tcPr>
            <w:tcW w:w="3420" w:type="dxa"/>
            <w:shd w:val="clear" w:color="auto" w:fill="auto"/>
          </w:tcPr>
          <w:p w14:paraId="3061DF9C" w14:textId="45F30D1E" w:rsidR="004136C9" w:rsidRPr="004136C9" w:rsidRDefault="004136C9" w:rsidP="004136C9">
            <w:pPr>
              <w:spacing w:before="120" w:after="120"/>
              <w:rPr>
                <w:rFonts w:ascii="Arial" w:hAnsi="Arial" w:cs="Arial"/>
                <w:sz w:val="18"/>
              </w:rPr>
            </w:pPr>
            <w:r>
              <w:rPr>
                <w:rFonts w:ascii="Arial" w:hAnsi="Arial" w:cs="Arial"/>
                <w:sz w:val="18"/>
              </w:rPr>
              <w:t>Call Name</w:t>
            </w:r>
          </w:p>
        </w:tc>
        <w:tc>
          <w:tcPr>
            <w:tcW w:w="1710" w:type="dxa"/>
            <w:shd w:val="clear" w:color="auto" w:fill="auto"/>
          </w:tcPr>
          <w:p w14:paraId="7715DF9F"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65F3BE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E8AB9C1" w14:textId="184B1B08"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AC2C14D" w14:textId="1458C14C"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8F68A4C" w14:textId="77777777" w:rsidTr="004136C9">
        <w:tblPrEx>
          <w:tblCellMar>
            <w:top w:w="0" w:type="dxa"/>
            <w:bottom w:w="0" w:type="dxa"/>
          </w:tblCellMar>
        </w:tblPrEx>
        <w:tc>
          <w:tcPr>
            <w:tcW w:w="3420" w:type="dxa"/>
            <w:shd w:val="clear" w:color="auto" w:fill="auto"/>
          </w:tcPr>
          <w:p w14:paraId="78E420C7" w14:textId="2BFC4DB6" w:rsidR="004136C9" w:rsidRPr="004136C9" w:rsidRDefault="004136C9" w:rsidP="004136C9">
            <w:pPr>
              <w:spacing w:before="120" w:after="120"/>
              <w:rPr>
                <w:rFonts w:ascii="Arial" w:hAnsi="Arial" w:cs="Arial"/>
                <w:sz w:val="18"/>
              </w:rPr>
            </w:pPr>
            <w:r>
              <w:rPr>
                <w:rFonts w:ascii="Arial" w:hAnsi="Arial" w:cs="Arial"/>
                <w:sz w:val="18"/>
              </w:rPr>
              <w:t>Call Sign</w:t>
            </w:r>
          </w:p>
        </w:tc>
        <w:tc>
          <w:tcPr>
            <w:tcW w:w="1710" w:type="dxa"/>
            <w:shd w:val="clear" w:color="auto" w:fill="auto"/>
          </w:tcPr>
          <w:p w14:paraId="08166C3D" w14:textId="093E1570" w:rsidR="004136C9" w:rsidRPr="004136C9" w:rsidRDefault="004136C9" w:rsidP="004136C9">
            <w:pPr>
              <w:spacing w:before="120" w:after="120"/>
              <w:rPr>
                <w:rFonts w:ascii="Arial" w:hAnsi="Arial" w:cs="Arial"/>
                <w:sz w:val="18"/>
              </w:rPr>
            </w:pPr>
            <w:r>
              <w:rPr>
                <w:rFonts w:ascii="Arial" w:hAnsi="Arial" w:cs="Arial"/>
                <w:sz w:val="18"/>
              </w:rPr>
              <w:t>(CALSGN)</w:t>
            </w:r>
          </w:p>
        </w:tc>
        <w:tc>
          <w:tcPr>
            <w:tcW w:w="2566" w:type="dxa"/>
            <w:shd w:val="clear" w:color="auto" w:fill="auto"/>
          </w:tcPr>
          <w:p w14:paraId="2252B676"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A2E8523" w14:textId="2DC926C1"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45AC2F9" w14:textId="18E09561"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618CDEA" w14:textId="77777777" w:rsidTr="004136C9">
        <w:tblPrEx>
          <w:tblCellMar>
            <w:top w:w="0" w:type="dxa"/>
            <w:bottom w:w="0" w:type="dxa"/>
          </w:tblCellMar>
        </w:tblPrEx>
        <w:tc>
          <w:tcPr>
            <w:tcW w:w="3420" w:type="dxa"/>
            <w:shd w:val="clear" w:color="auto" w:fill="auto"/>
          </w:tcPr>
          <w:p w14:paraId="214717B5" w14:textId="7ACF66DA" w:rsidR="004136C9" w:rsidRPr="004136C9" w:rsidRDefault="004136C9" w:rsidP="004136C9">
            <w:pPr>
              <w:spacing w:before="120" w:after="120"/>
              <w:rPr>
                <w:rFonts w:ascii="Arial" w:hAnsi="Arial" w:cs="Arial"/>
                <w:sz w:val="18"/>
              </w:rPr>
            </w:pPr>
            <w:r>
              <w:rPr>
                <w:rFonts w:ascii="Arial" w:hAnsi="Arial" w:cs="Arial"/>
                <w:sz w:val="18"/>
              </w:rPr>
              <w:t>Category of Communication Preference</w:t>
            </w:r>
          </w:p>
        </w:tc>
        <w:tc>
          <w:tcPr>
            <w:tcW w:w="1710" w:type="dxa"/>
            <w:shd w:val="clear" w:color="auto" w:fill="auto"/>
          </w:tcPr>
          <w:p w14:paraId="27C25E1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6ECB337" w14:textId="77777777" w:rsidR="004136C9" w:rsidRDefault="004136C9" w:rsidP="004136C9">
            <w:pPr>
              <w:spacing w:before="120" w:after="120"/>
              <w:rPr>
                <w:rFonts w:ascii="Arial" w:hAnsi="Arial" w:cs="Arial"/>
                <w:sz w:val="18"/>
              </w:rPr>
            </w:pPr>
            <w:r>
              <w:rPr>
                <w:rFonts w:ascii="Arial" w:hAnsi="Arial" w:cs="Arial"/>
                <w:sz w:val="18"/>
              </w:rPr>
              <w:t>1 : Preferred Calling</w:t>
            </w:r>
          </w:p>
          <w:p w14:paraId="355B2095" w14:textId="77777777" w:rsidR="004136C9" w:rsidRDefault="004136C9" w:rsidP="004136C9">
            <w:pPr>
              <w:spacing w:before="120" w:after="120"/>
              <w:rPr>
                <w:rFonts w:ascii="Arial" w:hAnsi="Arial" w:cs="Arial"/>
                <w:sz w:val="18"/>
              </w:rPr>
            </w:pPr>
            <w:r>
              <w:rPr>
                <w:rFonts w:ascii="Arial" w:hAnsi="Arial" w:cs="Arial"/>
                <w:sz w:val="18"/>
              </w:rPr>
              <w:t>2 : Alternate Calling</w:t>
            </w:r>
          </w:p>
          <w:p w14:paraId="3A43BB3C" w14:textId="77777777" w:rsidR="004136C9" w:rsidRDefault="004136C9" w:rsidP="004136C9">
            <w:pPr>
              <w:spacing w:before="120" w:after="120"/>
              <w:rPr>
                <w:rFonts w:ascii="Arial" w:hAnsi="Arial" w:cs="Arial"/>
                <w:sz w:val="18"/>
              </w:rPr>
            </w:pPr>
            <w:r>
              <w:rPr>
                <w:rFonts w:ascii="Arial" w:hAnsi="Arial" w:cs="Arial"/>
                <w:sz w:val="18"/>
              </w:rPr>
              <w:t>3 : Preferred Working</w:t>
            </w:r>
          </w:p>
          <w:p w14:paraId="396F84D2" w14:textId="5372AE0F" w:rsidR="004136C9" w:rsidRPr="004136C9" w:rsidRDefault="004136C9" w:rsidP="004136C9">
            <w:pPr>
              <w:spacing w:before="120" w:after="120"/>
              <w:rPr>
                <w:rFonts w:ascii="Arial" w:hAnsi="Arial" w:cs="Arial"/>
                <w:sz w:val="18"/>
              </w:rPr>
            </w:pPr>
            <w:r>
              <w:rPr>
                <w:rFonts w:ascii="Arial" w:hAnsi="Arial" w:cs="Arial"/>
                <w:sz w:val="18"/>
              </w:rPr>
              <w:t>4 : Alternate Working</w:t>
            </w:r>
          </w:p>
        </w:tc>
        <w:tc>
          <w:tcPr>
            <w:tcW w:w="856" w:type="dxa"/>
            <w:shd w:val="clear" w:color="auto" w:fill="auto"/>
          </w:tcPr>
          <w:p w14:paraId="06472CE2" w14:textId="718C574E"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2F7E94A2" w14:textId="2FFE2DB8"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42A1C59" w14:textId="77777777" w:rsidTr="004136C9">
        <w:tblPrEx>
          <w:tblCellMar>
            <w:top w:w="0" w:type="dxa"/>
            <w:bottom w:w="0" w:type="dxa"/>
          </w:tblCellMar>
        </w:tblPrEx>
        <w:tc>
          <w:tcPr>
            <w:tcW w:w="3420" w:type="dxa"/>
            <w:shd w:val="clear" w:color="auto" w:fill="auto"/>
          </w:tcPr>
          <w:p w14:paraId="664A7A06" w14:textId="452CB25A" w:rsidR="004136C9" w:rsidRPr="004136C9" w:rsidRDefault="004136C9" w:rsidP="004136C9">
            <w:pPr>
              <w:spacing w:before="120" w:after="120"/>
              <w:rPr>
                <w:rFonts w:ascii="Arial" w:hAnsi="Arial" w:cs="Arial"/>
                <w:sz w:val="18"/>
              </w:rPr>
            </w:pPr>
            <w:r>
              <w:rPr>
                <w:rFonts w:ascii="Arial" w:hAnsi="Arial" w:cs="Arial"/>
                <w:sz w:val="18"/>
              </w:rPr>
              <w:t>Communication Channel</w:t>
            </w:r>
          </w:p>
        </w:tc>
        <w:tc>
          <w:tcPr>
            <w:tcW w:w="1710" w:type="dxa"/>
            <w:shd w:val="clear" w:color="auto" w:fill="auto"/>
          </w:tcPr>
          <w:p w14:paraId="5161FE93" w14:textId="5EC2FD9C" w:rsidR="004136C9" w:rsidRPr="004136C9" w:rsidRDefault="004136C9" w:rsidP="004136C9">
            <w:pPr>
              <w:spacing w:before="120" w:after="120"/>
              <w:rPr>
                <w:rFonts w:ascii="Arial" w:hAnsi="Arial" w:cs="Arial"/>
                <w:sz w:val="18"/>
              </w:rPr>
            </w:pPr>
            <w:r>
              <w:rPr>
                <w:rFonts w:ascii="Arial" w:hAnsi="Arial" w:cs="Arial"/>
                <w:sz w:val="18"/>
              </w:rPr>
              <w:t>(COMCHA)</w:t>
            </w:r>
          </w:p>
        </w:tc>
        <w:tc>
          <w:tcPr>
            <w:tcW w:w="2566" w:type="dxa"/>
            <w:shd w:val="clear" w:color="auto" w:fill="auto"/>
          </w:tcPr>
          <w:p w14:paraId="3C67469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10B6891" w14:textId="79883E7B"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F705999" w14:textId="7AD1FBB3"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2A55D077" w14:textId="77777777" w:rsidTr="004136C9">
        <w:tblPrEx>
          <w:tblCellMar>
            <w:top w:w="0" w:type="dxa"/>
            <w:bottom w:w="0" w:type="dxa"/>
          </w:tblCellMar>
        </w:tblPrEx>
        <w:tc>
          <w:tcPr>
            <w:tcW w:w="3420" w:type="dxa"/>
            <w:shd w:val="clear" w:color="auto" w:fill="auto"/>
          </w:tcPr>
          <w:p w14:paraId="75041F7F" w14:textId="64B20E84" w:rsidR="004136C9" w:rsidRPr="004136C9" w:rsidRDefault="004136C9" w:rsidP="004136C9">
            <w:pPr>
              <w:spacing w:before="120" w:after="120"/>
              <w:rPr>
                <w:rFonts w:ascii="Arial" w:hAnsi="Arial" w:cs="Arial"/>
                <w:sz w:val="18"/>
              </w:rPr>
            </w:pPr>
            <w:r>
              <w:rPr>
                <w:rFonts w:ascii="Arial" w:hAnsi="Arial" w:cs="Arial"/>
                <w:sz w:val="18"/>
              </w:rPr>
              <w:t>Contact Instructions</w:t>
            </w:r>
          </w:p>
        </w:tc>
        <w:tc>
          <w:tcPr>
            <w:tcW w:w="1710" w:type="dxa"/>
            <w:shd w:val="clear" w:color="auto" w:fill="auto"/>
          </w:tcPr>
          <w:p w14:paraId="44148E7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9E487E0"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F3D7B4F" w14:textId="1DE3CDF9"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E1A199F" w14:textId="47619223"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31ED946" w14:textId="77777777" w:rsidTr="004136C9">
        <w:tblPrEx>
          <w:tblCellMar>
            <w:top w:w="0" w:type="dxa"/>
            <w:bottom w:w="0" w:type="dxa"/>
          </w:tblCellMar>
        </w:tblPrEx>
        <w:tc>
          <w:tcPr>
            <w:tcW w:w="3420" w:type="dxa"/>
            <w:shd w:val="clear" w:color="auto" w:fill="auto"/>
          </w:tcPr>
          <w:p w14:paraId="0C1FC7B1" w14:textId="053029E7" w:rsidR="004136C9" w:rsidRPr="004136C9" w:rsidRDefault="004136C9" w:rsidP="004136C9">
            <w:pPr>
              <w:spacing w:before="120" w:after="120"/>
              <w:rPr>
                <w:rFonts w:ascii="Arial" w:hAnsi="Arial" w:cs="Arial"/>
                <w:sz w:val="18"/>
              </w:rPr>
            </w:pPr>
            <w:r>
              <w:rPr>
                <w:rFonts w:ascii="Arial" w:hAnsi="Arial" w:cs="Arial"/>
                <w:sz w:val="18"/>
              </w:rPr>
              <w:t>MMSI Code</w:t>
            </w:r>
          </w:p>
        </w:tc>
        <w:tc>
          <w:tcPr>
            <w:tcW w:w="1710" w:type="dxa"/>
            <w:shd w:val="clear" w:color="auto" w:fill="auto"/>
          </w:tcPr>
          <w:p w14:paraId="405105DC"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97E8DD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7139C24" w14:textId="23C42696"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1CF30BF8" w14:textId="37090DA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22E3392" w14:textId="77777777" w:rsidTr="004136C9">
        <w:tblPrEx>
          <w:tblCellMar>
            <w:top w:w="0" w:type="dxa"/>
            <w:bottom w:w="0" w:type="dxa"/>
          </w:tblCellMar>
        </w:tblPrEx>
        <w:tc>
          <w:tcPr>
            <w:tcW w:w="3420" w:type="dxa"/>
            <w:shd w:val="clear" w:color="auto" w:fill="auto"/>
          </w:tcPr>
          <w:p w14:paraId="2EE01BA9" w14:textId="715D8C3E" w:rsidR="004136C9" w:rsidRPr="004136C9" w:rsidRDefault="004136C9" w:rsidP="004136C9">
            <w:pPr>
              <w:spacing w:before="120" w:after="120"/>
              <w:rPr>
                <w:rFonts w:ascii="Arial" w:hAnsi="Arial" w:cs="Arial"/>
                <w:sz w:val="18"/>
              </w:rPr>
            </w:pPr>
            <w:r>
              <w:rPr>
                <w:rFonts w:ascii="Arial" w:hAnsi="Arial" w:cs="Arial"/>
                <w:sz w:val="18"/>
              </w:rPr>
              <w:t>Signal Frequency</w:t>
            </w:r>
          </w:p>
        </w:tc>
        <w:tc>
          <w:tcPr>
            <w:tcW w:w="1710" w:type="dxa"/>
            <w:shd w:val="clear" w:color="auto" w:fill="auto"/>
          </w:tcPr>
          <w:p w14:paraId="05562BB6" w14:textId="2CDA18CA" w:rsidR="004136C9" w:rsidRPr="004136C9" w:rsidRDefault="004136C9" w:rsidP="004136C9">
            <w:pPr>
              <w:spacing w:before="120" w:after="120"/>
              <w:rPr>
                <w:rFonts w:ascii="Arial" w:hAnsi="Arial" w:cs="Arial"/>
                <w:sz w:val="18"/>
              </w:rPr>
            </w:pPr>
            <w:r>
              <w:rPr>
                <w:rFonts w:ascii="Arial" w:hAnsi="Arial" w:cs="Arial"/>
                <w:sz w:val="18"/>
              </w:rPr>
              <w:t>(SIGFRQ)</w:t>
            </w:r>
          </w:p>
        </w:tc>
        <w:tc>
          <w:tcPr>
            <w:tcW w:w="2566" w:type="dxa"/>
            <w:shd w:val="clear" w:color="auto" w:fill="auto"/>
          </w:tcPr>
          <w:p w14:paraId="3725930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7870C73" w14:textId="45F5D75F"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2CE96E03" w14:textId="03543720"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39BA3AD8" w14:textId="77777777" w:rsidTr="004136C9">
        <w:tblPrEx>
          <w:tblCellMar>
            <w:top w:w="0" w:type="dxa"/>
            <w:bottom w:w="0" w:type="dxa"/>
          </w:tblCellMar>
        </w:tblPrEx>
        <w:tc>
          <w:tcPr>
            <w:tcW w:w="3420" w:type="dxa"/>
            <w:shd w:val="clear" w:color="auto" w:fill="auto"/>
          </w:tcPr>
          <w:p w14:paraId="6AFA3E5B" w14:textId="50D37169" w:rsidR="004136C9" w:rsidRPr="004136C9" w:rsidRDefault="004136C9" w:rsidP="004136C9">
            <w:pPr>
              <w:spacing w:before="120" w:after="120"/>
              <w:rPr>
                <w:rFonts w:ascii="Arial" w:hAnsi="Arial" w:cs="Arial"/>
                <w:sz w:val="18"/>
              </w:rPr>
            </w:pPr>
            <w:r>
              <w:rPr>
                <w:rFonts w:ascii="Arial" w:hAnsi="Arial" w:cs="Arial"/>
                <w:sz w:val="18"/>
              </w:rPr>
              <w:t>Contact Address</w:t>
            </w:r>
          </w:p>
        </w:tc>
        <w:tc>
          <w:tcPr>
            <w:tcW w:w="1710" w:type="dxa"/>
            <w:shd w:val="clear" w:color="auto" w:fill="auto"/>
          </w:tcPr>
          <w:p w14:paraId="66C111E6"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375E5A1"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CF73990" w14:textId="5AB2981F"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7ED12D0D" w14:textId="1082B8FA"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64750F48" w14:textId="77777777" w:rsidTr="004136C9">
        <w:tblPrEx>
          <w:tblCellMar>
            <w:top w:w="0" w:type="dxa"/>
            <w:bottom w:w="0" w:type="dxa"/>
          </w:tblCellMar>
        </w:tblPrEx>
        <w:tc>
          <w:tcPr>
            <w:tcW w:w="3420" w:type="dxa"/>
            <w:shd w:val="clear" w:color="auto" w:fill="auto"/>
          </w:tcPr>
          <w:p w14:paraId="7E252641" w14:textId="01FF0EE3" w:rsidR="004136C9" w:rsidRPr="004136C9" w:rsidRDefault="004136C9" w:rsidP="004136C9">
            <w:pPr>
              <w:spacing w:before="120" w:after="120"/>
              <w:rPr>
                <w:rFonts w:ascii="Arial" w:hAnsi="Arial" w:cs="Arial"/>
                <w:sz w:val="18"/>
              </w:rPr>
            </w:pPr>
            <w:r>
              <w:rPr>
                <w:rFonts w:ascii="Arial" w:hAnsi="Arial" w:cs="Arial"/>
                <w:sz w:val="18"/>
              </w:rPr>
              <w:t xml:space="preserve">   Delivery Point</w:t>
            </w:r>
          </w:p>
        </w:tc>
        <w:tc>
          <w:tcPr>
            <w:tcW w:w="1710" w:type="dxa"/>
            <w:shd w:val="clear" w:color="auto" w:fill="auto"/>
          </w:tcPr>
          <w:p w14:paraId="24C12228" w14:textId="30EAD98E" w:rsidR="004136C9" w:rsidRPr="004136C9" w:rsidRDefault="004136C9" w:rsidP="004136C9">
            <w:pPr>
              <w:spacing w:before="120" w:after="120"/>
              <w:rPr>
                <w:rFonts w:ascii="Arial" w:hAnsi="Arial" w:cs="Arial"/>
                <w:sz w:val="18"/>
              </w:rPr>
            </w:pPr>
            <w:r>
              <w:rPr>
                <w:rFonts w:ascii="Arial" w:hAnsi="Arial" w:cs="Arial"/>
                <w:sz w:val="18"/>
              </w:rPr>
              <w:t>(DELPNT)</w:t>
            </w:r>
          </w:p>
        </w:tc>
        <w:tc>
          <w:tcPr>
            <w:tcW w:w="2566" w:type="dxa"/>
            <w:shd w:val="clear" w:color="auto" w:fill="auto"/>
          </w:tcPr>
          <w:p w14:paraId="0F46A2E6"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3E414B1" w14:textId="3CA8F42E"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4C07DB4E" w14:textId="38AC602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CF51F24" w14:textId="77777777" w:rsidTr="004136C9">
        <w:tblPrEx>
          <w:tblCellMar>
            <w:top w:w="0" w:type="dxa"/>
            <w:bottom w:w="0" w:type="dxa"/>
          </w:tblCellMar>
        </w:tblPrEx>
        <w:tc>
          <w:tcPr>
            <w:tcW w:w="3420" w:type="dxa"/>
            <w:shd w:val="clear" w:color="auto" w:fill="auto"/>
          </w:tcPr>
          <w:p w14:paraId="4A42CAAD" w14:textId="47F19108" w:rsidR="004136C9" w:rsidRPr="004136C9" w:rsidRDefault="004136C9" w:rsidP="004136C9">
            <w:pPr>
              <w:spacing w:before="120" w:after="120"/>
              <w:rPr>
                <w:rFonts w:ascii="Arial" w:hAnsi="Arial" w:cs="Arial"/>
                <w:sz w:val="18"/>
              </w:rPr>
            </w:pPr>
            <w:r>
              <w:rPr>
                <w:rFonts w:ascii="Arial" w:hAnsi="Arial" w:cs="Arial"/>
                <w:sz w:val="18"/>
              </w:rPr>
              <w:t xml:space="preserve">   City Name</w:t>
            </w:r>
          </w:p>
        </w:tc>
        <w:tc>
          <w:tcPr>
            <w:tcW w:w="1710" w:type="dxa"/>
            <w:shd w:val="clear" w:color="auto" w:fill="auto"/>
          </w:tcPr>
          <w:p w14:paraId="0AFA9338" w14:textId="1955CA15" w:rsidR="004136C9" w:rsidRPr="004136C9" w:rsidRDefault="004136C9" w:rsidP="004136C9">
            <w:pPr>
              <w:spacing w:before="120" w:after="120"/>
              <w:rPr>
                <w:rFonts w:ascii="Arial" w:hAnsi="Arial" w:cs="Arial"/>
                <w:sz w:val="18"/>
              </w:rPr>
            </w:pPr>
            <w:r>
              <w:rPr>
                <w:rFonts w:ascii="Arial" w:hAnsi="Arial" w:cs="Arial"/>
                <w:sz w:val="18"/>
              </w:rPr>
              <w:t>(CITYNM)</w:t>
            </w:r>
          </w:p>
        </w:tc>
        <w:tc>
          <w:tcPr>
            <w:tcW w:w="2566" w:type="dxa"/>
            <w:shd w:val="clear" w:color="auto" w:fill="auto"/>
          </w:tcPr>
          <w:p w14:paraId="0AB3C35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D592078" w14:textId="0B3649DE"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4DC01511" w14:textId="3CBC9301"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F6FFF40" w14:textId="77777777" w:rsidTr="004136C9">
        <w:tblPrEx>
          <w:tblCellMar>
            <w:top w:w="0" w:type="dxa"/>
            <w:bottom w:w="0" w:type="dxa"/>
          </w:tblCellMar>
        </w:tblPrEx>
        <w:tc>
          <w:tcPr>
            <w:tcW w:w="3420" w:type="dxa"/>
            <w:shd w:val="clear" w:color="auto" w:fill="auto"/>
          </w:tcPr>
          <w:p w14:paraId="330089C8" w14:textId="29606089" w:rsidR="004136C9" w:rsidRPr="004136C9" w:rsidRDefault="004136C9" w:rsidP="004136C9">
            <w:pPr>
              <w:spacing w:before="120" w:after="120"/>
              <w:rPr>
                <w:rFonts w:ascii="Arial" w:hAnsi="Arial" w:cs="Arial"/>
                <w:sz w:val="18"/>
              </w:rPr>
            </w:pPr>
            <w:r>
              <w:rPr>
                <w:rFonts w:ascii="Arial" w:hAnsi="Arial" w:cs="Arial"/>
                <w:sz w:val="18"/>
              </w:rPr>
              <w:t xml:space="preserve">   Administrative Division</w:t>
            </w:r>
          </w:p>
        </w:tc>
        <w:tc>
          <w:tcPr>
            <w:tcW w:w="1710" w:type="dxa"/>
            <w:shd w:val="clear" w:color="auto" w:fill="auto"/>
          </w:tcPr>
          <w:p w14:paraId="7AA1A95E"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C96127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44EBF3C" w14:textId="71643312"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785C13C9" w14:textId="2C08286F"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288E934" w14:textId="77777777" w:rsidTr="004136C9">
        <w:tblPrEx>
          <w:tblCellMar>
            <w:top w:w="0" w:type="dxa"/>
            <w:bottom w:w="0" w:type="dxa"/>
          </w:tblCellMar>
        </w:tblPrEx>
        <w:tc>
          <w:tcPr>
            <w:tcW w:w="3420" w:type="dxa"/>
            <w:shd w:val="clear" w:color="auto" w:fill="auto"/>
          </w:tcPr>
          <w:p w14:paraId="055B1F37" w14:textId="11A68D00" w:rsidR="004136C9" w:rsidRPr="004136C9" w:rsidRDefault="004136C9" w:rsidP="004136C9">
            <w:pPr>
              <w:spacing w:before="120" w:after="120"/>
              <w:rPr>
                <w:rFonts w:ascii="Arial" w:hAnsi="Arial" w:cs="Arial"/>
                <w:sz w:val="18"/>
              </w:rPr>
            </w:pPr>
            <w:r>
              <w:rPr>
                <w:rFonts w:ascii="Arial" w:hAnsi="Arial" w:cs="Arial"/>
                <w:sz w:val="18"/>
              </w:rPr>
              <w:t xml:space="preserve">   Text</w:t>
            </w:r>
          </w:p>
        </w:tc>
        <w:tc>
          <w:tcPr>
            <w:tcW w:w="1710" w:type="dxa"/>
            <w:shd w:val="clear" w:color="auto" w:fill="auto"/>
          </w:tcPr>
          <w:p w14:paraId="570C0BE7" w14:textId="77777777" w:rsidR="004136C9" w:rsidRDefault="004136C9" w:rsidP="004136C9">
            <w:pPr>
              <w:spacing w:before="120" w:after="120"/>
              <w:rPr>
                <w:rFonts w:ascii="Arial" w:hAnsi="Arial" w:cs="Arial"/>
                <w:sz w:val="18"/>
              </w:rPr>
            </w:pPr>
            <w:r>
              <w:rPr>
                <w:rFonts w:ascii="Arial" w:hAnsi="Arial" w:cs="Arial"/>
                <w:sz w:val="18"/>
              </w:rPr>
              <w:t>(INFORM)</w:t>
            </w:r>
          </w:p>
          <w:p w14:paraId="2B5282A2" w14:textId="04318E23"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00A666D1" w14:textId="2A9F14EA" w:rsidR="004136C9" w:rsidRPr="004136C9" w:rsidRDefault="004136C9" w:rsidP="004136C9">
            <w:pPr>
              <w:spacing w:before="120" w:after="120"/>
              <w:rPr>
                <w:rFonts w:ascii="Arial" w:hAnsi="Arial" w:cs="Arial"/>
                <w:sz w:val="18"/>
              </w:rPr>
            </w:pPr>
          </w:p>
        </w:tc>
        <w:tc>
          <w:tcPr>
            <w:tcW w:w="856" w:type="dxa"/>
            <w:shd w:val="clear" w:color="auto" w:fill="auto"/>
          </w:tcPr>
          <w:p w14:paraId="0AC31C66" w14:textId="6FE71314"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7C2C821F" w14:textId="70C7AC26" w:rsidR="004136C9" w:rsidRPr="004136C9" w:rsidRDefault="004136C9" w:rsidP="004136C9">
            <w:pPr>
              <w:spacing w:before="120" w:after="120"/>
              <w:rPr>
                <w:rFonts w:ascii="Arial" w:hAnsi="Arial" w:cs="Arial"/>
                <w:sz w:val="18"/>
              </w:rPr>
            </w:pPr>
            <w:r>
              <w:rPr>
                <w:rFonts w:ascii="Arial" w:hAnsi="Arial" w:cs="Arial"/>
                <w:sz w:val="18"/>
              </w:rPr>
              <w:t>0, 1</w:t>
            </w:r>
          </w:p>
        </w:tc>
      </w:tr>
    </w:tbl>
    <w:p w14:paraId="02CC2B7B" w14:textId="77777777" w:rsidR="004136C9" w:rsidRDefault="004136C9" w:rsidP="004136C9">
      <w:pPr>
        <w:spacing w:before="240" w:after="240"/>
        <w:rPr>
          <w:sz w:val="20"/>
        </w:rPr>
      </w:pPr>
    </w:p>
    <w:p w14:paraId="4A0285B3" w14:textId="1EB1921B"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72F9807B" w14:textId="77777777" w:rsidTr="004136C9">
        <w:tblPrEx>
          <w:tblCellMar>
            <w:top w:w="0" w:type="dxa"/>
            <w:bottom w:w="0" w:type="dxa"/>
          </w:tblCellMar>
        </w:tblPrEx>
        <w:tc>
          <w:tcPr>
            <w:tcW w:w="789" w:type="dxa"/>
            <w:vMerge w:val="restart"/>
            <w:shd w:val="clear" w:color="auto" w:fill="FFF2CC"/>
            <w:vAlign w:val="center"/>
          </w:tcPr>
          <w:p w14:paraId="5CB595BD" w14:textId="710820E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1ED043E4" w14:textId="5FE411DE"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607E93D0" w14:textId="4B8E4F89"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53985722" w14:textId="77777777" w:rsidTr="004136C9">
        <w:tblPrEx>
          <w:tblCellMar>
            <w:top w:w="0" w:type="dxa"/>
            <w:bottom w:w="0" w:type="dxa"/>
          </w:tblCellMar>
        </w:tblPrEx>
        <w:tc>
          <w:tcPr>
            <w:tcW w:w="789" w:type="dxa"/>
            <w:vMerge/>
            <w:shd w:val="clear" w:color="auto" w:fill="FFF2CC"/>
            <w:vAlign w:val="center"/>
          </w:tcPr>
          <w:p w14:paraId="68C2DA6E"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128B87B3"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20899FB2" w14:textId="2D8E051A"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188F6810" w14:textId="3C66711D"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5097EB54" w14:textId="410E47FE"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7F797F52" w14:textId="5BECA8AC"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3E6B9D81" w14:textId="210FC0AD"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1862DD0" w14:textId="745F7FCA"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6406745A" w14:textId="77777777" w:rsidTr="004136C9">
        <w:tblPrEx>
          <w:tblCellMar>
            <w:top w:w="0" w:type="dxa"/>
            <w:bottom w:w="0" w:type="dxa"/>
          </w:tblCellMar>
        </w:tblPrEx>
        <w:tc>
          <w:tcPr>
            <w:tcW w:w="789" w:type="dxa"/>
            <w:shd w:val="clear" w:color="auto" w:fill="auto"/>
          </w:tcPr>
          <w:p w14:paraId="165393A3" w14:textId="3C8DAF9F"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64E227F1" w14:textId="22973ECE" w:rsidR="004136C9" w:rsidRPr="004136C9" w:rsidRDefault="004136C9" w:rsidP="004136C9">
            <w:pPr>
              <w:spacing w:before="120" w:after="120"/>
              <w:rPr>
                <w:rFonts w:ascii="Arial" w:hAnsi="Arial" w:cs="Arial"/>
                <w:sz w:val="18"/>
              </w:rPr>
            </w:pPr>
            <w:r w:rsidRPr="004136C9">
              <w:rPr>
                <w:rFonts w:ascii="Arial" w:hAnsi="Arial" w:cs="Arial"/>
                <w:sz w:val="18"/>
              </w:rPr>
              <w:t>Authority Contact</w:t>
            </w:r>
          </w:p>
        </w:tc>
        <w:tc>
          <w:tcPr>
            <w:tcW w:w="1578" w:type="dxa"/>
            <w:shd w:val="clear" w:color="auto" w:fill="auto"/>
          </w:tcPr>
          <w:p w14:paraId="0901A470" w14:textId="1F5128B9" w:rsidR="004136C9" w:rsidRPr="004136C9" w:rsidRDefault="004136C9" w:rsidP="004136C9">
            <w:pPr>
              <w:spacing w:before="120" w:after="120"/>
              <w:rPr>
                <w:rFonts w:ascii="Arial" w:hAnsi="Arial" w:cs="Arial"/>
                <w:b/>
                <w:sz w:val="18"/>
              </w:rPr>
            </w:pPr>
            <w:r w:rsidRPr="004136C9">
              <w:rPr>
                <w:rFonts w:ascii="Arial" w:hAnsi="Arial" w:cs="Arial"/>
                <w:b/>
                <w:sz w:val="18"/>
              </w:rPr>
              <w:t>ContactDetails</w:t>
            </w:r>
          </w:p>
        </w:tc>
        <w:tc>
          <w:tcPr>
            <w:tcW w:w="1579" w:type="dxa"/>
            <w:shd w:val="clear" w:color="auto" w:fill="auto"/>
          </w:tcPr>
          <w:p w14:paraId="7C212F50" w14:textId="07940A6A" w:rsidR="004136C9" w:rsidRPr="004136C9" w:rsidRDefault="004136C9" w:rsidP="004136C9">
            <w:pPr>
              <w:spacing w:before="120" w:after="120"/>
              <w:rPr>
                <w:rFonts w:ascii="Arial" w:hAnsi="Arial" w:cs="Arial"/>
                <w:sz w:val="18"/>
              </w:rPr>
            </w:pPr>
            <w:r w:rsidRPr="004136C9">
              <w:rPr>
                <w:rFonts w:ascii="Arial" w:hAnsi="Arial" w:cs="Arial"/>
                <w:sz w:val="18"/>
              </w:rPr>
              <w:t>theContactDetails</w:t>
            </w:r>
          </w:p>
        </w:tc>
        <w:tc>
          <w:tcPr>
            <w:tcW w:w="790" w:type="dxa"/>
            <w:shd w:val="clear" w:color="auto" w:fill="auto"/>
          </w:tcPr>
          <w:p w14:paraId="2020F8D1" w14:textId="556049BE"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1B76CE3B" w14:textId="69F9D191"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1F4F4020" w14:textId="2FE995D2" w:rsidR="004136C9" w:rsidRPr="004136C9" w:rsidRDefault="004136C9" w:rsidP="004136C9">
            <w:pPr>
              <w:spacing w:before="120" w:after="120"/>
              <w:rPr>
                <w:rFonts w:ascii="Arial" w:hAnsi="Arial" w:cs="Arial"/>
                <w:sz w:val="18"/>
              </w:rPr>
            </w:pPr>
            <w:r w:rsidRPr="004136C9">
              <w:rPr>
                <w:rFonts w:ascii="Arial" w:hAnsi="Arial" w:cs="Arial"/>
                <w:sz w:val="18"/>
              </w:rPr>
              <w:t>theAuthority</w:t>
            </w:r>
          </w:p>
        </w:tc>
        <w:tc>
          <w:tcPr>
            <w:tcW w:w="790" w:type="dxa"/>
            <w:shd w:val="clear" w:color="auto" w:fill="auto"/>
            <w:vAlign w:val="center"/>
          </w:tcPr>
          <w:p w14:paraId="3E5BD4FB" w14:textId="2F257394" w:rsidR="004136C9" w:rsidRPr="004136C9" w:rsidRDefault="004136C9" w:rsidP="004136C9">
            <w:pPr>
              <w:spacing w:before="120" w:after="120"/>
              <w:rPr>
                <w:rFonts w:ascii="Arial" w:hAnsi="Arial" w:cs="Arial"/>
                <w:sz w:val="20"/>
              </w:rPr>
            </w:pPr>
            <w:r>
              <w:rPr>
                <w:rFonts w:ascii="Arial" w:hAnsi="Arial" w:cs="Arial"/>
                <w:sz w:val="20"/>
              </w:rPr>
              <w:t>0, *</w:t>
            </w:r>
          </w:p>
        </w:tc>
      </w:tr>
    </w:tbl>
    <w:p w14:paraId="3FC86DCC" w14:textId="07D72477" w:rsidR="004136C9" w:rsidRDefault="004136C9" w:rsidP="004136C9">
      <w:pPr>
        <w:spacing w:before="240" w:after="240"/>
        <w:rPr>
          <w:sz w:val="20"/>
        </w:rPr>
      </w:pPr>
    </w:p>
    <w:p w14:paraId="639E9FDA" w14:textId="77777777" w:rsidR="004136C9" w:rsidRDefault="004136C9">
      <w:pPr>
        <w:widowControl/>
        <w:wordWrap/>
        <w:autoSpaceDE/>
        <w:autoSpaceDN/>
        <w:rPr>
          <w:sz w:val="20"/>
        </w:rPr>
      </w:pPr>
      <w:r>
        <w:rPr>
          <w:sz w:val="20"/>
        </w:rPr>
        <w:br w:type="page"/>
      </w:r>
    </w:p>
    <w:p w14:paraId="32A79765" w14:textId="6267DBA6" w:rsidR="004136C9" w:rsidRDefault="004136C9" w:rsidP="004136C9">
      <w:pPr>
        <w:spacing w:before="240" w:after="240"/>
        <w:rPr>
          <w:rFonts w:ascii="Arial" w:hAnsi="Arial" w:cs="Arial"/>
          <w:b/>
          <w:sz w:val="24"/>
        </w:rPr>
      </w:pPr>
      <w:r w:rsidRPr="004136C9">
        <w:rPr>
          <w:rFonts w:ascii="Arial" w:hAnsi="Arial" w:cs="Arial"/>
          <w:b/>
          <w:sz w:val="24"/>
        </w:rPr>
        <w:t>4.9. Non-Standard Working Day</w:t>
      </w:r>
    </w:p>
    <w:p w14:paraId="2061421A" w14:textId="0CCE8A7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Days when many services are not available. Often days of festivity or recreation or public holidays when normal working hours are limited, especially a national or religious festival, etc.</w:t>
      </w:r>
    </w:p>
    <w:p w14:paraId="10428324" w14:textId="51F9BCE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NonStandardWorkingDay</w:t>
      </w:r>
    </w:p>
    <w:p w14:paraId="607A69E4" w14:textId="770624A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4F26BDE" w14:textId="0F19E204"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InformationType</w:t>
      </w:r>
    </w:p>
    <w:p w14:paraId="3F622BAE" w14:textId="12A77A4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2156C96" w14:textId="77777777" w:rsidR="004136C9" w:rsidRDefault="004136C9" w:rsidP="004136C9">
      <w:pPr>
        <w:spacing w:before="240" w:after="240"/>
        <w:rPr>
          <w:sz w:val="20"/>
        </w:rPr>
      </w:pPr>
    </w:p>
    <w:p w14:paraId="2F628935" w14:textId="623E5286"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09F7B5C0" w14:textId="77777777" w:rsidTr="004136C9">
        <w:tblPrEx>
          <w:tblCellMar>
            <w:top w:w="0" w:type="dxa"/>
            <w:bottom w:w="0" w:type="dxa"/>
          </w:tblCellMar>
        </w:tblPrEx>
        <w:tc>
          <w:tcPr>
            <w:tcW w:w="3420" w:type="dxa"/>
            <w:shd w:val="clear" w:color="auto" w:fill="FFF2CC"/>
            <w:vAlign w:val="center"/>
          </w:tcPr>
          <w:p w14:paraId="410F232C" w14:textId="4C5FA009"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3262DC56" w14:textId="0B8B4A1F"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3D63DD69" w14:textId="79A73A5C"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3B31EA86" w14:textId="1F76D6FB"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41FC5FE5" w14:textId="2D2222E4"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507ADF63" w14:textId="77777777" w:rsidTr="004136C9">
        <w:tblPrEx>
          <w:tblCellMar>
            <w:top w:w="0" w:type="dxa"/>
            <w:bottom w:w="0" w:type="dxa"/>
          </w:tblCellMar>
        </w:tblPrEx>
        <w:tc>
          <w:tcPr>
            <w:tcW w:w="3420" w:type="dxa"/>
            <w:shd w:val="clear" w:color="auto" w:fill="auto"/>
          </w:tcPr>
          <w:p w14:paraId="1A45423D" w14:textId="11A15827" w:rsidR="004136C9" w:rsidRPr="004136C9" w:rsidRDefault="004136C9" w:rsidP="004136C9">
            <w:pPr>
              <w:spacing w:before="120" w:after="120"/>
              <w:rPr>
                <w:rFonts w:ascii="Arial" w:hAnsi="Arial" w:cs="Arial"/>
                <w:sz w:val="18"/>
              </w:rPr>
            </w:pPr>
            <w:r>
              <w:rPr>
                <w:rFonts w:ascii="Arial" w:hAnsi="Arial" w:cs="Arial"/>
                <w:sz w:val="18"/>
              </w:rPr>
              <w:t>Date Fixed</w:t>
            </w:r>
          </w:p>
        </w:tc>
        <w:tc>
          <w:tcPr>
            <w:tcW w:w="1710" w:type="dxa"/>
            <w:shd w:val="clear" w:color="auto" w:fill="auto"/>
          </w:tcPr>
          <w:p w14:paraId="31EAD6F0"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12A538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FD413D3" w14:textId="75BF830B"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12368437" w14:textId="4F1323A6"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2A948B7E" w14:textId="77777777" w:rsidTr="004136C9">
        <w:tblPrEx>
          <w:tblCellMar>
            <w:top w:w="0" w:type="dxa"/>
            <w:bottom w:w="0" w:type="dxa"/>
          </w:tblCellMar>
        </w:tblPrEx>
        <w:tc>
          <w:tcPr>
            <w:tcW w:w="3420" w:type="dxa"/>
            <w:shd w:val="clear" w:color="auto" w:fill="auto"/>
          </w:tcPr>
          <w:p w14:paraId="0F379155" w14:textId="2C4B6B73" w:rsidR="004136C9" w:rsidRPr="004136C9" w:rsidRDefault="004136C9" w:rsidP="004136C9">
            <w:pPr>
              <w:spacing w:before="120" w:after="120"/>
              <w:rPr>
                <w:rFonts w:ascii="Arial" w:hAnsi="Arial" w:cs="Arial"/>
                <w:sz w:val="18"/>
              </w:rPr>
            </w:pPr>
            <w:r>
              <w:rPr>
                <w:rFonts w:ascii="Arial" w:hAnsi="Arial" w:cs="Arial"/>
                <w:sz w:val="18"/>
              </w:rPr>
              <w:t>Date Variable</w:t>
            </w:r>
          </w:p>
        </w:tc>
        <w:tc>
          <w:tcPr>
            <w:tcW w:w="1710" w:type="dxa"/>
            <w:shd w:val="clear" w:color="auto" w:fill="auto"/>
          </w:tcPr>
          <w:p w14:paraId="628073E6"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7DAD30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0DED338" w14:textId="6465F3F1"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16A6AEB" w14:textId="364C443C"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28E44072" w14:textId="77777777" w:rsidTr="004136C9">
        <w:tblPrEx>
          <w:tblCellMar>
            <w:top w:w="0" w:type="dxa"/>
            <w:bottom w:w="0" w:type="dxa"/>
          </w:tblCellMar>
        </w:tblPrEx>
        <w:tc>
          <w:tcPr>
            <w:tcW w:w="3420" w:type="dxa"/>
            <w:shd w:val="clear" w:color="auto" w:fill="auto"/>
          </w:tcPr>
          <w:p w14:paraId="11E490DB" w14:textId="0A6581F0" w:rsidR="004136C9" w:rsidRPr="004136C9" w:rsidRDefault="004136C9" w:rsidP="004136C9">
            <w:pPr>
              <w:spacing w:before="120" w:after="120"/>
              <w:rPr>
                <w:rFonts w:ascii="Arial" w:hAnsi="Arial" w:cs="Arial"/>
                <w:sz w:val="18"/>
              </w:rPr>
            </w:pPr>
            <w:r>
              <w:rPr>
                <w:rFonts w:ascii="Arial" w:hAnsi="Arial" w:cs="Arial"/>
                <w:sz w:val="18"/>
              </w:rPr>
              <w:t xml:space="preserve">   Text</w:t>
            </w:r>
          </w:p>
        </w:tc>
        <w:tc>
          <w:tcPr>
            <w:tcW w:w="1710" w:type="dxa"/>
            <w:shd w:val="clear" w:color="auto" w:fill="auto"/>
          </w:tcPr>
          <w:p w14:paraId="0D869BDD" w14:textId="77777777" w:rsidR="004136C9" w:rsidRDefault="004136C9" w:rsidP="004136C9">
            <w:pPr>
              <w:spacing w:before="120" w:after="120"/>
              <w:rPr>
                <w:rFonts w:ascii="Arial" w:hAnsi="Arial" w:cs="Arial"/>
                <w:sz w:val="18"/>
              </w:rPr>
            </w:pPr>
            <w:r>
              <w:rPr>
                <w:rFonts w:ascii="Arial" w:hAnsi="Arial" w:cs="Arial"/>
                <w:sz w:val="18"/>
              </w:rPr>
              <w:t>(INFORM)</w:t>
            </w:r>
          </w:p>
          <w:p w14:paraId="77EC627F" w14:textId="001633F2"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4CE103B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F58B24A" w14:textId="444B20FE"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38A4E4A4" w14:textId="7E58E9B1" w:rsidR="004136C9" w:rsidRPr="004136C9" w:rsidRDefault="004136C9" w:rsidP="004136C9">
            <w:pPr>
              <w:spacing w:before="120" w:after="120"/>
              <w:rPr>
                <w:rFonts w:ascii="Arial" w:hAnsi="Arial" w:cs="Arial"/>
                <w:sz w:val="18"/>
              </w:rPr>
            </w:pPr>
            <w:r>
              <w:rPr>
                <w:rFonts w:ascii="Arial" w:hAnsi="Arial" w:cs="Arial"/>
                <w:sz w:val="18"/>
              </w:rPr>
              <w:t>0, 1</w:t>
            </w:r>
          </w:p>
        </w:tc>
      </w:tr>
    </w:tbl>
    <w:p w14:paraId="02372804" w14:textId="77777777" w:rsidR="004136C9" w:rsidRDefault="004136C9" w:rsidP="004136C9">
      <w:pPr>
        <w:spacing w:before="240" w:after="240"/>
        <w:rPr>
          <w:sz w:val="20"/>
        </w:rPr>
      </w:pPr>
    </w:p>
    <w:p w14:paraId="2538C1FC" w14:textId="0D8E9DC1"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605B1EDA" w14:textId="77777777" w:rsidTr="004136C9">
        <w:tblPrEx>
          <w:tblCellMar>
            <w:top w:w="0" w:type="dxa"/>
            <w:bottom w:w="0" w:type="dxa"/>
          </w:tblCellMar>
        </w:tblPrEx>
        <w:tc>
          <w:tcPr>
            <w:tcW w:w="789" w:type="dxa"/>
            <w:vMerge w:val="restart"/>
            <w:shd w:val="clear" w:color="auto" w:fill="FFF2CC"/>
            <w:vAlign w:val="center"/>
          </w:tcPr>
          <w:p w14:paraId="7A6C1098" w14:textId="2F89D7C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1D85799A" w14:textId="5628E223"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46C07526" w14:textId="79782C8E"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0D0EE8D3" w14:textId="77777777" w:rsidTr="004136C9">
        <w:tblPrEx>
          <w:tblCellMar>
            <w:top w:w="0" w:type="dxa"/>
            <w:bottom w:w="0" w:type="dxa"/>
          </w:tblCellMar>
        </w:tblPrEx>
        <w:tc>
          <w:tcPr>
            <w:tcW w:w="789" w:type="dxa"/>
            <w:vMerge/>
            <w:shd w:val="clear" w:color="auto" w:fill="FFF2CC"/>
            <w:vAlign w:val="center"/>
          </w:tcPr>
          <w:p w14:paraId="22BB6830"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23448419"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25275807" w14:textId="12524D9B"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59B04641" w14:textId="7A77FD42"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5A841124" w14:textId="683BD7E4"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67F7FFE5" w14:textId="5AD63D0A"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76D1ABF6" w14:textId="67F08218"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64BEF6CC" w14:textId="10BBCE47"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0F9C1CC3" w14:textId="77777777" w:rsidTr="004136C9">
        <w:tblPrEx>
          <w:tblCellMar>
            <w:top w:w="0" w:type="dxa"/>
            <w:bottom w:w="0" w:type="dxa"/>
          </w:tblCellMar>
        </w:tblPrEx>
        <w:tc>
          <w:tcPr>
            <w:tcW w:w="789" w:type="dxa"/>
            <w:shd w:val="clear" w:color="auto" w:fill="auto"/>
          </w:tcPr>
          <w:p w14:paraId="10068BAC" w14:textId="30C6834B"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4B5718E3" w14:textId="4AA7B0DB" w:rsidR="004136C9" w:rsidRPr="004136C9" w:rsidRDefault="004136C9" w:rsidP="004136C9">
            <w:pPr>
              <w:spacing w:before="120" w:after="120"/>
              <w:rPr>
                <w:rFonts w:ascii="Arial" w:hAnsi="Arial" w:cs="Arial"/>
                <w:sz w:val="18"/>
              </w:rPr>
            </w:pPr>
            <w:r w:rsidRPr="004136C9">
              <w:rPr>
                <w:rFonts w:ascii="Arial" w:hAnsi="Arial" w:cs="Arial"/>
                <w:sz w:val="18"/>
              </w:rPr>
              <w:t>Exceptional workday</w:t>
            </w:r>
          </w:p>
        </w:tc>
        <w:tc>
          <w:tcPr>
            <w:tcW w:w="1578" w:type="dxa"/>
            <w:shd w:val="clear" w:color="auto" w:fill="auto"/>
          </w:tcPr>
          <w:p w14:paraId="4B190C6C" w14:textId="1E38AEE2" w:rsidR="004136C9" w:rsidRPr="004136C9" w:rsidRDefault="004136C9" w:rsidP="004136C9">
            <w:pPr>
              <w:spacing w:before="120" w:after="120"/>
              <w:rPr>
                <w:rFonts w:ascii="Arial" w:hAnsi="Arial" w:cs="Arial"/>
                <w:b/>
                <w:sz w:val="18"/>
              </w:rPr>
            </w:pPr>
            <w:r w:rsidRPr="004136C9">
              <w:rPr>
                <w:rFonts w:ascii="Arial" w:hAnsi="Arial" w:cs="Arial"/>
                <w:b/>
                <w:sz w:val="18"/>
              </w:rPr>
              <w:t>NonStandardWorkingDay</w:t>
            </w:r>
          </w:p>
        </w:tc>
        <w:tc>
          <w:tcPr>
            <w:tcW w:w="1579" w:type="dxa"/>
            <w:shd w:val="clear" w:color="auto" w:fill="auto"/>
          </w:tcPr>
          <w:p w14:paraId="2E3307A9" w14:textId="7F99C819" w:rsidR="004136C9" w:rsidRPr="004136C9" w:rsidRDefault="004136C9" w:rsidP="004136C9">
            <w:pPr>
              <w:spacing w:before="120" w:after="120"/>
              <w:rPr>
                <w:rFonts w:ascii="Arial" w:hAnsi="Arial" w:cs="Arial"/>
                <w:sz w:val="18"/>
              </w:rPr>
            </w:pPr>
            <w:r w:rsidRPr="004136C9">
              <w:rPr>
                <w:rFonts w:ascii="Arial" w:hAnsi="Arial" w:cs="Arial"/>
                <w:sz w:val="18"/>
              </w:rPr>
              <w:t>partialWorkingDay</w:t>
            </w:r>
          </w:p>
        </w:tc>
        <w:tc>
          <w:tcPr>
            <w:tcW w:w="790" w:type="dxa"/>
            <w:shd w:val="clear" w:color="auto" w:fill="auto"/>
          </w:tcPr>
          <w:p w14:paraId="76B9A2F3" w14:textId="499E6988"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7551072F" w14:textId="5D436963" w:rsidR="004136C9" w:rsidRPr="004136C9" w:rsidRDefault="004136C9" w:rsidP="004136C9">
            <w:pPr>
              <w:spacing w:before="120" w:after="120"/>
              <w:rPr>
                <w:rFonts w:ascii="Arial" w:hAnsi="Arial" w:cs="Arial"/>
                <w:b/>
                <w:sz w:val="18"/>
              </w:rPr>
            </w:pPr>
            <w:r w:rsidRPr="004136C9">
              <w:rPr>
                <w:rFonts w:ascii="Arial" w:hAnsi="Arial" w:cs="Arial"/>
                <w:b/>
                <w:sz w:val="18"/>
              </w:rPr>
              <w:t>ServiceHours</w:t>
            </w:r>
          </w:p>
        </w:tc>
        <w:tc>
          <w:tcPr>
            <w:tcW w:w="1580" w:type="dxa"/>
            <w:shd w:val="clear" w:color="auto" w:fill="auto"/>
          </w:tcPr>
          <w:p w14:paraId="0EB1C2D2" w14:textId="7E2ED2C7" w:rsidR="004136C9" w:rsidRPr="004136C9" w:rsidRDefault="004136C9" w:rsidP="004136C9">
            <w:pPr>
              <w:spacing w:before="120" w:after="120"/>
              <w:rPr>
                <w:rFonts w:ascii="Arial" w:hAnsi="Arial" w:cs="Arial"/>
                <w:sz w:val="18"/>
              </w:rPr>
            </w:pPr>
            <w:r w:rsidRPr="004136C9">
              <w:rPr>
                <w:rFonts w:ascii="Arial" w:hAnsi="Arial" w:cs="Arial"/>
                <w:sz w:val="18"/>
              </w:rPr>
              <w:t>theServiceHours_nsdy</w:t>
            </w:r>
          </w:p>
        </w:tc>
        <w:tc>
          <w:tcPr>
            <w:tcW w:w="790" w:type="dxa"/>
            <w:shd w:val="clear" w:color="auto" w:fill="auto"/>
            <w:vAlign w:val="center"/>
          </w:tcPr>
          <w:p w14:paraId="548BBB45" w14:textId="655917FF" w:rsidR="004136C9" w:rsidRPr="004136C9" w:rsidRDefault="004136C9" w:rsidP="004136C9">
            <w:pPr>
              <w:spacing w:before="120" w:after="120"/>
              <w:rPr>
                <w:rFonts w:ascii="Arial" w:hAnsi="Arial" w:cs="Arial"/>
                <w:sz w:val="20"/>
              </w:rPr>
            </w:pPr>
            <w:r>
              <w:rPr>
                <w:rFonts w:ascii="Arial" w:hAnsi="Arial" w:cs="Arial"/>
                <w:sz w:val="20"/>
              </w:rPr>
              <w:t>0, *</w:t>
            </w:r>
          </w:p>
        </w:tc>
      </w:tr>
    </w:tbl>
    <w:p w14:paraId="69692589" w14:textId="083E9FCF" w:rsidR="004136C9" w:rsidRDefault="004136C9" w:rsidP="004136C9">
      <w:pPr>
        <w:spacing w:before="240" w:after="240"/>
        <w:rPr>
          <w:sz w:val="20"/>
        </w:rPr>
      </w:pPr>
    </w:p>
    <w:p w14:paraId="65858171" w14:textId="77777777" w:rsidR="004136C9" w:rsidRDefault="004136C9">
      <w:pPr>
        <w:widowControl/>
        <w:wordWrap/>
        <w:autoSpaceDE/>
        <w:autoSpaceDN/>
        <w:rPr>
          <w:sz w:val="20"/>
        </w:rPr>
      </w:pPr>
      <w:r>
        <w:rPr>
          <w:sz w:val="20"/>
        </w:rPr>
        <w:br w:type="page"/>
      </w:r>
    </w:p>
    <w:p w14:paraId="6A323A49" w14:textId="23F2ED98" w:rsidR="004136C9" w:rsidRDefault="004136C9" w:rsidP="004136C9">
      <w:pPr>
        <w:spacing w:before="240" w:after="240"/>
        <w:rPr>
          <w:rFonts w:ascii="Arial" w:hAnsi="Arial" w:cs="Arial"/>
          <w:b/>
          <w:sz w:val="24"/>
        </w:rPr>
      </w:pPr>
      <w:r w:rsidRPr="004136C9">
        <w:rPr>
          <w:rFonts w:ascii="Arial" w:hAnsi="Arial" w:cs="Arial"/>
          <w:b/>
          <w:sz w:val="24"/>
        </w:rPr>
        <w:t>4.10. Service Hours</w:t>
      </w:r>
    </w:p>
    <w:p w14:paraId="7E44B8AC" w14:textId="2ECF5B4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time when a service is available and known exceptions.</w:t>
      </w:r>
    </w:p>
    <w:p w14:paraId="5EF842F1" w14:textId="31BAB9E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ServiceHours</w:t>
      </w:r>
    </w:p>
    <w:p w14:paraId="417B79BE" w14:textId="0E80CC4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D29BC13" w14:textId="010E80E2"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InformationType</w:t>
      </w:r>
    </w:p>
    <w:p w14:paraId="18F1E670" w14:textId="67A8C06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71EAAEA" w14:textId="77777777" w:rsidR="004136C9" w:rsidRDefault="004136C9" w:rsidP="004136C9">
      <w:pPr>
        <w:spacing w:before="240" w:after="240"/>
        <w:rPr>
          <w:sz w:val="20"/>
        </w:rPr>
      </w:pPr>
    </w:p>
    <w:p w14:paraId="6DC38517" w14:textId="31CBBF79"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C6B58D4" w14:textId="77777777" w:rsidTr="004136C9">
        <w:tblPrEx>
          <w:tblCellMar>
            <w:top w:w="0" w:type="dxa"/>
            <w:bottom w:w="0" w:type="dxa"/>
          </w:tblCellMar>
        </w:tblPrEx>
        <w:tc>
          <w:tcPr>
            <w:tcW w:w="3420" w:type="dxa"/>
            <w:shd w:val="clear" w:color="auto" w:fill="FFF2CC"/>
            <w:vAlign w:val="center"/>
          </w:tcPr>
          <w:p w14:paraId="7F3D2EC0" w14:textId="34A2CDEC"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12475E0C" w14:textId="64C2B837"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0D9D06E2" w14:textId="1D21FBE3"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C1DD6F4" w14:textId="3BC8E824"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8DD49F6" w14:textId="257E7B28"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1C0F4EEC" w14:textId="77777777" w:rsidTr="004136C9">
        <w:tblPrEx>
          <w:tblCellMar>
            <w:top w:w="0" w:type="dxa"/>
            <w:bottom w:w="0" w:type="dxa"/>
          </w:tblCellMar>
        </w:tblPrEx>
        <w:tc>
          <w:tcPr>
            <w:tcW w:w="3420" w:type="dxa"/>
            <w:shd w:val="clear" w:color="auto" w:fill="auto"/>
          </w:tcPr>
          <w:p w14:paraId="163E07DF" w14:textId="00476B5A" w:rsidR="004136C9" w:rsidRPr="004136C9" w:rsidRDefault="004136C9" w:rsidP="004136C9">
            <w:pPr>
              <w:spacing w:before="120" w:after="120"/>
              <w:rPr>
                <w:rFonts w:ascii="Arial" w:hAnsi="Arial" w:cs="Arial"/>
                <w:sz w:val="18"/>
              </w:rPr>
            </w:pPr>
            <w:r>
              <w:rPr>
                <w:rFonts w:ascii="Arial" w:hAnsi="Arial" w:cs="Arial"/>
                <w:sz w:val="18"/>
              </w:rPr>
              <w:t>Schedule by Day of Week</w:t>
            </w:r>
          </w:p>
        </w:tc>
        <w:tc>
          <w:tcPr>
            <w:tcW w:w="1710" w:type="dxa"/>
            <w:shd w:val="clear" w:color="auto" w:fill="auto"/>
          </w:tcPr>
          <w:p w14:paraId="51496E8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AB7533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6008926" w14:textId="4EEE098D"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53EF3D4B" w14:textId="1CF1465C" w:rsidR="004136C9" w:rsidRPr="004136C9" w:rsidRDefault="004136C9" w:rsidP="004136C9">
            <w:pPr>
              <w:spacing w:before="120" w:after="120"/>
              <w:rPr>
                <w:rFonts w:ascii="Arial" w:hAnsi="Arial" w:cs="Arial"/>
                <w:sz w:val="18"/>
              </w:rPr>
            </w:pPr>
            <w:r>
              <w:rPr>
                <w:rFonts w:ascii="Arial" w:hAnsi="Arial" w:cs="Arial"/>
                <w:sz w:val="18"/>
              </w:rPr>
              <w:t>1, *</w:t>
            </w:r>
          </w:p>
        </w:tc>
      </w:tr>
      <w:tr w:rsidR="004136C9" w:rsidRPr="004136C9" w14:paraId="69D09699" w14:textId="77777777" w:rsidTr="004136C9">
        <w:tblPrEx>
          <w:tblCellMar>
            <w:top w:w="0" w:type="dxa"/>
            <w:bottom w:w="0" w:type="dxa"/>
          </w:tblCellMar>
        </w:tblPrEx>
        <w:tc>
          <w:tcPr>
            <w:tcW w:w="3420" w:type="dxa"/>
            <w:shd w:val="clear" w:color="auto" w:fill="auto"/>
          </w:tcPr>
          <w:p w14:paraId="69B70DB8" w14:textId="04139025" w:rsidR="004136C9" w:rsidRPr="004136C9" w:rsidRDefault="004136C9" w:rsidP="004136C9">
            <w:pPr>
              <w:spacing w:before="120" w:after="120"/>
              <w:rPr>
                <w:rFonts w:ascii="Arial" w:hAnsi="Arial" w:cs="Arial"/>
                <w:sz w:val="18"/>
              </w:rPr>
            </w:pPr>
            <w:r>
              <w:rPr>
                <w:rFonts w:ascii="Arial" w:hAnsi="Arial" w:cs="Arial"/>
                <w:sz w:val="18"/>
              </w:rPr>
              <w:t xml:space="preserve">   Text</w:t>
            </w:r>
          </w:p>
        </w:tc>
        <w:tc>
          <w:tcPr>
            <w:tcW w:w="1710" w:type="dxa"/>
            <w:shd w:val="clear" w:color="auto" w:fill="auto"/>
          </w:tcPr>
          <w:p w14:paraId="3CAA8848" w14:textId="77777777" w:rsidR="004136C9" w:rsidRDefault="004136C9" w:rsidP="004136C9">
            <w:pPr>
              <w:spacing w:before="120" w:after="120"/>
              <w:rPr>
                <w:rFonts w:ascii="Arial" w:hAnsi="Arial" w:cs="Arial"/>
                <w:sz w:val="18"/>
              </w:rPr>
            </w:pPr>
            <w:r>
              <w:rPr>
                <w:rFonts w:ascii="Arial" w:hAnsi="Arial" w:cs="Arial"/>
                <w:sz w:val="18"/>
              </w:rPr>
              <w:t>(INFORM)</w:t>
            </w:r>
          </w:p>
          <w:p w14:paraId="52DCC8FA" w14:textId="753B0F4A"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630FD59F" w14:textId="1A4B8EE1" w:rsidR="004136C9" w:rsidRPr="004136C9" w:rsidRDefault="004136C9" w:rsidP="004136C9">
            <w:pPr>
              <w:spacing w:before="120" w:after="120"/>
              <w:rPr>
                <w:rFonts w:ascii="Arial" w:hAnsi="Arial" w:cs="Arial"/>
                <w:sz w:val="18"/>
              </w:rPr>
            </w:pPr>
          </w:p>
        </w:tc>
        <w:tc>
          <w:tcPr>
            <w:tcW w:w="856" w:type="dxa"/>
            <w:shd w:val="clear" w:color="auto" w:fill="auto"/>
          </w:tcPr>
          <w:p w14:paraId="71832CF2" w14:textId="5B676E6D" w:rsidR="004136C9" w:rsidRPr="004136C9" w:rsidRDefault="004136C9" w:rsidP="004136C9">
            <w:pPr>
              <w:spacing w:before="120" w:after="120"/>
              <w:rPr>
                <w:rFonts w:ascii="Arial" w:hAnsi="Arial" w:cs="Arial"/>
                <w:sz w:val="18"/>
              </w:rPr>
            </w:pPr>
            <w:r>
              <w:rPr>
                <w:rFonts w:ascii="Arial" w:hAnsi="Arial" w:cs="Arial"/>
                <w:sz w:val="18"/>
              </w:rPr>
              <w:t>(S) TE</w:t>
            </w:r>
          </w:p>
        </w:tc>
        <w:tc>
          <w:tcPr>
            <w:tcW w:w="1712" w:type="dxa"/>
            <w:shd w:val="clear" w:color="auto" w:fill="auto"/>
          </w:tcPr>
          <w:p w14:paraId="13CE3B96" w14:textId="7EF16AC4" w:rsidR="004136C9" w:rsidRPr="004136C9" w:rsidRDefault="004136C9" w:rsidP="004136C9">
            <w:pPr>
              <w:spacing w:before="120" w:after="120"/>
              <w:rPr>
                <w:rFonts w:ascii="Arial" w:hAnsi="Arial" w:cs="Arial"/>
                <w:sz w:val="18"/>
              </w:rPr>
            </w:pPr>
            <w:r>
              <w:rPr>
                <w:rFonts w:ascii="Arial" w:hAnsi="Arial" w:cs="Arial"/>
                <w:sz w:val="18"/>
              </w:rPr>
              <w:t>0, 1</w:t>
            </w:r>
          </w:p>
        </w:tc>
      </w:tr>
    </w:tbl>
    <w:p w14:paraId="3FF069F6" w14:textId="77777777" w:rsidR="004136C9" w:rsidRDefault="004136C9" w:rsidP="004136C9">
      <w:pPr>
        <w:spacing w:before="240" w:after="240"/>
        <w:rPr>
          <w:sz w:val="20"/>
        </w:rPr>
      </w:pPr>
    </w:p>
    <w:p w14:paraId="25E3DF96" w14:textId="399610D4" w:rsidR="004136C9" w:rsidRDefault="004136C9" w:rsidP="004136C9">
      <w:pPr>
        <w:spacing w:before="240" w:after="240"/>
        <w:rPr>
          <w:rFonts w:ascii="Arial" w:hAnsi="Arial" w:cs="Arial"/>
          <w:sz w:val="20"/>
        </w:rPr>
      </w:pPr>
      <w:r w:rsidRPr="004136C9">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4136C9" w:rsidRPr="004136C9" w14:paraId="3B4186FB" w14:textId="77777777" w:rsidTr="004136C9">
        <w:tblPrEx>
          <w:tblCellMar>
            <w:top w:w="0" w:type="dxa"/>
            <w:bottom w:w="0" w:type="dxa"/>
          </w:tblCellMar>
        </w:tblPrEx>
        <w:tc>
          <w:tcPr>
            <w:tcW w:w="789" w:type="dxa"/>
            <w:vMerge w:val="restart"/>
            <w:shd w:val="clear" w:color="auto" w:fill="FFF2CC"/>
            <w:vAlign w:val="center"/>
          </w:tcPr>
          <w:p w14:paraId="0DA4B169" w14:textId="19982CB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578" w:type="dxa"/>
            <w:vMerge w:val="restart"/>
            <w:shd w:val="clear" w:color="auto" w:fill="FFF2CC"/>
            <w:vAlign w:val="center"/>
          </w:tcPr>
          <w:p w14:paraId="0B30B771" w14:textId="7DF966B0" w:rsidR="004136C9" w:rsidRPr="004136C9" w:rsidRDefault="004136C9" w:rsidP="004136C9">
            <w:pPr>
              <w:spacing w:before="120" w:after="120"/>
              <w:rPr>
                <w:rFonts w:ascii="Arial" w:hAnsi="Arial" w:cs="Arial"/>
                <w:b/>
                <w:sz w:val="20"/>
              </w:rPr>
            </w:pPr>
            <w:r w:rsidRPr="004136C9">
              <w:rPr>
                <w:rFonts w:ascii="Arial" w:hAnsi="Arial" w:cs="Arial"/>
                <w:b/>
                <w:sz w:val="20"/>
              </w:rPr>
              <w:t>Association Name</w:t>
            </w:r>
          </w:p>
        </w:tc>
        <w:tc>
          <w:tcPr>
            <w:tcW w:w="7897" w:type="dxa"/>
            <w:gridSpan w:val="6"/>
            <w:shd w:val="clear" w:color="auto" w:fill="FFF2CC"/>
            <w:vAlign w:val="center"/>
          </w:tcPr>
          <w:p w14:paraId="1921A848" w14:textId="63E55CD4" w:rsidR="004136C9" w:rsidRPr="004136C9" w:rsidRDefault="004136C9" w:rsidP="004136C9">
            <w:pPr>
              <w:spacing w:before="120" w:after="120"/>
              <w:jc w:val="center"/>
              <w:rPr>
                <w:rFonts w:ascii="Arial" w:hAnsi="Arial" w:cs="Arial"/>
                <w:b/>
                <w:sz w:val="20"/>
              </w:rPr>
            </w:pPr>
            <w:r w:rsidRPr="004136C9">
              <w:rPr>
                <w:rFonts w:ascii="Arial" w:hAnsi="Arial" w:cs="Arial"/>
                <w:b/>
                <w:sz w:val="20"/>
              </w:rPr>
              <w:t>Association Ends</w:t>
            </w:r>
          </w:p>
        </w:tc>
      </w:tr>
      <w:tr w:rsidR="004136C9" w:rsidRPr="004136C9" w14:paraId="732F662F" w14:textId="77777777" w:rsidTr="004136C9">
        <w:tblPrEx>
          <w:tblCellMar>
            <w:top w:w="0" w:type="dxa"/>
            <w:bottom w:w="0" w:type="dxa"/>
          </w:tblCellMar>
        </w:tblPrEx>
        <w:tc>
          <w:tcPr>
            <w:tcW w:w="789" w:type="dxa"/>
            <w:vMerge/>
            <w:shd w:val="clear" w:color="auto" w:fill="FFF2CC"/>
            <w:vAlign w:val="center"/>
          </w:tcPr>
          <w:p w14:paraId="5BE42732" w14:textId="77777777" w:rsidR="004136C9" w:rsidRPr="004136C9" w:rsidRDefault="004136C9" w:rsidP="004136C9">
            <w:pPr>
              <w:spacing w:before="120" w:after="120"/>
              <w:rPr>
                <w:rFonts w:ascii="Arial" w:hAnsi="Arial" w:cs="Arial"/>
                <w:sz w:val="20"/>
              </w:rPr>
            </w:pPr>
          </w:p>
        </w:tc>
        <w:tc>
          <w:tcPr>
            <w:tcW w:w="1578" w:type="dxa"/>
            <w:vMerge/>
            <w:shd w:val="clear" w:color="auto" w:fill="FFF2CC"/>
            <w:vAlign w:val="center"/>
          </w:tcPr>
          <w:p w14:paraId="26BF0B6A" w14:textId="77777777" w:rsidR="004136C9" w:rsidRPr="004136C9" w:rsidRDefault="004136C9" w:rsidP="004136C9">
            <w:pPr>
              <w:spacing w:before="120" w:after="120"/>
              <w:rPr>
                <w:rFonts w:ascii="Arial" w:hAnsi="Arial" w:cs="Arial"/>
                <w:sz w:val="20"/>
              </w:rPr>
            </w:pPr>
          </w:p>
        </w:tc>
        <w:tc>
          <w:tcPr>
            <w:tcW w:w="1578" w:type="dxa"/>
            <w:shd w:val="clear" w:color="auto" w:fill="FFF2CC"/>
            <w:vAlign w:val="center"/>
          </w:tcPr>
          <w:p w14:paraId="6474584C" w14:textId="71272A9F"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79" w:type="dxa"/>
            <w:shd w:val="clear" w:color="auto" w:fill="FFF2CC"/>
            <w:vAlign w:val="center"/>
          </w:tcPr>
          <w:p w14:paraId="78A74A4F" w14:textId="069B0E66"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44DAA7AB" w14:textId="0584239E"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c>
          <w:tcPr>
            <w:tcW w:w="1580" w:type="dxa"/>
            <w:shd w:val="clear" w:color="auto" w:fill="FFF2CC"/>
            <w:vAlign w:val="center"/>
          </w:tcPr>
          <w:p w14:paraId="442B0243" w14:textId="39571F98" w:rsidR="004136C9" w:rsidRPr="004136C9" w:rsidRDefault="004136C9" w:rsidP="004136C9">
            <w:pPr>
              <w:spacing w:before="120" w:after="120"/>
              <w:rPr>
                <w:rFonts w:ascii="Arial" w:hAnsi="Arial" w:cs="Arial"/>
                <w:b/>
                <w:sz w:val="20"/>
              </w:rPr>
            </w:pPr>
            <w:r w:rsidRPr="004136C9">
              <w:rPr>
                <w:rFonts w:ascii="Arial" w:hAnsi="Arial" w:cs="Arial"/>
                <w:b/>
                <w:sz w:val="20"/>
              </w:rPr>
              <w:t>Class</w:t>
            </w:r>
          </w:p>
        </w:tc>
        <w:tc>
          <w:tcPr>
            <w:tcW w:w="1580" w:type="dxa"/>
            <w:shd w:val="clear" w:color="auto" w:fill="FFF2CC"/>
            <w:vAlign w:val="center"/>
          </w:tcPr>
          <w:p w14:paraId="1E7505A0" w14:textId="5E63D0BA" w:rsidR="004136C9" w:rsidRPr="004136C9" w:rsidRDefault="004136C9" w:rsidP="004136C9">
            <w:pPr>
              <w:spacing w:before="120" w:after="120"/>
              <w:rPr>
                <w:rFonts w:ascii="Arial" w:hAnsi="Arial" w:cs="Arial"/>
                <w:b/>
                <w:sz w:val="20"/>
              </w:rPr>
            </w:pPr>
            <w:r w:rsidRPr="004136C9">
              <w:rPr>
                <w:rFonts w:ascii="Arial" w:hAnsi="Arial" w:cs="Arial"/>
                <w:b/>
                <w:sz w:val="20"/>
              </w:rPr>
              <w:t>Role</w:t>
            </w:r>
          </w:p>
        </w:tc>
        <w:tc>
          <w:tcPr>
            <w:tcW w:w="790" w:type="dxa"/>
            <w:shd w:val="clear" w:color="auto" w:fill="FFF2CC"/>
            <w:vAlign w:val="center"/>
          </w:tcPr>
          <w:p w14:paraId="0A6581C0" w14:textId="364B467D" w:rsidR="004136C9" w:rsidRPr="004136C9" w:rsidRDefault="004136C9" w:rsidP="004136C9">
            <w:pPr>
              <w:spacing w:before="120" w:after="120"/>
              <w:rPr>
                <w:rFonts w:ascii="Arial" w:hAnsi="Arial" w:cs="Arial"/>
                <w:b/>
                <w:sz w:val="20"/>
              </w:rPr>
            </w:pPr>
            <w:r w:rsidRPr="004136C9">
              <w:rPr>
                <w:rFonts w:ascii="Arial" w:hAnsi="Arial" w:cs="Arial"/>
                <w:b/>
                <w:sz w:val="20"/>
              </w:rPr>
              <w:t>Mult</w:t>
            </w:r>
          </w:p>
        </w:tc>
      </w:tr>
      <w:tr w:rsidR="004136C9" w:rsidRPr="004136C9" w14:paraId="57B7D831" w14:textId="77777777" w:rsidTr="004136C9">
        <w:tblPrEx>
          <w:tblCellMar>
            <w:top w:w="0" w:type="dxa"/>
            <w:bottom w:w="0" w:type="dxa"/>
          </w:tblCellMar>
        </w:tblPrEx>
        <w:tc>
          <w:tcPr>
            <w:tcW w:w="789" w:type="dxa"/>
            <w:shd w:val="clear" w:color="auto" w:fill="auto"/>
          </w:tcPr>
          <w:p w14:paraId="7C700531" w14:textId="4B39E7E7"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19C6D5DF" w14:textId="07826E73" w:rsidR="004136C9" w:rsidRPr="004136C9" w:rsidRDefault="004136C9" w:rsidP="004136C9">
            <w:pPr>
              <w:spacing w:before="120" w:after="120"/>
              <w:rPr>
                <w:rFonts w:ascii="Arial" w:hAnsi="Arial" w:cs="Arial"/>
                <w:sz w:val="18"/>
              </w:rPr>
            </w:pPr>
            <w:r w:rsidRPr="004136C9">
              <w:rPr>
                <w:rFonts w:ascii="Arial" w:hAnsi="Arial" w:cs="Arial"/>
                <w:sz w:val="18"/>
              </w:rPr>
              <w:t>Authority Hours</w:t>
            </w:r>
          </w:p>
        </w:tc>
        <w:tc>
          <w:tcPr>
            <w:tcW w:w="1578" w:type="dxa"/>
            <w:shd w:val="clear" w:color="auto" w:fill="auto"/>
          </w:tcPr>
          <w:p w14:paraId="4798A5BC" w14:textId="31D3E9FA" w:rsidR="004136C9" w:rsidRPr="004136C9" w:rsidRDefault="004136C9" w:rsidP="004136C9">
            <w:pPr>
              <w:spacing w:before="120" w:after="120"/>
              <w:rPr>
                <w:rFonts w:ascii="Arial" w:hAnsi="Arial" w:cs="Arial"/>
                <w:b/>
                <w:sz w:val="18"/>
              </w:rPr>
            </w:pPr>
            <w:r w:rsidRPr="004136C9">
              <w:rPr>
                <w:rFonts w:ascii="Arial" w:hAnsi="Arial" w:cs="Arial"/>
                <w:b/>
                <w:sz w:val="18"/>
              </w:rPr>
              <w:t>ServiceHours</w:t>
            </w:r>
          </w:p>
        </w:tc>
        <w:tc>
          <w:tcPr>
            <w:tcW w:w="1579" w:type="dxa"/>
            <w:shd w:val="clear" w:color="auto" w:fill="auto"/>
          </w:tcPr>
          <w:p w14:paraId="15D23102" w14:textId="29C3D824" w:rsidR="004136C9" w:rsidRPr="004136C9" w:rsidRDefault="004136C9" w:rsidP="004136C9">
            <w:pPr>
              <w:spacing w:before="120" w:after="120"/>
              <w:rPr>
                <w:rFonts w:ascii="Arial" w:hAnsi="Arial" w:cs="Arial"/>
                <w:sz w:val="18"/>
              </w:rPr>
            </w:pPr>
            <w:r w:rsidRPr="004136C9">
              <w:rPr>
                <w:rFonts w:ascii="Arial" w:hAnsi="Arial" w:cs="Arial"/>
                <w:sz w:val="18"/>
              </w:rPr>
              <w:t>theServiceHours</w:t>
            </w:r>
          </w:p>
        </w:tc>
        <w:tc>
          <w:tcPr>
            <w:tcW w:w="790" w:type="dxa"/>
            <w:shd w:val="clear" w:color="auto" w:fill="auto"/>
          </w:tcPr>
          <w:p w14:paraId="3BAED00D" w14:textId="59479905"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3BD2C68C" w14:textId="2AC63AA5" w:rsidR="004136C9" w:rsidRPr="004136C9" w:rsidRDefault="004136C9" w:rsidP="004136C9">
            <w:pPr>
              <w:spacing w:before="120" w:after="120"/>
              <w:rPr>
                <w:rFonts w:ascii="Arial" w:hAnsi="Arial" w:cs="Arial"/>
                <w:b/>
                <w:sz w:val="18"/>
              </w:rPr>
            </w:pPr>
            <w:r w:rsidRPr="004136C9">
              <w:rPr>
                <w:rFonts w:ascii="Arial" w:hAnsi="Arial" w:cs="Arial"/>
                <w:b/>
                <w:sz w:val="18"/>
              </w:rPr>
              <w:t>Authority</w:t>
            </w:r>
          </w:p>
        </w:tc>
        <w:tc>
          <w:tcPr>
            <w:tcW w:w="1580" w:type="dxa"/>
            <w:shd w:val="clear" w:color="auto" w:fill="auto"/>
          </w:tcPr>
          <w:p w14:paraId="4AF9BA2C" w14:textId="11C4A004" w:rsidR="004136C9" w:rsidRPr="004136C9" w:rsidRDefault="004136C9" w:rsidP="004136C9">
            <w:pPr>
              <w:spacing w:before="120" w:after="120"/>
              <w:rPr>
                <w:rFonts w:ascii="Arial" w:hAnsi="Arial" w:cs="Arial"/>
                <w:sz w:val="18"/>
              </w:rPr>
            </w:pPr>
            <w:r w:rsidRPr="004136C9">
              <w:rPr>
                <w:rFonts w:ascii="Arial" w:hAnsi="Arial" w:cs="Arial"/>
                <w:sz w:val="18"/>
              </w:rPr>
              <w:t>theAuthority_srvHrs</w:t>
            </w:r>
          </w:p>
        </w:tc>
        <w:tc>
          <w:tcPr>
            <w:tcW w:w="790" w:type="dxa"/>
            <w:shd w:val="clear" w:color="auto" w:fill="auto"/>
            <w:vAlign w:val="center"/>
          </w:tcPr>
          <w:p w14:paraId="69680C96" w14:textId="3F3B6549" w:rsidR="004136C9" w:rsidRPr="004136C9" w:rsidRDefault="004136C9" w:rsidP="004136C9">
            <w:pPr>
              <w:spacing w:before="120" w:after="120"/>
              <w:rPr>
                <w:rFonts w:ascii="Arial" w:hAnsi="Arial" w:cs="Arial"/>
                <w:sz w:val="20"/>
              </w:rPr>
            </w:pPr>
            <w:r>
              <w:rPr>
                <w:rFonts w:ascii="Arial" w:hAnsi="Arial" w:cs="Arial"/>
                <w:sz w:val="20"/>
              </w:rPr>
              <w:t>0, *</w:t>
            </w:r>
          </w:p>
        </w:tc>
      </w:tr>
      <w:tr w:rsidR="004136C9" w:rsidRPr="004136C9" w14:paraId="721C2333" w14:textId="77777777" w:rsidTr="004136C9">
        <w:tblPrEx>
          <w:tblCellMar>
            <w:top w:w="0" w:type="dxa"/>
            <w:bottom w:w="0" w:type="dxa"/>
          </w:tblCellMar>
        </w:tblPrEx>
        <w:tc>
          <w:tcPr>
            <w:tcW w:w="789" w:type="dxa"/>
            <w:shd w:val="clear" w:color="auto" w:fill="auto"/>
          </w:tcPr>
          <w:p w14:paraId="42EDB9C0" w14:textId="64A98552" w:rsidR="004136C9" w:rsidRPr="004136C9" w:rsidRDefault="004136C9" w:rsidP="004136C9">
            <w:pPr>
              <w:spacing w:before="120" w:after="120"/>
              <w:rPr>
                <w:rFonts w:ascii="Arial" w:hAnsi="Arial" w:cs="Arial"/>
                <w:sz w:val="18"/>
              </w:rPr>
            </w:pPr>
            <w:r w:rsidRPr="004136C9">
              <w:rPr>
                <w:rFonts w:ascii="Arial" w:hAnsi="Arial" w:cs="Arial"/>
                <w:sz w:val="18"/>
              </w:rPr>
              <w:t>association</w:t>
            </w:r>
          </w:p>
        </w:tc>
        <w:tc>
          <w:tcPr>
            <w:tcW w:w="1578" w:type="dxa"/>
            <w:shd w:val="clear" w:color="auto" w:fill="auto"/>
          </w:tcPr>
          <w:p w14:paraId="3B2BC122" w14:textId="566C98E4" w:rsidR="004136C9" w:rsidRPr="004136C9" w:rsidRDefault="004136C9" w:rsidP="004136C9">
            <w:pPr>
              <w:spacing w:before="120" w:after="120"/>
              <w:rPr>
                <w:rFonts w:ascii="Arial" w:hAnsi="Arial" w:cs="Arial"/>
                <w:sz w:val="18"/>
              </w:rPr>
            </w:pPr>
            <w:r w:rsidRPr="004136C9">
              <w:rPr>
                <w:rFonts w:ascii="Arial" w:hAnsi="Arial" w:cs="Arial"/>
                <w:sz w:val="18"/>
              </w:rPr>
              <w:t>Exceptional workday</w:t>
            </w:r>
          </w:p>
        </w:tc>
        <w:tc>
          <w:tcPr>
            <w:tcW w:w="1578" w:type="dxa"/>
            <w:shd w:val="clear" w:color="auto" w:fill="auto"/>
          </w:tcPr>
          <w:p w14:paraId="5B31A9EC" w14:textId="1F325792" w:rsidR="004136C9" w:rsidRPr="004136C9" w:rsidRDefault="004136C9" w:rsidP="004136C9">
            <w:pPr>
              <w:spacing w:before="120" w:after="120"/>
              <w:rPr>
                <w:rFonts w:ascii="Arial" w:hAnsi="Arial" w:cs="Arial"/>
                <w:b/>
                <w:sz w:val="18"/>
              </w:rPr>
            </w:pPr>
            <w:r w:rsidRPr="004136C9">
              <w:rPr>
                <w:rFonts w:ascii="Arial" w:hAnsi="Arial" w:cs="Arial"/>
                <w:b/>
                <w:sz w:val="18"/>
              </w:rPr>
              <w:t>ServiceHours</w:t>
            </w:r>
          </w:p>
        </w:tc>
        <w:tc>
          <w:tcPr>
            <w:tcW w:w="1579" w:type="dxa"/>
            <w:shd w:val="clear" w:color="auto" w:fill="auto"/>
          </w:tcPr>
          <w:p w14:paraId="7F7F3A77" w14:textId="69562F5D" w:rsidR="004136C9" w:rsidRPr="004136C9" w:rsidRDefault="004136C9" w:rsidP="004136C9">
            <w:pPr>
              <w:spacing w:before="120" w:after="120"/>
              <w:rPr>
                <w:rFonts w:ascii="Arial" w:hAnsi="Arial" w:cs="Arial"/>
                <w:sz w:val="18"/>
              </w:rPr>
            </w:pPr>
            <w:r w:rsidRPr="004136C9">
              <w:rPr>
                <w:rFonts w:ascii="Arial" w:hAnsi="Arial" w:cs="Arial"/>
                <w:sz w:val="18"/>
              </w:rPr>
              <w:t>theServiceHours_nsdy</w:t>
            </w:r>
          </w:p>
        </w:tc>
        <w:tc>
          <w:tcPr>
            <w:tcW w:w="790" w:type="dxa"/>
            <w:shd w:val="clear" w:color="auto" w:fill="auto"/>
          </w:tcPr>
          <w:p w14:paraId="4EF2EE53" w14:textId="2A63ECE3" w:rsidR="004136C9" w:rsidRPr="004136C9" w:rsidRDefault="004136C9" w:rsidP="004136C9">
            <w:pPr>
              <w:spacing w:before="120" w:after="120"/>
              <w:rPr>
                <w:rFonts w:ascii="Arial" w:hAnsi="Arial" w:cs="Arial"/>
                <w:sz w:val="18"/>
              </w:rPr>
            </w:pPr>
            <w:r w:rsidRPr="004136C9">
              <w:rPr>
                <w:rFonts w:ascii="Arial" w:hAnsi="Arial" w:cs="Arial"/>
                <w:sz w:val="18"/>
              </w:rPr>
              <w:t>0, *</w:t>
            </w:r>
          </w:p>
        </w:tc>
        <w:tc>
          <w:tcPr>
            <w:tcW w:w="1580" w:type="dxa"/>
            <w:shd w:val="clear" w:color="auto" w:fill="auto"/>
          </w:tcPr>
          <w:p w14:paraId="1F8B23D7" w14:textId="56837BBB" w:rsidR="004136C9" w:rsidRPr="004136C9" w:rsidRDefault="004136C9" w:rsidP="004136C9">
            <w:pPr>
              <w:spacing w:before="120" w:after="120"/>
              <w:rPr>
                <w:rFonts w:ascii="Arial" w:hAnsi="Arial" w:cs="Arial"/>
                <w:b/>
                <w:sz w:val="18"/>
              </w:rPr>
            </w:pPr>
            <w:r w:rsidRPr="004136C9">
              <w:rPr>
                <w:rFonts w:ascii="Arial" w:hAnsi="Arial" w:cs="Arial"/>
                <w:b/>
                <w:sz w:val="18"/>
              </w:rPr>
              <w:t>NonStandardWorkingDay</w:t>
            </w:r>
          </w:p>
        </w:tc>
        <w:tc>
          <w:tcPr>
            <w:tcW w:w="1580" w:type="dxa"/>
            <w:shd w:val="clear" w:color="auto" w:fill="auto"/>
          </w:tcPr>
          <w:p w14:paraId="423A9F78" w14:textId="0D2EA8C7" w:rsidR="004136C9" w:rsidRPr="004136C9" w:rsidRDefault="004136C9" w:rsidP="004136C9">
            <w:pPr>
              <w:spacing w:before="120" w:after="120"/>
              <w:rPr>
                <w:rFonts w:ascii="Arial" w:hAnsi="Arial" w:cs="Arial"/>
                <w:sz w:val="18"/>
              </w:rPr>
            </w:pPr>
            <w:r w:rsidRPr="004136C9">
              <w:rPr>
                <w:rFonts w:ascii="Arial" w:hAnsi="Arial" w:cs="Arial"/>
                <w:sz w:val="18"/>
              </w:rPr>
              <w:t>partialWorkingDay</w:t>
            </w:r>
          </w:p>
        </w:tc>
        <w:tc>
          <w:tcPr>
            <w:tcW w:w="790" w:type="dxa"/>
            <w:shd w:val="clear" w:color="auto" w:fill="auto"/>
            <w:vAlign w:val="center"/>
          </w:tcPr>
          <w:p w14:paraId="5E049D87" w14:textId="520D86BA" w:rsidR="004136C9" w:rsidRPr="004136C9" w:rsidRDefault="004136C9" w:rsidP="004136C9">
            <w:pPr>
              <w:spacing w:before="120" w:after="120"/>
              <w:rPr>
                <w:rFonts w:ascii="Arial" w:hAnsi="Arial" w:cs="Arial"/>
                <w:sz w:val="20"/>
              </w:rPr>
            </w:pPr>
            <w:r>
              <w:rPr>
                <w:rFonts w:ascii="Arial" w:hAnsi="Arial" w:cs="Arial"/>
                <w:sz w:val="20"/>
              </w:rPr>
              <w:t>0, *</w:t>
            </w:r>
          </w:p>
        </w:tc>
      </w:tr>
    </w:tbl>
    <w:p w14:paraId="33FB403F" w14:textId="668C7576" w:rsidR="004136C9" w:rsidRDefault="004136C9" w:rsidP="004136C9">
      <w:pPr>
        <w:spacing w:before="240" w:after="240"/>
        <w:rPr>
          <w:sz w:val="20"/>
        </w:rPr>
      </w:pPr>
    </w:p>
    <w:p w14:paraId="35831AB7" w14:textId="77777777" w:rsidR="004136C9" w:rsidRDefault="004136C9">
      <w:pPr>
        <w:widowControl/>
        <w:wordWrap/>
        <w:autoSpaceDE/>
        <w:autoSpaceDN/>
        <w:rPr>
          <w:sz w:val="20"/>
        </w:rPr>
      </w:pPr>
      <w:r>
        <w:rPr>
          <w:sz w:val="20"/>
        </w:rPr>
        <w:br w:type="page"/>
      </w:r>
    </w:p>
    <w:p w14:paraId="275CB22B" w14:textId="2A2BF22B" w:rsidR="004136C9" w:rsidRDefault="004136C9" w:rsidP="004136C9">
      <w:pPr>
        <w:spacing w:before="240" w:after="240"/>
        <w:rPr>
          <w:rFonts w:ascii="Arial" w:hAnsi="Arial" w:cs="Arial"/>
          <w:b/>
          <w:sz w:val="24"/>
        </w:rPr>
      </w:pPr>
      <w:r w:rsidRPr="004136C9">
        <w:rPr>
          <w:rFonts w:ascii="Arial" w:hAnsi="Arial" w:cs="Arial"/>
          <w:b/>
          <w:sz w:val="24"/>
        </w:rPr>
        <w:t>4.11. Applicability</w:t>
      </w:r>
    </w:p>
    <w:p w14:paraId="4E5B90BA" w14:textId="487343E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Describes the relationship between vessel characteristics and: (i) the applicability of an associated information object or feature to the vessel; or, (ii) the use of a facility, place, or service by the vessel; or, (iii) passage of the vessel through an area.</w:t>
      </w:r>
    </w:p>
    <w:p w14:paraId="2ECF0C11" w14:textId="185340C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Applicability</w:t>
      </w:r>
    </w:p>
    <w:p w14:paraId="125F7C96" w14:textId="33640B4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3B32245" w14:textId="6BDDFECD" w:rsidR="004136C9" w:rsidRDefault="004136C9" w:rsidP="004136C9">
      <w:pPr>
        <w:spacing w:before="240" w:after="240"/>
        <w:rPr>
          <w:rFonts w:ascii="Arial" w:hAnsi="Arial" w:cs="Arial"/>
          <w:sz w:val="20"/>
        </w:rPr>
      </w:pPr>
      <w:r w:rsidRPr="004136C9">
        <w:rPr>
          <w:rFonts w:ascii="Arial" w:hAnsi="Arial" w:cs="Arial"/>
          <w:b/>
          <w:sz w:val="20"/>
        </w:rPr>
        <w:t>Super type:</w:t>
      </w:r>
      <w:r w:rsidRPr="004136C9">
        <w:rPr>
          <w:rFonts w:ascii="Arial" w:hAnsi="Arial" w:cs="Arial"/>
          <w:sz w:val="20"/>
        </w:rPr>
        <w:t xml:space="preserve"> InformationType</w:t>
      </w:r>
    </w:p>
    <w:p w14:paraId="5384C9CC" w14:textId="7560099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6CDB5B2" w14:textId="77777777" w:rsidR="004136C9" w:rsidRDefault="004136C9" w:rsidP="004136C9">
      <w:pPr>
        <w:spacing w:before="240" w:after="240"/>
        <w:rPr>
          <w:sz w:val="20"/>
        </w:rPr>
      </w:pPr>
    </w:p>
    <w:p w14:paraId="611A203C" w14:textId="14ECA6CF" w:rsidR="004136C9" w:rsidRDefault="004136C9" w:rsidP="004136C9">
      <w:pPr>
        <w:spacing w:before="240" w:after="240"/>
        <w:rPr>
          <w:rFonts w:ascii="Arial" w:hAnsi="Arial" w:cs="Arial"/>
          <w:sz w:val="20"/>
        </w:rPr>
      </w:pPr>
      <w:r w:rsidRPr="004136C9">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1BCE3936" w14:textId="77777777" w:rsidTr="004136C9">
        <w:tblPrEx>
          <w:tblCellMar>
            <w:top w:w="0" w:type="dxa"/>
            <w:bottom w:w="0" w:type="dxa"/>
          </w:tblCellMar>
        </w:tblPrEx>
        <w:tc>
          <w:tcPr>
            <w:tcW w:w="3420" w:type="dxa"/>
            <w:shd w:val="clear" w:color="auto" w:fill="FFF2CC"/>
            <w:vAlign w:val="center"/>
          </w:tcPr>
          <w:p w14:paraId="25F0D382" w14:textId="588CE523"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2D925E9" w14:textId="303F4A74"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51246081" w14:textId="07181CB6"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7B971631" w14:textId="43121A0E"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7517596A" w14:textId="287E5DC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E86B042" w14:textId="77777777" w:rsidTr="004136C9">
        <w:tblPrEx>
          <w:tblCellMar>
            <w:top w:w="0" w:type="dxa"/>
            <w:bottom w:w="0" w:type="dxa"/>
          </w:tblCellMar>
        </w:tblPrEx>
        <w:tc>
          <w:tcPr>
            <w:tcW w:w="3420" w:type="dxa"/>
            <w:shd w:val="clear" w:color="auto" w:fill="auto"/>
          </w:tcPr>
          <w:p w14:paraId="35B727DE" w14:textId="12E1960F" w:rsidR="004136C9" w:rsidRPr="004136C9" w:rsidRDefault="004136C9" w:rsidP="004136C9">
            <w:pPr>
              <w:spacing w:before="120" w:after="120"/>
              <w:rPr>
                <w:rFonts w:ascii="Arial" w:hAnsi="Arial" w:cs="Arial"/>
                <w:sz w:val="18"/>
              </w:rPr>
            </w:pPr>
            <w:r>
              <w:rPr>
                <w:rFonts w:ascii="Arial" w:hAnsi="Arial" w:cs="Arial"/>
                <w:sz w:val="18"/>
              </w:rPr>
              <w:t>In Ballast</w:t>
            </w:r>
          </w:p>
        </w:tc>
        <w:tc>
          <w:tcPr>
            <w:tcW w:w="1710" w:type="dxa"/>
            <w:shd w:val="clear" w:color="auto" w:fill="auto"/>
          </w:tcPr>
          <w:p w14:paraId="4FCD9F0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BBE77D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508A715" w14:textId="73467857" w:rsidR="004136C9" w:rsidRPr="004136C9" w:rsidRDefault="004136C9" w:rsidP="004136C9">
            <w:pPr>
              <w:spacing w:before="120" w:after="120"/>
              <w:rPr>
                <w:rFonts w:ascii="Arial" w:hAnsi="Arial" w:cs="Arial"/>
                <w:sz w:val="18"/>
              </w:rPr>
            </w:pPr>
            <w:r>
              <w:rPr>
                <w:rFonts w:ascii="Arial" w:hAnsi="Arial" w:cs="Arial"/>
                <w:sz w:val="18"/>
              </w:rPr>
              <w:t>BO</w:t>
            </w:r>
          </w:p>
        </w:tc>
        <w:tc>
          <w:tcPr>
            <w:tcW w:w="1712" w:type="dxa"/>
            <w:shd w:val="clear" w:color="auto" w:fill="auto"/>
          </w:tcPr>
          <w:p w14:paraId="21993B5A" w14:textId="718398F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2A14B00" w14:textId="77777777" w:rsidTr="004136C9">
        <w:tblPrEx>
          <w:tblCellMar>
            <w:top w:w="0" w:type="dxa"/>
            <w:bottom w:w="0" w:type="dxa"/>
          </w:tblCellMar>
        </w:tblPrEx>
        <w:tc>
          <w:tcPr>
            <w:tcW w:w="3420" w:type="dxa"/>
            <w:shd w:val="clear" w:color="auto" w:fill="auto"/>
          </w:tcPr>
          <w:p w14:paraId="2906C5C1" w14:textId="60902334" w:rsidR="004136C9" w:rsidRPr="004136C9" w:rsidRDefault="004136C9" w:rsidP="004136C9">
            <w:pPr>
              <w:spacing w:before="120" w:after="120"/>
              <w:rPr>
                <w:rFonts w:ascii="Arial" w:hAnsi="Arial" w:cs="Arial"/>
                <w:sz w:val="18"/>
              </w:rPr>
            </w:pPr>
            <w:r>
              <w:rPr>
                <w:rFonts w:ascii="Arial" w:hAnsi="Arial" w:cs="Arial"/>
                <w:sz w:val="18"/>
              </w:rPr>
              <w:t>Category of Cargo</w:t>
            </w:r>
          </w:p>
        </w:tc>
        <w:tc>
          <w:tcPr>
            <w:tcW w:w="1710" w:type="dxa"/>
            <w:shd w:val="clear" w:color="auto" w:fill="auto"/>
          </w:tcPr>
          <w:p w14:paraId="58A656A1" w14:textId="14A37C40" w:rsidR="004136C9" w:rsidRPr="004136C9" w:rsidRDefault="004136C9" w:rsidP="004136C9">
            <w:pPr>
              <w:spacing w:before="120" w:after="120"/>
              <w:rPr>
                <w:rFonts w:ascii="Arial" w:hAnsi="Arial" w:cs="Arial"/>
                <w:sz w:val="18"/>
              </w:rPr>
            </w:pPr>
            <w:r>
              <w:rPr>
                <w:rFonts w:ascii="Arial" w:hAnsi="Arial" w:cs="Arial"/>
                <w:sz w:val="18"/>
              </w:rPr>
              <w:t>(CATCGO)</w:t>
            </w:r>
          </w:p>
        </w:tc>
        <w:tc>
          <w:tcPr>
            <w:tcW w:w="2566" w:type="dxa"/>
            <w:shd w:val="clear" w:color="auto" w:fill="auto"/>
          </w:tcPr>
          <w:p w14:paraId="2FB5263F" w14:textId="77777777" w:rsidR="004136C9" w:rsidRDefault="004136C9" w:rsidP="004136C9">
            <w:pPr>
              <w:spacing w:before="120" w:after="120"/>
              <w:rPr>
                <w:rFonts w:ascii="Arial" w:hAnsi="Arial" w:cs="Arial"/>
                <w:sz w:val="18"/>
              </w:rPr>
            </w:pPr>
            <w:r>
              <w:rPr>
                <w:rFonts w:ascii="Arial" w:hAnsi="Arial" w:cs="Arial"/>
                <w:sz w:val="18"/>
              </w:rPr>
              <w:t>1 : Bulk</w:t>
            </w:r>
          </w:p>
          <w:p w14:paraId="4D278D82" w14:textId="77777777" w:rsidR="004136C9" w:rsidRDefault="004136C9" w:rsidP="004136C9">
            <w:pPr>
              <w:spacing w:before="120" w:after="120"/>
              <w:rPr>
                <w:rFonts w:ascii="Arial" w:hAnsi="Arial" w:cs="Arial"/>
                <w:sz w:val="18"/>
              </w:rPr>
            </w:pPr>
            <w:r>
              <w:rPr>
                <w:rFonts w:ascii="Arial" w:hAnsi="Arial" w:cs="Arial"/>
                <w:sz w:val="18"/>
              </w:rPr>
              <w:t>2 : Container</w:t>
            </w:r>
          </w:p>
          <w:p w14:paraId="3FA3B08B" w14:textId="77777777" w:rsidR="004136C9" w:rsidRDefault="004136C9" w:rsidP="004136C9">
            <w:pPr>
              <w:spacing w:before="120" w:after="120"/>
              <w:rPr>
                <w:rFonts w:ascii="Arial" w:hAnsi="Arial" w:cs="Arial"/>
                <w:sz w:val="18"/>
              </w:rPr>
            </w:pPr>
            <w:r>
              <w:rPr>
                <w:rFonts w:ascii="Arial" w:hAnsi="Arial" w:cs="Arial"/>
                <w:sz w:val="18"/>
              </w:rPr>
              <w:t>3 : General</w:t>
            </w:r>
          </w:p>
          <w:p w14:paraId="14ADDCC1" w14:textId="77777777" w:rsidR="004136C9" w:rsidRDefault="004136C9" w:rsidP="004136C9">
            <w:pPr>
              <w:spacing w:before="120" w:after="120"/>
              <w:rPr>
                <w:rFonts w:ascii="Arial" w:hAnsi="Arial" w:cs="Arial"/>
                <w:sz w:val="18"/>
              </w:rPr>
            </w:pPr>
            <w:r>
              <w:rPr>
                <w:rFonts w:ascii="Arial" w:hAnsi="Arial" w:cs="Arial"/>
                <w:sz w:val="18"/>
              </w:rPr>
              <w:t>4 : Liquid</w:t>
            </w:r>
          </w:p>
          <w:p w14:paraId="64E09979" w14:textId="77777777" w:rsidR="004136C9" w:rsidRDefault="004136C9" w:rsidP="004136C9">
            <w:pPr>
              <w:spacing w:before="120" w:after="120"/>
              <w:rPr>
                <w:rFonts w:ascii="Arial" w:hAnsi="Arial" w:cs="Arial"/>
                <w:sz w:val="18"/>
              </w:rPr>
            </w:pPr>
            <w:r>
              <w:rPr>
                <w:rFonts w:ascii="Arial" w:hAnsi="Arial" w:cs="Arial"/>
                <w:sz w:val="18"/>
              </w:rPr>
              <w:t>5 : Passenger</w:t>
            </w:r>
          </w:p>
          <w:p w14:paraId="3B073344" w14:textId="77777777" w:rsidR="004136C9" w:rsidRDefault="004136C9" w:rsidP="004136C9">
            <w:pPr>
              <w:spacing w:before="120" w:after="120"/>
              <w:rPr>
                <w:rFonts w:ascii="Arial" w:hAnsi="Arial" w:cs="Arial"/>
                <w:sz w:val="18"/>
              </w:rPr>
            </w:pPr>
            <w:r>
              <w:rPr>
                <w:rFonts w:ascii="Arial" w:hAnsi="Arial" w:cs="Arial"/>
                <w:sz w:val="18"/>
              </w:rPr>
              <w:t>6 : Livestock</w:t>
            </w:r>
          </w:p>
          <w:p w14:paraId="11C0B066" w14:textId="77777777" w:rsidR="004136C9" w:rsidRDefault="004136C9" w:rsidP="004136C9">
            <w:pPr>
              <w:spacing w:before="120" w:after="120"/>
              <w:rPr>
                <w:rFonts w:ascii="Arial" w:hAnsi="Arial" w:cs="Arial"/>
                <w:sz w:val="18"/>
              </w:rPr>
            </w:pPr>
            <w:r>
              <w:rPr>
                <w:rFonts w:ascii="Arial" w:hAnsi="Arial" w:cs="Arial"/>
                <w:sz w:val="18"/>
              </w:rPr>
              <w:t>7 : Dangerous or Hazardous</w:t>
            </w:r>
          </w:p>
          <w:p w14:paraId="1F74DD7E" w14:textId="77777777" w:rsidR="004136C9" w:rsidRDefault="004136C9" w:rsidP="004136C9">
            <w:pPr>
              <w:spacing w:before="120" w:after="120"/>
              <w:rPr>
                <w:rFonts w:ascii="Arial" w:hAnsi="Arial" w:cs="Arial"/>
                <w:sz w:val="18"/>
              </w:rPr>
            </w:pPr>
            <w:r>
              <w:rPr>
                <w:rFonts w:ascii="Arial" w:hAnsi="Arial" w:cs="Arial"/>
                <w:sz w:val="18"/>
              </w:rPr>
              <w:t>8 : Heavy Lift</w:t>
            </w:r>
          </w:p>
          <w:p w14:paraId="2EA320ED" w14:textId="6161ECC9" w:rsidR="004136C9" w:rsidRPr="004136C9" w:rsidRDefault="004136C9" w:rsidP="004136C9">
            <w:pPr>
              <w:spacing w:before="120" w:after="120"/>
              <w:rPr>
                <w:rFonts w:ascii="Arial" w:hAnsi="Arial" w:cs="Arial"/>
                <w:sz w:val="18"/>
              </w:rPr>
            </w:pPr>
            <w:r>
              <w:rPr>
                <w:rFonts w:ascii="Arial" w:hAnsi="Arial" w:cs="Arial"/>
                <w:sz w:val="18"/>
              </w:rPr>
              <w:t>9 : Ballast</w:t>
            </w:r>
          </w:p>
        </w:tc>
        <w:tc>
          <w:tcPr>
            <w:tcW w:w="856" w:type="dxa"/>
            <w:shd w:val="clear" w:color="auto" w:fill="auto"/>
          </w:tcPr>
          <w:p w14:paraId="4332EE91" w14:textId="04C5B5D6"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083CE170" w14:textId="2FDD8BEA"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760FE7BA" w14:textId="77777777" w:rsidTr="004136C9">
        <w:tblPrEx>
          <w:tblCellMar>
            <w:top w:w="0" w:type="dxa"/>
            <w:bottom w:w="0" w:type="dxa"/>
          </w:tblCellMar>
        </w:tblPrEx>
        <w:tc>
          <w:tcPr>
            <w:tcW w:w="3420" w:type="dxa"/>
            <w:shd w:val="clear" w:color="auto" w:fill="auto"/>
          </w:tcPr>
          <w:p w14:paraId="17BC19D0" w14:textId="614D5A2F" w:rsidR="004136C9" w:rsidRPr="004136C9" w:rsidRDefault="004136C9" w:rsidP="004136C9">
            <w:pPr>
              <w:spacing w:before="120" w:after="120"/>
              <w:rPr>
                <w:rFonts w:ascii="Arial" w:hAnsi="Arial" w:cs="Arial"/>
                <w:sz w:val="18"/>
              </w:rPr>
            </w:pPr>
            <w:r>
              <w:rPr>
                <w:rFonts w:ascii="Arial" w:hAnsi="Arial" w:cs="Arial"/>
                <w:sz w:val="18"/>
              </w:rPr>
              <w:t>Category Of Dangerous Or Hazardous Cargo</w:t>
            </w:r>
          </w:p>
        </w:tc>
        <w:tc>
          <w:tcPr>
            <w:tcW w:w="1710" w:type="dxa"/>
            <w:shd w:val="clear" w:color="auto" w:fill="auto"/>
          </w:tcPr>
          <w:p w14:paraId="2420621C" w14:textId="6F89B688" w:rsidR="004136C9" w:rsidRPr="004136C9" w:rsidRDefault="004136C9" w:rsidP="004136C9">
            <w:pPr>
              <w:spacing w:before="120" w:after="120"/>
              <w:rPr>
                <w:rFonts w:ascii="Arial" w:hAnsi="Arial" w:cs="Arial"/>
                <w:sz w:val="18"/>
              </w:rPr>
            </w:pPr>
            <w:r>
              <w:rPr>
                <w:rFonts w:ascii="Arial" w:hAnsi="Arial" w:cs="Arial"/>
                <w:sz w:val="18"/>
              </w:rPr>
              <w:t>(CATDHC)</w:t>
            </w:r>
          </w:p>
        </w:tc>
        <w:tc>
          <w:tcPr>
            <w:tcW w:w="2566" w:type="dxa"/>
            <w:shd w:val="clear" w:color="auto" w:fill="auto"/>
          </w:tcPr>
          <w:p w14:paraId="6FEF5A75" w14:textId="77777777" w:rsidR="004136C9" w:rsidRDefault="004136C9" w:rsidP="004136C9">
            <w:pPr>
              <w:spacing w:before="120" w:after="120"/>
              <w:rPr>
                <w:rFonts w:ascii="Arial" w:hAnsi="Arial" w:cs="Arial"/>
                <w:sz w:val="18"/>
              </w:rPr>
            </w:pPr>
            <w:r>
              <w:rPr>
                <w:rFonts w:ascii="Arial" w:hAnsi="Arial" w:cs="Arial"/>
                <w:sz w:val="18"/>
              </w:rPr>
              <w:t>1 : IMDG Code Class 1 Div. 1.1</w:t>
            </w:r>
          </w:p>
          <w:p w14:paraId="3AC3AF9B" w14:textId="77777777" w:rsidR="004136C9" w:rsidRDefault="004136C9" w:rsidP="004136C9">
            <w:pPr>
              <w:spacing w:before="120" w:after="120"/>
              <w:rPr>
                <w:rFonts w:ascii="Arial" w:hAnsi="Arial" w:cs="Arial"/>
                <w:sz w:val="18"/>
              </w:rPr>
            </w:pPr>
            <w:r>
              <w:rPr>
                <w:rFonts w:ascii="Arial" w:hAnsi="Arial" w:cs="Arial"/>
                <w:sz w:val="18"/>
              </w:rPr>
              <w:t>2 : IMDG Code Class 1 Div. 1.2</w:t>
            </w:r>
          </w:p>
          <w:p w14:paraId="7B347A0E" w14:textId="77777777" w:rsidR="004136C9" w:rsidRDefault="004136C9" w:rsidP="004136C9">
            <w:pPr>
              <w:spacing w:before="120" w:after="120"/>
              <w:rPr>
                <w:rFonts w:ascii="Arial" w:hAnsi="Arial" w:cs="Arial"/>
                <w:sz w:val="18"/>
              </w:rPr>
            </w:pPr>
            <w:r>
              <w:rPr>
                <w:rFonts w:ascii="Arial" w:hAnsi="Arial" w:cs="Arial"/>
                <w:sz w:val="18"/>
              </w:rPr>
              <w:t>3 : IMDG Code Class 1 Div. 1.3</w:t>
            </w:r>
          </w:p>
          <w:p w14:paraId="2EA6A966" w14:textId="77777777" w:rsidR="004136C9" w:rsidRDefault="004136C9" w:rsidP="004136C9">
            <w:pPr>
              <w:spacing w:before="120" w:after="120"/>
              <w:rPr>
                <w:rFonts w:ascii="Arial" w:hAnsi="Arial" w:cs="Arial"/>
                <w:sz w:val="18"/>
              </w:rPr>
            </w:pPr>
            <w:r>
              <w:rPr>
                <w:rFonts w:ascii="Arial" w:hAnsi="Arial" w:cs="Arial"/>
                <w:sz w:val="18"/>
              </w:rPr>
              <w:t>4 : IMDG Code Class 1 Div. 1.4</w:t>
            </w:r>
          </w:p>
          <w:p w14:paraId="60DFF2B8" w14:textId="77777777" w:rsidR="004136C9" w:rsidRDefault="004136C9" w:rsidP="004136C9">
            <w:pPr>
              <w:spacing w:before="120" w:after="120"/>
              <w:rPr>
                <w:rFonts w:ascii="Arial" w:hAnsi="Arial" w:cs="Arial"/>
                <w:sz w:val="18"/>
              </w:rPr>
            </w:pPr>
            <w:r>
              <w:rPr>
                <w:rFonts w:ascii="Arial" w:hAnsi="Arial" w:cs="Arial"/>
                <w:sz w:val="18"/>
              </w:rPr>
              <w:t>5 : IMDG Code Class 1 Div. 1.5</w:t>
            </w:r>
          </w:p>
          <w:p w14:paraId="6FD58148" w14:textId="77777777" w:rsidR="004136C9" w:rsidRDefault="004136C9" w:rsidP="004136C9">
            <w:pPr>
              <w:spacing w:before="120" w:after="120"/>
              <w:rPr>
                <w:rFonts w:ascii="Arial" w:hAnsi="Arial" w:cs="Arial"/>
                <w:sz w:val="18"/>
              </w:rPr>
            </w:pPr>
            <w:r>
              <w:rPr>
                <w:rFonts w:ascii="Arial" w:hAnsi="Arial" w:cs="Arial"/>
                <w:sz w:val="18"/>
              </w:rPr>
              <w:t>6 : IMDG Code Class 1 Div. 1.6</w:t>
            </w:r>
          </w:p>
          <w:p w14:paraId="276C73D3" w14:textId="77777777" w:rsidR="004136C9" w:rsidRDefault="004136C9" w:rsidP="004136C9">
            <w:pPr>
              <w:spacing w:before="120" w:after="120"/>
              <w:rPr>
                <w:rFonts w:ascii="Arial" w:hAnsi="Arial" w:cs="Arial"/>
                <w:sz w:val="18"/>
              </w:rPr>
            </w:pPr>
            <w:r>
              <w:rPr>
                <w:rFonts w:ascii="Arial" w:hAnsi="Arial" w:cs="Arial"/>
                <w:sz w:val="18"/>
              </w:rPr>
              <w:t>7 : IMDG Code Class 2 Div. 2.1</w:t>
            </w:r>
          </w:p>
          <w:p w14:paraId="64082EC2" w14:textId="77777777" w:rsidR="004136C9" w:rsidRDefault="004136C9" w:rsidP="004136C9">
            <w:pPr>
              <w:spacing w:before="120" w:after="120"/>
              <w:rPr>
                <w:rFonts w:ascii="Arial" w:hAnsi="Arial" w:cs="Arial"/>
                <w:sz w:val="18"/>
              </w:rPr>
            </w:pPr>
            <w:r>
              <w:rPr>
                <w:rFonts w:ascii="Arial" w:hAnsi="Arial" w:cs="Arial"/>
                <w:sz w:val="18"/>
              </w:rPr>
              <w:t>8 : IMDG Code Class 2 Div. 2.2</w:t>
            </w:r>
          </w:p>
          <w:p w14:paraId="4299AD32" w14:textId="77777777" w:rsidR="004136C9" w:rsidRDefault="004136C9" w:rsidP="004136C9">
            <w:pPr>
              <w:spacing w:before="120" w:after="120"/>
              <w:rPr>
                <w:rFonts w:ascii="Arial" w:hAnsi="Arial" w:cs="Arial"/>
                <w:sz w:val="18"/>
              </w:rPr>
            </w:pPr>
            <w:r>
              <w:rPr>
                <w:rFonts w:ascii="Arial" w:hAnsi="Arial" w:cs="Arial"/>
                <w:sz w:val="18"/>
              </w:rPr>
              <w:t>9 : IMDG Code Class 2 Div. 2.3</w:t>
            </w:r>
          </w:p>
          <w:p w14:paraId="46AC7E83" w14:textId="77777777" w:rsidR="004136C9" w:rsidRDefault="004136C9" w:rsidP="004136C9">
            <w:pPr>
              <w:spacing w:before="120" w:after="120"/>
              <w:rPr>
                <w:rFonts w:ascii="Arial" w:hAnsi="Arial" w:cs="Arial"/>
                <w:sz w:val="18"/>
              </w:rPr>
            </w:pPr>
            <w:r>
              <w:rPr>
                <w:rFonts w:ascii="Arial" w:hAnsi="Arial" w:cs="Arial"/>
                <w:sz w:val="18"/>
              </w:rPr>
              <w:t>10 : IMDG Code Class 3</w:t>
            </w:r>
          </w:p>
          <w:p w14:paraId="217E40AD" w14:textId="77777777" w:rsidR="004136C9" w:rsidRDefault="004136C9" w:rsidP="004136C9">
            <w:pPr>
              <w:spacing w:before="120" w:after="120"/>
              <w:rPr>
                <w:rFonts w:ascii="Arial" w:hAnsi="Arial" w:cs="Arial"/>
                <w:sz w:val="18"/>
              </w:rPr>
            </w:pPr>
            <w:r>
              <w:rPr>
                <w:rFonts w:ascii="Arial" w:hAnsi="Arial" w:cs="Arial"/>
                <w:sz w:val="18"/>
              </w:rPr>
              <w:t>11 : IMDG Code Class 4 Div. 4.1</w:t>
            </w:r>
          </w:p>
          <w:p w14:paraId="7960925C" w14:textId="77777777" w:rsidR="004136C9" w:rsidRDefault="004136C9" w:rsidP="004136C9">
            <w:pPr>
              <w:spacing w:before="120" w:after="120"/>
              <w:rPr>
                <w:rFonts w:ascii="Arial" w:hAnsi="Arial" w:cs="Arial"/>
                <w:sz w:val="18"/>
              </w:rPr>
            </w:pPr>
            <w:r>
              <w:rPr>
                <w:rFonts w:ascii="Arial" w:hAnsi="Arial" w:cs="Arial"/>
                <w:sz w:val="18"/>
              </w:rPr>
              <w:t>12 : IMDG Code Class 4 Div. 4.2</w:t>
            </w:r>
          </w:p>
          <w:p w14:paraId="71D16FA2" w14:textId="77777777" w:rsidR="004136C9" w:rsidRDefault="004136C9" w:rsidP="004136C9">
            <w:pPr>
              <w:spacing w:before="120" w:after="120"/>
              <w:rPr>
                <w:rFonts w:ascii="Arial" w:hAnsi="Arial" w:cs="Arial"/>
                <w:sz w:val="18"/>
              </w:rPr>
            </w:pPr>
            <w:r>
              <w:rPr>
                <w:rFonts w:ascii="Arial" w:hAnsi="Arial" w:cs="Arial"/>
                <w:sz w:val="18"/>
              </w:rPr>
              <w:t>13 : IMDG Code Class 4 Div. 4.3</w:t>
            </w:r>
          </w:p>
          <w:p w14:paraId="4D3380A8" w14:textId="77777777" w:rsidR="004136C9" w:rsidRDefault="004136C9" w:rsidP="004136C9">
            <w:pPr>
              <w:spacing w:before="120" w:after="120"/>
              <w:rPr>
                <w:rFonts w:ascii="Arial" w:hAnsi="Arial" w:cs="Arial"/>
                <w:sz w:val="18"/>
              </w:rPr>
            </w:pPr>
            <w:r>
              <w:rPr>
                <w:rFonts w:ascii="Arial" w:hAnsi="Arial" w:cs="Arial"/>
                <w:sz w:val="18"/>
              </w:rPr>
              <w:t>14 : IMDG Code Class 5 Div. 5.1</w:t>
            </w:r>
          </w:p>
          <w:p w14:paraId="4280EBC6" w14:textId="77777777" w:rsidR="004136C9" w:rsidRDefault="004136C9" w:rsidP="004136C9">
            <w:pPr>
              <w:spacing w:before="120" w:after="120"/>
              <w:rPr>
                <w:rFonts w:ascii="Arial" w:hAnsi="Arial" w:cs="Arial"/>
                <w:sz w:val="18"/>
              </w:rPr>
            </w:pPr>
            <w:r>
              <w:rPr>
                <w:rFonts w:ascii="Arial" w:hAnsi="Arial" w:cs="Arial"/>
                <w:sz w:val="18"/>
              </w:rPr>
              <w:t>15 : IMDG Code Class 5 Div. 5.2</w:t>
            </w:r>
          </w:p>
          <w:p w14:paraId="04E0F66C" w14:textId="77777777" w:rsidR="004136C9" w:rsidRDefault="004136C9" w:rsidP="004136C9">
            <w:pPr>
              <w:spacing w:before="120" w:after="120"/>
              <w:rPr>
                <w:rFonts w:ascii="Arial" w:hAnsi="Arial" w:cs="Arial"/>
                <w:sz w:val="18"/>
              </w:rPr>
            </w:pPr>
            <w:r>
              <w:rPr>
                <w:rFonts w:ascii="Arial" w:hAnsi="Arial" w:cs="Arial"/>
                <w:sz w:val="18"/>
              </w:rPr>
              <w:t>16 : IMDG Code Class 6 Div. 6.1</w:t>
            </w:r>
          </w:p>
          <w:p w14:paraId="2012C8F1" w14:textId="77777777" w:rsidR="004136C9" w:rsidRDefault="004136C9" w:rsidP="004136C9">
            <w:pPr>
              <w:spacing w:before="120" w:after="120"/>
              <w:rPr>
                <w:rFonts w:ascii="Arial" w:hAnsi="Arial" w:cs="Arial"/>
                <w:sz w:val="18"/>
              </w:rPr>
            </w:pPr>
            <w:r>
              <w:rPr>
                <w:rFonts w:ascii="Arial" w:hAnsi="Arial" w:cs="Arial"/>
                <w:sz w:val="18"/>
              </w:rPr>
              <w:t>17 : IMDG Code Class 6 Div. 6.2</w:t>
            </w:r>
          </w:p>
          <w:p w14:paraId="0028485B" w14:textId="77777777" w:rsidR="004136C9" w:rsidRDefault="004136C9" w:rsidP="004136C9">
            <w:pPr>
              <w:spacing w:before="120" w:after="120"/>
              <w:rPr>
                <w:rFonts w:ascii="Arial" w:hAnsi="Arial" w:cs="Arial"/>
                <w:sz w:val="18"/>
              </w:rPr>
            </w:pPr>
            <w:r>
              <w:rPr>
                <w:rFonts w:ascii="Arial" w:hAnsi="Arial" w:cs="Arial"/>
                <w:sz w:val="18"/>
              </w:rPr>
              <w:t>18 : IMDG Code Class 7</w:t>
            </w:r>
          </w:p>
          <w:p w14:paraId="710B61C5" w14:textId="77777777" w:rsidR="004136C9" w:rsidRDefault="004136C9" w:rsidP="004136C9">
            <w:pPr>
              <w:spacing w:before="120" w:after="120"/>
              <w:rPr>
                <w:rFonts w:ascii="Arial" w:hAnsi="Arial" w:cs="Arial"/>
                <w:sz w:val="18"/>
              </w:rPr>
            </w:pPr>
            <w:r>
              <w:rPr>
                <w:rFonts w:ascii="Arial" w:hAnsi="Arial" w:cs="Arial"/>
                <w:sz w:val="18"/>
              </w:rPr>
              <w:t>19 : IMDG Code Class 8</w:t>
            </w:r>
          </w:p>
          <w:p w14:paraId="4CDBFFDF" w14:textId="77777777" w:rsidR="004136C9" w:rsidRDefault="004136C9" w:rsidP="004136C9">
            <w:pPr>
              <w:spacing w:before="120" w:after="120"/>
              <w:rPr>
                <w:rFonts w:ascii="Arial" w:hAnsi="Arial" w:cs="Arial"/>
                <w:sz w:val="18"/>
              </w:rPr>
            </w:pPr>
            <w:r>
              <w:rPr>
                <w:rFonts w:ascii="Arial" w:hAnsi="Arial" w:cs="Arial"/>
                <w:sz w:val="18"/>
              </w:rPr>
              <w:t>20 : IMDG Code Class 9</w:t>
            </w:r>
          </w:p>
          <w:p w14:paraId="556E4755" w14:textId="2EF3E1C8" w:rsidR="004136C9" w:rsidRPr="004136C9" w:rsidRDefault="004136C9" w:rsidP="004136C9">
            <w:pPr>
              <w:spacing w:before="120" w:after="120"/>
              <w:rPr>
                <w:rFonts w:ascii="Arial" w:hAnsi="Arial" w:cs="Arial"/>
                <w:sz w:val="18"/>
              </w:rPr>
            </w:pPr>
            <w:r>
              <w:rPr>
                <w:rFonts w:ascii="Arial" w:hAnsi="Arial" w:cs="Arial"/>
                <w:sz w:val="18"/>
              </w:rPr>
              <w:t>21 : Harmful Substances in Packaged Form</w:t>
            </w:r>
          </w:p>
        </w:tc>
        <w:tc>
          <w:tcPr>
            <w:tcW w:w="856" w:type="dxa"/>
            <w:shd w:val="clear" w:color="auto" w:fill="auto"/>
          </w:tcPr>
          <w:p w14:paraId="02B35A87" w14:textId="5D299257"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09B168D8" w14:textId="1EE007E6"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289A4C8C" w14:textId="77777777" w:rsidTr="004136C9">
        <w:tblPrEx>
          <w:tblCellMar>
            <w:top w:w="0" w:type="dxa"/>
            <w:bottom w:w="0" w:type="dxa"/>
          </w:tblCellMar>
        </w:tblPrEx>
        <w:tc>
          <w:tcPr>
            <w:tcW w:w="3420" w:type="dxa"/>
            <w:shd w:val="clear" w:color="auto" w:fill="auto"/>
          </w:tcPr>
          <w:p w14:paraId="6B5D3AF1" w14:textId="139BB270" w:rsidR="004136C9" w:rsidRPr="004136C9" w:rsidRDefault="004136C9" w:rsidP="004136C9">
            <w:pPr>
              <w:spacing w:before="120" w:after="120"/>
              <w:rPr>
                <w:rFonts w:ascii="Arial" w:hAnsi="Arial" w:cs="Arial"/>
                <w:sz w:val="18"/>
              </w:rPr>
            </w:pPr>
            <w:r>
              <w:rPr>
                <w:rFonts w:ascii="Arial" w:hAnsi="Arial" w:cs="Arial"/>
                <w:sz w:val="18"/>
              </w:rPr>
              <w:t>Category of Vessel</w:t>
            </w:r>
          </w:p>
        </w:tc>
        <w:tc>
          <w:tcPr>
            <w:tcW w:w="1710" w:type="dxa"/>
            <w:shd w:val="clear" w:color="auto" w:fill="auto"/>
          </w:tcPr>
          <w:p w14:paraId="2B59BC0A"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B3E8666" w14:textId="77777777" w:rsidR="004136C9" w:rsidRDefault="004136C9" w:rsidP="004136C9">
            <w:pPr>
              <w:spacing w:before="120" w:after="120"/>
              <w:rPr>
                <w:rFonts w:ascii="Arial" w:hAnsi="Arial" w:cs="Arial"/>
                <w:sz w:val="18"/>
              </w:rPr>
            </w:pPr>
            <w:r>
              <w:rPr>
                <w:rFonts w:ascii="Arial" w:hAnsi="Arial" w:cs="Arial"/>
                <w:sz w:val="18"/>
              </w:rPr>
              <w:t>1 : General Cargo Vessel</w:t>
            </w:r>
          </w:p>
          <w:p w14:paraId="0F88C185" w14:textId="77777777" w:rsidR="004136C9" w:rsidRDefault="004136C9" w:rsidP="004136C9">
            <w:pPr>
              <w:spacing w:before="120" w:after="120"/>
              <w:rPr>
                <w:rFonts w:ascii="Arial" w:hAnsi="Arial" w:cs="Arial"/>
                <w:sz w:val="18"/>
              </w:rPr>
            </w:pPr>
            <w:r>
              <w:rPr>
                <w:rFonts w:ascii="Arial" w:hAnsi="Arial" w:cs="Arial"/>
                <w:sz w:val="18"/>
              </w:rPr>
              <w:t>2 : Container Carrier</w:t>
            </w:r>
          </w:p>
          <w:p w14:paraId="7832479C" w14:textId="77777777" w:rsidR="004136C9" w:rsidRDefault="004136C9" w:rsidP="004136C9">
            <w:pPr>
              <w:spacing w:before="120" w:after="120"/>
              <w:rPr>
                <w:rFonts w:ascii="Arial" w:hAnsi="Arial" w:cs="Arial"/>
                <w:sz w:val="18"/>
              </w:rPr>
            </w:pPr>
            <w:r>
              <w:rPr>
                <w:rFonts w:ascii="Arial" w:hAnsi="Arial" w:cs="Arial"/>
                <w:sz w:val="18"/>
              </w:rPr>
              <w:t>3 : Tanker</w:t>
            </w:r>
          </w:p>
          <w:p w14:paraId="53EBE929" w14:textId="77777777" w:rsidR="004136C9" w:rsidRDefault="004136C9" w:rsidP="004136C9">
            <w:pPr>
              <w:spacing w:before="120" w:after="120"/>
              <w:rPr>
                <w:rFonts w:ascii="Arial" w:hAnsi="Arial" w:cs="Arial"/>
                <w:sz w:val="18"/>
              </w:rPr>
            </w:pPr>
            <w:r>
              <w:rPr>
                <w:rFonts w:ascii="Arial" w:hAnsi="Arial" w:cs="Arial"/>
                <w:sz w:val="18"/>
              </w:rPr>
              <w:t>4 : Bulk Carrier</w:t>
            </w:r>
          </w:p>
          <w:p w14:paraId="2869DBD3" w14:textId="77777777" w:rsidR="004136C9" w:rsidRDefault="004136C9" w:rsidP="004136C9">
            <w:pPr>
              <w:spacing w:before="120" w:after="120"/>
              <w:rPr>
                <w:rFonts w:ascii="Arial" w:hAnsi="Arial" w:cs="Arial"/>
                <w:sz w:val="18"/>
              </w:rPr>
            </w:pPr>
            <w:r>
              <w:rPr>
                <w:rFonts w:ascii="Arial" w:hAnsi="Arial" w:cs="Arial"/>
                <w:sz w:val="18"/>
              </w:rPr>
              <w:t>5 : Passenger Vessel</w:t>
            </w:r>
          </w:p>
          <w:p w14:paraId="590EB386" w14:textId="77777777" w:rsidR="004136C9" w:rsidRDefault="004136C9" w:rsidP="004136C9">
            <w:pPr>
              <w:spacing w:before="120" w:after="120"/>
              <w:rPr>
                <w:rFonts w:ascii="Arial" w:hAnsi="Arial" w:cs="Arial"/>
                <w:sz w:val="18"/>
              </w:rPr>
            </w:pPr>
            <w:r>
              <w:rPr>
                <w:rFonts w:ascii="Arial" w:hAnsi="Arial" w:cs="Arial"/>
                <w:sz w:val="18"/>
              </w:rPr>
              <w:t>6 : Roll-On Roll-Off</w:t>
            </w:r>
          </w:p>
          <w:p w14:paraId="2FF9CE66" w14:textId="77777777" w:rsidR="004136C9" w:rsidRDefault="004136C9" w:rsidP="004136C9">
            <w:pPr>
              <w:spacing w:before="120" w:after="120"/>
              <w:rPr>
                <w:rFonts w:ascii="Arial" w:hAnsi="Arial" w:cs="Arial"/>
                <w:sz w:val="18"/>
              </w:rPr>
            </w:pPr>
            <w:r>
              <w:rPr>
                <w:rFonts w:ascii="Arial" w:hAnsi="Arial" w:cs="Arial"/>
                <w:sz w:val="18"/>
              </w:rPr>
              <w:t>7 : Refrigerated Cargo Vessel</w:t>
            </w:r>
          </w:p>
          <w:p w14:paraId="68A13DE9" w14:textId="77777777" w:rsidR="004136C9" w:rsidRDefault="004136C9" w:rsidP="004136C9">
            <w:pPr>
              <w:spacing w:before="120" w:after="120"/>
              <w:rPr>
                <w:rFonts w:ascii="Arial" w:hAnsi="Arial" w:cs="Arial"/>
                <w:sz w:val="18"/>
              </w:rPr>
            </w:pPr>
            <w:r>
              <w:rPr>
                <w:rFonts w:ascii="Arial" w:hAnsi="Arial" w:cs="Arial"/>
                <w:sz w:val="18"/>
              </w:rPr>
              <w:t>8 : Fishing Vessel</w:t>
            </w:r>
          </w:p>
          <w:p w14:paraId="46C6191F" w14:textId="77777777" w:rsidR="004136C9" w:rsidRDefault="004136C9" w:rsidP="004136C9">
            <w:pPr>
              <w:spacing w:before="120" w:after="120"/>
              <w:rPr>
                <w:rFonts w:ascii="Arial" w:hAnsi="Arial" w:cs="Arial"/>
                <w:sz w:val="18"/>
              </w:rPr>
            </w:pPr>
            <w:r>
              <w:rPr>
                <w:rFonts w:ascii="Arial" w:hAnsi="Arial" w:cs="Arial"/>
                <w:sz w:val="18"/>
              </w:rPr>
              <w:t>9 : Service</w:t>
            </w:r>
          </w:p>
          <w:p w14:paraId="0532B95E" w14:textId="77777777" w:rsidR="004136C9" w:rsidRDefault="004136C9" w:rsidP="004136C9">
            <w:pPr>
              <w:spacing w:before="120" w:after="120"/>
              <w:rPr>
                <w:rFonts w:ascii="Arial" w:hAnsi="Arial" w:cs="Arial"/>
                <w:sz w:val="18"/>
              </w:rPr>
            </w:pPr>
            <w:r>
              <w:rPr>
                <w:rFonts w:ascii="Arial" w:hAnsi="Arial" w:cs="Arial"/>
                <w:sz w:val="18"/>
              </w:rPr>
              <w:t>10 : Warship</w:t>
            </w:r>
          </w:p>
          <w:p w14:paraId="7BD63507" w14:textId="77777777" w:rsidR="004136C9" w:rsidRDefault="004136C9" w:rsidP="004136C9">
            <w:pPr>
              <w:spacing w:before="120" w:after="120"/>
              <w:rPr>
                <w:rFonts w:ascii="Arial" w:hAnsi="Arial" w:cs="Arial"/>
                <w:sz w:val="18"/>
              </w:rPr>
            </w:pPr>
            <w:r>
              <w:rPr>
                <w:rFonts w:ascii="Arial" w:hAnsi="Arial" w:cs="Arial"/>
                <w:sz w:val="18"/>
              </w:rPr>
              <w:t>11 : Towed or Pushed Composite Unit</w:t>
            </w:r>
          </w:p>
          <w:p w14:paraId="6E7C5FA7" w14:textId="77777777" w:rsidR="004136C9" w:rsidRDefault="004136C9" w:rsidP="004136C9">
            <w:pPr>
              <w:spacing w:before="120" w:after="120"/>
              <w:rPr>
                <w:rFonts w:ascii="Arial" w:hAnsi="Arial" w:cs="Arial"/>
                <w:sz w:val="18"/>
              </w:rPr>
            </w:pPr>
            <w:r>
              <w:rPr>
                <w:rFonts w:ascii="Arial" w:hAnsi="Arial" w:cs="Arial"/>
                <w:sz w:val="18"/>
              </w:rPr>
              <w:t>12 : Tug and Tow</w:t>
            </w:r>
          </w:p>
          <w:p w14:paraId="64A1E1C0" w14:textId="77777777" w:rsidR="004136C9" w:rsidRDefault="004136C9" w:rsidP="004136C9">
            <w:pPr>
              <w:spacing w:before="120" w:after="120"/>
              <w:rPr>
                <w:rFonts w:ascii="Arial" w:hAnsi="Arial" w:cs="Arial"/>
                <w:sz w:val="18"/>
              </w:rPr>
            </w:pPr>
            <w:r>
              <w:rPr>
                <w:rFonts w:ascii="Arial" w:hAnsi="Arial" w:cs="Arial"/>
                <w:sz w:val="18"/>
              </w:rPr>
              <w:t>13 : Light Recreational</w:t>
            </w:r>
          </w:p>
          <w:p w14:paraId="0CC51683" w14:textId="77777777" w:rsidR="004136C9" w:rsidRDefault="004136C9" w:rsidP="004136C9">
            <w:pPr>
              <w:spacing w:before="120" w:after="120"/>
              <w:rPr>
                <w:rFonts w:ascii="Arial" w:hAnsi="Arial" w:cs="Arial"/>
                <w:sz w:val="18"/>
              </w:rPr>
            </w:pPr>
            <w:r>
              <w:rPr>
                <w:rFonts w:ascii="Arial" w:hAnsi="Arial" w:cs="Arial"/>
                <w:sz w:val="18"/>
              </w:rPr>
              <w:t>14 : Semi-Submersible Offshore Installation</w:t>
            </w:r>
          </w:p>
          <w:p w14:paraId="364B6F1F" w14:textId="77777777" w:rsidR="004136C9" w:rsidRDefault="004136C9" w:rsidP="004136C9">
            <w:pPr>
              <w:spacing w:before="120" w:after="120"/>
              <w:rPr>
                <w:rFonts w:ascii="Arial" w:hAnsi="Arial" w:cs="Arial"/>
                <w:sz w:val="18"/>
              </w:rPr>
            </w:pPr>
            <w:r>
              <w:rPr>
                <w:rFonts w:ascii="Arial" w:hAnsi="Arial" w:cs="Arial"/>
                <w:sz w:val="18"/>
              </w:rPr>
              <w:t>15 : Jack-Up Exploration or Project Installation</w:t>
            </w:r>
          </w:p>
          <w:p w14:paraId="2C2284BD" w14:textId="77777777" w:rsidR="004136C9" w:rsidRDefault="004136C9" w:rsidP="004136C9">
            <w:pPr>
              <w:spacing w:before="120" w:after="120"/>
              <w:rPr>
                <w:rFonts w:ascii="Arial" w:hAnsi="Arial" w:cs="Arial"/>
                <w:sz w:val="18"/>
              </w:rPr>
            </w:pPr>
            <w:r>
              <w:rPr>
                <w:rFonts w:ascii="Arial" w:hAnsi="Arial" w:cs="Arial"/>
                <w:sz w:val="18"/>
              </w:rPr>
              <w:t>16 : Livestock Carrier</w:t>
            </w:r>
          </w:p>
          <w:p w14:paraId="3C8A2B0E" w14:textId="434B2059" w:rsidR="004136C9" w:rsidRPr="004136C9" w:rsidRDefault="004136C9" w:rsidP="004136C9">
            <w:pPr>
              <w:spacing w:before="120" w:after="120"/>
              <w:rPr>
                <w:rFonts w:ascii="Arial" w:hAnsi="Arial" w:cs="Arial"/>
                <w:sz w:val="18"/>
              </w:rPr>
            </w:pPr>
            <w:r>
              <w:rPr>
                <w:rFonts w:ascii="Arial" w:hAnsi="Arial" w:cs="Arial"/>
                <w:sz w:val="18"/>
              </w:rPr>
              <w:t>17 : Sport Fishing</w:t>
            </w:r>
          </w:p>
        </w:tc>
        <w:tc>
          <w:tcPr>
            <w:tcW w:w="856" w:type="dxa"/>
            <w:shd w:val="clear" w:color="auto" w:fill="auto"/>
          </w:tcPr>
          <w:p w14:paraId="1BA27A06" w14:textId="3424E06E" w:rsidR="004136C9" w:rsidRPr="004136C9" w:rsidRDefault="004136C9" w:rsidP="004136C9">
            <w:pPr>
              <w:spacing w:before="120" w:after="120"/>
              <w:rPr>
                <w:rFonts w:ascii="Arial" w:hAnsi="Arial" w:cs="Arial"/>
                <w:sz w:val="18"/>
              </w:rPr>
            </w:pPr>
            <w:r>
              <w:rPr>
                <w:rFonts w:ascii="Arial" w:hAnsi="Arial" w:cs="Arial"/>
                <w:sz w:val="18"/>
              </w:rPr>
              <w:t>CL</w:t>
            </w:r>
          </w:p>
        </w:tc>
        <w:tc>
          <w:tcPr>
            <w:tcW w:w="1712" w:type="dxa"/>
            <w:shd w:val="clear" w:color="auto" w:fill="auto"/>
          </w:tcPr>
          <w:p w14:paraId="254A25D6" w14:textId="05C2BD9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FE9246C" w14:textId="77777777" w:rsidTr="004136C9">
        <w:tblPrEx>
          <w:tblCellMar>
            <w:top w:w="0" w:type="dxa"/>
            <w:bottom w:w="0" w:type="dxa"/>
          </w:tblCellMar>
        </w:tblPrEx>
        <w:tc>
          <w:tcPr>
            <w:tcW w:w="3420" w:type="dxa"/>
            <w:shd w:val="clear" w:color="auto" w:fill="auto"/>
          </w:tcPr>
          <w:p w14:paraId="2C45CE87" w14:textId="1AF03DB2" w:rsidR="004136C9" w:rsidRPr="004136C9" w:rsidRDefault="004136C9" w:rsidP="004136C9">
            <w:pPr>
              <w:spacing w:before="120" w:after="120"/>
              <w:rPr>
                <w:rFonts w:ascii="Arial" w:hAnsi="Arial" w:cs="Arial"/>
                <w:sz w:val="18"/>
              </w:rPr>
            </w:pPr>
            <w:r>
              <w:rPr>
                <w:rFonts w:ascii="Arial" w:hAnsi="Arial" w:cs="Arial"/>
                <w:sz w:val="18"/>
              </w:rPr>
              <w:t>Category of Vessel Registry</w:t>
            </w:r>
          </w:p>
        </w:tc>
        <w:tc>
          <w:tcPr>
            <w:tcW w:w="1710" w:type="dxa"/>
            <w:shd w:val="clear" w:color="auto" w:fill="auto"/>
          </w:tcPr>
          <w:p w14:paraId="5CBC5586"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BFA85B1" w14:textId="77777777" w:rsidR="004136C9" w:rsidRDefault="004136C9" w:rsidP="004136C9">
            <w:pPr>
              <w:spacing w:before="120" w:after="120"/>
              <w:rPr>
                <w:rFonts w:ascii="Arial" w:hAnsi="Arial" w:cs="Arial"/>
                <w:sz w:val="18"/>
              </w:rPr>
            </w:pPr>
            <w:r>
              <w:rPr>
                <w:rFonts w:ascii="Arial" w:hAnsi="Arial" w:cs="Arial"/>
                <w:sz w:val="18"/>
              </w:rPr>
              <w:t>1 : Domestic</w:t>
            </w:r>
          </w:p>
          <w:p w14:paraId="56AC9981" w14:textId="34E7B470" w:rsidR="004136C9" w:rsidRPr="004136C9" w:rsidRDefault="004136C9" w:rsidP="004136C9">
            <w:pPr>
              <w:spacing w:before="120" w:after="120"/>
              <w:rPr>
                <w:rFonts w:ascii="Arial" w:hAnsi="Arial" w:cs="Arial"/>
                <w:sz w:val="18"/>
              </w:rPr>
            </w:pPr>
            <w:r>
              <w:rPr>
                <w:rFonts w:ascii="Arial" w:hAnsi="Arial" w:cs="Arial"/>
                <w:sz w:val="18"/>
              </w:rPr>
              <w:t>2 : Foreign</w:t>
            </w:r>
          </w:p>
        </w:tc>
        <w:tc>
          <w:tcPr>
            <w:tcW w:w="856" w:type="dxa"/>
            <w:shd w:val="clear" w:color="auto" w:fill="auto"/>
          </w:tcPr>
          <w:p w14:paraId="3689CBF2" w14:textId="3801FE0F"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4708992D" w14:textId="3F7C695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538F75E" w14:textId="77777777" w:rsidTr="004136C9">
        <w:tblPrEx>
          <w:tblCellMar>
            <w:top w:w="0" w:type="dxa"/>
            <w:bottom w:w="0" w:type="dxa"/>
          </w:tblCellMar>
        </w:tblPrEx>
        <w:tc>
          <w:tcPr>
            <w:tcW w:w="3420" w:type="dxa"/>
            <w:shd w:val="clear" w:color="auto" w:fill="auto"/>
          </w:tcPr>
          <w:p w14:paraId="455E14B6" w14:textId="22E19A3A" w:rsidR="004136C9" w:rsidRPr="004136C9" w:rsidRDefault="004136C9" w:rsidP="004136C9">
            <w:pPr>
              <w:spacing w:before="120" w:after="120"/>
              <w:rPr>
                <w:rFonts w:ascii="Arial" w:hAnsi="Arial" w:cs="Arial"/>
                <w:sz w:val="18"/>
              </w:rPr>
            </w:pPr>
            <w:r>
              <w:rPr>
                <w:rFonts w:ascii="Arial" w:hAnsi="Arial" w:cs="Arial"/>
                <w:sz w:val="18"/>
              </w:rPr>
              <w:t>Logical Connectives</w:t>
            </w:r>
          </w:p>
        </w:tc>
        <w:tc>
          <w:tcPr>
            <w:tcW w:w="1710" w:type="dxa"/>
            <w:shd w:val="clear" w:color="auto" w:fill="auto"/>
          </w:tcPr>
          <w:p w14:paraId="47C95F9A" w14:textId="43E66D53" w:rsidR="004136C9" w:rsidRPr="004136C9" w:rsidRDefault="004136C9" w:rsidP="004136C9">
            <w:pPr>
              <w:spacing w:before="120" w:after="120"/>
              <w:rPr>
                <w:rFonts w:ascii="Arial" w:hAnsi="Arial" w:cs="Arial"/>
                <w:sz w:val="18"/>
              </w:rPr>
            </w:pPr>
            <w:r>
              <w:rPr>
                <w:rFonts w:ascii="Arial" w:hAnsi="Arial" w:cs="Arial"/>
                <w:sz w:val="18"/>
              </w:rPr>
              <w:t>(LOGCON)</w:t>
            </w:r>
          </w:p>
        </w:tc>
        <w:tc>
          <w:tcPr>
            <w:tcW w:w="2566" w:type="dxa"/>
            <w:shd w:val="clear" w:color="auto" w:fill="auto"/>
          </w:tcPr>
          <w:p w14:paraId="75A59B8E" w14:textId="77777777" w:rsidR="004136C9" w:rsidRDefault="004136C9" w:rsidP="004136C9">
            <w:pPr>
              <w:spacing w:before="120" w:after="120"/>
              <w:rPr>
                <w:rFonts w:ascii="Arial" w:hAnsi="Arial" w:cs="Arial"/>
                <w:sz w:val="18"/>
              </w:rPr>
            </w:pPr>
            <w:r>
              <w:rPr>
                <w:rFonts w:ascii="Arial" w:hAnsi="Arial" w:cs="Arial"/>
                <w:sz w:val="18"/>
              </w:rPr>
              <w:t>1 : Logical Conjunction</w:t>
            </w:r>
          </w:p>
          <w:p w14:paraId="34AB203B" w14:textId="6D4D8A0C" w:rsidR="004136C9" w:rsidRPr="004136C9" w:rsidRDefault="004136C9" w:rsidP="004136C9">
            <w:pPr>
              <w:spacing w:before="120" w:after="120"/>
              <w:rPr>
                <w:rFonts w:ascii="Arial" w:hAnsi="Arial" w:cs="Arial"/>
                <w:sz w:val="18"/>
              </w:rPr>
            </w:pPr>
            <w:r>
              <w:rPr>
                <w:rFonts w:ascii="Arial" w:hAnsi="Arial" w:cs="Arial"/>
                <w:sz w:val="18"/>
              </w:rPr>
              <w:t>2 : Logical Disjunction</w:t>
            </w:r>
          </w:p>
        </w:tc>
        <w:tc>
          <w:tcPr>
            <w:tcW w:w="856" w:type="dxa"/>
            <w:shd w:val="clear" w:color="auto" w:fill="auto"/>
          </w:tcPr>
          <w:p w14:paraId="24003B9F" w14:textId="52B5EB1D"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59D1806F" w14:textId="2809A203"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F650682" w14:textId="77777777" w:rsidTr="004136C9">
        <w:tblPrEx>
          <w:tblCellMar>
            <w:top w:w="0" w:type="dxa"/>
            <w:bottom w:w="0" w:type="dxa"/>
          </w:tblCellMar>
        </w:tblPrEx>
        <w:tc>
          <w:tcPr>
            <w:tcW w:w="3420" w:type="dxa"/>
            <w:shd w:val="clear" w:color="auto" w:fill="auto"/>
          </w:tcPr>
          <w:p w14:paraId="03593B60" w14:textId="149904D7" w:rsidR="004136C9" w:rsidRPr="004136C9" w:rsidRDefault="004136C9" w:rsidP="004136C9">
            <w:pPr>
              <w:spacing w:before="120" w:after="120"/>
              <w:rPr>
                <w:rFonts w:ascii="Arial" w:hAnsi="Arial" w:cs="Arial"/>
                <w:sz w:val="18"/>
              </w:rPr>
            </w:pPr>
            <w:r>
              <w:rPr>
                <w:rFonts w:ascii="Arial" w:hAnsi="Arial" w:cs="Arial"/>
                <w:sz w:val="18"/>
              </w:rPr>
              <w:t>Thickness of Ice Capability</w:t>
            </w:r>
          </w:p>
        </w:tc>
        <w:tc>
          <w:tcPr>
            <w:tcW w:w="1710" w:type="dxa"/>
            <w:shd w:val="clear" w:color="auto" w:fill="auto"/>
          </w:tcPr>
          <w:p w14:paraId="7FE7C9F5"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1FA9766"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58F149A" w14:textId="4D5B64FA"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40BE4B8C" w14:textId="463D9F7D"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48F9FBD" w14:textId="77777777" w:rsidTr="004136C9">
        <w:tblPrEx>
          <w:tblCellMar>
            <w:top w:w="0" w:type="dxa"/>
            <w:bottom w:w="0" w:type="dxa"/>
          </w:tblCellMar>
        </w:tblPrEx>
        <w:tc>
          <w:tcPr>
            <w:tcW w:w="3420" w:type="dxa"/>
            <w:shd w:val="clear" w:color="auto" w:fill="auto"/>
          </w:tcPr>
          <w:p w14:paraId="361257E4" w14:textId="451C61FD" w:rsidR="004136C9" w:rsidRPr="004136C9" w:rsidRDefault="004136C9" w:rsidP="004136C9">
            <w:pPr>
              <w:spacing w:before="120" w:after="120"/>
              <w:rPr>
                <w:rFonts w:ascii="Arial" w:hAnsi="Arial" w:cs="Arial"/>
                <w:sz w:val="18"/>
              </w:rPr>
            </w:pPr>
            <w:r>
              <w:rPr>
                <w:rFonts w:ascii="Arial" w:hAnsi="Arial" w:cs="Arial"/>
                <w:sz w:val="18"/>
              </w:rPr>
              <w:t>Vessel Performance</w:t>
            </w:r>
          </w:p>
        </w:tc>
        <w:tc>
          <w:tcPr>
            <w:tcW w:w="1710" w:type="dxa"/>
            <w:shd w:val="clear" w:color="auto" w:fill="auto"/>
          </w:tcPr>
          <w:p w14:paraId="5E6E498A"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746114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6126774" w14:textId="6CE8101B"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2AD7C8A" w14:textId="1DBEDCEA"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27BEE6C" w14:textId="77777777" w:rsidTr="004136C9">
        <w:tblPrEx>
          <w:tblCellMar>
            <w:top w:w="0" w:type="dxa"/>
            <w:bottom w:w="0" w:type="dxa"/>
          </w:tblCellMar>
        </w:tblPrEx>
        <w:tc>
          <w:tcPr>
            <w:tcW w:w="3420" w:type="dxa"/>
            <w:shd w:val="clear" w:color="auto" w:fill="auto"/>
          </w:tcPr>
          <w:p w14:paraId="125960EB" w14:textId="3E2DAF49" w:rsidR="004136C9" w:rsidRPr="004136C9" w:rsidRDefault="004136C9" w:rsidP="004136C9">
            <w:pPr>
              <w:spacing w:before="120" w:after="120"/>
              <w:rPr>
                <w:rFonts w:ascii="Arial" w:hAnsi="Arial" w:cs="Arial"/>
                <w:sz w:val="18"/>
              </w:rPr>
            </w:pPr>
            <w:r>
              <w:rPr>
                <w:rFonts w:ascii="Arial" w:hAnsi="Arial" w:cs="Arial"/>
                <w:sz w:val="18"/>
              </w:rPr>
              <w:t>Information</w:t>
            </w:r>
          </w:p>
        </w:tc>
        <w:tc>
          <w:tcPr>
            <w:tcW w:w="1710" w:type="dxa"/>
            <w:shd w:val="clear" w:color="auto" w:fill="auto"/>
          </w:tcPr>
          <w:p w14:paraId="1E29A3D0" w14:textId="79AA58C9" w:rsidR="004136C9" w:rsidRPr="004136C9" w:rsidRDefault="004136C9" w:rsidP="004136C9">
            <w:pPr>
              <w:spacing w:before="120" w:after="120"/>
              <w:rPr>
                <w:rFonts w:ascii="Arial" w:hAnsi="Arial" w:cs="Arial"/>
                <w:sz w:val="18"/>
              </w:rPr>
            </w:pPr>
            <w:r>
              <w:rPr>
                <w:rFonts w:ascii="Arial" w:hAnsi="Arial" w:cs="Arial"/>
                <w:sz w:val="18"/>
              </w:rPr>
              <w:t>(INFORM)</w:t>
            </w:r>
          </w:p>
        </w:tc>
        <w:tc>
          <w:tcPr>
            <w:tcW w:w="2566" w:type="dxa"/>
            <w:shd w:val="clear" w:color="auto" w:fill="auto"/>
          </w:tcPr>
          <w:p w14:paraId="3D54D3E6"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A51ECED" w14:textId="171D0BFC"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48D8DBFA" w14:textId="50618ADA"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0CBA71C5" w14:textId="77777777" w:rsidTr="004136C9">
        <w:tblPrEx>
          <w:tblCellMar>
            <w:top w:w="0" w:type="dxa"/>
            <w:bottom w:w="0" w:type="dxa"/>
          </w:tblCellMar>
        </w:tblPrEx>
        <w:tc>
          <w:tcPr>
            <w:tcW w:w="3420" w:type="dxa"/>
            <w:shd w:val="clear" w:color="auto" w:fill="auto"/>
          </w:tcPr>
          <w:p w14:paraId="79D8A25C" w14:textId="568FF920" w:rsidR="004136C9" w:rsidRPr="004136C9" w:rsidRDefault="004136C9" w:rsidP="004136C9">
            <w:pPr>
              <w:spacing w:before="120" w:after="120"/>
              <w:rPr>
                <w:rFonts w:ascii="Arial" w:hAnsi="Arial" w:cs="Arial"/>
                <w:sz w:val="18"/>
              </w:rPr>
            </w:pPr>
            <w:r>
              <w:rPr>
                <w:rFonts w:ascii="Arial" w:hAnsi="Arial" w:cs="Arial"/>
                <w:sz w:val="18"/>
              </w:rPr>
              <w:t xml:space="preserve">   Comparison Operator</w:t>
            </w:r>
          </w:p>
        </w:tc>
        <w:tc>
          <w:tcPr>
            <w:tcW w:w="1710" w:type="dxa"/>
            <w:shd w:val="clear" w:color="auto" w:fill="auto"/>
          </w:tcPr>
          <w:p w14:paraId="656A0E40" w14:textId="0FA7EB69" w:rsidR="004136C9" w:rsidRPr="004136C9" w:rsidRDefault="004136C9" w:rsidP="004136C9">
            <w:pPr>
              <w:spacing w:before="120" w:after="120"/>
              <w:rPr>
                <w:rFonts w:ascii="Arial" w:hAnsi="Arial" w:cs="Arial"/>
                <w:sz w:val="18"/>
              </w:rPr>
            </w:pPr>
          </w:p>
        </w:tc>
        <w:tc>
          <w:tcPr>
            <w:tcW w:w="2566" w:type="dxa"/>
            <w:shd w:val="clear" w:color="auto" w:fill="auto"/>
          </w:tcPr>
          <w:p w14:paraId="27A52046" w14:textId="77777777" w:rsidR="004136C9" w:rsidRDefault="004136C9" w:rsidP="004136C9">
            <w:pPr>
              <w:spacing w:before="120" w:after="120"/>
              <w:rPr>
                <w:rFonts w:ascii="Arial" w:hAnsi="Arial" w:cs="Arial"/>
                <w:sz w:val="18"/>
              </w:rPr>
            </w:pPr>
            <w:r>
              <w:rPr>
                <w:rFonts w:ascii="Arial" w:hAnsi="Arial" w:cs="Arial"/>
                <w:sz w:val="18"/>
              </w:rPr>
              <w:t>1 : Greater than</w:t>
            </w:r>
          </w:p>
          <w:p w14:paraId="4E86347E" w14:textId="77777777" w:rsidR="004136C9" w:rsidRDefault="004136C9" w:rsidP="004136C9">
            <w:pPr>
              <w:spacing w:before="120" w:after="120"/>
              <w:rPr>
                <w:rFonts w:ascii="Arial" w:hAnsi="Arial" w:cs="Arial"/>
                <w:sz w:val="18"/>
              </w:rPr>
            </w:pPr>
            <w:r>
              <w:rPr>
                <w:rFonts w:ascii="Arial" w:hAnsi="Arial" w:cs="Arial"/>
                <w:sz w:val="18"/>
              </w:rPr>
              <w:t>2 : Greater than or equal to</w:t>
            </w:r>
          </w:p>
          <w:p w14:paraId="35FBDB81" w14:textId="77777777" w:rsidR="004136C9" w:rsidRDefault="004136C9" w:rsidP="004136C9">
            <w:pPr>
              <w:spacing w:before="120" w:after="120"/>
              <w:rPr>
                <w:rFonts w:ascii="Arial" w:hAnsi="Arial" w:cs="Arial"/>
                <w:sz w:val="18"/>
              </w:rPr>
            </w:pPr>
            <w:r>
              <w:rPr>
                <w:rFonts w:ascii="Arial" w:hAnsi="Arial" w:cs="Arial"/>
                <w:sz w:val="18"/>
              </w:rPr>
              <w:t>3 : Less than</w:t>
            </w:r>
          </w:p>
          <w:p w14:paraId="767C0427" w14:textId="77777777" w:rsidR="004136C9" w:rsidRDefault="004136C9" w:rsidP="004136C9">
            <w:pPr>
              <w:spacing w:before="120" w:after="120"/>
              <w:rPr>
                <w:rFonts w:ascii="Arial" w:hAnsi="Arial" w:cs="Arial"/>
                <w:sz w:val="18"/>
              </w:rPr>
            </w:pPr>
            <w:r>
              <w:rPr>
                <w:rFonts w:ascii="Arial" w:hAnsi="Arial" w:cs="Arial"/>
                <w:sz w:val="18"/>
              </w:rPr>
              <w:t>4 : Less than or equal to</w:t>
            </w:r>
          </w:p>
          <w:p w14:paraId="4E0C190E" w14:textId="77777777" w:rsidR="004136C9" w:rsidRDefault="004136C9" w:rsidP="004136C9">
            <w:pPr>
              <w:spacing w:before="120" w:after="120"/>
              <w:rPr>
                <w:rFonts w:ascii="Arial" w:hAnsi="Arial" w:cs="Arial"/>
                <w:sz w:val="18"/>
              </w:rPr>
            </w:pPr>
            <w:r>
              <w:rPr>
                <w:rFonts w:ascii="Arial" w:hAnsi="Arial" w:cs="Arial"/>
                <w:sz w:val="18"/>
              </w:rPr>
              <w:t>5 : Equal to</w:t>
            </w:r>
          </w:p>
          <w:p w14:paraId="48DA8C0E" w14:textId="412A150A" w:rsidR="004136C9" w:rsidRPr="004136C9" w:rsidRDefault="004136C9" w:rsidP="004136C9">
            <w:pPr>
              <w:spacing w:before="120" w:after="120"/>
              <w:rPr>
                <w:rFonts w:ascii="Arial" w:hAnsi="Arial" w:cs="Arial"/>
                <w:sz w:val="18"/>
              </w:rPr>
            </w:pPr>
            <w:r>
              <w:rPr>
                <w:rFonts w:ascii="Arial" w:hAnsi="Arial" w:cs="Arial"/>
                <w:sz w:val="18"/>
              </w:rPr>
              <w:t>6 : Not equal to</w:t>
            </w:r>
          </w:p>
        </w:tc>
        <w:tc>
          <w:tcPr>
            <w:tcW w:w="856" w:type="dxa"/>
            <w:shd w:val="clear" w:color="auto" w:fill="auto"/>
          </w:tcPr>
          <w:p w14:paraId="033BC7BC" w14:textId="74A421D2" w:rsidR="004136C9" w:rsidRPr="004136C9" w:rsidRDefault="004136C9" w:rsidP="004136C9">
            <w:pPr>
              <w:spacing w:before="120" w:after="120"/>
              <w:rPr>
                <w:rFonts w:ascii="Arial" w:hAnsi="Arial" w:cs="Arial"/>
                <w:sz w:val="18"/>
              </w:rPr>
            </w:pPr>
            <w:r>
              <w:rPr>
                <w:rFonts w:ascii="Arial" w:hAnsi="Arial" w:cs="Arial"/>
                <w:sz w:val="18"/>
              </w:rPr>
              <w:t>(S) EN</w:t>
            </w:r>
          </w:p>
        </w:tc>
        <w:tc>
          <w:tcPr>
            <w:tcW w:w="1712" w:type="dxa"/>
            <w:shd w:val="clear" w:color="auto" w:fill="auto"/>
          </w:tcPr>
          <w:p w14:paraId="30FA4875" w14:textId="70E85BD5" w:rsidR="004136C9" w:rsidRPr="004136C9" w:rsidRDefault="004136C9" w:rsidP="004136C9">
            <w:pPr>
              <w:spacing w:before="120" w:after="120"/>
              <w:rPr>
                <w:rFonts w:ascii="Arial" w:hAnsi="Arial" w:cs="Arial"/>
                <w:sz w:val="18"/>
              </w:rPr>
            </w:pPr>
            <w:r>
              <w:rPr>
                <w:rFonts w:ascii="Arial" w:hAnsi="Arial" w:cs="Arial"/>
                <w:sz w:val="18"/>
              </w:rPr>
              <w:t>1, 1</w:t>
            </w:r>
          </w:p>
        </w:tc>
      </w:tr>
    </w:tbl>
    <w:p w14:paraId="05F56575" w14:textId="695E3C55" w:rsidR="004136C9" w:rsidRDefault="004136C9" w:rsidP="004136C9">
      <w:pPr>
        <w:spacing w:before="240" w:after="240"/>
        <w:rPr>
          <w:sz w:val="20"/>
        </w:rPr>
      </w:pPr>
    </w:p>
    <w:p w14:paraId="5F3D7A3E" w14:textId="77777777" w:rsidR="004136C9" w:rsidRDefault="004136C9">
      <w:pPr>
        <w:widowControl/>
        <w:wordWrap/>
        <w:autoSpaceDE/>
        <w:autoSpaceDN/>
        <w:rPr>
          <w:sz w:val="20"/>
        </w:rPr>
      </w:pPr>
      <w:r>
        <w:rPr>
          <w:sz w:val="20"/>
        </w:rPr>
        <w:br w:type="page"/>
      </w:r>
    </w:p>
    <w:p w14:paraId="708EC902" w14:textId="30C248DD" w:rsidR="004136C9" w:rsidRDefault="004136C9" w:rsidP="004136C9">
      <w:pPr>
        <w:spacing w:before="240" w:after="240"/>
        <w:rPr>
          <w:rFonts w:ascii="Arial" w:hAnsi="Arial" w:cs="Arial"/>
          <w:b/>
          <w:sz w:val="28"/>
        </w:rPr>
      </w:pPr>
      <w:r w:rsidRPr="004136C9">
        <w:rPr>
          <w:rFonts w:ascii="Arial" w:hAnsi="Arial" w:cs="Arial"/>
          <w:b/>
          <w:sz w:val="28"/>
        </w:rPr>
        <w:t>5. Simple Attributes</w:t>
      </w:r>
    </w:p>
    <w:p w14:paraId="0742C8C3" w14:textId="281CA567" w:rsidR="004136C9" w:rsidRDefault="004136C9" w:rsidP="004136C9">
      <w:pPr>
        <w:spacing w:before="240" w:after="240"/>
        <w:rPr>
          <w:rFonts w:ascii="Arial" w:hAnsi="Arial" w:cs="Arial"/>
          <w:b/>
          <w:sz w:val="24"/>
        </w:rPr>
      </w:pPr>
      <w:r w:rsidRPr="004136C9">
        <w:rPr>
          <w:rFonts w:ascii="Arial" w:hAnsi="Arial" w:cs="Arial"/>
          <w:b/>
          <w:sz w:val="24"/>
        </w:rPr>
        <w:t>5.1. Time of Day Start</w:t>
      </w:r>
    </w:p>
    <w:p w14:paraId="1138ABD5" w14:textId="6A290A9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time corresponding to the start of an active period.</w:t>
      </w:r>
    </w:p>
    <w:p w14:paraId="4C34B4C6" w14:textId="7BEE76A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timeOfDayStart</w:t>
      </w:r>
    </w:p>
    <w:p w14:paraId="195AD1BA" w14:textId="3FDA508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8B5C666" w14:textId="0DD22AD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time</w:t>
      </w:r>
    </w:p>
    <w:p w14:paraId="1083E5D7" w14:textId="7A08F3E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time of day start must be encoded using 2 digits for the hour (hh), 2 digits for the minutes(mm) and 2 digits for the seconds (ss). This conforms to ISO 8601:2004.</w:t>
      </w:r>
    </w:p>
    <w:p w14:paraId="43202B15" w14:textId="0336AEEF" w:rsidR="004136C9" w:rsidRDefault="004136C9">
      <w:pPr>
        <w:widowControl/>
        <w:wordWrap/>
        <w:autoSpaceDE/>
        <w:autoSpaceDN/>
        <w:rPr>
          <w:sz w:val="20"/>
        </w:rPr>
      </w:pPr>
      <w:r>
        <w:rPr>
          <w:sz w:val="20"/>
        </w:rPr>
        <w:br w:type="page"/>
      </w:r>
    </w:p>
    <w:p w14:paraId="3B7C9143" w14:textId="34DD8D35" w:rsidR="004136C9" w:rsidRDefault="004136C9" w:rsidP="004136C9">
      <w:pPr>
        <w:spacing w:before="240" w:after="240"/>
        <w:rPr>
          <w:rFonts w:ascii="Arial" w:hAnsi="Arial" w:cs="Arial"/>
          <w:b/>
          <w:sz w:val="24"/>
        </w:rPr>
      </w:pPr>
      <w:r w:rsidRPr="004136C9">
        <w:rPr>
          <w:rFonts w:ascii="Arial" w:hAnsi="Arial" w:cs="Arial"/>
          <w:b/>
          <w:sz w:val="24"/>
        </w:rPr>
        <w:t>5.2. Cardinal Direction</w:t>
      </w:r>
    </w:p>
    <w:p w14:paraId="1C14C0B3" w14:textId="33746C7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7D7D12E2" w14:textId="1DB7D42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cardinalDirection</w:t>
      </w:r>
    </w:p>
    <w:p w14:paraId="5AC61EE0" w14:textId="0DD2645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6B40851" w14:textId="5FB13FFD"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6FA1AF91" w14:textId="5B8CA0FD"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F55F861" w14:textId="77777777" w:rsidR="004136C9" w:rsidRDefault="004136C9" w:rsidP="004136C9">
      <w:pPr>
        <w:spacing w:before="240" w:after="240"/>
        <w:rPr>
          <w:sz w:val="20"/>
        </w:rPr>
      </w:pPr>
    </w:p>
    <w:p w14:paraId="5C387D50" w14:textId="531E868A"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014C8A21" w14:textId="77777777" w:rsidTr="004136C9">
        <w:tblPrEx>
          <w:tblCellMar>
            <w:top w:w="0" w:type="dxa"/>
            <w:bottom w:w="0" w:type="dxa"/>
          </w:tblCellMar>
        </w:tblPrEx>
        <w:tc>
          <w:tcPr>
            <w:tcW w:w="1466" w:type="dxa"/>
            <w:shd w:val="clear" w:color="auto" w:fill="FFF2CC"/>
          </w:tcPr>
          <w:p w14:paraId="668826A8" w14:textId="7E0648CF"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7EB8FF71" w14:textId="52241739"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228FCA31" w14:textId="4D9BC072"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9D0DE3E" w14:textId="77777777" w:rsidTr="004136C9">
        <w:tblPrEx>
          <w:tblCellMar>
            <w:top w:w="0" w:type="dxa"/>
            <w:bottom w:w="0" w:type="dxa"/>
          </w:tblCellMar>
        </w:tblPrEx>
        <w:tc>
          <w:tcPr>
            <w:tcW w:w="1466" w:type="dxa"/>
            <w:shd w:val="clear" w:color="auto" w:fill="auto"/>
          </w:tcPr>
          <w:p w14:paraId="705BBCAC" w14:textId="6B32ADFA"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6D547F97" w14:textId="1249447D" w:rsidR="004136C9" w:rsidRPr="004136C9" w:rsidRDefault="004136C9" w:rsidP="004136C9">
            <w:pPr>
              <w:spacing w:before="120" w:after="120"/>
              <w:rPr>
                <w:rFonts w:ascii="Arial" w:hAnsi="Arial" w:cs="Arial"/>
                <w:sz w:val="18"/>
              </w:rPr>
            </w:pPr>
            <w:r w:rsidRPr="004136C9">
              <w:rPr>
                <w:rFonts w:ascii="Arial" w:hAnsi="Arial" w:cs="Arial"/>
                <w:sz w:val="18"/>
              </w:rPr>
              <w:t>N</w:t>
            </w:r>
          </w:p>
        </w:tc>
        <w:tc>
          <w:tcPr>
            <w:tcW w:w="5866" w:type="dxa"/>
            <w:shd w:val="clear" w:color="auto" w:fill="auto"/>
          </w:tcPr>
          <w:p w14:paraId="494F7F3B" w14:textId="1FD51BD8" w:rsidR="004136C9" w:rsidRPr="004136C9" w:rsidRDefault="004136C9" w:rsidP="004136C9">
            <w:pPr>
              <w:spacing w:before="120" w:after="120"/>
              <w:rPr>
                <w:rFonts w:ascii="Arial" w:hAnsi="Arial" w:cs="Arial"/>
                <w:sz w:val="18"/>
              </w:rPr>
            </w:pPr>
            <w:r w:rsidRPr="004136C9">
              <w:rPr>
                <w:rFonts w:ascii="Arial" w:hAnsi="Arial" w:cs="Arial"/>
                <w:sz w:val="18"/>
              </w:rPr>
              <w:t>North</w:t>
            </w:r>
          </w:p>
        </w:tc>
      </w:tr>
      <w:tr w:rsidR="004136C9" w:rsidRPr="004136C9" w14:paraId="3C1A774D" w14:textId="77777777" w:rsidTr="004136C9">
        <w:tblPrEx>
          <w:tblCellMar>
            <w:top w:w="0" w:type="dxa"/>
            <w:bottom w:w="0" w:type="dxa"/>
          </w:tblCellMar>
        </w:tblPrEx>
        <w:tc>
          <w:tcPr>
            <w:tcW w:w="1466" w:type="dxa"/>
            <w:shd w:val="clear" w:color="auto" w:fill="auto"/>
          </w:tcPr>
          <w:p w14:paraId="2CEAA1E7" w14:textId="4D99FC4B"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216FBBF0" w14:textId="2770A662" w:rsidR="004136C9" w:rsidRPr="004136C9" w:rsidRDefault="004136C9" w:rsidP="004136C9">
            <w:pPr>
              <w:spacing w:before="120" w:after="120"/>
              <w:rPr>
                <w:rFonts w:ascii="Arial" w:hAnsi="Arial" w:cs="Arial"/>
                <w:sz w:val="18"/>
              </w:rPr>
            </w:pPr>
            <w:r w:rsidRPr="004136C9">
              <w:rPr>
                <w:rFonts w:ascii="Arial" w:hAnsi="Arial" w:cs="Arial"/>
                <w:sz w:val="18"/>
              </w:rPr>
              <w:t>NNE</w:t>
            </w:r>
          </w:p>
        </w:tc>
        <w:tc>
          <w:tcPr>
            <w:tcW w:w="5866" w:type="dxa"/>
            <w:shd w:val="clear" w:color="auto" w:fill="auto"/>
          </w:tcPr>
          <w:p w14:paraId="71B80811" w14:textId="27ABCEFA" w:rsidR="004136C9" w:rsidRPr="004136C9" w:rsidRDefault="004136C9" w:rsidP="004136C9">
            <w:pPr>
              <w:spacing w:before="120" w:after="120"/>
              <w:rPr>
                <w:rFonts w:ascii="Arial" w:hAnsi="Arial" w:cs="Arial"/>
                <w:sz w:val="18"/>
              </w:rPr>
            </w:pPr>
            <w:r w:rsidRPr="004136C9">
              <w:rPr>
                <w:rFonts w:ascii="Arial" w:hAnsi="Arial" w:cs="Arial"/>
                <w:sz w:val="18"/>
              </w:rPr>
              <w:t>Northnortheast</w:t>
            </w:r>
          </w:p>
        </w:tc>
      </w:tr>
      <w:tr w:rsidR="004136C9" w:rsidRPr="004136C9" w14:paraId="4C5025D3" w14:textId="77777777" w:rsidTr="004136C9">
        <w:tblPrEx>
          <w:tblCellMar>
            <w:top w:w="0" w:type="dxa"/>
            <w:bottom w:w="0" w:type="dxa"/>
          </w:tblCellMar>
        </w:tblPrEx>
        <w:tc>
          <w:tcPr>
            <w:tcW w:w="1466" w:type="dxa"/>
            <w:shd w:val="clear" w:color="auto" w:fill="auto"/>
          </w:tcPr>
          <w:p w14:paraId="5E5F9A04" w14:textId="05300A57"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02BD5530" w14:textId="1F0963F4" w:rsidR="004136C9" w:rsidRPr="004136C9" w:rsidRDefault="004136C9" w:rsidP="004136C9">
            <w:pPr>
              <w:spacing w:before="120" w:after="120"/>
              <w:rPr>
                <w:rFonts w:ascii="Arial" w:hAnsi="Arial" w:cs="Arial"/>
                <w:sz w:val="18"/>
              </w:rPr>
            </w:pPr>
            <w:r w:rsidRPr="004136C9">
              <w:rPr>
                <w:rFonts w:ascii="Arial" w:hAnsi="Arial" w:cs="Arial"/>
                <w:sz w:val="18"/>
              </w:rPr>
              <w:t>NE</w:t>
            </w:r>
          </w:p>
        </w:tc>
        <w:tc>
          <w:tcPr>
            <w:tcW w:w="5866" w:type="dxa"/>
            <w:shd w:val="clear" w:color="auto" w:fill="auto"/>
          </w:tcPr>
          <w:p w14:paraId="1484F8F9" w14:textId="464C51E5" w:rsidR="004136C9" w:rsidRPr="004136C9" w:rsidRDefault="004136C9" w:rsidP="004136C9">
            <w:pPr>
              <w:spacing w:before="120" w:after="120"/>
              <w:rPr>
                <w:rFonts w:ascii="Arial" w:hAnsi="Arial" w:cs="Arial"/>
                <w:sz w:val="18"/>
              </w:rPr>
            </w:pPr>
            <w:r w:rsidRPr="004136C9">
              <w:rPr>
                <w:rFonts w:ascii="Arial" w:hAnsi="Arial" w:cs="Arial"/>
                <w:sz w:val="18"/>
              </w:rPr>
              <w:t>Northeast</w:t>
            </w:r>
          </w:p>
        </w:tc>
      </w:tr>
      <w:tr w:rsidR="004136C9" w:rsidRPr="004136C9" w14:paraId="17884ED5" w14:textId="77777777" w:rsidTr="004136C9">
        <w:tblPrEx>
          <w:tblCellMar>
            <w:top w:w="0" w:type="dxa"/>
            <w:bottom w:w="0" w:type="dxa"/>
          </w:tblCellMar>
        </w:tblPrEx>
        <w:tc>
          <w:tcPr>
            <w:tcW w:w="1466" w:type="dxa"/>
            <w:shd w:val="clear" w:color="auto" w:fill="auto"/>
          </w:tcPr>
          <w:p w14:paraId="39C7E06D" w14:textId="78EE9841"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56E6DA08" w14:textId="7453DC30" w:rsidR="004136C9" w:rsidRPr="004136C9" w:rsidRDefault="004136C9" w:rsidP="004136C9">
            <w:pPr>
              <w:spacing w:before="120" w:after="120"/>
              <w:rPr>
                <w:rFonts w:ascii="Arial" w:hAnsi="Arial" w:cs="Arial"/>
                <w:sz w:val="18"/>
              </w:rPr>
            </w:pPr>
            <w:r w:rsidRPr="004136C9">
              <w:rPr>
                <w:rFonts w:ascii="Arial" w:hAnsi="Arial" w:cs="Arial"/>
                <w:sz w:val="18"/>
              </w:rPr>
              <w:t>ENE</w:t>
            </w:r>
          </w:p>
        </w:tc>
        <w:tc>
          <w:tcPr>
            <w:tcW w:w="5866" w:type="dxa"/>
            <w:shd w:val="clear" w:color="auto" w:fill="auto"/>
          </w:tcPr>
          <w:p w14:paraId="47BC229A" w14:textId="503310E7" w:rsidR="004136C9" w:rsidRPr="004136C9" w:rsidRDefault="004136C9" w:rsidP="004136C9">
            <w:pPr>
              <w:spacing w:before="120" w:after="120"/>
              <w:rPr>
                <w:rFonts w:ascii="Arial" w:hAnsi="Arial" w:cs="Arial"/>
                <w:sz w:val="18"/>
              </w:rPr>
            </w:pPr>
            <w:r w:rsidRPr="004136C9">
              <w:rPr>
                <w:rFonts w:ascii="Arial" w:hAnsi="Arial" w:cs="Arial"/>
                <w:sz w:val="18"/>
              </w:rPr>
              <w:t>Eastnortheast</w:t>
            </w:r>
          </w:p>
        </w:tc>
      </w:tr>
      <w:tr w:rsidR="004136C9" w:rsidRPr="004136C9" w14:paraId="754EE2D4" w14:textId="77777777" w:rsidTr="004136C9">
        <w:tblPrEx>
          <w:tblCellMar>
            <w:top w:w="0" w:type="dxa"/>
            <w:bottom w:w="0" w:type="dxa"/>
          </w:tblCellMar>
        </w:tblPrEx>
        <w:tc>
          <w:tcPr>
            <w:tcW w:w="1466" w:type="dxa"/>
            <w:shd w:val="clear" w:color="auto" w:fill="auto"/>
          </w:tcPr>
          <w:p w14:paraId="6344EF88" w14:textId="521C444F"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109C1D97" w14:textId="21757519" w:rsidR="004136C9" w:rsidRPr="004136C9" w:rsidRDefault="004136C9" w:rsidP="004136C9">
            <w:pPr>
              <w:spacing w:before="120" w:after="120"/>
              <w:rPr>
                <w:rFonts w:ascii="Arial" w:hAnsi="Arial" w:cs="Arial"/>
                <w:sz w:val="18"/>
              </w:rPr>
            </w:pPr>
            <w:r w:rsidRPr="004136C9">
              <w:rPr>
                <w:rFonts w:ascii="Arial" w:hAnsi="Arial" w:cs="Arial"/>
                <w:sz w:val="18"/>
              </w:rPr>
              <w:t>E</w:t>
            </w:r>
          </w:p>
        </w:tc>
        <w:tc>
          <w:tcPr>
            <w:tcW w:w="5866" w:type="dxa"/>
            <w:shd w:val="clear" w:color="auto" w:fill="auto"/>
          </w:tcPr>
          <w:p w14:paraId="7B8696AA" w14:textId="321A173A" w:rsidR="004136C9" w:rsidRPr="004136C9" w:rsidRDefault="004136C9" w:rsidP="004136C9">
            <w:pPr>
              <w:spacing w:before="120" w:after="120"/>
              <w:rPr>
                <w:rFonts w:ascii="Arial" w:hAnsi="Arial" w:cs="Arial"/>
                <w:sz w:val="18"/>
              </w:rPr>
            </w:pPr>
            <w:r w:rsidRPr="004136C9">
              <w:rPr>
                <w:rFonts w:ascii="Arial" w:hAnsi="Arial" w:cs="Arial"/>
                <w:sz w:val="18"/>
              </w:rPr>
              <w:t>East</w:t>
            </w:r>
          </w:p>
        </w:tc>
      </w:tr>
      <w:tr w:rsidR="004136C9" w:rsidRPr="004136C9" w14:paraId="0CA7D323" w14:textId="77777777" w:rsidTr="004136C9">
        <w:tblPrEx>
          <w:tblCellMar>
            <w:top w:w="0" w:type="dxa"/>
            <w:bottom w:w="0" w:type="dxa"/>
          </w:tblCellMar>
        </w:tblPrEx>
        <w:tc>
          <w:tcPr>
            <w:tcW w:w="1466" w:type="dxa"/>
            <w:shd w:val="clear" w:color="auto" w:fill="auto"/>
          </w:tcPr>
          <w:p w14:paraId="6E60CE95" w14:textId="2DF9C910"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066B3411" w14:textId="62A33F1B" w:rsidR="004136C9" w:rsidRPr="004136C9" w:rsidRDefault="004136C9" w:rsidP="004136C9">
            <w:pPr>
              <w:spacing w:before="120" w:after="120"/>
              <w:rPr>
                <w:rFonts w:ascii="Arial" w:hAnsi="Arial" w:cs="Arial"/>
                <w:sz w:val="18"/>
              </w:rPr>
            </w:pPr>
            <w:r w:rsidRPr="004136C9">
              <w:rPr>
                <w:rFonts w:ascii="Arial" w:hAnsi="Arial" w:cs="Arial"/>
                <w:sz w:val="18"/>
              </w:rPr>
              <w:t>ESE</w:t>
            </w:r>
          </w:p>
        </w:tc>
        <w:tc>
          <w:tcPr>
            <w:tcW w:w="5866" w:type="dxa"/>
            <w:shd w:val="clear" w:color="auto" w:fill="auto"/>
          </w:tcPr>
          <w:p w14:paraId="53C6CCB3" w14:textId="2BB8D5E9" w:rsidR="004136C9" w:rsidRPr="004136C9" w:rsidRDefault="004136C9" w:rsidP="004136C9">
            <w:pPr>
              <w:spacing w:before="120" w:after="120"/>
              <w:rPr>
                <w:rFonts w:ascii="Arial" w:hAnsi="Arial" w:cs="Arial"/>
                <w:sz w:val="18"/>
              </w:rPr>
            </w:pPr>
            <w:r w:rsidRPr="004136C9">
              <w:rPr>
                <w:rFonts w:ascii="Arial" w:hAnsi="Arial" w:cs="Arial"/>
                <w:sz w:val="18"/>
              </w:rPr>
              <w:t>Eastsoutheast</w:t>
            </w:r>
          </w:p>
        </w:tc>
      </w:tr>
      <w:tr w:rsidR="004136C9" w:rsidRPr="004136C9" w14:paraId="35F62216" w14:textId="77777777" w:rsidTr="004136C9">
        <w:tblPrEx>
          <w:tblCellMar>
            <w:top w:w="0" w:type="dxa"/>
            <w:bottom w:w="0" w:type="dxa"/>
          </w:tblCellMar>
        </w:tblPrEx>
        <w:tc>
          <w:tcPr>
            <w:tcW w:w="1466" w:type="dxa"/>
            <w:shd w:val="clear" w:color="auto" w:fill="auto"/>
          </w:tcPr>
          <w:p w14:paraId="1D5B8C9B" w14:textId="6CF32315"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653283B7" w14:textId="4695DBDB" w:rsidR="004136C9" w:rsidRPr="004136C9" w:rsidRDefault="004136C9" w:rsidP="004136C9">
            <w:pPr>
              <w:spacing w:before="120" w:after="120"/>
              <w:rPr>
                <w:rFonts w:ascii="Arial" w:hAnsi="Arial" w:cs="Arial"/>
                <w:sz w:val="18"/>
              </w:rPr>
            </w:pPr>
            <w:r w:rsidRPr="004136C9">
              <w:rPr>
                <w:rFonts w:ascii="Arial" w:hAnsi="Arial" w:cs="Arial"/>
                <w:sz w:val="18"/>
              </w:rPr>
              <w:t>SE</w:t>
            </w:r>
          </w:p>
        </w:tc>
        <w:tc>
          <w:tcPr>
            <w:tcW w:w="5866" w:type="dxa"/>
            <w:shd w:val="clear" w:color="auto" w:fill="auto"/>
          </w:tcPr>
          <w:p w14:paraId="5313B43B" w14:textId="7E204AE1" w:rsidR="004136C9" w:rsidRPr="004136C9" w:rsidRDefault="004136C9" w:rsidP="004136C9">
            <w:pPr>
              <w:spacing w:before="120" w:after="120"/>
              <w:rPr>
                <w:rFonts w:ascii="Arial" w:hAnsi="Arial" w:cs="Arial"/>
                <w:sz w:val="18"/>
              </w:rPr>
            </w:pPr>
            <w:r w:rsidRPr="004136C9">
              <w:rPr>
                <w:rFonts w:ascii="Arial" w:hAnsi="Arial" w:cs="Arial"/>
                <w:sz w:val="18"/>
              </w:rPr>
              <w:t>Southeast</w:t>
            </w:r>
          </w:p>
        </w:tc>
      </w:tr>
      <w:tr w:rsidR="004136C9" w:rsidRPr="004136C9" w14:paraId="136B1EC5" w14:textId="77777777" w:rsidTr="004136C9">
        <w:tblPrEx>
          <w:tblCellMar>
            <w:top w:w="0" w:type="dxa"/>
            <w:bottom w:w="0" w:type="dxa"/>
          </w:tblCellMar>
        </w:tblPrEx>
        <w:tc>
          <w:tcPr>
            <w:tcW w:w="1466" w:type="dxa"/>
            <w:shd w:val="clear" w:color="auto" w:fill="auto"/>
          </w:tcPr>
          <w:p w14:paraId="3E8679FD" w14:textId="37E59047"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2945E8A4" w14:textId="7CDCB50D" w:rsidR="004136C9" w:rsidRPr="004136C9" w:rsidRDefault="004136C9" w:rsidP="004136C9">
            <w:pPr>
              <w:spacing w:before="120" w:after="120"/>
              <w:rPr>
                <w:rFonts w:ascii="Arial" w:hAnsi="Arial" w:cs="Arial"/>
                <w:sz w:val="18"/>
              </w:rPr>
            </w:pPr>
            <w:r w:rsidRPr="004136C9">
              <w:rPr>
                <w:rFonts w:ascii="Arial" w:hAnsi="Arial" w:cs="Arial"/>
                <w:sz w:val="18"/>
              </w:rPr>
              <w:t>SSE</w:t>
            </w:r>
          </w:p>
        </w:tc>
        <w:tc>
          <w:tcPr>
            <w:tcW w:w="5866" w:type="dxa"/>
            <w:shd w:val="clear" w:color="auto" w:fill="auto"/>
          </w:tcPr>
          <w:p w14:paraId="342BE7DF" w14:textId="3A1ABBF1" w:rsidR="004136C9" w:rsidRPr="004136C9" w:rsidRDefault="004136C9" w:rsidP="004136C9">
            <w:pPr>
              <w:spacing w:before="120" w:after="120"/>
              <w:rPr>
                <w:rFonts w:ascii="Arial" w:hAnsi="Arial" w:cs="Arial"/>
                <w:sz w:val="18"/>
              </w:rPr>
            </w:pPr>
            <w:r w:rsidRPr="004136C9">
              <w:rPr>
                <w:rFonts w:ascii="Arial" w:hAnsi="Arial" w:cs="Arial"/>
                <w:sz w:val="18"/>
              </w:rPr>
              <w:t>Southsoutheast</w:t>
            </w:r>
          </w:p>
        </w:tc>
      </w:tr>
      <w:tr w:rsidR="004136C9" w:rsidRPr="004136C9" w14:paraId="6AE4027D" w14:textId="77777777" w:rsidTr="004136C9">
        <w:tblPrEx>
          <w:tblCellMar>
            <w:top w:w="0" w:type="dxa"/>
            <w:bottom w:w="0" w:type="dxa"/>
          </w:tblCellMar>
        </w:tblPrEx>
        <w:tc>
          <w:tcPr>
            <w:tcW w:w="1466" w:type="dxa"/>
            <w:shd w:val="clear" w:color="auto" w:fill="auto"/>
          </w:tcPr>
          <w:p w14:paraId="0F882D5B" w14:textId="2EA8EF15"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2D5E0CA1" w14:textId="21E8CD00" w:rsidR="004136C9" w:rsidRPr="004136C9" w:rsidRDefault="004136C9" w:rsidP="004136C9">
            <w:pPr>
              <w:spacing w:before="120" w:after="120"/>
              <w:rPr>
                <w:rFonts w:ascii="Arial" w:hAnsi="Arial" w:cs="Arial"/>
                <w:sz w:val="18"/>
              </w:rPr>
            </w:pPr>
            <w:r w:rsidRPr="004136C9">
              <w:rPr>
                <w:rFonts w:ascii="Arial" w:hAnsi="Arial" w:cs="Arial"/>
                <w:sz w:val="18"/>
              </w:rPr>
              <w:t>S</w:t>
            </w:r>
          </w:p>
        </w:tc>
        <w:tc>
          <w:tcPr>
            <w:tcW w:w="5866" w:type="dxa"/>
            <w:shd w:val="clear" w:color="auto" w:fill="auto"/>
          </w:tcPr>
          <w:p w14:paraId="02895DE6" w14:textId="7B0D40B4" w:rsidR="004136C9" w:rsidRPr="004136C9" w:rsidRDefault="004136C9" w:rsidP="004136C9">
            <w:pPr>
              <w:spacing w:before="120" w:after="120"/>
              <w:rPr>
                <w:rFonts w:ascii="Arial" w:hAnsi="Arial" w:cs="Arial"/>
                <w:sz w:val="18"/>
              </w:rPr>
            </w:pPr>
            <w:r w:rsidRPr="004136C9">
              <w:rPr>
                <w:rFonts w:ascii="Arial" w:hAnsi="Arial" w:cs="Arial"/>
                <w:sz w:val="18"/>
              </w:rPr>
              <w:t>South</w:t>
            </w:r>
          </w:p>
        </w:tc>
      </w:tr>
      <w:tr w:rsidR="004136C9" w:rsidRPr="004136C9" w14:paraId="4401ABDB" w14:textId="77777777" w:rsidTr="004136C9">
        <w:tblPrEx>
          <w:tblCellMar>
            <w:top w:w="0" w:type="dxa"/>
            <w:bottom w:w="0" w:type="dxa"/>
          </w:tblCellMar>
        </w:tblPrEx>
        <w:tc>
          <w:tcPr>
            <w:tcW w:w="1466" w:type="dxa"/>
            <w:shd w:val="clear" w:color="auto" w:fill="auto"/>
          </w:tcPr>
          <w:p w14:paraId="48406F9F" w14:textId="46783313"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05DA2F31" w14:textId="0C4C3925" w:rsidR="004136C9" w:rsidRPr="004136C9" w:rsidRDefault="004136C9" w:rsidP="004136C9">
            <w:pPr>
              <w:spacing w:before="120" w:after="120"/>
              <w:rPr>
                <w:rFonts w:ascii="Arial" w:hAnsi="Arial" w:cs="Arial"/>
                <w:sz w:val="18"/>
              </w:rPr>
            </w:pPr>
            <w:r w:rsidRPr="004136C9">
              <w:rPr>
                <w:rFonts w:ascii="Arial" w:hAnsi="Arial" w:cs="Arial"/>
                <w:sz w:val="18"/>
              </w:rPr>
              <w:t>SSW</w:t>
            </w:r>
          </w:p>
        </w:tc>
        <w:tc>
          <w:tcPr>
            <w:tcW w:w="5866" w:type="dxa"/>
            <w:shd w:val="clear" w:color="auto" w:fill="auto"/>
          </w:tcPr>
          <w:p w14:paraId="2C654480" w14:textId="633900BA" w:rsidR="004136C9" w:rsidRPr="004136C9" w:rsidRDefault="004136C9" w:rsidP="004136C9">
            <w:pPr>
              <w:spacing w:before="120" w:after="120"/>
              <w:rPr>
                <w:rFonts w:ascii="Arial" w:hAnsi="Arial" w:cs="Arial"/>
                <w:sz w:val="18"/>
              </w:rPr>
            </w:pPr>
            <w:r w:rsidRPr="004136C9">
              <w:rPr>
                <w:rFonts w:ascii="Arial" w:hAnsi="Arial" w:cs="Arial"/>
                <w:sz w:val="18"/>
              </w:rPr>
              <w:t>Southsouthwest</w:t>
            </w:r>
          </w:p>
        </w:tc>
      </w:tr>
      <w:tr w:rsidR="004136C9" w:rsidRPr="004136C9" w14:paraId="40C73390" w14:textId="77777777" w:rsidTr="004136C9">
        <w:tblPrEx>
          <w:tblCellMar>
            <w:top w:w="0" w:type="dxa"/>
            <w:bottom w:w="0" w:type="dxa"/>
          </w:tblCellMar>
        </w:tblPrEx>
        <w:tc>
          <w:tcPr>
            <w:tcW w:w="1466" w:type="dxa"/>
            <w:shd w:val="clear" w:color="auto" w:fill="auto"/>
          </w:tcPr>
          <w:p w14:paraId="0F2AC3BB" w14:textId="1CDDD9EE"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7F79F4B0" w14:textId="05FE4AB1" w:rsidR="004136C9" w:rsidRPr="004136C9" w:rsidRDefault="004136C9" w:rsidP="004136C9">
            <w:pPr>
              <w:spacing w:before="120" w:after="120"/>
              <w:rPr>
                <w:rFonts w:ascii="Arial" w:hAnsi="Arial" w:cs="Arial"/>
                <w:sz w:val="18"/>
              </w:rPr>
            </w:pPr>
            <w:r w:rsidRPr="004136C9">
              <w:rPr>
                <w:rFonts w:ascii="Arial" w:hAnsi="Arial" w:cs="Arial"/>
                <w:sz w:val="18"/>
              </w:rPr>
              <w:t>SW</w:t>
            </w:r>
          </w:p>
        </w:tc>
        <w:tc>
          <w:tcPr>
            <w:tcW w:w="5866" w:type="dxa"/>
            <w:shd w:val="clear" w:color="auto" w:fill="auto"/>
          </w:tcPr>
          <w:p w14:paraId="7E81487F" w14:textId="078429DE" w:rsidR="004136C9" w:rsidRPr="004136C9" w:rsidRDefault="004136C9" w:rsidP="004136C9">
            <w:pPr>
              <w:spacing w:before="120" w:after="120"/>
              <w:rPr>
                <w:rFonts w:ascii="Arial" w:hAnsi="Arial" w:cs="Arial"/>
                <w:sz w:val="18"/>
              </w:rPr>
            </w:pPr>
            <w:r w:rsidRPr="004136C9">
              <w:rPr>
                <w:rFonts w:ascii="Arial" w:hAnsi="Arial" w:cs="Arial"/>
                <w:sz w:val="18"/>
              </w:rPr>
              <w:t>Southwest</w:t>
            </w:r>
          </w:p>
        </w:tc>
      </w:tr>
      <w:tr w:rsidR="004136C9" w:rsidRPr="004136C9" w14:paraId="4112864B" w14:textId="77777777" w:rsidTr="004136C9">
        <w:tblPrEx>
          <w:tblCellMar>
            <w:top w:w="0" w:type="dxa"/>
            <w:bottom w:w="0" w:type="dxa"/>
          </w:tblCellMar>
        </w:tblPrEx>
        <w:tc>
          <w:tcPr>
            <w:tcW w:w="1466" w:type="dxa"/>
            <w:shd w:val="clear" w:color="auto" w:fill="auto"/>
          </w:tcPr>
          <w:p w14:paraId="3511E5DE" w14:textId="7446DAA6"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0DE871CE" w14:textId="5D3F0A90" w:rsidR="004136C9" w:rsidRPr="004136C9" w:rsidRDefault="004136C9" w:rsidP="004136C9">
            <w:pPr>
              <w:spacing w:before="120" w:after="120"/>
              <w:rPr>
                <w:rFonts w:ascii="Arial" w:hAnsi="Arial" w:cs="Arial"/>
                <w:sz w:val="18"/>
              </w:rPr>
            </w:pPr>
            <w:r w:rsidRPr="004136C9">
              <w:rPr>
                <w:rFonts w:ascii="Arial" w:hAnsi="Arial" w:cs="Arial"/>
                <w:sz w:val="18"/>
              </w:rPr>
              <w:t>WSW</w:t>
            </w:r>
          </w:p>
        </w:tc>
        <w:tc>
          <w:tcPr>
            <w:tcW w:w="5866" w:type="dxa"/>
            <w:shd w:val="clear" w:color="auto" w:fill="auto"/>
          </w:tcPr>
          <w:p w14:paraId="4E7D898B" w14:textId="568524AE" w:rsidR="004136C9" w:rsidRPr="004136C9" w:rsidRDefault="004136C9" w:rsidP="004136C9">
            <w:pPr>
              <w:spacing w:before="120" w:after="120"/>
              <w:rPr>
                <w:rFonts w:ascii="Arial" w:hAnsi="Arial" w:cs="Arial"/>
                <w:sz w:val="18"/>
              </w:rPr>
            </w:pPr>
            <w:r w:rsidRPr="004136C9">
              <w:rPr>
                <w:rFonts w:ascii="Arial" w:hAnsi="Arial" w:cs="Arial"/>
                <w:sz w:val="18"/>
              </w:rPr>
              <w:t>Westsouthwest</w:t>
            </w:r>
          </w:p>
        </w:tc>
      </w:tr>
      <w:tr w:rsidR="004136C9" w:rsidRPr="004136C9" w14:paraId="13777E2D" w14:textId="77777777" w:rsidTr="004136C9">
        <w:tblPrEx>
          <w:tblCellMar>
            <w:top w:w="0" w:type="dxa"/>
            <w:bottom w:w="0" w:type="dxa"/>
          </w:tblCellMar>
        </w:tblPrEx>
        <w:tc>
          <w:tcPr>
            <w:tcW w:w="1466" w:type="dxa"/>
            <w:shd w:val="clear" w:color="auto" w:fill="auto"/>
          </w:tcPr>
          <w:p w14:paraId="7EB6BB31" w14:textId="4CDD1667"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5FF1EFBA" w14:textId="58B15C89" w:rsidR="004136C9" w:rsidRPr="004136C9" w:rsidRDefault="004136C9" w:rsidP="004136C9">
            <w:pPr>
              <w:spacing w:before="120" w:after="120"/>
              <w:rPr>
                <w:rFonts w:ascii="Arial" w:hAnsi="Arial" w:cs="Arial"/>
                <w:sz w:val="18"/>
              </w:rPr>
            </w:pPr>
            <w:r w:rsidRPr="004136C9">
              <w:rPr>
                <w:rFonts w:ascii="Arial" w:hAnsi="Arial" w:cs="Arial"/>
                <w:sz w:val="18"/>
              </w:rPr>
              <w:t>W</w:t>
            </w:r>
          </w:p>
        </w:tc>
        <w:tc>
          <w:tcPr>
            <w:tcW w:w="5866" w:type="dxa"/>
            <w:shd w:val="clear" w:color="auto" w:fill="auto"/>
          </w:tcPr>
          <w:p w14:paraId="0ECAC1BF" w14:textId="2737DBEC" w:rsidR="004136C9" w:rsidRPr="004136C9" w:rsidRDefault="004136C9" w:rsidP="004136C9">
            <w:pPr>
              <w:spacing w:before="120" w:after="120"/>
              <w:rPr>
                <w:rFonts w:ascii="Arial" w:hAnsi="Arial" w:cs="Arial"/>
                <w:sz w:val="18"/>
              </w:rPr>
            </w:pPr>
            <w:r w:rsidRPr="004136C9">
              <w:rPr>
                <w:rFonts w:ascii="Arial" w:hAnsi="Arial" w:cs="Arial"/>
                <w:sz w:val="18"/>
              </w:rPr>
              <w:t>West</w:t>
            </w:r>
          </w:p>
        </w:tc>
      </w:tr>
      <w:tr w:rsidR="004136C9" w:rsidRPr="004136C9" w14:paraId="46AF09CC" w14:textId="77777777" w:rsidTr="004136C9">
        <w:tblPrEx>
          <w:tblCellMar>
            <w:top w:w="0" w:type="dxa"/>
            <w:bottom w:w="0" w:type="dxa"/>
          </w:tblCellMar>
        </w:tblPrEx>
        <w:tc>
          <w:tcPr>
            <w:tcW w:w="1466" w:type="dxa"/>
            <w:shd w:val="clear" w:color="auto" w:fill="auto"/>
          </w:tcPr>
          <w:p w14:paraId="6A304A41" w14:textId="24FCB2A5"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0BFDE9A6" w14:textId="0D5E297A" w:rsidR="004136C9" w:rsidRPr="004136C9" w:rsidRDefault="004136C9" w:rsidP="004136C9">
            <w:pPr>
              <w:spacing w:before="120" w:after="120"/>
              <w:rPr>
                <w:rFonts w:ascii="Arial" w:hAnsi="Arial" w:cs="Arial"/>
                <w:sz w:val="18"/>
              </w:rPr>
            </w:pPr>
            <w:r w:rsidRPr="004136C9">
              <w:rPr>
                <w:rFonts w:ascii="Arial" w:hAnsi="Arial" w:cs="Arial"/>
                <w:sz w:val="18"/>
              </w:rPr>
              <w:t>WNW</w:t>
            </w:r>
          </w:p>
        </w:tc>
        <w:tc>
          <w:tcPr>
            <w:tcW w:w="5866" w:type="dxa"/>
            <w:shd w:val="clear" w:color="auto" w:fill="auto"/>
          </w:tcPr>
          <w:p w14:paraId="227391D9" w14:textId="7069F65F" w:rsidR="004136C9" w:rsidRPr="004136C9" w:rsidRDefault="004136C9" w:rsidP="004136C9">
            <w:pPr>
              <w:spacing w:before="120" w:after="120"/>
              <w:rPr>
                <w:rFonts w:ascii="Arial" w:hAnsi="Arial" w:cs="Arial"/>
                <w:sz w:val="18"/>
              </w:rPr>
            </w:pPr>
            <w:r w:rsidRPr="004136C9">
              <w:rPr>
                <w:rFonts w:ascii="Arial" w:hAnsi="Arial" w:cs="Arial"/>
                <w:sz w:val="18"/>
              </w:rPr>
              <w:t>Westnorthwest</w:t>
            </w:r>
          </w:p>
        </w:tc>
      </w:tr>
      <w:tr w:rsidR="004136C9" w:rsidRPr="004136C9" w14:paraId="15B3CAA7" w14:textId="77777777" w:rsidTr="004136C9">
        <w:tblPrEx>
          <w:tblCellMar>
            <w:top w:w="0" w:type="dxa"/>
            <w:bottom w:w="0" w:type="dxa"/>
          </w:tblCellMar>
        </w:tblPrEx>
        <w:tc>
          <w:tcPr>
            <w:tcW w:w="1466" w:type="dxa"/>
            <w:shd w:val="clear" w:color="auto" w:fill="auto"/>
          </w:tcPr>
          <w:p w14:paraId="4417BA64" w14:textId="2C1D9E89"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550700E4" w14:textId="0757C9B6" w:rsidR="004136C9" w:rsidRPr="004136C9" w:rsidRDefault="004136C9" w:rsidP="004136C9">
            <w:pPr>
              <w:spacing w:before="120" w:after="120"/>
              <w:rPr>
                <w:rFonts w:ascii="Arial" w:hAnsi="Arial" w:cs="Arial"/>
                <w:sz w:val="18"/>
              </w:rPr>
            </w:pPr>
            <w:r w:rsidRPr="004136C9">
              <w:rPr>
                <w:rFonts w:ascii="Arial" w:hAnsi="Arial" w:cs="Arial"/>
                <w:sz w:val="18"/>
              </w:rPr>
              <w:t>NW</w:t>
            </w:r>
          </w:p>
        </w:tc>
        <w:tc>
          <w:tcPr>
            <w:tcW w:w="5866" w:type="dxa"/>
            <w:shd w:val="clear" w:color="auto" w:fill="auto"/>
          </w:tcPr>
          <w:p w14:paraId="385E5370" w14:textId="4DE1F9B9" w:rsidR="004136C9" w:rsidRPr="004136C9" w:rsidRDefault="004136C9" w:rsidP="004136C9">
            <w:pPr>
              <w:spacing w:before="120" w:after="120"/>
              <w:rPr>
                <w:rFonts w:ascii="Arial" w:hAnsi="Arial" w:cs="Arial"/>
                <w:sz w:val="18"/>
              </w:rPr>
            </w:pPr>
            <w:r w:rsidRPr="004136C9">
              <w:rPr>
                <w:rFonts w:ascii="Arial" w:hAnsi="Arial" w:cs="Arial"/>
                <w:sz w:val="18"/>
              </w:rPr>
              <w:t>Northwest</w:t>
            </w:r>
          </w:p>
        </w:tc>
      </w:tr>
      <w:tr w:rsidR="004136C9" w:rsidRPr="004136C9" w14:paraId="1C86E14C" w14:textId="77777777" w:rsidTr="004136C9">
        <w:tblPrEx>
          <w:tblCellMar>
            <w:top w:w="0" w:type="dxa"/>
            <w:bottom w:w="0" w:type="dxa"/>
          </w:tblCellMar>
        </w:tblPrEx>
        <w:tc>
          <w:tcPr>
            <w:tcW w:w="1466" w:type="dxa"/>
            <w:shd w:val="clear" w:color="auto" w:fill="auto"/>
          </w:tcPr>
          <w:p w14:paraId="2D722FC7" w14:textId="7136074B" w:rsidR="004136C9" w:rsidRPr="004136C9" w:rsidRDefault="004136C9" w:rsidP="004136C9">
            <w:pPr>
              <w:spacing w:before="120" w:after="120"/>
              <w:rPr>
                <w:rFonts w:ascii="Arial" w:hAnsi="Arial" w:cs="Arial"/>
                <w:sz w:val="18"/>
              </w:rPr>
            </w:pPr>
            <w:r>
              <w:rPr>
                <w:rFonts w:ascii="Arial" w:hAnsi="Arial" w:cs="Arial"/>
                <w:sz w:val="18"/>
              </w:rPr>
              <w:t>16</w:t>
            </w:r>
          </w:p>
        </w:tc>
        <w:tc>
          <w:tcPr>
            <w:tcW w:w="2932" w:type="dxa"/>
            <w:shd w:val="clear" w:color="auto" w:fill="auto"/>
          </w:tcPr>
          <w:p w14:paraId="57DF5647" w14:textId="40C2C753" w:rsidR="004136C9" w:rsidRPr="004136C9" w:rsidRDefault="004136C9" w:rsidP="004136C9">
            <w:pPr>
              <w:spacing w:before="120" w:after="120"/>
              <w:rPr>
                <w:rFonts w:ascii="Arial" w:hAnsi="Arial" w:cs="Arial"/>
                <w:sz w:val="18"/>
              </w:rPr>
            </w:pPr>
            <w:r>
              <w:rPr>
                <w:rFonts w:ascii="Arial" w:hAnsi="Arial" w:cs="Arial"/>
                <w:sz w:val="18"/>
              </w:rPr>
              <w:t>NNW</w:t>
            </w:r>
          </w:p>
        </w:tc>
        <w:tc>
          <w:tcPr>
            <w:tcW w:w="5866" w:type="dxa"/>
            <w:shd w:val="clear" w:color="auto" w:fill="auto"/>
          </w:tcPr>
          <w:p w14:paraId="654B8053" w14:textId="0B659765" w:rsidR="004136C9" w:rsidRPr="004136C9" w:rsidRDefault="004136C9" w:rsidP="004136C9">
            <w:pPr>
              <w:spacing w:before="120" w:after="120"/>
              <w:rPr>
                <w:rFonts w:ascii="Arial" w:hAnsi="Arial" w:cs="Arial"/>
                <w:sz w:val="18"/>
              </w:rPr>
            </w:pPr>
            <w:r>
              <w:rPr>
                <w:rFonts w:ascii="Arial" w:hAnsi="Arial" w:cs="Arial"/>
                <w:sz w:val="18"/>
              </w:rPr>
              <w:t>Northnorthwest</w:t>
            </w:r>
          </w:p>
        </w:tc>
      </w:tr>
    </w:tbl>
    <w:p w14:paraId="0EB44907" w14:textId="0A739B0E" w:rsidR="004136C9" w:rsidRDefault="004136C9" w:rsidP="004136C9">
      <w:pPr>
        <w:spacing w:before="240" w:after="240"/>
        <w:rPr>
          <w:sz w:val="20"/>
        </w:rPr>
      </w:pPr>
    </w:p>
    <w:p w14:paraId="10100FE0" w14:textId="77777777" w:rsidR="004136C9" w:rsidRDefault="004136C9">
      <w:pPr>
        <w:widowControl/>
        <w:wordWrap/>
        <w:autoSpaceDE/>
        <w:autoSpaceDN/>
        <w:rPr>
          <w:sz w:val="20"/>
        </w:rPr>
      </w:pPr>
      <w:r>
        <w:rPr>
          <w:sz w:val="20"/>
        </w:rPr>
        <w:br w:type="page"/>
      </w:r>
    </w:p>
    <w:p w14:paraId="045AF9FF" w14:textId="313565C8" w:rsidR="004136C9" w:rsidRDefault="004136C9" w:rsidP="004136C9">
      <w:pPr>
        <w:spacing w:before="240" w:after="240"/>
        <w:rPr>
          <w:rFonts w:ascii="Arial" w:hAnsi="Arial" w:cs="Arial"/>
          <w:b/>
          <w:sz w:val="24"/>
        </w:rPr>
      </w:pPr>
      <w:r w:rsidRPr="004136C9">
        <w:rPr>
          <w:rFonts w:ascii="Arial" w:hAnsi="Arial" w:cs="Arial"/>
          <w:b/>
          <w:sz w:val="24"/>
        </w:rPr>
        <w:t>5.3. Online Resource Linkage URL</w:t>
      </w:r>
    </w:p>
    <w:p w14:paraId="3E368037" w14:textId="5635FB88"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Location (address) for on-line access using a URL/URI address or similar addressing scheme. (Adapted from ISO 19115:2014.)</w:t>
      </w:r>
    </w:p>
    <w:p w14:paraId="3E101426" w14:textId="0844463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onlineResourceLinkageURL</w:t>
      </w:r>
    </w:p>
    <w:p w14:paraId="1571E5A7" w14:textId="1E70F80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B0AA54B" w14:textId="0647EDC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URL</w:t>
      </w:r>
    </w:p>
    <w:p w14:paraId="4C8AD497" w14:textId="1991A8DD"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60F6059" w14:textId="5C70BEFB" w:rsidR="004136C9" w:rsidRDefault="004136C9">
      <w:pPr>
        <w:widowControl/>
        <w:wordWrap/>
        <w:autoSpaceDE/>
        <w:autoSpaceDN/>
        <w:rPr>
          <w:sz w:val="20"/>
        </w:rPr>
      </w:pPr>
      <w:r>
        <w:rPr>
          <w:sz w:val="20"/>
        </w:rPr>
        <w:br w:type="page"/>
      </w:r>
    </w:p>
    <w:p w14:paraId="6656F18B" w14:textId="307D538A" w:rsidR="004136C9" w:rsidRDefault="004136C9" w:rsidP="004136C9">
      <w:pPr>
        <w:spacing w:before="240" w:after="240"/>
        <w:rPr>
          <w:rFonts w:ascii="Arial" w:hAnsi="Arial" w:cs="Arial"/>
          <w:b/>
          <w:sz w:val="24"/>
        </w:rPr>
      </w:pPr>
      <w:r w:rsidRPr="004136C9">
        <w:rPr>
          <w:rFonts w:ascii="Arial" w:hAnsi="Arial" w:cs="Arial"/>
          <w:b/>
          <w:sz w:val="24"/>
        </w:rPr>
        <w:t>5.4. Time of Day End</w:t>
      </w:r>
    </w:p>
    <w:p w14:paraId="1C21162C" w14:textId="36FA494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time corresponding to the end of an active period.</w:t>
      </w:r>
    </w:p>
    <w:p w14:paraId="706A9E21" w14:textId="37D83DC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timeOfDayEnd</w:t>
      </w:r>
    </w:p>
    <w:p w14:paraId="707C28CA" w14:textId="65C6471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5E50835" w14:textId="09F3D276"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time</w:t>
      </w:r>
    </w:p>
    <w:p w14:paraId="4A613642" w14:textId="3E59271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time of day end must be encoded using 2 digits for the hour (hh), 2 digits for the minutes(mm) and 2 digits for the seconds (ss). This conforms to ISO 8601:2004.</w:t>
      </w:r>
    </w:p>
    <w:p w14:paraId="3C35D3EB" w14:textId="0593BDC8" w:rsidR="004136C9" w:rsidRDefault="004136C9">
      <w:pPr>
        <w:widowControl/>
        <w:wordWrap/>
        <w:autoSpaceDE/>
        <w:autoSpaceDN/>
        <w:rPr>
          <w:sz w:val="20"/>
        </w:rPr>
      </w:pPr>
      <w:r>
        <w:rPr>
          <w:sz w:val="20"/>
        </w:rPr>
        <w:br w:type="page"/>
      </w:r>
    </w:p>
    <w:p w14:paraId="131B4587" w14:textId="184719BF" w:rsidR="004136C9" w:rsidRDefault="004136C9" w:rsidP="004136C9">
      <w:pPr>
        <w:spacing w:before="240" w:after="240"/>
        <w:rPr>
          <w:rFonts w:ascii="Arial" w:hAnsi="Arial" w:cs="Arial"/>
          <w:b/>
          <w:sz w:val="24"/>
        </w:rPr>
      </w:pPr>
      <w:r w:rsidRPr="004136C9">
        <w:rPr>
          <w:rFonts w:ascii="Arial" w:hAnsi="Arial" w:cs="Arial"/>
          <w:b/>
          <w:sz w:val="24"/>
        </w:rPr>
        <w:t>5.5. Protocol</w:t>
      </w:r>
    </w:p>
    <w:p w14:paraId="3E22C04D" w14:textId="4F01817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Connection protocol to be used. Example: ftp, http get KVP, http POST, etc. (ISO 19115)</w:t>
      </w:r>
    </w:p>
    <w:p w14:paraId="6D8D5F50" w14:textId="6230189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protocol</w:t>
      </w:r>
    </w:p>
    <w:p w14:paraId="233D4FF4" w14:textId="273150D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DE1818A" w14:textId="773528A1"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53AB93BE" w14:textId="1B850AB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D4351D5" w14:textId="7DCA65B6" w:rsidR="004136C9" w:rsidRDefault="004136C9">
      <w:pPr>
        <w:widowControl/>
        <w:wordWrap/>
        <w:autoSpaceDE/>
        <w:autoSpaceDN/>
        <w:rPr>
          <w:sz w:val="20"/>
        </w:rPr>
      </w:pPr>
      <w:r>
        <w:rPr>
          <w:sz w:val="20"/>
        </w:rPr>
        <w:br w:type="page"/>
      </w:r>
    </w:p>
    <w:p w14:paraId="58BD2C78" w14:textId="6C5FE7E9" w:rsidR="004136C9" w:rsidRDefault="004136C9" w:rsidP="004136C9">
      <w:pPr>
        <w:spacing w:before="240" w:after="240"/>
        <w:rPr>
          <w:rFonts w:ascii="Arial" w:hAnsi="Arial" w:cs="Arial"/>
          <w:b/>
          <w:sz w:val="24"/>
        </w:rPr>
      </w:pPr>
      <w:r w:rsidRPr="004136C9">
        <w:rPr>
          <w:rFonts w:ascii="Arial" w:hAnsi="Arial" w:cs="Arial"/>
          <w:b/>
          <w:sz w:val="24"/>
        </w:rPr>
        <w:t>5.6. Application Profile</w:t>
      </w:r>
    </w:p>
    <w:p w14:paraId="163B29CD" w14:textId="043F0AC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Name of an application profile that can be used with the online resource (ISO 19115)</w:t>
      </w:r>
    </w:p>
    <w:p w14:paraId="699A4FB6" w14:textId="5A9C8F0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applicationProfile</w:t>
      </w:r>
    </w:p>
    <w:p w14:paraId="5F1BCBB0" w14:textId="7326E3B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06CE0E1" w14:textId="2A57B816"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668F126" w14:textId="559807B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68501EC" w14:textId="5F0D73DA" w:rsidR="004136C9" w:rsidRDefault="004136C9">
      <w:pPr>
        <w:widowControl/>
        <w:wordWrap/>
        <w:autoSpaceDE/>
        <w:autoSpaceDN/>
        <w:rPr>
          <w:sz w:val="20"/>
        </w:rPr>
      </w:pPr>
      <w:r>
        <w:rPr>
          <w:sz w:val="20"/>
        </w:rPr>
        <w:br w:type="page"/>
      </w:r>
    </w:p>
    <w:p w14:paraId="461B9DD9" w14:textId="2C836AD2" w:rsidR="004136C9" w:rsidRDefault="004136C9" w:rsidP="004136C9">
      <w:pPr>
        <w:spacing w:before="240" w:after="240"/>
        <w:rPr>
          <w:rFonts w:ascii="Arial" w:hAnsi="Arial" w:cs="Arial"/>
          <w:b/>
          <w:sz w:val="24"/>
        </w:rPr>
      </w:pPr>
      <w:r w:rsidRPr="004136C9">
        <w:rPr>
          <w:rFonts w:ascii="Arial" w:hAnsi="Arial" w:cs="Arial"/>
          <w:b/>
          <w:sz w:val="24"/>
        </w:rPr>
        <w:t>5.7. Online Resource Description</w:t>
      </w:r>
    </w:p>
    <w:p w14:paraId="58357B9E" w14:textId="387F1F4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Detailed text description of what the online resource is/does (ISO 19115)</w:t>
      </w:r>
    </w:p>
    <w:p w14:paraId="59EA76FF" w14:textId="7747C67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onlineResourceDescription</w:t>
      </w:r>
    </w:p>
    <w:p w14:paraId="4D5F946D" w14:textId="60E709C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FF3F5BD" w14:textId="1C00EB6E"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6591897" w14:textId="2527321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370035F" w14:textId="7FC1A956" w:rsidR="004136C9" w:rsidRDefault="004136C9">
      <w:pPr>
        <w:widowControl/>
        <w:wordWrap/>
        <w:autoSpaceDE/>
        <w:autoSpaceDN/>
        <w:rPr>
          <w:sz w:val="20"/>
        </w:rPr>
      </w:pPr>
      <w:r>
        <w:rPr>
          <w:sz w:val="20"/>
        </w:rPr>
        <w:br w:type="page"/>
      </w:r>
    </w:p>
    <w:p w14:paraId="789DADBA" w14:textId="541EA97D" w:rsidR="004136C9" w:rsidRDefault="004136C9" w:rsidP="004136C9">
      <w:pPr>
        <w:spacing w:before="240" w:after="240"/>
        <w:rPr>
          <w:rFonts w:ascii="Arial" w:hAnsi="Arial" w:cs="Arial"/>
          <w:b/>
          <w:sz w:val="24"/>
        </w:rPr>
      </w:pPr>
      <w:r w:rsidRPr="004136C9">
        <w:rPr>
          <w:rFonts w:ascii="Arial" w:hAnsi="Arial" w:cs="Arial"/>
          <w:b/>
          <w:sz w:val="24"/>
        </w:rPr>
        <w:t>5.8. Protocol Request</w:t>
      </w:r>
    </w:p>
    <w:p w14:paraId="70A18345" w14:textId="2518DE2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Request used to access the resource. Structure and content depend on the protocol and standard used by the online resource, such as Web Feature Service standard. (ISO 19115, adapted)</w:t>
      </w:r>
    </w:p>
    <w:p w14:paraId="109ECC6B" w14:textId="5F0B6C10"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protocolRequest</w:t>
      </w:r>
    </w:p>
    <w:p w14:paraId="7A60A97F" w14:textId="1371BF0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4864CCF" w14:textId="491A252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9E4F347" w14:textId="298CA9A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69DCB34" w14:textId="76093FA3" w:rsidR="004136C9" w:rsidRDefault="004136C9">
      <w:pPr>
        <w:widowControl/>
        <w:wordWrap/>
        <w:autoSpaceDE/>
        <w:autoSpaceDN/>
        <w:rPr>
          <w:sz w:val="20"/>
        </w:rPr>
      </w:pPr>
      <w:r>
        <w:rPr>
          <w:sz w:val="20"/>
        </w:rPr>
        <w:br w:type="page"/>
      </w:r>
    </w:p>
    <w:p w14:paraId="3DA05C9F" w14:textId="4C0E1A0D" w:rsidR="004136C9" w:rsidRDefault="004136C9" w:rsidP="004136C9">
      <w:pPr>
        <w:spacing w:before="240" w:after="240"/>
        <w:rPr>
          <w:rFonts w:ascii="Arial" w:hAnsi="Arial" w:cs="Arial"/>
          <w:b/>
          <w:sz w:val="24"/>
        </w:rPr>
      </w:pPr>
      <w:r w:rsidRPr="004136C9">
        <w:rPr>
          <w:rFonts w:ascii="Arial" w:hAnsi="Arial" w:cs="Arial"/>
          <w:b/>
          <w:sz w:val="24"/>
        </w:rPr>
        <w:t>5.9. Online Function</w:t>
      </w:r>
    </w:p>
    <w:p w14:paraId="7C2937A3" w14:textId="3E04A70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Code for function performed by the online resource (ISO 19115)</w:t>
      </w:r>
    </w:p>
    <w:p w14:paraId="1E7ECF78" w14:textId="59F9369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onlineFunction</w:t>
      </w:r>
    </w:p>
    <w:p w14:paraId="0B35A35F" w14:textId="6067612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7C4C265" w14:textId="15EDD3A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23847F9F" w14:textId="22648B6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AE3D1E5" w14:textId="77777777" w:rsidR="004136C9" w:rsidRDefault="004136C9" w:rsidP="004136C9">
      <w:pPr>
        <w:spacing w:before="240" w:after="240"/>
        <w:rPr>
          <w:sz w:val="20"/>
        </w:rPr>
      </w:pPr>
    </w:p>
    <w:p w14:paraId="12058B1D" w14:textId="36E4DC68"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14879184" w14:textId="77777777" w:rsidTr="004136C9">
        <w:tblPrEx>
          <w:tblCellMar>
            <w:top w:w="0" w:type="dxa"/>
            <w:bottom w:w="0" w:type="dxa"/>
          </w:tblCellMar>
        </w:tblPrEx>
        <w:tc>
          <w:tcPr>
            <w:tcW w:w="1466" w:type="dxa"/>
            <w:shd w:val="clear" w:color="auto" w:fill="FFF2CC"/>
          </w:tcPr>
          <w:p w14:paraId="29E8BABC" w14:textId="6D3B7E0F"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D511AC1" w14:textId="1E5FF2C6"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59C9246F" w14:textId="61F14A0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24120734" w14:textId="77777777" w:rsidTr="004136C9">
        <w:tblPrEx>
          <w:tblCellMar>
            <w:top w:w="0" w:type="dxa"/>
            <w:bottom w:w="0" w:type="dxa"/>
          </w:tblCellMar>
        </w:tblPrEx>
        <w:tc>
          <w:tcPr>
            <w:tcW w:w="1466" w:type="dxa"/>
            <w:shd w:val="clear" w:color="auto" w:fill="auto"/>
          </w:tcPr>
          <w:p w14:paraId="2FE62A9A" w14:textId="00B0EB6C"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2B6F8012" w14:textId="1E4446A8" w:rsidR="004136C9" w:rsidRPr="004136C9" w:rsidRDefault="004136C9" w:rsidP="004136C9">
            <w:pPr>
              <w:spacing w:before="120" w:after="120"/>
              <w:rPr>
                <w:rFonts w:ascii="Arial" w:hAnsi="Arial" w:cs="Arial"/>
                <w:sz w:val="18"/>
              </w:rPr>
            </w:pPr>
            <w:r w:rsidRPr="004136C9">
              <w:rPr>
                <w:rFonts w:ascii="Arial" w:hAnsi="Arial" w:cs="Arial"/>
                <w:sz w:val="18"/>
              </w:rPr>
              <w:t>Download</w:t>
            </w:r>
          </w:p>
        </w:tc>
        <w:tc>
          <w:tcPr>
            <w:tcW w:w="5866" w:type="dxa"/>
            <w:shd w:val="clear" w:color="auto" w:fill="auto"/>
          </w:tcPr>
          <w:p w14:paraId="74A61F77" w14:textId="3C576C41" w:rsidR="004136C9" w:rsidRPr="004136C9" w:rsidRDefault="004136C9" w:rsidP="004136C9">
            <w:pPr>
              <w:spacing w:before="120" w:after="120"/>
              <w:rPr>
                <w:rFonts w:ascii="Arial" w:hAnsi="Arial" w:cs="Arial"/>
                <w:sz w:val="18"/>
              </w:rPr>
            </w:pPr>
            <w:r w:rsidRPr="004136C9">
              <w:rPr>
                <w:rFonts w:ascii="Arial" w:hAnsi="Arial" w:cs="Arial"/>
                <w:sz w:val="18"/>
              </w:rPr>
              <w:t>Online instructions for transferring data from one storage device or system to another. (ISO 19115:2014)</w:t>
            </w:r>
          </w:p>
        </w:tc>
      </w:tr>
      <w:tr w:rsidR="004136C9" w:rsidRPr="004136C9" w14:paraId="3FD2A210" w14:textId="77777777" w:rsidTr="004136C9">
        <w:tblPrEx>
          <w:tblCellMar>
            <w:top w:w="0" w:type="dxa"/>
            <w:bottom w:w="0" w:type="dxa"/>
          </w:tblCellMar>
        </w:tblPrEx>
        <w:tc>
          <w:tcPr>
            <w:tcW w:w="1466" w:type="dxa"/>
            <w:shd w:val="clear" w:color="auto" w:fill="auto"/>
          </w:tcPr>
          <w:p w14:paraId="62AB09D0" w14:textId="00E0DB10"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7CD1C905" w14:textId="4D409DB9" w:rsidR="004136C9" w:rsidRPr="004136C9" w:rsidRDefault="004136C9" w:rsidP="004136C9">
            <w:pPr>
              <w:spacing w:before="120" w:after="120"/>
              <w:rPr>
                <w:rFonts w:ascii="Arial" w:hAnsi="Arial" w:cs="Arial"/>
                <w:sz w:val="18"/>
              </w:rPr>
            </w:pPr>
            <w:r w:rsidRPr="004136C9">
              <w:rPr>
                <w:rFonts w:ascii="Arial" w:hAnsi="Arial" w:cs="Arial"/>
                <w:sz w:val="18"/>
              </w:rPr>
              <w:t>Information</w:t>
            </w:r>
          </w:p>
        </w:tc>
        <w:tc>
          <w:tcPr>
            <w:tcW w:w="5866" w:type="dxa"/>
            <w:shd w:val="clear" w:color="auto" w:fill="auto"/>
          </w:tcPr>
          <w:p w14:paraId="4B02A722" w14:textId="42EFA2CA" w:rsidR="004136C9" w:rsidRPr="004136C9" w:rsidRDefault="004136C9" w:rsidP="004136C9">
            <w:pPr>
              <w:spacing w:before="120" w:after="120"/>
              <w:rPr>
                <w:rFonts w:ascii="Arial" w:hAnsi="Arial" w:cs="Arial"/>
                <w:sz w:val="18"/>
              </w:rPr>
            </w:pPr>
            <w:r w:rsidRPr="004136C9">
              <w:rPr>
                <w:rFonts w:ascii="Arial" w:hAnsi="Arial" w:cs="Arial"/>
                <w:sz w:val="18"/>
              </w:rPr>
              <w:t>Online information about the resource (ISO 19115:2014)</w:t>
            </w:r>
          </w:p>
        </w:tc>
      </w:tr>
      <w:tr w:rsidR="004136C9" w:rsidRPr="004136C9" w14:paraId="7906BB23" w14:textId="77777777" w:rsidTr="004136C9">
        <w:tblPrEx>
          <w:tblCellMar>
            <w:top w:w="0" w:type="dxa"/>
            <w:bottom w:w="0" w:type="dxa"/>
          </w:tblCellMar>
        </w:tblPrEx>
        <w:tc>
          <w:tcPr>
            <w:tcW w:w="1466" w:type="dxa"/>
            <w:shd w:val="clear" w:color="auto" w:fill="auto"/>
          </w:tcPr>
          <w:p w14:paraId="0EA00A12" w14:textId="7E4509DA"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51DBF2BC" w14:textId="3997F4AB" w:rsidR="004136C9" w:rsidRPr="004136C9" w:rsidRDefault="004136C9" w:rsidP="004136C9">
            <w:pPr>
              <w:spacing w:before="120" w:after="120"/>
              <w:rPr>
                <w:rFonts w:ascii="Arial" w:hAnsi="Arial" w:cs="Arial"/>
                <w:sz w:val="18"/>
              </w:rPr>
            </w:pPr>
            <w:r w:rsidRPr="004136C9">
              <w:rPr>
                <w:rFonts w:ascii="Arial" w:hAnsi="Arial" w:cs="Arial"/>
                <w:sz w:val="18"/>
              </w:rPr>
              <w:t>Offline Access</w:t>
            </w:r>
          </w:p>
        </w:tc>
        <w:tc>
          <w:tcPr>
            <w:tcW w:w="5866" w:type="dxa"/>
            <w:shd w:val="clear" w:color="auto" w:fill="auto"/>
          </w:tcPr>
          <w:p w14:paraId="1536F94D" w14:textId="1592235C" w:rsidR="004136C9" w:rsidRPr="004136C9" w:rsidRDefault="004136C9" w:rsidP="004136C9">
            <w:pPr>
              <w:spacing w:before="120" w:after="120"/>
              <w:rPr>
                <w:rFonts w:ascii="Arial" w:hAnsi="Arial" w:cs="Arial"/>
                <w:sz w:val="18"/>
              </w:rPr>
            </w:pPr>
            <w:r w:rsidRPr="004136C9">
              <w:rPr>
                <w:rFonts w:ascii="Arial" w:hAnsi="Arial" w:cs="Arial"/>
                <w:sz w:val="18"/>
              </w:rPr>
              <w:t>Online instructions for requesting the resource from the provider (ISO 19115:2014)</w:t>
            </w:r>
          </w:p>
        </w:tc>
      </w:tr>
      <w:tr w:rsidR="004136C9" w:rsidRPr="004136C9" w14:paraId="290EA79B" w14:textId="77777777" w:rsidTr="004136C9">
        <w:tblPrEx>
          <w:tblCellMar>
            <w:top w:w="0" w:type="dxa"/>
            <w:bottom w:w="0" w:type="dxa"/>
          </w:tblCellMar>
        </w:tblPrEx>
        <w:tc>
          <w:tcPr>
            <w:tcW w:w="1466" w:type="dxa"/>
            <w:shd w:val="clear" w:color="auto" w:fill="auto"/>
          </w:tcPr>
          <w:p w14:paraId="12462873" w14:textId="22632EBB"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661BA71B" w14:textId="52047926" w:rsidR="004136C9" w:rsidRPr="004136C9" w:rsidRDefault="004136C9" w:rsidP="004136C9">
            <w:pPr>
              <w:spacing w:before="120" w:after="120"/>
              <w:rPr>
                <w:rFonts w:ascii="Arial" w:hAnsi="Arial" w:cs="Arial"/>
                <w:sz w:val="18"/>
              </w:rPr>
            </w:pPr>
            <w:r w:rsidRPr="004136C9">
              <w:rPr>
                <w:rFonts w:ascii="Arial" w:hAnsi="Arial" w:cs="Arial"/>
                <w:sz w:val="18"/>
              </w:rPr>
              <w:t>Order</w:t>
            </w:r>
          </w:p>
        </w:tc>
        <w:tc>
          <w:tcPr>
            <w:tcW w:w="5866" w:type="dxa"/>
            <w:shd w:val="clear" w:color="auto" w:fill="auto"/>
          </w:tcPr>
          <w:p w14:paraId="10F52EBC" w14:textId="10A89002" w:rsidR="004136C9" w:rsidRPr="004136C9" w:rsidRDefault="004136C9" w:rsidP="004136C9">
            <w:pPr>
              <w:spacing w:before="120" w:after="120"/>
              <w:rPr>
                <w:rFonts w:ascii="Arial" w:hAnsi="Arial" w:cs="Arial"/>
                <w:sz w:val="18"/>
              </w:rPr>
            </w:pPr>
            <w:r w:rsidRPr="004136C9">
              <w:rPr>
                <w:rFonts w:ascii="Arial" w:hAnsi="Arial" w:cs="Arial"/>
                <w:sz w:val="18"/>
              </w:rPr>
              <w:t>Online order process for obtaining the resource (ISO 19115:2014).</w:t>
            </w:r>
          </w:p>
        </w:tc>
      </w:tr>
      <w:tr w:rsidR="004136C9" w:rsidRPr="004136C9" w14:paraId="4E0E3870" w14:textId="77777777" w:rsidTr="004136C9">
        <w:tblPrEx>
          <w:tblCellMar>
            <w:top w:w="0" w:type="dxa"/>
            <w:bottom w:w="0" w:type="dxa"/>
          </w:tblCellMar>
        </w:tblPrEx>
        <w:tc>
          <w:tcPr>
            <w:tcW w:w="1466" w:type="dxa"/>
            <w:shd w:val="clear" w:color="auto" w:fill="auto"/>
          </w:tcPr>
          <w:p w14:paraId="3240BFD3" w14:textId="2DA9511A"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539D68BA" w14:textId="53992B02" w:rsidR="004136C9" w:rsidRPr="004136C9" w:rsidRDefault="004136C9" w:rsidP="004136C9">
            <w:pPr>
              <w:spacing w:before="120" w:after="120"/>
              <w:rPr>
                <w:rFonts w:ascii="Arial" w:hAnsi="Arial" w:cs="Arial"/>
                <w:sz w:val="18"/>
              </w:rPr>
            </w:pPr>
            <w:r w:rsidRPr="004136C9">
              <w:rPr>
                <w:rFonts w:ascii="Arial" w:hAnsi="Arial" w:cs="Arial"/>
                <w:sz w:val="18"/>
              </w:rPr>
              <w:t>Search</w:t>
            </w:r>
          </w:p>
        </w:tc>
        <w:tc>
          <w:tcPr>
            <w:tcW w:w="5866" w:type="dxa"/>
            <w:shd w:val="clear" w:color="auto" w:fill="auto"/>
          </w:tcPr>
          <w:p w14:paraId="2085F4D4" w14:textId="3613E064" w:rsidR="004136C9" w:rsidRPr="004136C9" w:rsidRDefault="004136C9" w:rsidP="004136C9">
            <w:pPr>
              <w:spacing w:before="120" w:after="120"/>
              <w:rPr>
                <w:rFonts w:ascii="Arial" w:hAnsi="Arial" w:cs="Arial"/>
                <w:sz w:val="18"/>
              </w:rPr>
            </w:pPr>
            <w:r w:rsidRPr="004136C9">
              <w:rPr>
                <w:rFonts w:ascii="Arial" w:hAnsi="Arial" w:cs="Arial"/>
                <w:sz w:val="18"/>
              </w:rPr>
              <w:t>Online search interface for seeking out information about the resource (ISO 19115:2014).</w:t>
            </w:r>
          </w:p>
        </w:tc>
      </w:tr>
      <w:tr w:rsidR="004136C9" w:rsidRPr="004136C9" w14:paraId="1CBEA9A1" w14:textId="77777777" w:rsidTr="004136C9">
        <w:tblPrEx>
          <w:tblCellMar>
            <w:top w:w="0" w:type="dxa"/>
            <w:bottom w:w="0" w:type="dxa"/>
          </w:tblCellMar>
        </w:tblPrEx>
        <w:tc>
          <w:tcPr>
            <w:tcW w:w="1466" w:type="dxa"/>
            <w:shd w:val="clear" w:color="auto" w:fill="auto"/>
          </w:tcPr>
          <w:p w14:paraId="12980F36" w14:textId="33942F0D"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14C115B2" w14:textId="56DDCD94" w:rsidR="004136C9" w:rsidRPr="004136C9" w:rsidRDefault="004136C9" w:rsidP="004136C9">
            <w:pPr>
              <w:spacing w:before="120" w:after="120"/>
              <w:rPr>
                <w:rFonts w:ascii="Arial" w:hAnsi="Arial" w:cs="Arial"/>
                <w:sz w:val="18"/>
              </w:rPr>
            </w:pPr>
            <w:r w:rsidRPr="004136C9">
              <w:rPr>
                <w:rFonts w:ascii="Arial" w:hAnsi="Arial" w:cs="Arial"/>
                <w:sz w:val="18"/>
              </w:rPr>
              <w:t>Complete Metadata</w:t>
            </w:r>
          </w:p>
        </w:tc>
        <w:tc>
          <w:tcPr>
            <w:tcW w:w="5866" w:type="dxa"/>
            <w:shd w:val="clear" w:color="auto" w:fill="auto"/>
          </w:tcPr>
          <w:p w14:paraId="6A06AA43" w14:textId="16248807" w:rsidR="004136C9" w:rsidRPr="004136C9" w:rsidRDefault="004136C9" w:rsidP="004136C9">
            <w:pPr>
              <w:spacing w:before="120" w:after="120"/>
              <w:rPr>
                <w:rFonts w:ascii="Arial" w:hAnsi="Arial" w:cs="Arial"/>
                <w:sz w:val="18"/>
              </w:rPr>
            </w:pPr>
            <w:r w:rsidRPr="004136C9">
              <w:rPr>
                <w:rFonts w:ascii="Arial" w:hAnsi="Arial" w:cs="Arial"/>
                <w:sz w:val="18"/>
              </w:rPr>
              <w:t>Complete metadata provided (ISO 19115:2014).</w:t>
            </w:r>
          </w:p>
        </w:tc>
      </w:tr>
      <w:tr w:rsidR="004136C9" w:rsidRPr="004136C9" w14:paraId="16D76235" w14:textId="77777777" w:rsidTr="004136C9">
        <w:tblPrEx>
          <w:tblCellMar>
            <w:top w:w="0" w:type="dxa"/>
            <w:bottom w:w="0" w:type="dxa"/>
          </w:tblCellMar>
        </w:tblPrEx>
        <w:tc>
          <w:tcPr>
            <w:tcW w:w="1466" w:type="dxa"/>
            <w:shd w:val="clear" w:color="auto" w:fill="auto"/>
          </w:tcPr>
          <w:p w14:paraId="597E3E6F" w14:textId="12831F2E"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0F5AD3D4" w14:textId="4B4FE8C0" w:rsidR="004136C9" w:rsidRPr="004136C9" w:rsidRDefault="004136C9" w:rsidP="004136C9">
            <w:pPr>
              <w:spacing w:before="120" w:after="120"/>
              <w:rPr>
                <w:rFonts w:ascii="Arial" w:hAnsi="Arial" w:cs="Arial"/>
                <w:sz w:val="18"/>
              </w:rPr>
            </w:pPr>
            <w:r w:rsidRPr="004136C9">
              <w:rPr>
                <w:rFonts w:ascii="Arial" w:hAnsi="Arial" w:cs="Arial"/>
                <w:sz w:val="18"/>
              </w:rPr>
              <w:t>Browse Graphic</w:t>
            </w:r>
          </w:p>
        </w:tc>
        <w:tc>
          <w:tcPr>
            <w:tcW w:w="5866" w:type="dxa"/>
            <w:shd w:val="clear" w:color="auto" w:fill="auto"/>
          </w:tcPr>
          <w:p w14:paraId="7CAD13A3" w14:textId="53A0DAB3" w:rsidR="004136C9" w:rsidRPr="004136C9" w:rsidRDefault="004136C9" w:rsidP="004136C9">
            <w:pPr>
              <w:spacing w:before="120" w:after="120"/>
              <w:rPr>
                <w:rFonts w:ascii="Arial" w:hAnsi="Arial" w:cs="Arial"/>
                <w:sz w:val="18"/>
              </w:rPr>
            </w:pPr>
            <w:r w:rsidRPr="004136C9">
              <w:rPr>
                <w:rFonts w:ascii="Arial" w:hAnsi="Arial" w:cs="Arial"/>
                <w:sz w:val="18"/>
              </w:rPr>
              <w:t>Browse graphic provided (ISO 19115:2014).</w:t>
            </w:r>
          </w:p>
        </w:tc>
      </w:tr>
      <w:tr w:rsidR="004136C9" w:rsidRPr="004136C9" w14:paraId="04FF6556" w14:textId="77777777" w:rsidTr="004136C9">
        <w:tblPrEx>
          <w:tblCellMar>
            <w:top w:w="0" w:type="dxa"/>
            <w:bottom w:w="0" w:type="dxa"/>
          </w:tblCellMar>
        </w:tblPrEx>
        <w:tc>
          <w:tcPr>
            <w:tcW w:w="1466" w:type="dxa"/>
            <w:shd w:val="clear" w:color="auto" w:fill="auto"/>
          </w:tcPr>
          <w:p w14:paraId="5FDF46D2" w14:textId="5CF2F3C5"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67A688E3" w14:textId="6F7EB83C" w:rsidR="004136C9" w:rsidRPr="004136C9" w:rsidRDefault="004136C9" w:rsidP="004136C9">
            <w:pPr>
              <w:spacing w:before="120" w:after="120"/>
              <w:rPr>
                <w:rFonts w:ascii="Arial" w:hAnsi="Arial" w:cs="Arial"/>
                <w:sz w:val="18"/>
              </w:rPr>
            </w:pPr>
            <w:r w:rsidRPr="004136C9">
              <w:rPr>
                <w:rFonts w:ascii="Arial" w:hAnsi="Arial" w:cs="Arial"/>
                <w:sz w:val="18"/>
              </w:rPr>
              <w:t>Upload</w:t>
            </w:r>
          </w:p>
        </w:tc>
        <w:tc>
          <w:tcPr>
            <w:tcW w:w="5866" w:type="dxa"/>
            <w:shd w:val="clear" w:color="auto" w:fill="auto"/>
          </w:tcPr>
          <w:p w14:paraId="7383090E" w14:textId="6B6ED6AC" w:rsidR="004136C9" w:rsidRPr="004136C9" w:rsidRDefault="004136C9" w:rsidP="004136C9">
            <w:pPr>
              <w:spacing w:before="120" w:after="120"/>
              <w:rPr>
                <w:rFonts w:ascii="Arial" w:hAnsi="Arial" w:cs="Arial"/>
                <w:sz w:val="18"/>
              </w:rPr>
            </w:pPr>
            <w:r w:rsidRPr="004136C9">
              <w:rPr>
                <w:rFonts w:ascii="Arial" w:hAnsi="Arial" w:cs="Arial"/>
                <w:sz w:val="18"/>
              </w:rPr>
              <w:t>Online resource upload capability provided (ISO 19115:2014).</w:t>
            </w:r>
          </w:p>
        </w:tc>
      </w:tr>
      <w:tr w:rsidR="004136C9" w:rsidRPr="004136C9" w14:paraId="05198EE3" w14:textId="77777777" w:rsidTr="004136C9">
        <w:tblPrEx>
          <w:tblCellMar>
            <w:top w:w="0" w:type="dxa"/>
            <w:bottom w:w="0" w:type="dxa"/>
          </w:tblCellMar>
        </w:tblPrEx>
        <w:tc>
          <w:tcPr>
            <w:tcW w:w="1466" w:type="dxa"/>
            <w:shd w:val="clear" w:color="auto" w:fill="auto"/>
          </w:tcPr>
          <w:p w14:paraId="54DF4279" w14:textId="162E6E83"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41DBFFF" w14:textId="0E524BF8" w:rsidR="004136C9" w:rsidRPr="004136C9" w:rsidRDefault="004136C9" w:rsidP="004136C9">
            <w:pPr>
              <w:spacing w:before="120" w:after="120"/>
              <w:rPr>
                <w:rFonts w:ascii="Arial" w:hAnsi="Arial" w:cs="Arial"/>
                <w:sz w:val="18"/>
              </w:rPr>
            </w:pPr>
            <w:r w:rsidRPr="004136C9">
              <w:rPr>
                <w:rFonts w:ascii="Arial" w:hAnsi="Arial" w:cs="Arial"/>
                <w:sz w:val="18"/>
              </w:rPr>
              <w:t>Email Service</w:t>
            </w:r>
          </w:p>
        </w:tc>
        <w:tc>
          <w:tcPr>
            <w:tcW w:w="5866" w:type="dxa"/>
            <w:shd w:val="clear" w:color="auto" w:fill="auto"/>
          </w:tcPr>
          <w:p w14:paraId="1AD1FE68" w14:textId="06391B4D" w:rsidR="004136C9" w:rsidRPr="004136C9" w:rsidRDefault="004136C9" w:rsidP="004136C9">
            <w:pPr>
              <w:spacing w:before="120" w:after="120"/>
              <w:rPr>
                <w:rFonts w:ascii="Arial" w:hAnsi="Arial" w:cs="Arial"/>
                <w:sz w:val="18"/>
              </w:rPr>
            </w:pPr>
            <w:r w:rsidRPr="004136C9">
              <w:rPr>
                <w:rFonts w:ascii="Arial" w:hAnsi="Arial" w:cs="Arial"/>
                <w:sz w:val="18"/>
              </w:rPr>
              <w:t>Online email service provided (ISO 19115:2014)</w:t>
            </w:r>
          </w:p>
        </w:tc>
      </w:tr>
      <w:tr w:rsidR="004136C9" w:rsidRPr="004136C9" w14:paraId="44900C60" w14:textId="77777777" w:rsidTr="004136C9">
        <w:tblPrEx>
          <w:tblCellMar>
            <w:top w:w="0" w:type="dxa"/>
            <w:bottom w:w="0" w:type="dxa"/>
          </w:tblCellMar>
        </w:tblPrEx>
        <w:tc>
          <w:tcPr>
            <w:tcW w:w="1466" w:type="dxa"/>
            <w:shd w:val="clear" w:color="auto" w:fill="auto"/>
          </w:tcPr>
          <w:p w14:paraId="408B494C" w14:textId="57D900E9"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028106E1" w14:textId="3B04BD5E" w:rsidR="004136C9" w:rsidRPr="004136C9" w:rsidRDefault="004136C9" w:rsidP="004136C9">
            <w:pPr>
              <w:spacing w:before="120" w:after="120"/>
              <w:rPr>
                <w:rFonts w:ascii="Arial" w:hAnsi="Arial" w:cs="Arial"/>
                <w:sz w:val="18"/>
              </w:rPr>
            </w:pPr>
            <w:r w:rsidRPr="004136C9">
              <w:rPr>
                <w:rFonts w:ascii="Arial" w:hAnsi="Arial" w:cs="Arial"/>
                <w:sz w:val="18"/>
              </w:rPr>
              <w:t>Browsing</w:t>
            </w:r>
          </w:p>
        </w:tc>
        <w:tc>
          <w:tcPr>
            <w:tcW w:w="5866" w:type="dxa"/>
            <w:shd w:val="clear" w:color="auto" w:fill="auto"/>
          </w:tcPr>
          <w:p w14:paraId="67626380" w14:textId="3FE18701" w:rsidR="004136C9" w:rsidRPr="004136C9" w:rsidRDefault="004136C9" w:rsidP="004136C9">
            <w:pPr>
              <w:spacing w:before="120" w:after="120"/>
              <w:rPr>
                <w:rFonts w:ascii="Arial" w:hAnsi="Arial" w:cs="Arial"/>
                <w:sz w:val="18"/>
              </w:rPr>
            </w:pPr>
            <w:r w:rsidRPr="004136C9">
              <w:rPr>
                <w:rFonts w:ascii="Arial" w:hAnsi="Arial" w:cs="Arial"/>
                <w:sz w:val="18"/>
              </w:rPr>
              <w:t>Online browsing provided (ISO 19115:2014)</w:t>
            </w:r>
          </w:p>
        </w:tc>
      </w:tr>
      <w:tr w:rsidR="004136C9" w:rsidRPr="004136C9" w14:paraId="6CBB432A" w14:textId="77777777" w:rsidTr="004136C9">
        <w:tblPrEx>
          <w:tblCellMar>
            <w:top w:w="0" w:type="dxa"/>
            <w:bottom w:w="0" w:type="dxa"/>
          </w:tblCellMar>
        </w:tblPrEx>
        <w:tc>
          <w:tcPr>
            <w:tcW w:w="1466" w:type="dxa"/>
            <w:shd w:val="clear" w:color="auto" w:fill="auto"/>
          </w:tcPr>
          <w:p w14:paraId="6537A7C6" w14:textId="4A05129F" w:rsidR="004136C9" w:rsidRPr="004136C9" w:rsidRDefault="004136C9" w:rsidP="004136C9">
            <w:pPr>
              <w:spacing w:before="120" w:after="120"/>
              <w:rPr>
                <w:rFonts w:ascii="Arial" w:hAnsi="Arial" w:cs="Arial"/>
                <w:sz w:val="18"/>
              </w:rPr>
            </w:pPr>
            <w:r>
              <w:rPr>
                <w:rFonts w:ascii="Arial" w:hAnsi="Arial" w:cs="Arial"/>
                <w:sz w:val="18"/>
              </w:rPr>
              <w:t>11</w:t>
            </w:r>
          </w:p>
        </w:tc>
        <w:tc>
          <w:tcPr>
            <w:tcW w:w="2932" w:type="dxa"/>
            <w:shd w:val="clear" w:color="auto" w:fill="auto"/>
          </w:tcPr>
          <w:p w14:paraId="730CB394" w14:textId="3FA82EC2" w:rsidR="004136C9" w:rsidRPr="004136C9" w:rsidRDefault="004136C9" w:rsidP="004136C9">
            <w:pPr>
              <w:spacing w:before="120" w:after="120"/>
              <w:rPr>
                <w:rFonts w:ascii="Arial" w:hAnsi="Arial" w:cs="Arial"/>
                <w:sz w:val="18"/>
              </w:rPr>
            </w:pPr>
            <w:r>
              <w:rPr>
                <w:rFonts w:ascii="Arial" w:hAnsi="Arial" w:cs="Arial"/>
                <w:sz w:val="18"/>
              </w:rPr>
              <w:t>File Access</w:t>
            </w:r>
          </w:p>
        </w:tc>
        <w:tc>
          <w:tcPr>
            <w:tcW w:w="5866" w:type="dxa"/>
            <w:shd w:val="clear" w:color="auto" w:fill="auto"/>
          </w:tcPr>
          <w:p w14:paraId="76F9EB0D" w14:textId="3216AFE1" w:rsidR="004136C9" w:rsidRPr="004136C9" w:rsidRDefault="004136C9" w:rsidP="004136C9">
            <w:pPr>
              <w:spacing w:before="120" w:after="120"/>
              <w:rPr>
                <w:rFonts w:ascii="Arial" w:hAnsi="Arial" w:cs="Arial"/>
                <w:sz w:val="18"/>
              </w:rPr>
            </w:pPr>
            <w:r>
              <w:rPr>
                <w:rFonts w:ascii="Arial" w:hAnsi="Arial" w:cs="Arial"/>
                <w:sz w:val="18"/>
              </w:rPr>
              <w:t>online file access provided (ISO 19115:2014).</w:t>
            </w:r>
          </w:p>
        </w:tc>
      </w:tr>
    </w:tbl>
    <w:p w14:paraId="02814534" w14:textId="692563E1" w:rsidR="004136C9" w:rsidRDefault="004136C9" w:rsidP="004136C9">
      <w:pPr>
        <w:spacing w:before="240" w:after="240"/>
        <w:rPr>
          <w:sz w:val="20"/>
        </w:rPr>
      </w:pPr>
    </w:p>
    <w:p w14:paraId="5A75AF9D" w14:textId="77777777" w:rsidR="004136C9" w:rsidRDefault="004136C9">
      <w:pPr>
        <w:widowControl/>
        <w:wordWrap/>
        <w:autoSpaceDE/>
        <w:autoSpaceDN/>
        <w:rPr>
          <w:sz w:val="20"/>
        </w:rPr>
      </w:pPr>
      <w:r>
        <w:rPr>
          <w:sz w:val="20"/>
        </w:rPr>
        <w:br w:type="page"/>
      </w:r>
    </w:p>
    <w:p w14:paraId="59AB8E1C" w14:textId="2577C049" w:rsidR="004136C9" w:rsidRDefault="004136C9" w:rsidP="004136C9">
      <w:pPr>
        <w:spacing w:before="240" w:after="240"/>
        <w:rPr>
          <w:rFonts w:ascii="Arial" w:hAnsi="Arial" w:cs="Arial"/>
          <w:b/>
          <w:sz w:val="24"/>
        </w:rPr>
      </w:pPr>
      <w:r w:rsidRPr="004136C9">
        <w:rPr>
          <w:rFonts w:ascii="Arial" w:hAnsi="Arial" w:cs="Arial"/>
          <w:b/>
          <w:sz w:val="24"/>
        </w:rPr>
        <w:t>5.10. Telecom Carrier</w:t>
      </w:r>
    </w:p>
    <w:p w14:paraId="58E58917" w14:textId="2A7D183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name of provider or type of carrier for  a telecommunications service.</w:t>
      </w:r>
    </w:p>
    <w:p w14:paraId="139B7C25" w14:textId="1E023A4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telecomCarrier</w:t>
      </w:r>
    </w:p>
    <w:p w14:paraId="0E3F3727" w14:textId="7BE5ECA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A1692B0" w14:textId="680ACA6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3217E44B" w14:textId="335CDFC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25578CC" w14:textId="557C4732" w:rsidR="004136C9" w:rsidRDefault="004136C9">
      <w:pPr>
        <w:widowControl/>
        <w:wordWrap/>
        <w:autoSpaceDE/>
        <w:autoSpaceDN/>
        <w:rPr>
          <w:sz w:val="20"/>
        </w:rPr>
      </w:pPr>
      <w:r>
        <w:rPr>
          <w:sz w:val="20"/>
        </w:rPr>
        <w:br w:type="page"/>
      </w:r>
    </w:p>
    <w:p w14:paraId="2CBFEC06" w14:textId="59CE7F9D" w:rsidR="004136C9" w:rsidRDefault="004136C9" w:rsidP="004136C9">
      <w:pPr>
        <w:spacing w:before="240" w:after="240"/>
        <w:rPr>
          <w:rFonts w:ascii="Arial" w:hAnsi="Arial" w:cs="Arial"/>
          <w:b/>
          <w:sz w:val="24"/>
        </w:rPr>
      </w:pPr>
      <w:r w:rsidRPr="004136C9">
        <w:rPr>
          <w:rFonts w:ascii="Arial" w:hAnsi="Arial" w:cs="Arial"/>
          <w:b/>
          <w:sz w:val="24"/>
        </w:rPr>
        <w:t>5.11. Vessels Characteristics</w:t>
      </w:r>
    </w:p>
    <w:p w14:paraId="3F15F37E" w14:textId="277EF81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Characteristics of vessels.</w:t>
      </w:r>
    </w:p>
    <w:p w14:paraId="5662094E" w14:textId="12309A5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vesselsCharacteristics</w:t>
      </w:r>
    </w:p>
    <w:p w14:paraId="6CFA2879" w14:textId="1D4D262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68CA21E" w14:textId="68C157B4"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25992D7C" w14:textId="0318C74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BC4BA29" w14:textId="77777777" w:rsidR="004136C9" w:rsidRDefault="004136C9" w:rsidP="004136C9">
      <w:pPr>
        <w:spacing w:before="240" w:after="240"/>
        <w:rPr>
          <w:sz w:val="20"/>
        </w:rPr>
      </w:pPr>
    </w:p>
    <w:p w14:paraId="5D1B49F6" w14:textId="5DA01C01"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270E32D6" w14:textId="77777777" w:rsidTr="004136C9">
        <w:tblPrEx>
          <w:tblCellMar>
            <w:top w:w="0" w:type="dxa"/>
            <w:bottom w:w="0" w:type="dxa"/>
          </w:tblCellMar>
        </w:tblPrEx>
        <w:tc>
          <w:tcPr>
            <w:tcW w:w="1466" w:type="dxa"/>
            <w:shd w:val="clear" w:color="auto" w:fill="FFF2CC"/>
          </w:tcPr>
          <w:p w14:paraId="2016B60D" w14:textId="7939CBCE"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5D855B74" w14:textId="394C9F8A"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744D78D" w14:textId="4B9134CB"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40C2EDAB" w14:textId="77777777" w:rsidTr="004136C9">
        <w:tblPrEx>
          <w:tblCellMar>
            <w:top w:w="0" w:type="dxa"/>
            <w:bottom w:w="0" w:type="dxa"/>
          </w:tblCellMar>
        </w:tblPrEx>
        <w:tc>
          <w:tcPr>
            <w:tcW w:w="1466" w:type="dxa"/>
            <w:shd w:val="clear" w:color="auto" w:fill="auto"/>
          </w:tcPr>
          <w:p w14:paraId="66C103E5" w14:textId="1CA32A69"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6A9EE1AA" w14:textId="3A9ECFBE" w:rsidR="004136C9" w:rsidRPr="004136C9" w:rsidRDefault="004136C9" w:rsidP="004136C9">
            <w:pPr>
              <w:spacing w:before="120" w:after="120"/>
              <w:rPr>
                <w:rFonts w:ascii="Arial" w:hAnsi="Arial" w:cs="Arial"/>
                <w:sz w:val="18"/>
              </w:rPr>
            </w:pPr>
            <w:r w:rsidRPr="004136C9">
              <w:rPr>
                <w:rFonts w:ascii="Arial" w:hAnsi="Arial" w:cs="Arial"/>
                <w:sz w:val="18"/>
              </w:rPr>
              <w:t>Length Overall</w:t>
            </w:r>
          </w:p>
        </w:tc>
        <w:tc>
          <w:tcPr>
            <w:tcW w:w="5866" w:type="dxa"/>
            <w:shd w:val="clear" w:color="auto" w:fill="auto"/>
          </w:tcPr>
          <w:p w14:paraId="1181EF38" w14:textId="79947E71" w:rsidR="004136C9" w:rsidRPr="004136C9" w:rsidRDefault="004136C9" w:rsidP="004136C9">
            <w:pPr>
              <w:spacing w:before="120" w:after="120"/>
              <w:rPr>
                <w:rFonts w:ascii="Arial" w:hAnsi="Arial" w:cs="Arial"/>
                <w:sz w:val="18"/>
              </w:rPr>
            </w:pPr>
            <w:r w:rsidRPr="004136C9">
              <w:rPr>
                <w:rFonts w:ascii="Arial" w:hAnsi="Arial" w:cs="Arial"/>
                <w:sz w:val="18"/>
              </w:rPr>
              <w:t>The maximum length of the ship (L.O.A.). (http://en.wikipedia.org/wiki/Ship_measurements; 24 July 2010)</w:t>
            </w:r>
          </w:p>
        </w:tc>
      </w:tr>
      <w:tr w:rsidR="004136C9" w:rsidRPr="004136C9" w14:paraId="4D8DBEF6" w14:textId="77777777" w:rsidTr="004136C9">
        <w:tblPrEx>
          <w:tblCellMar>
            <w:top w:w="0" w:type="dxa"/>
            <w:bottom w:w="0" w:type="dxa"/>
          </w:tblCellMar>
        </w:tblPrEx>
        <w:tc>
          <w:tcPr>
            <w:tcW w:w="1466" w:type="dxa"/>
            <w:shd w:val="clear" w:color="auto" w:fill="auto"/>
          </w:tcPr>
          <w:p w14:paraId="1124870D" w14:textId="50C3ADC2"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41D9C968" w14:textId="7DEDDD4A" w:rsidR="004136C9" w:rsidRPr="004136C9" w:rsidRDefault="004136C9" w:rsidP="004136C9">
            <w:pPr>
              <w:spacing w:before="120" w:after="120"/>
              <w:rPr>
                <w:rFonts w:ascii="Arial" w:hAnsi="Arial" w:cs="Arial"/>
                <w:sz w:val="18"/>
              </w:rPr>
            </w:pPr>
            <w:r w:rsidRPr="004136C9">
              <w:rPr>
                <w:rFonts w:ascii="Arial" w:hAnsi="Arial" w:cs="Arial"/>
                <w:sz w:val="18"/>
              </w:rPr>
              <w:t>Length at waterline</w:t>
            </w:r>
          </w:p>
        </w:tc>
        <w:tc>
          <w:tcPr>
            <w:tcW w:w="5866" w:type="dxa"/>
            <w:shd w:val="clear" w:color="auto" w:fill="auto"/>
          </w:tcPr>
          <w:p w14:paraId="7FB7E9B5" w14:textId="294F5CB7" w:rsidR="004136C9" w:rsidRPr="004136C9" w:rsidRDefault="004136C9" w:rsidP="004136C9">
            <w:pPr>
              <w:spacing w:before="120" w:after="120"/>
              <w:rPr>
                <w:rFonts w:ascii="Arial" w:hAnsi="Arial" w:cs="Arial"/>
                <w:sz w:val="18"/>
              </w:rPr>
            </w:pPr>
            <w:r w:rsidRPr="004136C9">
              <w:rPr>
                <w:rFonts w:ascii="Arial" w:hAnsi="Arial" w:cs="Arial"/>
                <w:sz w:val="18"/>
              </w:rPr>
              <w:t>The ship's length measured at the waterline (L.W.L.). (http://en.wikipedia.org/wiki/Ship_measurements; 24 July 2010)</w:t>
            </w:r>
          </w:p>
        </w:tc>
      </w:tr>
      <w:tr w:rsidR="004136C9" w:rsidRPr="004136C9" w14:paraId="12DDA17F" w14:textId="77777777" w:rsidTr="004136C9">
        <w:tblPrEx>
          <w:tblCellMar>
            <w:top w:w="0" w:type="dxa"/>
            <w:bottom w:w="0" w:type="dxa"/>
          </w:tblCellMar>
        </w:tblPrEx>
        <w:tc>
          <w:tcPr>
            <w:tcW w:w="1466" w:type="dxa"/>
            <w:shd w:val="clear" w:color="auto" w:fill="auto"/>
          </w:tcPr>
          <w:p w14:paraId="51E3C719" w14:textId="64A4A3A2"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542DD60E" w14:textId="1B265ED0" w:rsidR="004136C9" w:rsidRPr="004136C9" w:rsidRDefault="004136C9" w:rsidP="004136C9">
            <w:pPr>
              <w:spacing w:before="120" w:after="120"/>
              <w:rPr>
                <w:rFonts w:ascii="Arial" w:hAnsi="Arial" w:cs="Arial"/>
                <w:sz w:val="18"/>
              </w:rPr>
            </w:pPr>
            <w:r w:rsidRPr="004136C9">
              <w:rPr>
                <w:rFonts w:ascii="Arial" w:hAnsi="Arial" w:cs="Arial"/>
                <w:sz w:val="18"/>
              </w:rPr>
              <w:t>Breadth</w:t>
            </w:r>
          </w:p>
        </w:tc>
        <w:tc>
          <w:tcPr>
            <w:tcW w:w="5866" w:type="dxa"/>
            <w:shd w:val="clear" w:color="auto" w:fill="auto"/>
          </w:tcPr>
          <w:p w14:paraId="340A86AE" w14:textId="2A1006B0" w:rsidR="004136C9" w:rsidRPr="004136C9" w:rsidRDefault="004136C9" w:rsidP="004136C9">
            <w:pPr>
              <w:spacing w:before="120" w:after="120"/>
              <w:rPr>
                <w:rFonts w:ascii="Arial" w:hAnsi="Arial" w:cs="Arial"/>
                <w:sz w:val="18"/>
              </w:rPr>
            </w:pPr>
            <w:r w:rsidRPr="004136C9">
              <w:rPr>
                <w:rFonts w:ascii="Arial" w:hAnsi="Arial" w:cs="Arial"/>
                <w:sz w:val="18"/>
              </w:rPr>
              <w:t>The width or beam of the vessel. (Adapted from http://en.wikipedia.org/wiki/Ship_measurements; 24 July 2010)</w:t>
            </w:r>
          </w:p>
        </w:tc>
      </w:tr>
      <w:tr w:rsidR="004136C9" w:rsidRPr="004136C9" w14:paraId="6FF67236" w14:textId="77777777" w:rsidTr="004136C9">
        <w:tblPrEx>
          <w:tblCellMar>
            <w:top w:w="0" w:type="dxa"/>
            <w:bottom w:w="0" w:type="dxa"/>
          </w:tblCellMar>
        </w:tblPrEx>
        <w:tc>
          <w:tcPr>
            <w:tcW w:w="1466" w:type="dxa"/>
            <w:shd w:val="clear" w:color="auto" w:fill="auto"/>
          </w:tcPr>
          <w:p w14:paraId="5B894845" w14:textId="43DD5F76"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58FD5C4A" w14:textId="1EA3FD53" w:rsidR="004136C9" w:rsidRPr="004136C9" w:rsidRDefault="004136C9" w:rsidP="004136C9">
            <w:pPr>
              <w:spacing w:before="120" w:after="120"/>
              <w:rPr>
                <w:rFonts w:ascii="Arial" w:hAnsi="Arial" w:cs="Arial"/>
                <w:sz w:val="18"/>
              </w:rPr>
            </w:pPr>
            <w:r w:rsidRPr="004136C9">
              <w:rPr>
                <w:rFonts w:ascii="Arial" w:hAnsi="Arial" w:cs="Arial"/>
                <w:sz w:val="18"/>
              </w:rPr>
              <w:t>Draught</w:t>
            </w:r>
          </w:p>
        </w:tc>
        <w:tc>
          <w:tcPr>
            <w:tcW w:w="5866" w:type="dxa"/>
            <w:shd w:val="clear" w:color="auto" w:fill="auto"/>
          </w:tcPr>
          <w:p w14:paraId="1BBAFFDD" w14:textId="143A0942" w:rsidR="004136C9" w:rsidRPr="004136C9" w:rsidRDefault="004136C9" w:rsidP="004136C9">
            <w:pPr>
              <w:spacing w:before="120" w:after="120"/>
              <w:rPr>
                <w:rFonts w:ascii="Arial" w:hAnsi="Arial" w:cs="Arial"/>
                <w:sz w:val="18"/>
              </w:rPr>
            </w:pPr>
            <w:r w:rsidRPr="004136C9">
              <w:rPr>
                <w:rFonts w:ascii="Arial" w:hAnsi="Arial" w:cs="Arial"/>
                <w:sz w:val="18"/>
              </w:rPr>
              <w:t>The depth of water necessary to float a vessel fully loaded. (http://en.wikipedia.org/wiki/Ship_measurements; 24 July 2010)</w:t>
            </w:r>
          </w:p>
        </w:tc>
      </w:tr>
      <w:tr w:rsidR="004136C9" w:rsidRPr="004136C9" w14:paraId="0EB5E12F" w14:textId="77777777" w:rsidTr="004136C9">
        <w:tblPrEx>
          <w:tblCellMar>
            <w:top w:w="0" w:type="dxa"/>
            <w:bottom w:w="0" w:type="dxa"/>
          </w:tblCellMar>
        </w:tblPrEx>
        <w:tc>
          <w:tcPr>
            <w:tcW w:w="1466" w:type="dxa"/>
            <w:shd w:val="clear" w:color="auto" w:fill="auto"/>
          </w:tcPr>
          <w:p w14:paraId="5C8872E8" w14:textId="1181F3FC"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01CC3485" w14:textId="4179B734" w:rsidR="004136C9" w:rsidRPr="004136C9" w:rsidRDefault="004136C9" w:rsidP="004136C9">
            <w:pPr>
              <w:spacing w:before="120" w:after="120"/>
              <w:rPr>
                <w:rFonts w:ascii="Arial" w:hAnsi="Arial" w:cs="Arial"/>
                <w:sz w:val="18"/>
              </w:rPr>
            </w:pPr>
            <w:r w:rsidRPr="004136C9">
              <w:rPr>
                <w:rFonts w:ascii="Arial" w:hAnsi="Arial" w:cs="Arial"/>
                <w:sz w:val="18"/>
              </w:rPr>
              <w:t>Height</w:t>
            </w:r>
          </w:p>
        </w:tc>
        <w:tc>
          <w:tcPr>
            <w:tcW w:w="5866" w:type="dxa"/>
            <w:shd w:val="clear" w:color="auto" w:fill="auto"/>
          </w:tcPr>
          <w:p w14:paraId="51278989" w14:textId="77777777" w:rsidR="004136C9" w:rsidRPr="004136C9" w:rsidRDefault="004136C9" w:rsidP="004136C9">
            <w:pPr>
              <w:spacing w:before="120" w:after="120"/>
              <w:rPr>
                <w:rFonts w:ascii="Arial" w:hAnsi="Arial" w:cs="Arial"/>
                <w:sz w:val="18"/>
              </w:rPr>
            </w:pPr>
            <w:r w:rsidRPr="004136C9">
              <w:rPr>
                <w:rFonts w:ascii="Arial" w:hAnsi="Arial" w:cs="Arial"/>
                <w:sz w:val="18"/>
              </w:rPr>
              <w:tab/>
              <w:t>The height of the highest point of a vessel's structure (e.g. radar aerial, funnel, cranes, masthead) above her waterline.</w:t>
            </w:r>
          </w:p>
          <w:p w14:paraId="45A60FB8" w14:textId="74D41F6A" w:rsidR="004136C9" w:rsidRPr="004136C9" w:rsidRDefault="004136C9" w:rsidP="004136C9">
            <w:pPr>
              <w:spacing w:before="120" w:after="120"/>
              <w:rPr>
                <w:rFonts w:ascii="Arial" w:hAnsi="Arial" w:cs="Arial"/>
                <w:sz w:val="18"/>
              </w:rPr>
            </w:pPr>
            <w:r w:rsidRPr="004136C9">
              <w:rPr>
                <w:rFonts w:ascii="Arial" w:hAnsi="Arial" w:cs="Arial"/>
                <w:sz w:val="18"/>
              </w:rPr>
              <w:t>(UKHO NP100/2009)</w:t>
            </w:r>
          </w:p>
        </w:tc>
      </w:tr>
      <w:tr w:rsidR="004136C9" w:rsidRPr="004136C9" w14:paraId="47A75059" w14:textId="77777777" w:rsidTr="004136C9">
        <w:tblPrEx>
          <w:tblCellMar>
            <w:top w:w="0" w:type="dxa"/>
            <w:bottom w:w="0" w:type="dxa"/>
          </w:tblCellMar>
        </w:tblPrEx>
        <w:tc>
          <w:tcPr>
            <w:tcW w:w="1466" w:type="dxa"/>
            <w:shd w:val="clear" w:color="auto" w:fill="auto"/>
          </w:tcPr>
          <w:p w14:paraId="728C8BA8" w14:textId="08C60CC3"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09AE9627" w14:textId="30E45401" w:rsidR="004136C9" w:rsidRPr="004136C9" w:rsidRDefault="004136C9" w:rsidP="004136C9">
            <w:pPr>
              <w:spacing w:before="120" w:after="120"/>
              <w:rPr>
                <w:rFonts w:ascii="Arial" w:hAnsi="Arial" w:cs="Arial"/>
                <w:sz w:val="18"/>
              </w:rPr>
            </w:pPr>
            <w:r w:rsidRPr="004136C9">
              <w:rPr>
                <w:rFonts w:ascii="Arial" w:hAnsi="Arial" w:cs="Arial"/>
                <w:sz w:val="18"/>
              </w:rPr>
              <w:t>Displacement Tonnage</w:t>
            </w:r>
          </w:p>
        </w:tc>
        <w:tc>
          <w:tcPr>
            <w:tcW w:w="5866" w:type="dxa"/>
            <w:shd w:val="clear" w:color="auto" w:fill="auto"/>
          </w:tcPr>
          <w:p w14:paraId="713CE197" w14:textId="0C65CCD1" w:rsidR="004136C9" w:rsidRPr="004136C9" w:rsidRDefault="004136C9" w:rsidP="004136C9">
            <w:pPr>
              <w:spacing w:before="120" w:after="120"/>
              <w:rPr>
                <w:rFonts w:ascii="Arial" w:hAnsi="Arial" w:cs="Arial"/>
                <w:sz w:val="18"/>
              </w:rPr>
            </w:pPr>
            <w:r w:rsidRPr="004136C9">
              <w:rPr>
                <w:rFonts w:ascii="Arial" w:hAnsi="Arial" w:cs="Arial"/>
                <w:sz w:val="18"/>
              </w:rPr>
              <w:t>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 (http://en.wikipedia.org/wiki/Ship_measurements; 24 July 2010)</w:t>
            </w:r>
          </w:p>
        </w:tc>
      </w:tr>
      <w:tr w:rsidR="004136C9" w:rsidRPr="004136C9" w14:paraId="4E8E1E6E" w14:textId="77777777" w:rsidTr="004136C9">
        <w:tblPrEx>
          <w:tblCellMar>
            <w:top w:w="0" w:type="dxa"/>
            <w:bottom w:w="0" w:type="dxa"/>
          </w:tblCellMar>
        </w:tblPrEx>
        <w:tc>
          <w:tcPr>
            <w:tcW w:w="1466" w:type="dxa"/>
            <w:shd w:val="clear" w:color="auto" w:fill="auto"/>
          </w:tcPr>
          <w:p w14:paraId="78C22EC9" w14:textId="386F2D64"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5CBD74EF" w14:textId="1C2D2966" w:rsidR="004136C9" w:rsidRPr="004136C9" w:rsidRDefault="004136C9" w:rsidP="004136C9">
            <w:pPr>
              <w:spacing w:before="120" w:after="120"/>
              <w:rPr>
                <w:rFonts w:ascii="Arial" w:hAnsi="Arial" w:cs="Arial"/>
                <w:sz w:val="18"/>
              </w:rPr>
            </w:pPr>
            <w:r w:rsidRPr="004136C9">
              <w:rPr>
                <w:rFonts w:ascii="Arial" w:hAnsi="Arial" w:cs="Arial"/>
                <w:sz w:val="18"/>
              </w:rPr>
              <w:t>Displacement Tonnage, Light</w:t>
            </w:r>
          </w:p>
        </w:tc>
        <w:tc>
          <w:tcPr>
            <w:tcW w:w="5866" w:type="dxa"/>
            <w:shd w:val="clear" w:color="auto" w:fill="auto"/>
          </w:tcPr>
          <w:p w14:paraId="34417765" w14:textId="0B9A0041" w:rsidR="004136C9" w:rsidRPr="004136C9" w:rsidRDefault="004136C9" w:rsidP="004136C9">
            <w:pPr>
              <w:spacing w:before="120" w:after="120"/>
              <w:rPr>
                <w:rFonts w:ascii="Arial" w:hAnsi="Arial" w:cs="Arial"/>
                <w:sz w:val="18"/>
              </w:rPr>
            </w:pPr>
            <w:r w:rsidRPr="004136C9">
              <w:rPr>
                <w:rFonts w:ascii="Arial" w:hAnsi="Arial" w:cs="Arial"/>
                <w:sz w:val="18"/>
              </w:rPr>
              <w:t>The weight of the ship excluding cargo, fuel, ballast, stores, passengers, and crew, but with water in the boilers to steaming level. (http://en.wikipedia.org/wiki/Ship_measurements; 24 July 2010)</w:t>
            </w:r>
          </w:p>
        </w:tc>
      </w:tr>
      <w:tr w:rsidR="004136C9" w:rsidRPr="004136C9" w14:paraId="390DBAAF" w14:textId="77777777" w:rsidTr="004136C9">
        <w:tblPrEx>
          <w:tblCellMar>
            <w:top w:w="0" w:type="dxa"/>
            <w:bottom w:w="0" w:type="dxa"/>
          </w:tblCellMar>
        </w:tblPrEx>
        <w:tc>
          <w:tcPr>
            <w:tcW w:w="1466" w:type="dxa"/>
            <w:shd w:val="clear" w:color="auto" w:fill="auto"/>
          </w:tcPr>
          <w:p w14:paraId="3D323967" w14:textId="2E087B0E"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4E919D54" w14:textId="16659FD4" w:rsidR="004136C9" w:rsidRPr="004136C9" w:rsidRDefault="004136C9" w:rsidP="004136C9">
            <w:pPr>
              <w:spacing w:before="120" w:after="120"/>
              <w:rPr>
                <w:rFonts w:ascii="Arial" w:hAnsi="Arial" w:cs="Arial"/>
                <w:sz w:val="18"/>
              </w:rPr>
            </w:pPr>
            <w:r w:rsidRPr="004136C9">
              <w:rPr>
                <w:rFonts w:ascii="Arial" w:hAnsi="Arial" w:cs="Arial"/>
                <w:sz w:val="18"/>
              </w:rPr>
              <w:t>Displacement Tonnage, Loaded</w:t>
            </w:r>
          </w:p>
        </w:tc>
        <w:tc>
          <w:tcPr>
            <w:tcW w:w="5866" w:type="dxa"/>
            <w:shd w:val="clear" w:color="auto" w:fill="auto"/>
          </w:tcPr>
          <w:p w14:paraId="013A6A54" w14:textId="53B15664" w:rsidR="004136C9" w:rsidRPr="004136C9" w:rsidRDefault="004136C9" w:rsidP="004136C9">
            <w:pPr>
              <w:spacing w:before="120" w:after="120"/>
              <w:rPr>
                <w:rFonts w:ascii="Arial" w:hAnsi="Arial" w:cs="Arial"/>
                <w:sz w:val="18"/>
              </w:rPr>
            </w:pPr>
            <w:r w:rsidRPr="004136C9">
              <w:rPr>
                <w:rFonts w:ascii="Arial" w:hAnsi="Arial" w:cs="Arial"/>
                <w:sz w:val="18"/>
              </w:rPr>
              <w:t>The weight of the ship including cargo, passengers, fuel, water, stores, dunnage and such other items necessary for use on a voyage, which brings the vessel down to her load draft. (http://en.wikipedia.org/wiki/Ship_measurements; 24 July 2010)</w:t>
            </w:r>
          </w:p>
        </w:tc>
      </w:tr>
      <w:tr w:rsidR="004136C9" w:rsidRPr="004136C9" w14:paraId="1E865E06" w14:textId="77777777" w:rsidTr="004136C9">
        <w:tblPrEx>
          <w:tblCellMar>
            <w:top w:w="0" w:type="dxa"/>
            <w:bottom w:w="0" w:type="dxa"/>
          </w:tblCellMar>
        </w:tblPrEx>
        <w:tc>
          <w:tcPr>
            <w:tcW w:w="1466" w:type="dxa"/>
            <w:shd w:val="clear" w:color="auto" w:fill="auto"/>
          </w:tcPr>
          <w:p w14:paraId="5EBF9ED2" w14:textId="554C1404"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D0614EF" w14:textId="62A8C78D" w:rsidR="004136C9" w:rsidRPr="004136C9" w:rsidRDefault="004136C9" w:rsidP="004136C9">
            <w:pPr>
              <w:spacing w:before="120" w:after="120"/>
              <w:rPr>
                <w:rFonts w:ascii="Arial" w:hAnsi="Arial" w:cs="Arial"/>
                <w:sz w:val="18"/>
              </w:rPr>
            </w:pPr>
            <w:r w:rsidRPr="004136C9">
              <w:rPr>
                <w:rFonts w:ascii="Arial" w:hAnsi="Arial" w:cs="Arial"/>
                <w:sz w:val="18"/>
              </w:rPr>
              <w:t>Deadweight Tonnage</w:t>
            </w:r>
          </w:p>
        </w:tc>
        <w:tc>
          <w:tcPr>
            <w:tcW w:w="5866" w:type="dxa"/>
            <w:shd w:val="clear" w:color="auto" w:fill="auto"/>
          </w:tcPr>
          <w:p w14:paraId="079C9ED7" w14:textId="7FFC4DDA" w:rsidR="004136C9" w:rsidRPr="004136C9" w:rsidRDefault="004136C9" w:rsidP="004136C9">
            <w:pPr>
              <w:spacing w:before="120" w:after="120"/>
              <w:rPr>
                <w:rFonts w:ascii="Arial" w:hAnsi="Arial" w:cs="Arial"/>
                <w:sz w:val="18"/>
              </w:rPr>
            </w:pPr>
            <w:r w:rsidRPr="004136C9">
              <w:rPr>
                <w:rFonts w:ascii="Arial" w:hAnsi="Arial" w:cs="Arial"/>
                <w:sz w:val="18"/>
              </w:rPr>
              <w:t>The difference between displacement, light and displacement, loaded. A measure of the ship's total carrying capacity. (http://en.wikipedia.org/wiki/Ship_measurements; 24 July 2010)</w:t>
            </w:r>
          </w:p>
        </w:tc>
      </w:tr>
      <w:tr w:rsidR="004136C9" w:rsidRPr="004136C9" w14:paraId="2966AD71" w14:textId="77777777" w:rsidTr="004136C9">
        <w:tblPrEx>
          <w:tblCellMar>
            <w:top w:w="0" w:type="dxa"/>
            <w:bottom w:w="0" w:type="dxa"/>
          </w:tblCellMar>
        </w:tblPrEx>
        <w:tc>
          <w:tcPr>
            <w:tcW w:w="1466" w:type="dxa"/>
            <w:shd w:val="clear" w:color="auto" w:fill="auto"/>
          </w:tcPr>
          <w:p w14:paraId="23D1BD56" w14:textId="0D43980A"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3BD43D2C" w14:textId="752C6436" w:rsidR="004136C9" w:rsidRPr="004136C9" w:rsidRDefault="004136C9" w:rsidP="004136C9">
            <w:pPr>
              <w:spacing w:before="120" w:after="120"/>
              <w:rPr>
                <w:rFonts w:ascii="Arial" w:hAnsi="Arial" w:cs="Arial"/>
                <w:sz w:val="18"/>
              </w:rPr>
            </w:pPr>
            <w:r w:rsidRPr="004136C9">
              <w:rPr>
                <w:rFonts w:ascii="Arial" w:hAnsi="Arial" w:cs="Arial"/>
                <w:sz w:val="18"/>
              </w:rPr>
              <w:t>Gross Tonnage</w:t>
            </w:r>
          </w:p>
        </w:tc>
        <w:tc>
          <w:tcPr>
            <w:tcW w:w="5866" w:type="dxa"/>
            <w:shd w:val="clear" w:color="auto" w:fill="auto"/>
          </w:tcPr>
          <w:p w14:paraId="21CBFAF1" w14:textId="755E4410" w:rsidR="004136C9" w:rsidRPr="004136C9" w:rsidRDefault="004136C9" w:rsidP="004136C9">
            <w:pPr>
              <w:spacing w:before="120" w:after="120"/>
              <w:rPr>
                <w:rFonts w:ascii="Arial" w:hAnsi="Arial" w:cs="Arial"/>
                <w:sz w:val="18"/>
              </w:rPr>
            </w:pPr>
            <w:r w:rsidRPr="004136C9">
              <w:rPr>
                <w:rFonts w:ascii="Arial" w:hAnsi="Arial" w:cs="Arial"/>
                <w:sz w:val="18"/>
              </w:rPr>
              <w:t>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 (http://en.wikipedia.org/wiki/Ship_measurements; 24 July 2010)</w:t>
            </w:r>
          </w:p>
        </w:tc>
      </w:tr>
      <w:tr w:rsidR="004136C9" w:rsidRPr="004136C9" w14:paraId="5204F9B9" w14:textId="77777777" w:rsidTr="004136C9">
        <w:tblPrEx>
          <w:tblCellMar>
            <w:top w:w="0" w:type="dxa"/>
            <w:bottom w:w="0" w:type="dxa"/>
          </w:tblCellMar>
        </w:tblPrEx>
        <w:tc>
          <w:tcPr>
            <w:tcW w:w="1466" w:type="dxa"/>
            <w:shd w:val="clear" w:color="auto" w:fill="auto"/>
          </w:tcPr>
          <w:p w14:paraId="6318A33D" w14:textId="3C66203C"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51C06EEC" w14:textId="34EF728B" w:rsidR="004136C9" w:rsidRPr="004136C9" w:rsidRDefault="004136C9" w:rsidP="004136C9">
            <w:pPr>
              <w:spacing w:before="120" w:after="120"/>
              <w:rPr>
                <w:rFonts w:ascii="Arial" w:hAnsi="Arial" w:cs="Arial"/>
                <w:sz w:val="18"/>
              </w:rPr>
            </w:pPr>
            <w:r w:rsidRPr="004136C9">
              <w:rPr>
                <w:rFonts w:ascii="Arial" w:hAnsi="Arial" w:cs="Arial"/>
                <w:sz w:val="18"/>
              </w:rPr>
              <w:t>Panama Canal/Universal Measurement System Net</w:t>
            </w:r>
          </w:p>
        </w:tc>
        <w:tc>
          <w:tcPr>
            <w:tcW w:w="5866" w:type="dxa"/>
            <w:shd w:val="clear" w:color="auto" w:fill="auto"/>
          </w:tcPr>
          <w:p w14:paraId="4FAD9A4A" w14:textId="610A02AE" w:rsidR="004136C9" w:rsidRPr="004136C9" w:rsidRDefault="004136C9" w:rsidP="004136C9">
            <w:pPr>
              <w:spacing w:before="120" w:after="120"/>
              <w:rPr>
                <w:rFonts w:ascii="Arial" w:hAnsi="Arial" w:cs="Arial"/>
                <w:sz w:val="18"/>
              </w:rPr>
            </w:pPr>
            <w:r w:rsidRPr="004136C9">
              <w:rPr>
                <w:rFonts w:ascii="Arial" w:hAnsi="Arial" w:cs="Arial"/>
                <w:sz w:val="18"/>
              </w:rPr>
              <w:t>Obtained from the gross tonnage by deducting crew and navigating spaces and allowances for propulsion machinery.(http://en.wikipedia.org/wiki/Ship_measurements; 24 July 2010)</w:t>
            </w:r>
          </w:p>
        </w:tc>
      </w:tr>
      <w:tr w:rsidR="004136C9" w:rsidRPr="004136C9" w14:paraId="132206C9" w14:textId="77777777" w:rsidTr="004136C9">
        <w:tblPrEx>
          <w:tblCellMar>
            <w:top w:w="0" w:type="dxa"/>
            <w:bottom w:w="0" w:type="dxa"/>
          </w:tblCellMar>
        </w:tblPrEx>
        <w:tc>
          <w:tcPr>
            <w:tcW w:w="1466" w:type="dxa"/>
            <w:shd w:val="clear" w:color="auto" w:fill="auto"/>
          </w:tcPr>
          <w:p w14:paraId="23ED1D2E" w14:textId="5815B24A"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40655F77" w14:textId="53659BFF" w:rsidR="004136C9" w:rsidRPr="004136C9" w:rsidRDefault="004136C9" w:rsidP="004136C9">
            <w:pPr>
              <w:spacing w:before="120" w:after="120"/>
              <w:rPr>
                <w:rFonts w:ascii="Arial" w:hAnsi="Arial" w:cs="Arial"/>
                <w:sz w:val="18"/>
              </w:rPr>
            </w:pPr>
            <w:r w:rsidRPr="004136C9">
              <w:rPr>
                <w:rFonts w:ascii="Arial" w:hAnsi="Arial" w:cs="Arial"/>
                <w:sz w:val="18"/>
              </w:rPr>
              <w:t>Tonnage</w:t>
            </w:r>
          </w:p>
        </w:tc>
        <w:tc>
          <w:tcPr>
            <w:tcW w:w="5866" w:type="dxa"/>
            <w:shd w:val="clear" w:color="auto" w:fill="auto"/>
          </w:tcPr>
          <w:p w14:paraId="42961CCF" w14:textId="77777777" w:rsidR="004136C9" w:rsidRPr="004136C9" w:rsidRDefault="004136C9" w:rsidP="004136C9">
            <w:pPr>
              <w:spacing w:before="120" w:after="120"/>
              <w:rPr>
                <w:rFonts w:ascii="Arial" w:hAnsi="Arial" w:cs="Arial"/>
                <w:sz w:val="18"/>
              </w:rPr>
            </w:pPr>
            <w:r w:rsidRPr="004136C9">
              <w:rPr>
                <w:rFonts w:ascii="Arial" w:hAnsi="Arial" w:cs="Arial"/>
                <w:sz w:val="18"/>
              </w:rPr>
              <w:t>The Panama Canal/Universal Measurement System (PC/UMS) is based on net tonnage, modified for Panama Canal purposes. PC/UMS is based on a mathematical formula to calculate a vessel's total volume; a PC/UMS net ton is equivalent to 100 cubic feet of capacity.</w:t>
            </w:r>
          </w:p>
          <w:p w14:paraId="179A3CFA" w14:textId="13DC1BC0" w:rsidR="004136C9" w:rsidRPr="004136C9" w:rsidRDefault="004136C9" w:rsidP="004136C9">
            <w:pPr>
              <w:spacing w:before="120" w:after="120"/>
              <w:rPr>
                <w:rFonts w:ascii="Arial" w:hAnsi="Arial" w:cs="Arial"/>
                <w:sz w:val="18"/>
              </w:rPr>
            </w:pPr>
            <w:r w:rsidRPr="004136C9">
              <w:rPr>
                <w:rFonts w:ascii="Arial" w:hAnsi="Arial" w:cs="Arial"/>
                <w:sz w:val="18"/>
              </w:rPr>
              <w:t>(Adapted from http://en.wikipedia.org/wiki/Tonnage 4 Oct 2010)</w:t>
            </w:r>
          </w:p>
        </w:tc>
      </w:tr>
      <w:tr w:rsidR="004136C9" w:rsidRPr="004136C9" w14:paraId="627B25B0" w14:textId="77777777" w:rsidTr="004136C9">
        <w:tblPrEx>
          <w:tblCellMar>
            <w:top w:w="0" w:type="dxa"/>
            <w:bottom w:w="0" w:type="dxa"/>
          </w:tblCellMar>
        </w:tblPrEx>
        <w:tc>
          <w:tcPr>
            <w:tcW w:w="1466" w:type="dxa"/>
            <w:shd w:val="clear" w:color="auto" w:fill="auto"/>
          </w:tcPr>
          <w:p w14:paraId="1B6AF6D5" w14:textId="7E215376"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247B57B2" w14:textId="5F8BD757" w:rsidR="004136C9" w:rsidRPr="004136C9" w:rsidRDefault="004136C9" w:rsidP="004136C9">
            <w:pPr>
              <w:spacing w:before="120" w:after="120"/>
              <w:rPr>
                <w:rFonts w:ascii="Arial" w:hAnsi="Arial" w:cs="Arial"/>
                <w:sz w:val="18"/>
              </w:rPr>
            </w:pPr>
            <w:r w:rsidRPr="004136C9">
              <w:rPr>
                <w:rFonts w:ascii="Arial" w:hAnsi="Arial" w:cs="Arial"/>
                <w:sz w:val="18"/>
              </w:rPr>
              <w:t>Suez Canal Net Tonnage</w:t>
            </w:r>
          </w:p>
        </w:tc>
        <w:tc>
          <w:tcPr>
            <w:tcW w:w="5866" w:type="dxa"/>
            <w:shd w:val="clear" w:color="auto" w:fill="auto"/>
          </w:tcPr>
          <w:p w14:paraId="740DCD65" w14:textId="77777777" w:rsidR="004136C9" w:rsidRPr="004136C9" w:rsidRDefault="004136C9" w:rsidP="004136C9">
            <w:pPr>
              <w:spacing w:before="120" w:after="120"/>
              <w:rPr>
                <w:rFonts w:ascii="Arial" w:hAnsi="Arial" w:cs="Arial"/>
                <w:sz w:val="18"/>
              </w:rPr>
            </w:pPr>
            <w:r w:rsidRPr="004136C9">
              <w:rPr>
                <w:rFonts w:ascii="Arial" w:hAnsi="Arial" w:cs="Arial"/>
                <w:sz w:val="18"/>
              </w:rPr>
              <w:t>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p w14:paraId="3A3370CC" w14:textId="508D9EBE" w:rsidR="004136C9" w:rsidRPr="004136C9" w:rsidRDefault="004136C9" w:rsidP="004136C9">
            <w:pPr>
              <w:spacing w:before="120" w:after="120"/>
              <w:rPr>
                <w:rFonts w:ascii="Arial" w:hAnsi="Arial" w:cs="Arial"/>
                <w:sz w:val="18"/>
              </w:rPr>
            </w:pPr>
            <w:r w:rsidRPr="004136C9">
              <w:rPr>
                <w:rFonts w:ascii="Arial" w:hAnsi="Arial" w:cs="Arial"/>
                <w:sz w:val="18"/>
              </w:rPr>
              <w:t>(Adapted from http://en.wikipedia.org/wiki/Tonnage 4 Oct 2010)</w:t>
            </w:r>
          </w:p>
        </w:tc>
      </w:tr>
      <w:tr w:rsidR="004136C9" w:rsidRPr="004136C9" w14:paraId="40B4121E" w14:textId="77777777" w:rsidTr="004136C9">
        <w:tblPrEx>
          <w:tblCellMar>
            <w:top w:w="0" w:type="dxa"/>
            <w:bottom w:w="0" w:type="dxa"/>
          </w:tblCellMar>
        </w:tblPrEx>
        <w:tc>
          <w:tcPr>
            <w:tcW w:w="1466" w:type="dxa"/>
            <w:shd w:val="clear" w:color="auto" w:fill="auto"/>
          </w:tcPr>
          <w:p w14:paraId="2961BA23" w14:textId="640FAD06" w:rsidR="004136C9" w:rsidRPr="004136C9" w:rsidRDefault="004136C9" w:rsidP="004136C9">
            <w:pPr>
              <w:spacing w:before="120" w:after="120"/>
              <w:rPr>
                <w:rFonts w:ascii="Arial" w:hAnsi="Arial" w:cs="Arial"/>
                <w:sz w:val="18"/>
              </w:rPr>
            </w:pPr>
            <w:r>
              <w:rPr>
                <w:rFonts w:ascii="Arial" w:hAnsi="Arial" w:cs="Arial"/>
                <w:sz w:val="18"/>
              </w:rPr>
              <w:t>14</w:t>
            </w:r>
          </w:p>
        </w:tc>
        <w:tc>
          <w:tcPr>
            <w:tcW w:w="2932" w:type="dxa"/>
            <w:shd w:val="clear" w:color="auto" w:fill="auto"/>
          </w:tcPr>
          <w:p w14:paraId="0A7459B6" w14:textId="486D9C64" w:rsidR="004136C9" w:rsidRPr="004136C9" w:rsidRDefault="004136C9" w:rsidP="004136C9">
            <w:pPr>
              <w:spacing w:before="120" w:after="120"/>
              <w:rPr>
                <w:rFonts w:ascii="Arial" w:hAnsi="Arial" w:cs="Arial"/>
                <w:sz w:val="18"/>
              </w:rPr>
            </w:pPr>
            <w:r>
              <w:rPr>
                <w:rFonts w:ascii="Arial" w:hAnsi="Arial" w:cs="Arial"/>
                <w:sz w:val="18"/>
              </w:rPr>
              <w:t>Suez Canal Gross Tonnage</w:t>
            </w:r>
          </w:p>
        </w:tc>
        <w:tc>
          <w:tcPr>
            <w:tcW w:w="5866" w:type="dxa"/>
            <w:shd w:val="clear" w:color="auto" w:fill="auto"/>
          </w:tcPr>
          <w:p w14:paraId="6E1F4557" w14:textId="43F5FFE1" w:rsidR="004136C9" w:rsidRPr="004136C9" w:rsidRDefault="004136C9" w:rsidP="004136C9">
            <w:pPr>
              <w:spacing w:before="120" w:after="120"/>
              <w:rPr>
                <w:rFonts w:ascii="Arial" w:hAnsi="Arial" w:cs="Arial"/>
                <w:sz w:val="18"/>
              </w:rPr>
            </w:pPr>
            <w:r>
              <w:rPr>
                <w:rFonts w:ascii="Arial" w:hAnsi="Arial" w:cs="Arial"/>
                <w:sz w:val="18"/>
              </w:rPr>
              <w:t>Suez Canal Gross Tonnage (SCGT)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r>
    </w:tbl>
    <w:p w14:paraId="5CF1CE55" w14:textId="67920D6C" w:rsidR="004136C9" w:rsidRDefault="004136C9" w:rsidP="004136C9">
      <w:pPr>
        <w:spacing w:before="240" w:after="240"/>
        <w:rPr>
          <w:sz w:val="20"/>
        </w:rPr>
      </w:pPr>
    </w:p>
    <w:p w14:paraId="6919D0AF" w14:textId="77777777" w:rsidR="004136C9" w:rsidRDefault="004136C9">
      <w:pPr>
        <w:widowControl/>
        <w:wordWrap/>
        <w:autoSpaceDE/>
        <w:autoSpaceDN/>
        <w:rPr>
          <w:sz w:val="20"/>
        </w:rPr>
      </w:pPr>
      <w:r>
        <w:rPr>
          <w:sz w:val="20"/>
        </w:rPr>
        <w:br w:type="page"/>
      </w:r>
    </w:p>
    <w:p w14:paraId="0A259D7A" w14:textId="6016F582" w:rsidR="004136C9" w:rsidRDefault="004136C9" w:rsidP="004136C9">
      <w:pPr>
        <w:spacing w:before="240" w:after="240"/>
        <w:rPr>
          <w:rFonts w:ascii="Arial" w:hAnsi="Arial" w:cs="Arial"/>
          <w:b/>
          <w:sz w:val="24"/>
        </w:rPr>
      </w:pPr>
      <w:r w:rsidRPr="004136C9">
        <w:rPr>
          <w:rFonts w:ascii="Arial" w:hAnsi="Arial" w:cs="Arial"/>
          <w:b/>
          <w:sz w:val="24"/>
        </w:rPr>
        <w:t>5.12. Vessels Characteristics Value</w:t>
      </w:r>
    </w:p>
    <w:p w14:paraId="2D648DEB" w14:textId="134719A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2E4CDE5D" w14:textId="58B9831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vesselsCharacteristicsValue</w:t>
      </w:r>
    </w:p>
    <w:p w14:paraId="0A9B7E92" w14:textId="0EAFB02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993CADA" w14:textId="49CA94D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real</w:t>
      </w:r>
    </w:p>
    <w:p w14:paraId="1BD7259B" w14:textId="32D43A2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D42A6E8" w14:textId="2F7C4054" w:rsidR="004136C9" w:rsidRDefault="004136C9">
      <w:pPr>
        <w:widowControl/>
        <w:wordWrap/>
        <w:autoSpaceDE/>
        <w:autoSpaceDN/>
        <w:rPr>
          <w:sz w:val="20"/>
        </w:rPr>
      </w:pPr>
      <w:r>
        <w:rPr>
          <w:sz w:val="20"/>
        </w:rPr>
        <w:br w:type="page"/>
      </w:r>
    </w:p>
    <w:p w14:paraId="2A084984" w14:textId="1AF9126A" w:rsidR="004136C9" w:rsidRDefault="004136C9" w:rsidP="004136C9">
      <w:pPr>
        <w:spacing w:before="240" w:after="240"/>
        <w:rPr>
          <w:rFonts w:ascii="Arial" w:hAnsi="Arial" w:cs="Arial"/>
          <w:b/>
          <w:sz w:val="24"/>
        </w:rPr>
      </w:pPr>
      <w:r w:rsidRPr="004136C9">
        <w:rPr>
          <w:rFonts w:ascii="Arial" w:hAnsi="Arial" w:cs="Arial"/>
          <w:b/>
          <w:sz w:val="24"/>
        </w:rPr>
        <w:t>5.13. Vessels Characteristics Unit</w:t>
      </w:r>
    </w:p>
    <w:p w14:paraId="2053D310" w14:textId="758BC37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unit used for vessel characteristics attribute</w:t>
      </w:r>
    </w:p>
    <w:p w14:paraId="2BDF63DB" w14:textId="5CAEDC5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vesselsCharacteristicsUnit</w:t>
      </w:r>
    </w:p>
    <w:p w14:paraId="29AE7B91" w14:textId="49E1D65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56E9816" w14:textId="1A9E6617"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5DC53282" w14:textId="0255C61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F762C61" w14:textId="77777777" w:rsidR="004136C9" w:rsidRDefault="004136C9" w:rsidP="004136C9">
      <w:pPr>
        <w:spacing w:before="240" w:after="240"/>
        <w:rPr>
          <w:sz w:val="20"/>
        </w:rPr>
      </w:pPr>
    </w:p>
    <w:p w14:paraId="00E55002" w14:textId="7D205FA8"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76FA9D99" w14:textId="77777777" w:rsidTr="004136C9">
        <w:tblPrEx>
          <w:tblCellMar>
            <w:top w:w="0" w:type="dxa"/>
            <w:bottom w:w="0" w:type="dxa"/>
          </w:tblCellMar>
        </w:tblPrEx>
        <w:tc>
          <w:tcPr>
            <w:tcW w:w="1466" w:type="dxa"/>
            <w:shd w:val="clear" w:color="auto" w:fill="FFF2CC"/>
          </w:tcPr>
          <w:p w14:paraId="1584C887" w14:textId="03CBC152"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7E7C7C2D" w14:textId="3AC40968"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55BE0CB7" w14:textId="0DA9B17A"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135A3CE4" w14:textId="77777777" w:rsidTr="004136C9">
        <w:tblPrEx>
          <w:tblCellMar>
            <w:top w:w="0" w:type="dxa"/>
            <w:bottom w:w="0" w:type="dxa"/>
          </w:tblCellMar>
        </w:tblPrEx>
        <w:tc>
          <w:tcPr>
            <w:tcW w:w="1466" w:type="dxa"/>
            <w:shd w:val="clear" w:color="auto" w:fill="auto"/>
          </w:tcPr>
          <w:p w14:paraId="077CDD9D" w14:textId="420A4ED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49B39A4C" w14:textId="2080614F" w:rsidR="004136C9" w:rsidRPr="004136C9" w:rsidRDefault="004136C9" w:rsidP="004136C9">
            <w:pPr>
              <w:spacing w:before="120" w:after="120"/>
              <w:rPr>
                <w:rFonts w:ascii="Arial" w:hAnsi="Arial" w:cs="Arial"/>
                <w:sz w:val="18"/>
              </w:rPr>
            </w:pPr>
            <w:r w:rsidRPr="004136C9">
              <w:rPr>
                <w:rFonts w:ascii="Arial" w:hAnsi="Arial" w:cs="Arial"/>
                <w:sz w:val="18"/>
              </w:rPr>
              <w:t>Metre</w:t>
            </w:r>
          </w:p>
        </w:tc>
        <w:tc>
          <w:tcPr>
            <w:tcW w:w="5866" w:type="dxa"/>
            <w:shd w:val="clear" w:color="auto" w:fill="auto"/>
          </w:tcPr>
          <w:p w14:paraId="0F2180E3" w14:textId="7821D230" w:rsidR="004136C9" w:rsidRPr="004136C9" w:rsidRDefault="004136C9" w:rsidP="004136C9">
            <w:pPr>
              <w:spacing w:before="120" w:after="120"/>
              <w:rPr>
                <w:rFonts w:ascii="Arial" w:hAnsi="Arial" w:cs="Arial"/>
                <w:sz w:val="18"/>
              </w:rPr>
            </w:pPr>
            <w:r w:rsidRPr="004136C9">
              <w:rPr>
                <w:rFonts w:ascii="Arial" w:hAnsi="Arial" w:cs="Arial"/>
                <w:sz w:val="18"/>
              </w:rPr>
              <w:t>The metre (or meter) is the base unit of length in the International System of Units (SI). It is defined as the distance travelled by light in vacuum in 1/299,792,458 of a second.</w:t>
            </w:r>
          </w:p>
        </w:tc>
      </w:tr>
      <w:tr w:rsidR="004136C9" w:rsidRPr="004136C9" w14:paraId="058221CB" w14:textId="77777777" w:rsidTr="004136C9">
        <w:tblPrEx>
          <w:tblCellMar>
            <w:top w:w="0" w:type="dxa"/>
            <w:bottom w:w="0" w:type="dxa"/>
          </w:tblCellMar>
        </w:tblPrEx>
        <w:tc>
          <w:tcPr>
            <w:tcW w:w="1466" w:type="dxa"/>
            <w:shd w:val="clear" w:color="auto" w:fill="auto"/>
          </w:tcPr>
          <w:p w14:paraId="07DEA1B1" w14:textId="44896802"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73F448B0" w14:textId="6667F635" w:rsidR="004136C9" w:rsidRPr="004136C9" w:rsidRDefault="004136C9" w:rsidP="004136C9">
            <w:pPr>
              <w:spacing w:before="120" w:after="120"/>
              <w:rPr>
                <w:rFonts w:ascii="Arial" w:hAnsi="Arial" w:cs="Arial"/>
                <w:sz w:val="18"/>
              </w:rPr>
            </w:pPr>
            <w:r w:rsidRPr="004136C9">
              <w:rPr>
                <w:rFonts w:ascii="Arial" w:hAnsi="Arial" w:cs="Arial"/>
                <w:sz w:val="18"/>
              </w:rPr>
              <w:t>Foot</w:t>
            </w:r>
          </w:p>
        </w:tc>
        <w:tc>
          <w:tcPr>
            <w:tcW w:w="5866" w:type="dxa"/>
            <w:shd w:val="clear" w:color="auto" w:fill="auto"/>
          </w:tcPr>
          <w:p w14:paraId="71989467" w14:textId="3BCD1A92" w:rsidR="004136C9" w:rsidRPr="004136C9" w:rsidRDefault="004136C9" w:rsidP="004136C9">
            <w:pPr>
              <w:spacing w:before="120" w:after="120"/>
              <w:rPr>
                <w:rFonts w:ascii="Arial" w:hAnsi="Arial" w:cs="Arial"/>
                <w:sz w:val="18"/>
              </w:rPr>
            </w:pPr>
            <w:r w:rsidRPr="004136C9">
              <w:rPr>
                <w:rFonts w:ascii="Arial" w:hAnsi="Arial" w:cs="Arial"/>
                <w:sz w:val="18"/>
              </w:rPr>
              <w:t>A foot (plural: feet) is a non-SI unit of length in a number of different systems including English units, Imperial units, and United States customary units. The most commonly used foot today is the international foot. There are three feet in a yard and 12 inches in a foot.</w:t>
            </w:r>
          </w:p>
        </w:tc>
      </w:tr>
      <w:tr w:rsidR="004136C9" w:rsidRPr="004136C9" w14:paraId="18746C77" w14:textId="77777777" w:rsidTr="004136C9">
        <w:tblPrEx>
          <w:tblCellMar>
            <w:top w:w="0" w:type="dxa"/>
            <w:bottom w:w="0" w:type="dxa"/>
          </w:tblCellMar>
        </w:tblPrEx>
        <w:tc>
          <w:tcPr>
            <w:tcW w:w="1466" w:type="dxa"/>
            <w:shd w:val="clear" w:color="auto" w:fill="auto"/>
          </w:tcPr>
          <w:p w14:paraId="6C570B49" w14:textId="4681211D"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076D4F57" w14:textId="62E039B6" w:rsidR="004136C9" w:rsidRPr="004136C9" w:rsidRDefault="004136C9" w:rsidP="004136C9">
            <w:pPr>
              <w:spacing w:before="120" w:after="120"/>
              <w:rPr>
                <w:rFonts w:ascii="Arial" w:hAnsi="Arial" w:cs="Arial"/>
                <w:sz w:val="18"/>
              </w:rPr>
            </w:pPr>
            <w:r w:rsidRPr="004136C9">
              <w:rPr>
                <w:rFonts w:ascii="Arial" w:hAnsi="Arial" w:cs="Arial"/>
                <w:sz w:val="18"/>
              </w:rPr>
              <w:t>Metric Ton</w:t>
            </w:r>
          </w:p>
        </w:tc>
        <w:tc>
          <w:tcPr>
            <w:tcW w:w="5866" w:type="dxa"/>
            <w:shd w:val="clear" w:color="auto" w:fill="auto"/>
          </w:tcPr>
          <w:p w14:paraId="748E76E7" w14:textId="3B1EB4FF" w:rsidR="004136C9" w:rsidRPr="004136C9" w:rsidRDefault="004136C9" w:rsidP="004136C9">
            <w:pPr>
              <w:spacing w:before="120" w:after="120"/>
              <w:rPr>
                <w:rFonts w:ascii="Arial" w:hAnsi="Arial" w:cs="Arial"/>
                <w:sz w:val="18"/>
              </w:rPr>
            </w:pPr>
            <w:r w:rsidRPr="004136C9">
              <w:rPr>
                <w:rFonts w:ascii="Arial" w:hAnsi="Arial" w:cs="Arial"/>
                <w:sz w:val="18"/>
              </w:rPr>
              <w:t>The tonne or metric ton (U.S.), often redundantly referred to as a metric tonne, is a unit of mass equal to 1,000 kg (2,205 lb) or approximately the mass of one cubic metre of water at four degrees Celsius. It is sometimes abbreviated as mt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tc>
      </w:tr>
      <w:tr w:rsidR="004136C9" w:rsidRPr="004136C9" w14:paraId="3215BA19" w14:textId="77777777" w:rsidTr="004136C9">
        <w:tblPrEx>
          <w:tblCellMar>
            <w:top w:w="0" w:type="dxa"/>
            <w:bottom w:w="0" w:type="dxa"/>
          </w:tblCellMar>
        </w:tblPrEx>
        <w:tc>
          <w:tcPr>
            <w:tcW w:w="1466" w:type="dxa"/>
            <w:shd w:val="clear" w:color="auto" w:fill="auto"/>
          </w:tcPr>
          <w:p w14:paraId="4571BE1D" w14:textId="241261F8"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3E38399C" w14:textId="70453DEF" w:rsidR="004136C9" w:rsidRPr="004136C9" w:rsidRDefault="004136C9" w:rsidP="004136C9">
            <w:pPr>
              <w:spacing w:before="120" w:after="120"/>
              <w:rPr>
                <w:rFonts w:ascii="Arial" w:hAnsi="Arial" w:cs="Arial"/>
                <w:sz w:val="18"/>
              </w:rPr>
            </w:pPr>
            <w:r w:rsidRPr="004136C9">
              <w:rPr>
                <w:rFonts w:ascii="Arial" w:hAnsi="Arial" w:cs="Arial"/>
                <w:sz w:val="18"/>
              </w:rPr>
              <w:t>Ton</w:t>
            </w:r>
          </w:p>
        </w:tc>
        <w:tc>
          <w:tcPr>
            <w:tcW w:w="5866" w:type="dxa"/>
            <w:shd w:val="clear" w:color="auto" w:fill="auto"/>
          </w:tcPr>
          <w:p w14:paraId="02A94055" w14:textId="57586FE6" w:rsidR="004136C9" w:rsidRPr="004136C9" w:rsidRDefault="004136C9" w:rsidP="004136C9">
            <w:pPr>
              <w:spacing w:before="120" w:after="120"/>
              <w:rPr>
                <w:rFonts w:ascii="Arial" w:hAnsi="Arial" w:cs="Arial"/>
                <w:sz w:val="18"/>
              </w:rPr>
            </w:pPr>
            <w:r w:rsidRPr="004136C9">
              <w:rPr>
                <w:rFonts w:ascii="Arial" w:hAnsi="Arial" w:cs="Arial"/>
                <w:sz w:val="18"/>
              </w:rPr>
              <w:t>Long ton (weight ton or imperial ton) is the name for the unit called the "ton" in the avoirdupois or Imperial system of measurements, as used in the United Kingdom and several other Commonwealth countries. It has been mostly replaced by the tonne, and in the United States by the short ton. One long ton is equal to 2,240 pounds (1,016 kg) or 35 cubic feet (0.9911 m3) of salt water with a density of 64 lb/ft³ (1.025 g/ml). It has some limited use in the United States, most commonly in measuring the displacement of ships, and was the unit prescribed for warships by the Washington Naval Treaty—for example battleships were limited to a mass of 35,000 long tons (36,000 t; 39,000 ST).</w:t>
            </w:r>
          </w:p>
        </w:tc>
      </w:tr>
      <w:tr w:rsidR="004136C9" w:rsidRPr="004136C9" w14:paraId="082D96CB" w14:textId="77777777" w:rsidTr="004136C9">
        <w:tblPrEx>
          <w:tblCellMar>
            <w:top w:w="0" w:type="dxa"/>
            <w:bottom w:w="0" w:type="dxa"/>
          </w:tblCellMar>
        </w:tblPrEx>
        <w:tc>
          <w:tcPr>
            <w:tcW w:w="1466" w:type="dxa"/>
            <w:shd w:val="clear" w:color="auto" w:fill="auto"/>
          </w:tcPr>
          <w:p w14:paraId="069113ED" w14:textId="76C9A7FD"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1194F80A" w14:textId="313E8228" w:rsidR="004136C9" w:rsidRPr="004136C9" w:rsidRDefault="004136C9" w:rsidP="004136C9">
            <w:pPr>
              <w:spacing w:before="120" w:after="120"/>
              <w:rPr>
                <w:rFonts w:ascii="Arial" w:hAnsi="Arial" w:cs="Arial"/>
                <w:sz w:val="18"/>
              </w:rPr>
            </w:pPr>
            <w:r w:rsidRPr="004136C9">
              <w:rPr>
                <w:rFonts w:ascii="Arial" w:hAnsi="Arial" w:cs="Arial"/>
                <w:sz w:val="18"/>
              </w:rPr>
              <w:t>Short Ton</w:t>
            </w:r>
          </w:p>
        </w:tc>
        <w:tc>
          <w:tcPr>
            <w:tcW w:w="5866" w:type="dxa"/>
            <w:shd w:val="clear" w:color="auto" w:fill="auto"/>
          </w:tcPr>
          <w:p w14:paraId="0DED5DA7" w14:textId="77777777" w:rsidR="004136C9" w:rsidRPr="004136C9" w:rsidRDefault="004136C9" w:rsidP="004136C9">
            <w:pPr>
              <w:spacing w:before="120" w:after="120"/>
              <w:rPr>
                <w:rFonts w:ascii="Arial" w:hAnsi="Arial" w:cs="Arial"/>
                <w:sz w:val="18"/>
              </w:rPr>
            </w:pPr>
            <w:r w:rsidRPr="004136C9">
              <w:rPr>
                <w:rFonts w:ascii="Arial" w:hAnsi="Arial" w:cs="Arial"/>
                <w:sz w:val="18"/>
              </w:rPr>
              <w:t>The short ton is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w:t>
            </w:r>
          </w:p>
          <w:p w14:paraId="583BC626" w14:textId="20B4DC43" w:rsidR="004136C9" w:rsidRPr="004136C9" w:rsidRDefault="004136C9" w:rsidP="004136C9">
            <w:pPr>
              <w:spacing w:before="120" w:after="120"/>
              <w:rPr>
                <w:rFonts w:ascii="Arial" w:hAnsi="Arial" w:cs="Arial"/>
                <w:sz w:val="18"/>
              </w:rPr>
            </w:pPr>
            <w:r w:rsidRPr="004136C9">
              <w:rPr>
                <w:rFonts w:ascii="Arial" w:hAnsi="Arial" w:cs="Arial"/>
                <w:sz w:val="18"/>
              </w:rPr>
              <w:t>Both the long and short ton are defined as 20 hundredweights, but a hundredweight is 100 pounds (45.359237 kg) in the U.S. system (short or net hundredweight) and 112 pounds (50.80234544 kg) in the Imperial system (long or gross hundredweight).</w:t>
            </w:r>
          </w:p>
        </w:tc>
      </w:tr>
      <w:tr w:rsidR="004136C9" w:rsidRPr="004136C9" w14:paraId="3BD36C4B" w14:textId="77777777" w:rsidTr="004136C9">
        <w:tblPrEx>
          <w:tblCellMar>
            <w:top w:w="0" w:type="dxa"/>
            <w:bottom w:w="0" w:type="dxa"/>
          </w:tblCellMar>
        </w:tblPrEx>
        <w:tc>
          <w:tcPr>
            <w:tcW w:w="1466" w:type="dxa"/>
            <w:shd w:val="clear" w:color="auto" w:fill="auto"/>
          </w:tcPr>
          <w:p w14:paraId="57FEAE4E" w14:textId="5572C6D0"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080E62B4" w14:textId="2F41F68D" w:rsidR="004136C9" w:rsidRPr="004136C9" w:rsidRDefault="004136C9" w:rsidP="004136C9">
            <w:pPr>
              <w:spacing w:before="120" w:after="120"/>
              <w:rPr>
                <w:rFonts w:ascii="Arial" w:hAnsi="Arial" w:cs="Arial"/>
                <w:sz w:val="18"/>
              </w:rPr>
            </w:pPr>
            <w:r w:rsidRPr="004136C9">
              <w:rPr>
                <w:rFonts w:ascii="Arial" w:hAnsi="Arial" w:cs="Arial"/>
                <w:sz w:val="18"/>
              </w:rPr>
              <w:t>Gross ton</w:t>
            </w:r>
          </w:p>
        </w:tc>
        <w:tc>
          <w:tcPr>
            <w:tcW w:w="5866" w:type="dxa"/>
            <w:shd w:val="clear" w:color="auto" w:fill="auto"/>
          </w:tcPr>
          <w:p w14:paraId="5C86D62D" w14:textId="1CDDCC4A" w:rsidR="004136C9" w:rsidRPr="004136C9" w:rsidRDefault="004136C9" w:rsidP="004136C9">
            <w:pPr>
              <w:spacing w:before="120" w:after="120"/>
              <w:rPr>
                <w:rFonts w:ascii="Arial" w:hAnsi="Arial" w:cs="Arial"/>
                <w:sz w:val="18"/>
              </w:rPr>
            </w:pPr>
            <w:r w:rsidRPr="004136C9">
              <w:rPr>
                <w:rFonts w:ascii="Arial" w:hAnsi="Arial" w:cs="Arial"/>
                <w:sz w:val="18"/>
              </w:rPr>
              <w:t>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capacity. Tonnage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tc>
      </w:tr>
      <w:tr w:rsidR="004136C9" w:rsidRPr="004136C9" w14:paraId="3A22831F" w14:textId="77777777" w:rsidTr="004136C9">
        <w:tblPrEx>
          <w:tblCellMar>
            <w:top w:w="0" w:type="dxa"/>
            <w:bottom w:w="0" w:type="dxa"/>
          </w:tblCellMar>
        </w:tblPrEx>
        <w:tc>
          <w:tcPr>
            <w:tcW w:w="1466" w:type="dxa"/>
            <w:shd w:val="clear" w:color="auto" w:fill="auto"/>
          </w:tcPr>
          <w:p w14:paraId="38EE3AF5" w14:textId="03F2E96F"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3323D65B" w14:textId="18F203CB" w:rsidR="004136C9" w:rsidRPr="004136C9" w:rsidRDefault="004136C9" w:rsidP="004136C9">
            <w:pPr>
              <w:spacing w:before="120" w:after="120"/>
              <w:rPr>
                <w:rFonts w:ascii="Arial" w:hAnsi="Arial" w:cs="Arial"/>
                <w:sz w:val="18"/>
              </w:rPr>
            </w:pPr>
            <w:r w:rsidRPr="004136C9">
              <w:rPr>
                <w:rFonts w:ascii="Arial" w:hAnsi="Arial" w:cs="Arial"/>
                <w:sz w:val="18"/>
              </w:rPr>
              <w:t>Net Ton</w:t>
            </w:r>
          </w:p>
        </w:tc>
        <w:tc>
          <w:tcPr>
            <w:tcW w:w="5866" w:type="dxa"/>
            <w:shd w:val="clear" w:color="auto" w:fill="auto"/>
          </w:tcPr>
          <w:p w14:paraId="40EF5F29" w14:textId="17884CA1" w:rsidR="004136C9" w:rsidRPr="004136C9" w:rsidRDefault="004136C9" w:rsidP="004136C9">
            <w:pPr>
              <w:spacing w:before="120" w:after="120"/>
              <w:rPr>
                <w:rFonts w:ascii="Arial" w:hAnsi="Arial" w:cs="Arial"/>
                <w:sz w:val="18"/>
              </w:rPr>
            </w:pPr>
            <w:r w:rsidRPr="004136C9">
              <w:rPr>
                <w:rFonts w:ascii="Arial" w:hAnsi="Arial" w:cs="Arial"/>
                <w:sz w:val="18"/>
              </w:rPr>
              <w:t>Net tonnage (NT) is based on a calculation of the volume of all cargo spaces of the ship. It indicates a vessel’s earning space and is a function of the moulded volume of all cargo spaces of the ship.</w:t>
            </w:r>
          </w:p>
        </w:tc>
      </w:tr>
      <w:tr w:rsidR="004136C9" w:rsidRPr="004136C9" w14:paraId="5A0C10A9" w14:textId="77777777" w:rsidTr="004136C9">
        <w:tblPrEx>
          <w:tblCellMar>
            <w:top w:w="0" w:type="dxa"/>
            <w:bottom w:w="0" w:type="dxa"/>
          </w:tblCellMar>
        </w:tblPrEx>
        <w:tc>
          <w:tcPr>
            <w:tcW w:w="1466" w:type="dxa"/>
            <w:shd w:val="clear" w:color="auto" w:fill="auto"/>
          </w:tcPr>
          <w:p w14:paraId="590D088A" w14:textId="62F073B5"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72093B13" w14:textId="3D93E1F0" w:rsidR="004136C9" w:rsidRPr="004136C9" w:rsidRDefault="004136C9" w:rsidP="004136C9">
            <w:pPr>
              <w:spacing w:before="120" w:after="120"/>
              <w:rPr>
                <w:rFonts w:ascii="Arial" w:hAnsi="Arial" w:cs="Arial"/>
                <w:sz w:val="18"/>
              </w:rPr>
            </w:pPr>
            <w:r w:rsidRPr="004136C9">
              <w:rPr>
                <w:rFonts w:ascii="Arial" w:hAnsi="Arial" w:cs="Arial"/>
                <w:sz w:val="18"/>
              </w:rPr>
              <w:t>Panama Canal/Universal Measurement System Net Tonnage</w:t>
            </w:r>
          </w:p>
        </w:tc>
        <w:tc>
          <w:tcPr>
            <w:tcW w:w="5866" w:type="dxa"/>
            <w:shd w:val="clear" w:color="auto" w:fill="auto"/>
          </w:tcPr>
          <w:p w14:paraId="1C2BDEB9" w14:textId="1DD50D91" w:rsidR="004136C9" w:rsidRPr="004136C9" w:rsidRDefault="004136C9" w:rsidP="004136C9">
            <w:pPr>
              <w:spacing w:before="120" w:after="120"/>
              <w:rPr>
                <w:rFonts w:ascii="Arial" w:hAnsi="Arial" w:cs="Arial"/>
                <w:sz w:val="18"/>
              </w:rPr>
            </w:pPr>
            <w:r w:rsidRPr="004136C9">
              <w:rPr>
                <w:rFonts w:ascii="Arial" w:hAnsi="Arial" w:cs="Arial"/>
                <w:sz w:val="18"/>
              </w:rPr>
              <w:t>The Panama Canal/Universal Measurement System (PC/UMS) is based on net tonnage, modified for Panama Canal purposes. PC/UMS is based on a mathematical formula to calculate a vessel's total volume; a PC/UMS net ton is equivalent to 100 cubic feet of capacity.</w:t>
            </w:r>
          </w:p>
        </w:tc>
      </w:tr>
      <w:tr w:rsidR="004136C9" w:rsidRPr="004136C9" w14:paraId="5D70F004" w14:textId="77777777" w:rsidTr="004136C9">
        <w:tblPrEx>
          <w:tblCellMar>
            <w:top w:w="0" w:type="dxa"/>
            <w:bottom w:w="0" w:type="dxa"/>
          </w:tblCellMar>
        </w:tblPrEx>
        <w:tc>
          <w:tcPr>
            <w:tcW w:w="1466" w:type="dxa"/>
            <w:shd w:val="clear" w:color="auto" w:fill="auto"/>
          </w:tcPr>
          <w:p w14:paraId="1BE7F8BE" w14:textId="117628F4"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832DB8B" w14:textId="7D0DD1BC" w:rsidR="004136C9" w:rsidRPr="004136C9" w:rsidRDefault="004136C9" w:rsidP="004136C9">
            <w:pPr>
              <w:spacing w:before="120" w:after="120"/>
              <w:rPr>
                <w:rFonts w:ascii="Arial" w:hAnsi="Arial" w:cs="Arial"/>
                <w:sz w:val="18"/>
              </w:rPr>
            </w:pPr>
            <w:r w:rsidRPr="004136C9">
              <w:rPr>
                <w:rFonts w:ascii="Arial" w:hAnsi="Arial" w:cs="Arial"/>
                <w:sz w:val="18"/>
              </w:rPr>
              <w:t>Suez Canal Net Tonnage</w:t>
            </w:r>
          </w:p>
        </w:tc>
        <w:tc>
          <w:tcPr>
            <w:tcW w:w="5866" w:type="dxa"/>
            <w:shd w:val="clear" w:color="auto" w:fill="auto"/>
          </w:tcPr>
          <w:p w14:paraId="6A8A79D6" w14:textId="645EFC4D" w:rsidR="004136C9" w:rsidRPr="004136C9" w:rsidRDefault="004136C9" w:rsidP="004136C9">
            <w:pPr>
              <w:spacing w:before="120" w:after="120"/>
              <w:rPr>
                <w:rFonts w:ascii="Arial" w:hAnsi="Arial" w:cs="Arial"/>
                <w:sz w:val="18"/>
              </w:rPr>
            </w:pPr>
            <w:r w:rsidRPr="004136C9">
              <w:rPr>
                <w:rFonts w:ascii="Arial" w:hAnsi="Arial" w:cs="Arial"/>
                <w:sz w:val="18"/>
              </w:rPr>
              <w:t>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r>
      <w:tr w:rsidR="004136C9" w:rsidRPr="004136C9" w14:paraId="2913B2DF" w14:textId="77777777" w:rsidTr="004136C9">
        <w:tblPrEx>
          <w:tblCellMar>
            <w:top w:w="0" w:type="dxa"/>
            <w:bottom w:w="0" w:type="dxa"/>
          </w:tblCellMar>
        </w:tblPrEx>
        <w:tc>
          <w:tcPr>
            <w:tcW w:w="1466" w:type="dxa"/>
            <w:shd w:val="clear" w:color="auto" w:fill="auto"/>
          </w:tcPr>
          <w:p w14:paraId="50B4AB29" w14:textId="2B020744"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170D9048" w14:textId="07DD87C2" w:rsidR="004136C9" w:rsidRPr="004136C9" w:rsidRDefault="004136C9" w:rsidP="004136C9">
            <w:pPr>
              <w:spacing w:before="120" w:after="120"/>
              <w:rPr>
                <w:rFonts w:ascii="Arial" w:hAnsi="Arial" w:cs="Arial"/>
                <w:sz w:val="18"/>
              </w:rPr>
            </w:pPr>
            <w:r w:rsidRPr="004136C9">
              <w:rPr>
                <w:rFonts w:ascii="Arial" w:hAnsi="Arial" w:cs="Arial"/>
                <w:sz w:val="18"/>
              </w:rPr>
              <w:t>None</w:t>
            </w:r>
          </w:p>
        </w:tc>
        <w:tc>
          <w:tcPr>
            <w:tcW w:w="5866" w:type="dxa"/>
            <w:shd w:val="clear" w:color="auto" w:fill="auto"/>
          </w:tcPr>
          <w:p w14:paraId="679DBACA" w14:textId="58ADDEF6" w:rsidR="004136C9" w:rsidRPr="004136C9" w:rsidRDefault="004136C9" w:rsidP="004136C9">
            <w:pPr>
              <w:spacing w:before="120" w:after="120"/>
              <w:rPr>
                <w:rFonts w:ascii="Arial" w:hAnsi="Arial" w:cs="Arial"/>
                <w:sz w:val="18"/>
              </w:rPr>
            </w:pPr>
            <w:r w:rsidRPr="004136C9">
              <w:rPr>
                <w:rFonts w:ascii="Arial" w:hAnsi="Arial" w:cs="Arial"/>
                <w:sz w:val="18"/>
              </w:rPr>
              <w:t>Can be used for net and gross tonnages, including Panama Canal/Universal Measurement System net tonnage and The Suez Canal Net Tonnage.</w:t>
            </w:r>
          </w:p>
        </w:tc>
      </w:tr>
      <w:tr w:rsidR="004136C9" w:rsidRPr="004136C9" w14:paraId="4BCC0AF8" w14:textId="77777777" w:rsidTr="004136C9">
        <w:tblPrEx>
          <w:tblCellMar>
            <w:top w:w="0" w:type="dxa"/>
            <w:bottom w:w="0" w:type="dxa"/>
          </w:tblCellMar>
        </w:tblPrEx>
        <w:tc>
          <w:tcPr>
            <w:tcW w:w="1466" w:type="dxa"/>
            <w:shd w:val="clear" w:color="auto" w:fill="auto"/>
          </w:tcPr>
          <w:p w14:paraId="73C1E688" w14:textId="214F7A21"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0C8E1E41" w14:textId="010D1A03" w:rsidR="004136C9" w:rsidRPr="004136C9" w:rsidRDefault="004136C9" w:rsidP="004136C9">
            <w:pPr>
              <w:spacing w:before="120" w:after="120"/>
              <w:rPr>
                <w:rFonts w:ascii="Arial" w:hAnsi="Arial" w:cs="Arial"/>
                <w:sz w:val="18"/>
              </w:rPr>
            </w:pPr>
            <w:r w:rsidRPr="004136C9">
              <w:rPr>
                <w:rFonts w:ascii="Arial" w:hAnsi="Arial" w:cs="Arial"/>
                <w:sz w:val="18"/>
              </w:rPr>
              <w:t>Cubic Metres</w:t>
            </w:r>
          </w:p>
        </w:tc>
        <w:tc>
          <w:tcPr>
            <w:tcW w:w="5866" w:type="dxa"/>
            <w:shd w:val="clear" w:color="auto" w:fill="auto"/>
          </w:tcPr>
          <w:p w14:paraId="0704520A" w14:textId="6EAB8648" w:rsidR="004136C9" w:rsidRPr="004136C9" w:rsidRDefault="004136C9" w:rsidP="004136C9">
            <w:pPr>
              <w:spacing w:before="120" w:after="120"/>
              <w:rPr>
                <w:rFonts w:ascii="Arial" w:hAnsi="Arial" w:cs="Arial"/>
                <w:sz w:val="18"/>
              </w:rPr>
            </w:pPr>
            <w:r w:rsidRPr="004136C9">
              <w:rPr>
                <w:rFonts w:ascii="Arial" w:hAnsi="Arial" w:cs="Arial"/>
                <w:sz w:val="18"/>
              </w:rPr>
              <w:t>Cubic metres</w:t>
            </w:r>
          </w:p>
        </w:tc>
      </w:tr>
      <w:tr w:rsidR="004136C9" w:rsidRPr="004136C9" w14:paraId="4C27C9DA" w14:textId="77777777" w:rsidTr="004136C9">
        <w:tblPrEx>
          <w:tblCellMar>
            <w:top w:w="0" w:type="dxa"/>
            <w:bottom w:w="0" w:type="dxa"/>
          </w:tblCellMar>
        </w:tblPrEx>
        <w:tc>
          <w:tcPr>
            <w:tcW w:w="1466" w:type="dxa"/>
            <w:shd w:val="clear" w:color="auto" w:fill="auto"/>
          </w:tcPr>
          <w:p w14:paraId="6DCDB4EA" w14:textId="454B63E8" w:rsidR="004136C9" w:rsidRPr="004136C9" w:rsidRDefault="004136C9" w:rsidP="004136C9">
            <w:pPr>
              <w:spacing w:before="120" w:after="120"/>
              <w:rPr>
                <w:rFonts w:ascii="Arial" w:hAnsi="Arial" w:cs="Arial"/>
                <w:sz w:val="18"/>
              </w:rPr>
            </w:pPr>
            <w:r>
              <w:rPr>
                <w:rFonts w:ascii="Arial" w:hAnsi="Arial" w:cs="Arial"/>
                <w:sz w:val="18"/>
              </w:rPr>
              <w:t>12</w:t>
            </w:r>
          </w:p>
        </w:tc>
        <w:tc>
          <w:tcPr>
            <w:tcW w:w="2932" w:type="dxa"/>
            <w:shd w:val="clear" w:color="auto" w:fill="auto"/>
          </w:tcPr>
          <w:p w14:paraId="7F2102CE" w14:textId="784481EF" w:rsidR="004136C9" w:rsidRPr="004136C9" w:rsidRDefault="004136C9" w:rsidP="004136C9">
            <w:pPr>
              <w:spacing w:before="120" w:after="120"/>
              <w:rPr>
                <w:rFonts w:ascii="Arial" w:hAnsi="Arial" w:cs="Arial"/>
                <w:sz w:val="18"/>
              </w:rPr>
            </w:pPr>
            <w:r>
              <w:rPr>
                <w:rFonts w:ascii="Arial" w:hAnsi="Arial" w:cs="Arial"/>
                <w:sz w:val="18"/>
              </w:rPr>
              <w:t>Suez Canal Gross Tonnage</w:t>
            </w:r>
          </w:p>
        </w:tc>
        <w:tc>
          <w:tcPr>
            <w:tcW w:w="5866" w:type="dxa"/>
            <w:shd w:val="clear" w:color="auto" w:fill="auto"/>
          </w:tcPr>
          <w:p w14:paraId="36EA0DFF" w14:textId="7C7CA15A" w:rsidR="004136C9" w:rsidRPr="004136C9" w:rsidRDefault="004136C9" w:rsidP="004136C9">
            <w:pPr>
              <w:spacing w:before="120" w:after="120"/>
              <w:rPr>
                <w:rFonts w:ascii="Arial" w:hAnsi="Arial" w:cs="Arial"/>
                <w:sz w:val="18"/>
              </w:rPr>
            </w:pPr>
            <w:r>
              <w:rPr>
                <w:rFonts w:ascii="Arial" w:hAnsi="Arial" w:cs="Arial"/>
                <w:sz w:val="18"/>
              </w:rPr>
              <w:t>The Suez Canal Gross Tonnage (SCGT)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r>
    </w:tbl>
    <w:p w14:paraId="75E39A8C" w14:textId="5B0DC8D2" w:rsidR="004136C9" w:rsidRDefault="004136C9" w:rsidP="004136C9">
      <w:pPr>
        <w:spacing w:before="240" w:after="240"/>
        <w:rPr>
          <w:sz w:val="20"/>
        </w:rPr>
      </w:pPr>
    </w:p>
    <w:p w14:paraId="3ADE0990" w14:textId="77777777" w:rsidR="004136C9" w:rsidRDefault="004136C9">
      <w:pPr>
        <w:widowControl/>
        <w:wordWrap/>
        <w:autoSpaceDE/>
        <w:autoSpaceDN/>
        <w:rPr>
          <w:sz w:val="20"/>
        </w:rPr>
      </w:pPr>
      <w:r>
        <w:rPr>
          <w:sz w:val="20"/>
        </w:rPr>
        <w:br w:type="page"/>
      </w:r>
    </w:p>
    <w:p w14:paraId="70108342" w14:textId="44887017" w:rsidR="004136C9" w:rsidRDefault="004136C9" w:rsidP="004136C9">
      <w:pPr>
        <w:spacing w:before="240" w:after="240"/>
        <w:rPr>
          <w:rFonts w:ascii="Arial" w:hAnsi="Arial" w:cs="Arial"/>
          <w:b/>
          <w:sz w:val="24"/>
        </w:rPr>
      </w:pPr>
      <w:r w:rsidRPr="004136C9">
        <w:rPr>
          <w:rFonts w:ascii="Arial" w:hAnsi="Arial" w:cs="Arial"/>
          <w:b/>
          <w:sz w:val="24"/>
        </w:rPr>
        <w:t>5.14. Comparison Operator</w:t>
      </w:r>
    </w:p>
    <w:p w14:paraId="78602EEA" w14:textId="1AA5F8E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Numerical comparison.</w:t>
      </w:r>
    </w:p>
    <w:p w14:paraId="36E6FAAD" w14:textId="2E85F84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comparisonOperator</w:t>
      </w:r>
    </w:p>
    <w:p w14:paraId="4CF2948B" w14:textId="0AD50D4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EA7EF7A" w14:textId="4B44D53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4046C293" w14:textId="53DEC3B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F31A73E" w14:textId="77777777" w:rsidR="004136C9" w:rsidRDefault="004136C9" w:rsidP="004136C9">
      <w:pPr>
        <w:spacing w:before="240" w:after="240"/>
        <w:rPr>
          <w:sz w:val="20"/>
        </w:rPr>
      </w:pPr>
    </w:p>
    <w:p w14:paraId="6581B6BB" w14:textId="269791E9"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1FD54BD7" w14:textId="77777777" w:rsidTr="004136C9">
        <w:tblPrEx>
          <w:tblCellMar>
            <w:top w:w="0" w:type="dxa"/>
            <w:bottom w:w="0" w:type="dxa"/>
          </w:tblCellMar>
        </w:tblPrEx>
        <w:tc>
          <w:tcPr>
            <w:tcW w:w="1466" w:type="dxa"/>
            <w:shd w:val="clear" w:color="auto" w:fill="FFF2CC"/>
          </w:tcPr>
          <w:p w14:paraId="6DD06050" w14:textId="2F5DA5B0"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54C1D314" w14:textId="36AA1AAB"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4DB7D0E2" w14:textId="36CDE1C5"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C88087B" w14:textId="77777777" w:rsidTr="004136C9">
        <w:tblPrEx>
          <w:tblCellMar>
            <w:top w:w="0" w:type="dxa"/>
            <w:bottom w:w="0" w:type="dxa"/>
          </w:tblCellMar>
        </w:tblPrEx>
        <w:tc>
          <w:tcPr>
            <w:tcW w:w="1466" w:type="dxa"/>
            <w:shd w:val="clear" w:color="auto" w:fill="auto"/>
          </w:tcPr>
          <w:p w14:paraId="54CB337F" w14:textId="135B1FA1"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58AF35DA" w14:textId="29D92DE5" w:rsidR="004136C9" w:rsidRPr="004136C9" w:rsidRDefault="004136C9" w:rsidP="004136C9">
            <w:pPr>
              <w:spacing w:before="120" w:after="120"/>
              <w:rPr>
                <w:rFonts w:ascii="Arial" w:hAnsi="Arial" w:cs="Arial"/>
                <w:sz w:val="18"/>
              </w:rPr>
            </w:pPr>
            <w:r w:rsidRPr="004136C9">
              <w:rPr>
                <w:rFonts w:ascii="Arial" w:hAnsi="Arial" w:cs="Arial"/>
                <w:sz w:val="18"/>
              </w:rPr>
              <w:t>Greater than</w:t>
            </w:r>
          </w:p>
        </w:tc>
        <w:tc>
          <w:tcPr>
            <w:tcW w:w="5866" w:type="dxa"/>
            <w:shd w:val="clear" w:color="auto" w:fill="auto"/>
          </w:tcPr>
          <w:p w14:paraId="1851932E" w14:textId="0BC26BD5" w:rsidR="004136C9" w:rsidRPr="004136C9" w:rsidRDefault="004136C9" w:rsidP="004136C9">
            <w:pPr>
              <w:spacing w:before="120" w:after="120"/>
              <w:rPr>
                <w:rFonts w:ascii="Arial" w:hAnsi="Arial" w:cs="Arial"/>
                <w:sz w:val="18"/>
              </w:rPr>
            </w:pPr>
            <w:r w:rsidRPr="004136C9">
              <w:rPr>
                <w:rFonts w:ascii="Arial" w:hAnsi="Arial" w:cs="Arial"/>
                <w:sz w:val="18"/>
              </w:rPr>
              <w:t>The value of the left value is greater than that of the right.(http://en.wikipedia.org/wiki/Logical_connective)</w:t>
            </w:r>
          </w:p>
        </w:tc>
      </w:tr>
      <w:tr w:rsidR="004136C9" w:rsidRPr="004136C9" w14:paraId="22030CFA" w14:textId="77777777" w:rsidTr="004136C9">
        <w:tblPrEx>
          <w:tblCellMar>
            <w:top w:w="0" w:type="dxa"/>
            <w:bottom w:w="0" w:type="dxa"/>
          </w:tblCellMar>
        </w:tblPrEx>
        <w:tc>
          <w:tcPr>
            <w:tcW w:w="1466" w:type="dxa"/>
            <w:shd w:val="clear" w:color="auto" w:fill="auto"/>
          </w:tcPr>
          <w:p w14:paraId="59BA1612" w14:textId="3CAF825A"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01B990AF" w14:textId="34288479" w:rsidR="004136C9" w:rsidRPr="004136C9" w:rsidRDefault="004136C9" w:rsidP="004136C9">
            <w:pPr>
              <w:spacing w:before="120" w:after="120"/>
              <w:rPr>
                <w:rFonts w:ascii="Arial" w:hAnsi="Arial" w:cs="Arial"/>
                <w:sz w:val="18"/>
              </w:rPr>
            </w:pPr>
            <w:r w:rsidRPr="004136C9">
              <w:rPr>
                <w:rFonts w:ascii="Arial" w:hAnsi="Arial" w:cs="Arial"/>
                <w:sz w:val="18"/>
              </w:rPr>
              <w:t>Greater than or equal to</w:t>
            </w:r>
          </w:p>
        </w:tc>
        <w:tc>
          <w:tcPr>
            <w:tcW w:w="5866" w:type="dxa"/>
            <w:shd w:val="clear" w:color="auto" w:fill="auto"/>
          </w:tcPr>
          <w:p w14:paraId="7FE2271A" w14:textId="116EDE44" w:rsidR="004136C9" w:rsidRPr="004136C9" w:rsidRDefault="004136C9" w:rsidP="004136C9">
            <w:pPr>
              <w:spacing w:before="120" w:after="120"/>
              <w:rPr>
                <w:rFonts w:ascii="Arial" w:hAnsi="Arial" w:cs="Arial"/>
                <w:sz w:val="18"/>
              </w:rPr>
            </w:pPr>
            <w:r w:rsidRPr="004136C9">
              <w:rPr>
                <w:rFonts w:ascii="Arial" w:hAnsi="Arial" w:cs="Arial"/>
                <w:sz w:val="18"/>
              </w:rPr>
              <w:t>The value of the left expression is greater than or equal to that of the right. (http://en.wikipedia.org/wiki/Logical_connective)</w:t>
            </w:r>
          </w:p>
        </w:tc>
      </w:tr>
      <w:tr w:rsidR="004136C9" w:rsidRPr="004136C9" w14:paraId="3811AAA7" w14:textId="77777777" w:rsidTr="004136C9">
        <w:tblPrEx>
          <w:tblCellMar>
            <w:top w:w="0" w:type="dxa"/>
            <w:bottom w:w="0" w:type="dxa"/>
          </w:tblCellMar>
        </w:tblPrEx>
        <w:tc>
          <w:tcPr>
            <w:tcW w:w="1466" w:type="dxa"/>
            <w:shd w:val="clear" w:color="auto" w:fill="auto"/>
          </w:tcPr>
          <w:p w14:paraId="6A15A876" w14:textId="6551950B"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2101B8B1" w14:textId="05CFA5A2" w:rsidR="004136C9" w:rsidRPr="004136C9" w:rsidRDefault="004136C9" w:rsidP="004136C9">
            <w:pPr>
              <w:spacing w:before="120" w:after="120"/>
              <w:rPr>
                <w:rFonts w:ascii="Arial" w:hAnsi="Arial" w:cs="Arial"/>
                <w:sz w:val="18"/>
              </w:rPr>
            </w:pPr>
            <w:r w:rsidRPr="004136C9">
              <w:rPr>
                <w:rFonts w:ascii="Arial" w:hAnsi="Arial" w:cs="Arial"/>
                <w:sz w:val="18"/>
              </w:rPr>
              <w:t>Less than</w:t>
            </w:r>
          </w:p>
        </w:tc>
        <w:tc>
          <w:tcPr>
            <w:tcW w:w="5866" w:type="dxa"/>
            <w:shd w:val="clear" w:color="auto" w:fill="auto"/>
          </w:tcPr>
          <w:p w14:paraId="177D2C1A" w14:textId="0A11FB24" w:rsidR="004136C9" w:rsidRPr="004136C9" w:rsidRDefault="004136C9" w:rsidP="004136C9">
            <w:pPr>
              <w:spacing w:before="120" w:after="120"/>
              <w:rPr>
                <w:rFonts w:ascii="Arial" w:hAnsi="Arial" w:cs="Arial"/>
                <w:sz w:val="18"/>
              </w:rPr>
            </w:pPr>
            <w:r w:rsidRPr="004136C9">
              <w:rPr>
                <w:rFonts w:ascii="Arial" w:hAnsi="Arial" w:cs="Arial"/>
                <w:sz w:val="18"/>
              </w:rPr>
              <w:t>The value of the left expression is less than that of the right. (http://en.wikipedia.org/wiki/Logical_connective)</w:t>
            </w:r>
          </w:p>
        </w:tc>
      </w:tr>
      <w:tr w:rsidR="004136C9" w:rsidRPr="004136C9" w14:paraId="074A8CF5" w14:textId="77777777" w:rsidTr="004136C9">
        <w:tblPrEx>
          <w:tblCellMar>
            <w:top w:w="0" w:type="dxa"/>
            <w:bottom w:w="0" w:type="dxa"/>
          </w:tblCellMar>
        </w:tblPrEx>
        <w:tc>
          <w:tcPr>
            <w:tcW w:w="1466" w:type="dxa"/>
            <w:shd w:val="clear" w:color="auto" w:fill="auto"/>
          </w:tcPr>
          <w:p w14:paraId="18CC8DE8" w14:textId="6EDC4BE6"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35D45F03" w14:textId="14589CC3" w:rsidR="004136C9" w:rsidRPr="004136C9" w:rsidRDefault="004136C9" w:rsidP="004136C9">
            <w:pPr>
              <w:spacing w:before="120" w:after="120"/>
              <w:rPr>
                <w:rFonts w:ascii="Arial" w:hAnsi="Arial" w:cs="Arial"/>
                <w:sz w:val="18"/>
              </w:rPr>
            </w:pPr>
            <w:r w:rsidRPr="004136C9">
              <w:rPr>
                <w:rFonts w:ascii="Arial" w:hAnsi="Arial" w:cs="Arial"/>
                <w:sz w:val="18"/>
              </w:rPr>
              <w:t>Less than or equal to</w:t>
            </w:r>
          </w:p>
        </w:tc>
        <w:tc>
          <w:tcPr>
            <w:tcW w:w="5866" w:type="dxa"/>
            <w:shd w:val="clear" w:color="auto" w:fill="auto"/>
          </w:tcPr>
          <w:p w14:paraId="30B0BCDF" w14:textId="26828F07" w:rsidR="004136C9" w:rsidRPr="004136C9" w:rsidRDefault="004136C9" w:rsidP="004136C9">
            <w:pPr>
              <w:spacing w:before="120" w:after="120"/>
              <w:rPr>
                <w:rFonts w:ascii="Arial" w:hAnsi="Arial" w:cs="Arial"/>
                <w:sz w:val="18"/>
              </w:rPr>
            </w:pPr>
            <w:r w:rsidRPr="004136C9">
              <w:rPr>
                <w:rFonts w:ascii="Arial" w:hAnsi="Arial" w:cs="Arial"/>
                <w:sz w:val="18"/>
              </w:rPr>
              <w:t>The value of the left expression is less than or equal to that of the right. (http://en.wikipedia.org/wiki/Logical_connective)</w:t>
            </w:r>
          </w:p>
        </w:tc>
      </w:tr>
      <w:tr w:rsidR="004136C9" w:rsidRPr="004136C9" w14:paraId="3D15FFFC" w14:textId="77777777" w:rsidTr="004136C9">
        <w:tblPrEx>
          <w:tblCellMar>
            <w:top w:w="0" w:type="dxa"/>
            <w:bottom w:w="0" w:type="dxa"/>
          </w:tblCellMar>
        </w:tblPrEx>
        <w:tc>
          <w:tcPr>
            <w:tcW w:w="1466" w:type="dxa"/>
            <w:shd w:val="clear" w:color="auto" w:fill="auto"/>
          </w:tcPr>
          <w:p w14:paraId="520E5397" w14:textId="79B5BD21"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2BFA1551" w14:textId="4C25A707" w:rsidR="004136C9" w:rsidRPr="004136C9" w:rsidRDefault="004136C9" w:rsidP="004136C9">
            <w:pPr>
              <w:spacing w:before="120" w:after="120"/>
              <w:rPr>
                <w:rFonts w:ascii="Arial" w:hAnsi="Arial" w:cs="Arial"/>
                <w:sz w:val="18"/>
              </w:rPr>
            </w:pPr>
            <w:r w:rsidRPr="004136C9">
              <w:rPr>
                <w:rFonts w:ascii="Arial" w:hAnsi="Arial" w:cs="Arial"/>
                <w:sz w:val="18"/>
              </w:rPr>
              <w:t>Equal to</w:t>
            </w:r>
          </w:p>
        </w:tc>
        <w:tc>
          <w:tcPr>
            <w:tcW w:w="5866" w:type="dxa"/>
            <w:shd w:val="clear" w:color="auto" w:fill="auto"/>
          </w:tcPr>
          <w:p w14:paraId="0D92355E" w14:textId="5B85A41D" w:rsidR="004136C9" w:rsidRPr="004136C9" w:rsidRDefault="004136C9" w:rsidP="004136C9">
            <w:pPr>
              <w:spacing w:before="120" w:after="120"/>
              <w:rPr>
                <w:rFonts w:ascii="Arial" w:hAnsi="Arial" w:cs="Arial"/>
                <w:sz w:val="18"/>
              </w:rPr>
            </w:pPr>
            <w:r w:rsidRPr="004136C9">
              <w:rPr>
                <w:rFonts w:ascii="Arial" w:hAnsi="Arial" w:cs="Arial"/>
                <w:sz w:val="18"/>
              </w:rPr>
              <w:t>The two values are equivalent. (adapted http://en.wikipedia.org/wiki/Logical_connective)</w:t>
            </w:r>
          </w:p>
        </w:tc>
      </w:tr>
      <w:tr w:rsidR="004136C9" w:rsidRPr="004136C9" w14:paraId="0D38AA80" w14:textId="77777777" w:rsidTr="004136C9">
        <w:tblPrEx>
          <w:tblCellMar>
            <w:top w:w="0" w:type="dxa"/>
            <w:bottom w:w="0" w:type="dxa"/>
          </w:tblCellMar>
        </w:tblPrEx>
        <w:tc>
          <w:tcPr>
            <w:tcW w:w="1466" w:type="dxa"/>
            <w:shd w:val="clear" w:color="auto" w:fill="auto"/>
          </w:tcPr>
          <w:p w14:paraId="100A402A" w14:textId="30F5CDF1" w:rsidR="004136C9" w:rsidRPr="004136C9" w:rsidRDefault="004136C9" w:rsidP="004136C9">
            <w:pPr>
              <w:spacing w:before="120" w:after="120"/>
              <w:rPr>
                <w:rFonts w:ascii="Arial" w:hAnsi="Arial" w:cs="Arial"/>
                <w:sz w:val="18"/>
              </w:rPr>
            </w:pPr>
            <w:r>
              <w:rPr>
                <w:rFonts w:ascii="Arial" w:hAnsi="Arial" w:cs="Arial"/>
                <w:sz w:val="18"/>
              </w:rPr>
              <w:t>6</w:t>
            </w:r>
          </w:p>
        </w:tc>
        <w:tc>
          <w:tcPr>
            <w:tcW w:w="2932" w:type="dxa"/>
            <w:shd w:val="clear" w:color="auto" w:fill="auto"/>
          </w:tcPr>
          <w:p w14:paraId="2D73F3EF" w14:textId="60EA757C" w:rsidR="004136C9" w:rsidRPr="004136C9" w:rsidRDefault="004136C9" w:rsidP="004136C9">
            <w:pPr>
              <w:spacing w:before="120" w:after="120"/>
              <w:rPr>
                <w:rFonts w:ascii="Arial" w:hAnsi="Arial" w:cs="Arial"/>
                <w:sz w:val="18"/>
              </w:rPr>
            </w:pPr>
            <w:r>
              <w:rPr>
                <w:rFonts w:ascii="Arial" w:hAnsi="Arial" w:cs="Arial"/>
                <w:sz w:val="18"/>
              </w:rPr>
              <w:t>Not equal to</w:t>
            </w:r>
          </w:p>
        </w:tc>
        <w:tc>
          <w:tcPr>
            <w:tcW w:w="5866" w:type="dxa"/>
            <w:shd w:val="clear" w:color="auto" w:fill="auto"/>
          </w:tcPr>
          <w:p w14:paraId="7DED21DA" w14:textId="1DA9F535" w:rsidR="004136C9" w:rsidRPr="004136C9" w:rsidRDefault="004136C9" w:rsidP="004136C9">
            <w:pPr>
              <w:spacing w:before="120" w:after="120"/>
              <w:rPr>
                <w:rFonts w:ascii="Arial" w:hAnsi="Arial" w:cs="Arial"/>
                <w:sz w:val="18"/>
              </w:rPr>
            </w:pPr>
            <w:r>
              <w:rPr>
                <w:rFonts w:ascii="Arial" w:hAnsi="Arial" w:cs="Arial"/>
                <w:sz w:val="18"/>
              </w:rPr>
              <w:t>The two values are not equivalent. (adapted http://en.wikipedia.org/wiki/Logical_connective)</w:t>
            </w:r>
          </w:p>
        </w:tc>
      </w:tr>
    </w:tbl>
    <w:p w14:paraId="4F02C943" w14:textId="742B816D" w:rsidR="004136C9" w:rsidRDefault="004136C9" w:rsidP="004136C9">
      <w:pPr>
        <w:spacing w:before="240" w:after="240"/>
        <w:rPr>
          <w:sz w:val="20"/>
        </w:rPr>
      </w:pPr>
    </w:p>
    <w:p w14:paraId="44113739" w14:textId="77777777" w:rsidR="004136C9" w:rsidRDefault="004136C9">
      <w:pPr>
        <w:widowControl/>
        <w:wordWrap/>
        <w:autoSpaceDE/>
        <w:autoSpaceDN/>
        <w:rPr>
          <w:sz w:val="20"/>
        </w:rPr>
      </w:pPr>
      <w:r>
        <w:rPr>
          <w:sz w:val="20"/>
        </w:rPr>
        <w:br w:type="page"/>
      </w:r>
    </w:p>
    <w:p w14:paraId="4C09F01F" w14:textId="344DB15A" w:rsidR="004136C9" w:rsidRDefault="004136C9" w:rsidP="004136C9">
      <w:pPr>
        <w:spacing w:before="240" w:after="240"/>
        <w:rPr>
          <w:rFonts w:ascii="Arial" w:hAnsi="Arial" w:cs="Arial"/>
          <w:b/>
          <w:sz w:val="24"/>
        </w:rPr>
      </w:pPr>
      <w:r w:rsidRPr="004136C9">
        <w:rPr>
          <w:rFonts w:ascii="Arial" w:hAnsi="Arial" w:cs="Arial"/>
          <w:b/>
          <w:sz w:val="24"/>
        </w:rPr>
        <w:t>5.15. Designation Scheme</w:t>
      </w:r>
    </w:p>
    <w:p w14:paraId="3C4CF5FF" w14:textId="1312838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official name, title or description. This can be an identifier itself, or an identifier which is an instance of a named designation scheme.</w:t>
      </w:r>
    </w:p>
    <w:p w14:paraId="36052902" w14:textId="085AF3B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designationScheme</w:t>
      </w:r>
    </w:p>
    <w:p w14:paraId="0C1B1242" w14:textId="4A0AD5E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FE3DD76" w14:textId="05E0102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42861A57" w14:textId="3D22854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56D24B4" w14:textId="6781F4E9" w:rsidR="004136C9" w:rsidRDefault="004136C9">
      <w:pPr>
        <w:widowControl/>
        <w:wordWrap/>
        <w:autoSpaceDE/>
        <w:autoSpaceDN/>
        <w:rPr>
          <w:sz w:val="20"/>
        </w:rPr>
      </w:pPr>
      <w:r>
        <w:rPr>
          <w:sz w:val="20"/>
        </w:rPr>
        <w:br w:type="page"/>
      </w:r>
    </w:p>
    <w:p w14:paraId="6338CAEE" w14:textId="14CE0A0B" w:rsidR="004136C9" w:rsidRDefault="004136C9" w:rsidP="004136C9">
      <w:pPr>
        <w:spacing w:before="240" w:after="240"/>
        <w:rPr>
          <w:rFonts w:ascii="Arial" w:hAnsi="Arial" w:cs="Arial"/>
          <w:b/>
          <w:sz w:val="24"/>
        </w:rPr>
      </w:pPr>
      <w:r w:rsidRPr="004136C9">
        <w:rPr>
          <w:rFonts w:ascii="Arial" w:hAnsi="Arial" w:cs="Arial"/>
          <w:b/>
          <w:sz w:val="24"/>
        </w:rPr>
        <w:t>5.16. Designation Identifier</w:t>
      </w:r>
    </w:p>
    <w:p w14:paraId="75E799A5" w14:textId="2DE9A3E7"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identifier which is an instance of a particular, named scheme</w:t>
      </w:r>
    </w:p>
    <w:p w14:paraId="7466C206" w14:textId="12EEFAE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designationIdentifier</w:t>
      </w:r>
    </w:p>
    <w:p w14:paraId="309F33B0" w14:textId="2AFB917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8F6C4EB" w14:textId="3DCFF954"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850D70E" w14:textId="56174AB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3CD0087" w14:textId="45144DE3" w:rsidR="004136C9" w:rsidRDefault="004136C9">
      <w:pPr>
        <w:widowControl/>
        <w:wordWrap/>
        <w:autoSpaceDE/>
        <w:autoSpaceDN/>
        <w:rPr>
          <w:sz w:val="20"/>
        </w:rPr>
      </w:pPr>
      <w:r>
        <w:rPr>
          <w:sz w:val="20"/>
        </w:rPr>
        <w:br w:type="page"/>
      </w:r>
    </w:p>
    <w:p w14:paraId="6040DDA6" w14:textId="33840A43" w:rsidR="004136C9" w:rsidRDefault="004136C9" w:rsidP="004136C9">
      <w:pPr>
        <w:spacing w:before="240" w:after="240"/>
        <w:rPr>
          <w:rFonts w:ascii="Arial" w:hAnsi="Arial" w:cs="Arial"/>
          <w:b/>
          <w:sz w:val="24"/>
        </w:rPr>
      </w:pPr>
      <w:r w:rsidRPr="004136C9">
        <w:rPr>
          <w:rFonts w:ascii="Arial" w:hAnsi="Arial" w:cs="Arial"/>
          <w:b/>
          <w:sz w:val="24"/>
        </w:rPr>
        <w:t>5.17. Day of Week is Range</w:t>
      </w:r>
    </w:p>
    <w:p w14:paraId="312EAEF6" w14:textId="2DF6D8D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statement expressing if the days of the week identified define a range or not.</w:t>
      </w:r>
    </w:p>
    <w:p w14:paraId="4159B6E8" w14:textId="59072BF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dayOfWeekIsRange</w:t>
      </w:r>
    </w:p>
    <w:p w14:paraId="1D82796D" w14:textId="3FC9097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E61007D" w14:textId="1348AF0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boolean</w:t>
      </w:r>
    </w:p>
    <w:p w14:paraId="74459CEF" w14:textId="5BC5AF6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A True value is an indication that the identified days of the week define a range between and inclusive of those days.</w:t>
      </w:r>
    </w:p>
    <w:p w14:paraId="3964D735" w14:textId="4C92FE1B" w:rsidR="004136C9" w:rsidRDefault="004136C9">
      <w:pPr>
        <w:widowControl/>
        <w:wordWrap/>
        <w:autoSpaceDE/>
        <w:autoSpaceDN/>
        <w:rPr>
          <w:sz w:val="20"/>
        </w:rPr>
      </w:pPr>
      <w:r>
        <w:rPr>
          <w:sz w:val="20"/>
        </w:rPr>
        <w:br w:type="page"/>
      </w:r>
    </w:p>
    <w:p w14:paraId="630480B8" w14:textId="3ECB003D" w:rsidR="004136C9" w:rsidRDefault="004136C9" w:rsidP="004136C9">
      <w:pPr>
        <w:spacing w:before="240" w:after="240"/>
        <w:rPr>
          <w:rFonts w:ascii="Arial" w:hAnsi="Arial" w:cs="Arial"/>
          <w:b/>
          <w:sz w:val="24"/>
        </w:rPr>
      </w:pPr>
      <w:r w:rsidRPr="004136C9">
        <w:rPr>
          <w:rFonts w:ascii="Arial" w:hAnsi="Arial" w:cs="Arial"/>
          <w:b/>
          <w:sz w:val="24"/>
        </w:rPr>
        <w:t>5.18. Day of Week</w:t>
      </w:r>
    </w:p>
    <w:p w14:paraId="209585E1" w14:textId="3DDE576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Any one of seven days in a week.</w:t>
      </w:r>
    </w:p>
    <w:p w14:paraId="08984636" w14:textId="53B157E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dayOfWeek</w:t>
      </w:r>
    </w:p>
    <w:p w14:paraId="0F75E912" w14:textId="64EA01A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D9BFD27" w14:textId="72FCFF84"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C5CADFC" w14:textId="589CF11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EDAE10B" w14:textId="77777777" w:rsidR="004136C9" w:rsidRDefault="004136C9" w:rsidP="004136C9">
      <w:pPr>
        <w:spacing w:before="240" w:after="240"/>
        <w:rPr>
          <w:sz w:val="20"/>
        </w:rPr>
      </w:pPr>
    </w:p>
    <w:p w14:paraId="5AF5EA00" w14:textId="714F79DE"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60712B40" w14:textId="77777777" w:rsidTr="004136C9">
        <w:tblPrEx>
          <w:tblCellMar>
            <w:top w:w="0" w:type="dxa"/>
            <w:bottom w:w="0" w:type="dxa"/>
          </w:tblCellMar>
        </w:tblPrEx>
        <w:tc>
          <w:tcPr>
            <w:tcW w:w="1466" w:type="dxa"/>
            <w:shd w:val="clear" w:color="auto" w:fill="FFF2CC"/>
          </w:tcPr>
          <w:p w14:paraId="301BD499" w14:textId="68D840E2"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3FC250EC" w14:textId="4B3E0D12"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EE98A72" w14:textId="268845C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725D1D0" w14:textId="77777777" w:rsidTr="004136C9">
        <w:tblPrEx>
          <w:tblCellMar>
            <w:top w:w="0" w:type="dxa"/>
            <w:bottom w:w="0" w:type="dxa"/>
          </w:tblCellMar>
        </w:tblPrEx>
        <w:tc>
          <w:tcPr>
            <w:tcW w:w="1466" w:type="dxa"/>
            <w:shd w:val="clear" w:color="auto" w:fill="auto"/>
          </w:tcPr>
          <w:p w14:paraId="70952F8E" w14:textId="54E8CB43"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276DE42A" w14:textId="01CAB47E" w:rsidR="004136C9" w:rsidRPr="004136C9" w:rsidRDefault="004136C9" w:rsidP="004136C9">
            <w:pPr>
              <w:spacing w:before="120" w:after="120"/>
              <w:rPr>
                <w:rFonts w:ascii="Arial" w:hAnsi="Arial" w:cs="Arial"/>
                <w:sz w:val="18"/>
              </w:rPr>
            </w:pPr>
            <w:r w:rsidRPr="004136C9">
              <w:rPr>
                <w:rFonts w:ascii="Arial" w:hAnsi="Arial" w:cs="Arial"/>
                <w:sz w:val="18"/>
              </w:rPr>
              <w:t>Sunday</w:t>
            </w:r>
          </w:p>
        </w:tc>
        <w:tc>
          <w:tcPr>
            <w:tcW w:w="5866" w:type="dxa"/>
            <w:shd w:val="clear" w:color="auto" w:fill="auto"/>
          </w:tcPr>
          <w:p w14:paraId="72B43A19" w14:textId="587AEF82" w:rsidR="004136C9" w:rsidRPr="004136C9" w:rsidRDefault="004136C9" w:rsidP="004136C9">
            <w:pPr>
              <w:spacing w:before="120" w:after="120"/>
              <w:rPr>
                <w:rFonts w:ascii="Arial" w:hAnsi="Arial" w:cs="Arial"/>
                <w:sz w:val="18"/>
              </w:rPr>
            </w:pPr>
            <w:r w:rsidRPr="004136C9">
              <w:rPr>
                <w:rFonts w:ascii="Arial" w:hAnsi="Arial" w:cs="Arial"/>
                <w:sz w:val="18"/>
              </w:rPr>
              <w:t>The first day of the week.</w:t>
            </w:r>
          </w:p>
        </w:tc>
      </w:tr>
      <w:tr w:rsidR="004136C9" w:rsidRPr="004136C9" w14:paraId="36147523" w14:textId="77777777" w:rsidTr="004136C9">
        <w:tblPrEx>
          <w:tblCellMar>
            <w:top w:w="0" w:type="dxa"/>
            <w:bottom w:w="0" w:type="dxa"/>
          </w:tblCellMar>
        </w:tblPrEx>
        <w:tc>
          <w:tcPr>
            <w:tcW w:w="1466" w:type="dxa"/>
            <w:shd w:val="clear" w:color="auto" w:fill="auto"/>
          </w:tcPr>
          <w:p w14:paraId="50EECE6F" w14:textId="7F432EBC"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64395F3A" w14:textId="4F64D157" w:rsidR="004136C9" w:rsidRPr="004136C9" w:rsidRDefault="004136C9" w:rsidP="004136C9">
            <w:pPr>
              <w:spacing w:before="120" w:after="120"/>
              <w:rPr>
                <w:rFonts w:ascii="Arial" w:hAnsi="Arial" w:cs="Arial"/>
                <w:sz w:val="18"/>
              </w:rPr>
            </w:pPr>
            <w:r w:rsidRPr="004136C9">
              <w:rPr>
                <w:rFonts w:ascii="Arial" w:hAnsi="Arial" w:cs="Arial"/>
                <w:sz w:val="18"/>
              </w:rPr>
              <w:t>Monday</w:t>
            </w:r>
          </w:p>
        </w:tc>
        <w:tc>
          <w:tcPr>
            <w:tcW w:w="5866" w:type="dxa"/>
            <w:shd w:val="clear" w:color="auto" w:fill="auto"/>
          </w:tcPr>
          <w:p w14:paraId="78036A5D" w14:textId="69BFD7EF" w:rsidR="004136C9" w:rsidRPr="004136C9" w:rsidRDefault="004136C9" w:rsidP="004136C9">
            <w:pPr>
              <w:spacing w:before="120" w:after="120"/>
              <w:rPr>
                <w:rFonts w:ascii="Arial" w:hAnsi="Arial" w:cs="Arial"/>
                <w:sz w:val="18"/>
              </w:rPr>
            </w:pPr>
            <w:r w:rsidRPr="004136C9">
              <w:rPr>
                <w:rFonts w:ascii="Arial" w:hAnsi="Arial" w:cs="Arial"/>
                <w:sz w:val="18"/>
              </w:rPr>
              <w:t>The second day of the week.</w:t>
            </w:r>
          </w:p>
        </w:tc>
      </w:tr>
      <w:tr w:rsidR="004136C9" w:rsidRPr="004136C9" w14:paraId="45F72457" w14:textId="77777777" w:rsidTr="004136C9">
        <w:tblPrEx>
          <w:tblCellMar>
            <w:top w:w="0" w:type="dxa"/>
            <w:bottom w:w="0" w:type="dxa"/>
          </w:tblCellMar>
        </w:tblPrEx>
        <w:tc>
          <w:tcPr>
            <w:tcW w:w="1466" w:type="dxa"/>
            <w:shd w:val="clear" w:color="auto" w:fill="auto"/>
          </w:tcPr>
          <w:p w14:paraId="49DE833A" w14:textId="7FCBEA26"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25F3AFF3" w14:textId="4CE2BD73" w:rsidR="004136C9" w:rsidRPr="004136C9" w:rsidRDefault="004136C9" w:rsidP="004136C9">
            <w:pPr>
              <w:spacing w:before="120" w:after="120"/>
              <w:rPr>
                <w:rFonts w:ascii="Arial" w:hAnsi="Arial" w:cs="Arial"/>
                <w:sz w:val="18"/>
              </w:rPr>
            </w:pPr>
            <w:r w:rsidRPr="004136C9">
              <w:rPr>
                <w:rFonts w:ascii="Arial" w:hAnsi="Arial" w:cs="Arial"/>
                <w:sz w:val="18"/>
              </w:rPr>
              <w:t>Tuesday</w:t>
            </w:r>
          </w:p>
        </w:tc>
        <w:tc>
          <w:tcPr>
            <w:tcW w:w="5866" w:type="dxa"/>
            <w:shd w:val="clear" w:color="auto" w:fill="auto"/>
          </w:tcPr>
          <w:p w14:paraId="6B3E0949" w14:textId="318AB22E" w:rsidR="004136C9" w:rsidRPr="004136C9" w:rsidRDefault="004136C9" w:rsidP="004136C9">
            <w:pPr>
              <w:spacing w:before="120" w:after="120"/>
              <w:rPr>
                <w:rFonts w:ascii="Arial" w:hAnsi="Arial" w:cs="Arial"/>
                <w:sz w:val="18"/>
              </w:rPr>
            </w:pPr>
            <w:r w:rsidRPr="004136C9">
              <w:rPr>
                <w:rFonts w:ascii="Arial" w:hAnsi="Arial" w:cs="Arial"/>
                <w:sz w:val="18"/>
              </w:rPr>
              <w:t>The third day of the week.</w:t>
            </w:r>
          </w:p>
        </w:tc>
      </w:tr>
      <w:tr w:rsidR="004136C9" w:rsidRPr="004136C9" w14:paraId="4F0811AC" w14:textId="77777777" w:rsidTr="004136C9">
        <w:tblPrEx>
          <w:tblCellMar>
            <w:top w:w="0" w:type="dxa"/>
            <w:bottom w:w="0" w:type="dxa"/>
          </w:tblCellMar>
        </w:tblPrEx>
        <w:tc>
          <w:tcPr>
            <w:tcW w:w="1466" w:type="dxa"/>
            <w:shd w:val="clear" w:color="auto" w:fill="auto"/>
          </w:tcPr>
          <w:p w14:paraId="3539E9F5" w14:textId="30E25A8A"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3A928B10" w14:textId="76B83313" w:rsidR="004136C9" w:rsidRPr="004136C9" w:rsidRDefault="004136C9" w:rsidP="004136C9">
            <w:pPr>
              <w:spacing w:before="120" w:after="120"/>
              <w:rPr>
                <w:rFonts w:ascii="Arial" w:hAnsi="Arial" w:cs="Arial"/>
                <w:sz w:val="18"/>
              </w:rPr>
            </w:pPr>
            <w:r w:rsidRPr="004136C9">
              <w:rPr>
                <w:rFonts w:ascii="Arial" w:hAnsi="Arial" w:cs="Arial"/>
                <w:sz w:val="18"/>
              </w:rPr>
              <w:t>Wednesday</w:t>
            </w:r>
          </w:p>
        </w:tc>
        <w:tc>
          <w:tcPr>
            <w:tcW w:w="5866" w:type="dxa"/>
            <w:shd w:val="clear" w:color="auto" w:fill="auto"/>
          </w:tcPr>
          <w:p w14:paraId="532BB693" w14:textId="138C6308" w:rsidR="004136C9" w:rsidRPr="004136C9" w:rsidRDefault="004136C9" w:rsidP="004136C9">
            <w:pPr>
              <w:spacing w:before="120" w:after="120"/>
              <w:rPr>
                <w:rFonts w:ascii="Arial" w:hAnsi="Arial" w:cs="Arial"/>
                <w:sz w:val="18"/>
              </w:rPr>
            </w:pPr>
            <w:r w:rsidRPr="004136C9">
              <w:rPr>
                <w:rFonts w:ascii="Arial" w:hAnsi="Arial" w:cs="Arial"/>
                <w:sz w:val="18"/>
              </w:rPr>
              <w:t>The fourth day of the week.</w:t>
            </w:r>
          </w:p>
        </w:tc>
      </w:tr>
      <w:tr w:rsidR="004136C9" w:rsidRPr="004136C9" w14:paraId="09416CB0" w14:textId="77777777" w:rsidTr="004136C9">
        <w:tblPrEx>
          <w:tblCellMar>
            <w:top w:w="0" w:type="dxa"/>
            <w:bottom w:w="0" w:type="dxa"/>
          </w:tblCellMar>
        </w:tblPrEx>
        <w:tc>
          <w:tcPr>
            <w:tcW w:w="1466" w:type="dxa"/>
            <w:shd w:val="clear" w:color="auto" w:fill="auto"/>
          </w:tcPr>
          <w:p w14:paraId="039ADF63" w14:textId="0BBFD897"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142CB9B2" w14:textId="59E4D28D" w:rsidR="004136C9" w:rsidRPr="004136C9" w:rsidRDefault="004136C9" w:rsidP="004136C9">
            <w:pPr>
              <w:spacing w:before="120" w:after="120"/>
              <w:rPr>
                <w:rFonts w:ascii="Arial" w:hAnsi="Arial" w:cs="Arial"/>
                <w:sz w:val="18"/>
              </w:rPr>
            </w:pPr>
            <w:r w:rsidRPr="004136C9">
              <w:rPr>
                <w:rFonts w:ascii="Arial" w:hAnsi="Arial" w:cs="Arial"/>
                <w:sz w:val="18"/>
              </w:rPr>
              <w:t>Thursday</w:t>
            </w:r>
          </w:p>
        </w:tc>
        <w:tc>
          <w:tcPr>
            <w:tcW w:w="5866" w:type="dxa"/>
            <w:shd w:val="clear" w:color="auto" w:fill="auto"/>
          </w:tcPr>
          <w:p w14:paraId="7B6C6A92" w14:textId="3A6E3FD1" w:rsidR="004136C9" w:rsidRPr="004136C9" w:rsidRDefault="004136C9" w:rsidP="004136C9">
            <w:pPr>
              <w:spacing w:before="120" w:after="120"/>
              <w:rPr>
                <w:rFonts w:ascii="Arial" w:hAnsi="Arial" w:cs="Arial"/>
                <w:sz w:val="18"/>
              </w:rPr>
            </w:pPr>
            <w:r w:rsidRPr="004136C9">
              <w:rPr>
                <w:rFonts w:ascii="Arial" w:hAnsi="Arial" w:cs="Arial"/>
                <w:sz w:val="18"/>
              </w:rPr>
              <w:t>The fifth day of the week.</w:t>
            </w:r>
          </w:p>
        </w:tc>
      </w:tr>
      <w:tr w:rsidR="004136C9" w:rsidRPr="004136C9" w14:paraId="373D45DE" w14:textId="77777777" w:rsidTr="004136C9">
        <w:tblPrEx>
          <w:tblCellMar>
            <w:top w:w="0" w:type="dxa"/>
            <w:bottom w:w="0" w:type="dxa"/>
          </w:tblCellMar>
        </w:tblPrEx>
        <w:tc>
          <w:tcPr>
            <w:tcW w:w="1466" w:type="dxa"/>
            <w:shd w:val="clear" w:color="auto" w:fill="auto"/>
          </w:tcPr>
          <w:p w14:paraId="2DF342FA" w14:textId="3293118A"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5BEC7F40" w14:textId="4F14A217" w:rsidR="004136C9" w:rsidRPr="004136C9" w:rsidRDefault="004136C9" w:rsidP="004136C9">
            <w:pPr>
              <w:spacing w:before="120" w:after="120"/>
              <w:rPr>
                <w:rFonts w:ascii="Arial" w:hAnsi="Arial" w:cs="Arial"/>
                <w:sz w:val="18"/>
              </w:rPr>
            </w:pPr>
            <w:r w:rsidRPr="004136C9">
              <w:rPr>
                <w:rFonts w:ascii="Arial" w:hAnsi="Arial" w:cs="Arial"/>
                <w:sz w:val="18"/>
              </w:rPr>
              <w:t>Friday</w:t>
            </w:r>
          </w:p>
        </w:tc>
        <w:tc>
          <w:tcPr>
            <w:tcW w:w="5866" w:type="dxa"/>
            <w:shd w:val="clear" w:color="auto" w:fill="auto"/>
          </w:tcPr>
          <w:p w14:paraId="43B94FF5" w14:textId="659B26B8" w:rsidR="004136C9" w:rsidRPr="004136C9" w:rsidRDefault="004136C9" w:rsidP="004136C9">
            <w:pPr>
              <w:spacing w:before="120" w:after="120"/>
              <w:rPr>
                <w:rFonts w:ascii="Arial" w:hAnsi="Arial" w:cs="Arial"/>
                <w:sz w:val="18"/>
              </w:rPr>
            </w:pPr>
            <w:r w:rsidRPr="004136C9">
              <w:rPr>
                <w:rFonts w:ascii="Arial" w:hAnsi="Arial" w:cs="Arial"/>
                <w:sz w:val="18"/>
              </w:rPr>
              <w:t>The sixth day of the week.</w:t>
            </w:r>
          </w:p>
        </w:tc>
      </w:tr>
      <w:tr w:rsidR="004136C9" w:rsidRPr="004136C9" w14:paraId="2CB4EBD0" w14:textId="77777777" w:rsidTr="004136C9">
        <w:tblPrEx>
          <w:tblCellMar>
            <w:top w:w="0" w:type="dxa"/>
            <w:bottom w:w="0" w:type="dxa"/>
          </w:tblCellMar>
        </w:tblPrEx>
        <w:tc>
          <w:tcPr>
            <w:tcW w:w="1466" w:type="dxa"/>
            <w:shd w:val="clear" w:color="auto" w:fill="auto"/>
          </w:tcPr>
          <w:p w14:paraId="44AE23A6" w14:textId="0C293CEF" w:rsidR="004136C9" w:rsidRPr="004136C9" w:rsidRDefault="004136C9" w:rsidP="004136C9">
            <w:pPr>
              <w:spacing w:before="120" w:after="120"/>
              <w:rPr>
                <w:rFonts w:ascii="Arial" w:hAnsi="Arial" w:cs="Arial"/>
                <w:sz w:val="18"/>
              </w:rPr>
            </w:pPr>
            <w:r>
              <w:rPr>
                <w:rFonts w:ascii="Arial" w:hAnsi="Arial" w:cs="Arial"/>
                <w:sz w:val="18"/>
              </w:rPr>
              <w:t>7</w:t>
            </w:r>
          </w:p>
        </w:tc>
        <w:tc>
          <w:tcPr>
            <w:tcW w:w="2932" w:type="dxa"/>
            <w:shd w:val="clear" w:color="auto" w:fill="auto"/>
          </w:tcPr>
          <w:p w14:paraId="2B74C44C" w14:textId="2513595E" w:rsidR="004136C9" w:rsidRPr="004136C9" w:rsidRDefault="004136C9" w:rsidP="004136C9">
            <w:pPr>
              <w:spacing w:before="120" w:after="120"/>
              <w:rPr>
                <w:rFonts w:ascii="Arial" w:hAnsi="Arial" w:cs="Arial"/>
                <w:sz w:val="18"/>
              </w:rPr>
            </w:pPr>
            <w:r>
              <w:rPr>
                <w:rFonts w:ascii="Arial" w:hAnsi="Arial" w:cs="Arial"/>
                <w:sz w:val="18"/>
              </w:rPr>
              <w:t>Saturday</w:t>
            </w:r>
          </w:p>
        </w:tc>
        <w:tc>
          <w:tcPr>
            <w:tcW w:w="5866" w:type="dxa"/>
            <w:shd w:val="clear" w:color="auto" w:fill="auto"/>
          </w:tcPr>
          <w:p w14:paraId="388DA30D" w14:textId="72583BFE" w:rsidR="004136C9" w:rsidRPr="004136C9" w:rsidRDefault="004136C9" w:rsidP="004136C9">
            <w:pPr>
              <w:spacing w:before="120" w:after="120"/>
              <w:rPr>
                <w:rFonts w:ascii="Arial" w:hAnsi="Arial" w:cs="Arial"/>
                <w:sz w:val="18"/>
              </w:rPr>
            </w:pPr>
            <w:r>
              <w:rPr>
                <w:rFonts w:ascii="Arial" w:hAnsi="Arial" w:cs="Arial"/>
                <w:sz w:val="18"/>
              </w:rPr>
              <w:t>The seventh day of the week.</w:t>
            </w:r>
          </w:p>
        </w:tc>
      </w:tr>
    </w:tbl>
    <w:p w14:paraId="1D3B3E69" w14:textId="349363F4" w:rsidR="004136C9" w:rsidRDefault="004136C9" w:rsidP="004136C9">
      <w:pPr>
        <w:spacing w:before="240" w:after="240"/>
        <w:rPr>
          <w:sz w:val="20"/>
        </w:rPr>
      </w:pPr>
    </w:p>
    <w:p w14:paraId="156E4BC1" w14:textId="77777777" w:rsidR="004136C9" w:rsidRDefault="004136C9">
      <w:pPr>
        <w:widowControl/>
        <w:wordWrap/>
        <w:autoSpaceDE/>
        <w:autoSpaceDN/>
        <w:rPr>
          <w:sz w:val="20"/>
        </w:rPr>
      </w:pPr>
      <w:r>
        <w:rPr>
          <w:sz w:val="20"/>
        </w:rPr>
        <w:br w:type="page"/>
      </w:r>
    </w:p>
    <w:p w14:paraId="5F312D4D" w14:textId="7CA3DE73" w:rsidR="004136C9" w:rsidRDefault="004136C9" w:rsidP="004136C9">
      <w:pPr>
        <w:spacing w:before="240" w:after="240"/>
        <w:rPr>
          <w:rFonts w:ascii="Arial" w:hAnsi="Arial" w:cs="Arial"/>
          <w:b/>
          <w:sz w:val="24"/>
        </w:rPr>
      </w:pPr>
      <w:r w:rsidRPr="004136C9">
        <w:rPr>
          <w:rFonts w:ascii="Arial" w:hAnsi="Arial" w:cs="Arial"/>
          <w:b/>
          <w:sz w:val="24"/>
        </w:rPr>
        <w:t>5.19. Category of Relationship</w:t>
      </w:r>
    </w:p>
    <w:p w14:paraId="53594B3B" w14:textId="5F61936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Expresses constraints or requirements on vessel actions or activities in relation to a geographic feature, facility, or service.</w:t>
      </w:r>
    </w:p>
    <w:p w14:paraId="0B7ADA70" w14:textId="39C90CA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categoryOfRelationship</w:t>
      </w:r>
    </w:p>
    <w:p w14:paraId="25A02E8C" w14:textId="0794AAC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10725A7" w14:textId="25BAED7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3958FBB4" w14:textId="7DBDFAC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60FFFA5" w14:textId="77777777" w:rsidR="004136C9" w:rsidRDefault="004136C9" w:rsidP="004136C9">
      <w:pPr>
        <w:spacing w:before="240" w:after="240"/>
        <w:rPr>
          <w:sz w:val="20"/>
        </w:rPr>
      </w:pPr>
    </w:p>
    <w:p w14:paraId="70171CBE" w14:textId="41F4E75B"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1D999D8A" w14:textId="77777777" w:rsidTr="004136C9">
        <w:tblPrEx>
          <w:tblCellMar>
            <w:top w:w="0" w:type="dxa"/>
            <w:bottom w:w="0" w:type="dxa"/>
          </w:tblCellMar>
        </w:tblPrEx>
        <w:tc>
          <w:tcPr>
            <w:tcW w:w="1466" w:type="dxa"/>
            <w:shd w:val="clear" w:color="auto" w:fill="FFF2CC"/>
          </w:tcPr>
          <w:p w14:paraId="2029BA8B" w14:textId="6FFFC2F0"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4828787A" w14:textId="41E660E8"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6AB1D8D" w14:textId="3E207787"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3A7338E8" w14:textId="77777777" w:rsidTr="004136C9">
        <w:tblPrEx>
          <w:tblCellMar>
            <w:top w:w="0" w:type="dxa"/>
            <w:bottom w:w="0" w:type="dxa"/>
          </w:tblCellMar>
        </w:tblPrEx>
        <w:tc>
          <w:tcPr>
            <w:tcW w:w="1466" w:type="dxa"/>
            <w:shd w:val="clear" w:color="auto" w:fill="auto"/>
          </w:tcPr>
          <w:p w14:paraId="293D8B21" w14:textId="7E964850"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1885F1E9" w14:textId="66610FD5" w:rsidR="004136C9" w:rsidRPr="004136C9" w:rsidRDefault="004136C9" w:rsidP="004136C9">
            <w:pPr>
              <w:spacing w:before="120" w:after="120"/>
              <w:rPr>
                <w:rFonts w:ascii="Arial" w:hAnsi="Arial" w:cs="Arial"/>
                <w:sz w:val="18"/>
              </w:rPr>
            </w:pPr>
            <w:r w:rsidRPr="004136C9">
              <w:rPr>
                <w:rFonts w:ascii="Arial" w:hAnsi="Arial" w:cs="Arial"/>
                <w:sz w:val="18"/>
              </w:rPr>
              <w:t>Prohibited</w:t>
            </w:r>
          </w:p>
        </w:tc>
        <w:tc>
          <w:tcPr>
            <w:tcW w:w="5866" w:type="dxa"/>
            <w:shd w:val="clear" w:color="auto" w:fill="auto"/>
          </w:tcPr>
          <w:p w14:paraId="75AAF483" w14:textId="34A95870" w:rsidR="004136C9" w:rsidRPr="004136C9" w:rsidRDefault="004136C9" w:rsidP="004136C9">
            <w:pPr>
              <w:spacing w:before="120" w:after="120"/>
              <w:rPr>
                <w:rFonts w:ascii="Arial" w:hAnsi="Arial" w:cs="Arial"/>
                <w:sz w:val="18"/>
              </w:rPr>
            </w:pPr>
            <w:r w:rsidRPr="004136C9">
              <w:rPr>
                <w:rFonts w:ascii="Arial" w:hAnsi="Arial" w:cs="Arial"/>
                <w:sz w:val="18"/>
              </w:rPr>
              <w:t>use of facility, waterway or service is forbidden</w:t>
            </w:r>
          </w:p>
        </w:tc>
      </w:tr>
      <w:tr w:rsidR="004136C9" w:rsidRPr="004136C9" w14:paraId="37B8287E" w14:textId="77777777" w:rsidTr="004136C9">
        <w:tblPrEx>
          <w:tblCellMar>
            <w:top w:w="0" w:type="dxa"/>
            <w:bottom w:w="0" w:type="dxa"/>
          </w:tblCellMar>
        </w:tblPrEx>
        <w:tc>
          <w:tcPr>
            <w:tcW w:w="1466" w:type="dxa"/>
            <w:shd w:val="clear" w:color="auto" w:fill="auto"/>
          </w:tcPr>
          <w:p w14:paraId="715AE4BC" w14:textId="5FB29667"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4A45B7BB" w14:textId="6140E5D3" w:rsidR="004136C9" w:rsidRPr="004136C9" w:rsidRDefault="004136C9" w:rsidP="004136C9">
            <w:pPr>
              <w:spacing w:before="120" w:after="120"/>
              <w:rPr>
                <w:rFonts w:ascii="Arial" w:hAnsi="Arial" w:cs="Arial"/>
                <w:sz w:val="18"/>
              </w:rPr>
            </w:pPr>
            <w:r w:rsidRPr="004136C9">
              <w:rPr>
                <w:rFonts w:ascii="Arial" w:hAnsi="Arial" w:cs="Arial"/>
                <w:sz w:val="18"/>
              </w:rPr>
              <w:t>Not Recommended</w:t>
            </w:r>
          </w:p>
        </w:tc>
        <w:tc>
          <w:tcPr>
            <w:tcW w:w="5866" w:type="dxa"/>
            <w:shd w:val="clear" w:color="auto" w:fill="auto"/>
          </w:tcPr>
          <w:p w14:paraId="3A3FAC0C" w14:textId="11BDCBE3" w:rsidR="004136C9" w:rsidRPr="004136C9" w:rsidRDefault="004136C9" w:rsidP="004136C9">
            <w:pPr>
              <w:spacing w:before="120" w:after="120"/>
              <w:rPr>
                <w:rFonts w:ascii="Arial" w:hAnsi="Arial" w:cs="Arial"/>
                <w:sz w:val="18"/>
              </w:rPr>
            </w:pPr>
            <w:r w:rsidRPr="004136C9">
              <w:rPr>
                <w:rFonts w:ascii="Arial" w:hAnsi="Arial" w:cs="Arial"/>
                <w:sz w:val="18"/>
              </w:rPr>
              <w:t>use of facility, waterway or service is not recommended</w:t>
            </w:r>
          </w:p>
        </w:tc>
      </w:tr>
      <w:tr w:rsidR="004136C9" w:rsidRPr="004136C9" w14:paraId="683605B7" w14:textId="77777777" w:rsidTr="004136C9">
        <w:tblPrEx>
          <w:tblCellMar>
            <w:top w:w="0" w:type="dxa"/>
            <w:bottom w:w="0" w:type="dxa"/>
          </w:tblCellMar>
        </w:tblPrEx>
        <w:tc>
          <w:tcPr>
            <w:tcW w:w="1466" w:type="dxa"/>
            <w:shd w:val="clear" w:color="auto" w:fill="auto"/>
          </w:tcPr>
          <w:p w14:paraId="2EF64556" w14:textId="39437D16"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70910FA0" w14:textId="6D22829E" w:rsidR="004136C9" w:rsidRPr="004136C9" w:rsidRDefault="004136C9" w:rsidP="004136C9">
            <w:pPr>
              <w:spacing w:before="120" w:after="120"/>
              <w:rPr>
                <w:rFonts w:ascii="Arial" w:hAnsi="Arial" w:cs="Arial"/>
                <w:sz w:val="18"/>
              </w:rPr>
            </w:pPr>
            <w:r w:rsidRPr="004136C9">
              <w:rPr>
                <w:rFonts w:ascii="Arial" w:hAnsi="Arial" w:cs="Arial"/>
                <w:sz w:val="18"/>
              </w:rPr>
              <w:t>Permitted</w:t>
            </w:r>
          </w:p>
        </w:tc>
        <w:tc>
          <w:tcPr>
            <w:tcW w:w="5866" w:type="dxa"/>
            <w:shd w:val="clear" w:color="auto" w:fill="auto"/>
          </w:tcPr>
          <w:p w14:paraId="1283E006" w14:textId="5FF9C821" w:rsidR="004136C9" w:rsidRPr="004136C9" w:rsidRDefault="004136C9" w:rsidP="004136C9">
            <w:pPr>
              <w:spacing w:before="120" w:after="120"/>
              <w:rPr>
                <w:rFonts w:ascii="Arial" w:hAnsi="Arial" w:cs="Arial"/>
                <w:sz w:val="18"/>
              </w:rPr>
            </w:pPr>
            <w:r w:rsidRPr="004136C9">
              <w:rPr>
                <w:rFonts w:ascii="Arial" w:hAnsi="Arial" w:cs="Arial"/>
                <w:sz w:val="18"/>
              </w:rPr>
              <w:t>use of facility, waterway, or service is permitted but not required</w:t>
            </w:r>
          </w:p>
        </w:tc>
      </w:tr>
      <w:tr w:rsidR="004136C9" w:rsidRPr="004136C9" w14:paraId="09439259" w14:textId="77777777" w:rsidTr="004136C9">
        <w:tblPrEx>
          <w:tblCellMar>
            <w:top w:w="0" w:type="dxa"/>
            <w:bottom w:w="0" w:type="dxa"/>
          </w:tblCellMar>
        </w:tblPrEx>
        <w:tc>
          <w:tcPr>
            <w:tcW w:w="1466" w:type="dxa"/>
            <w:shd w:val="clear" w:color="auto" w:fill="auto"/>
          </w:tcPr>
          <w:p w14:paraId="7B863EE1" w14:textId="0C7F8703"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42BCCCAD" w14:textId="136B3C95" w:rsidR="004136C9" w:rsidRPr="004136C9" w:rsidRDefault="004136C9" w:rsidP="004136C9">
            <w:pPr>
              <w:spacing w:before="120" w:after="120"/>
              <w:rPr>
                <w:rFonts w:ascii="Arial" w:hAnsi="Arial" w:cs="Arial"/>
                <w:sz w:val="18"/>
              </w:rPr>
            </w:pPr>
            <w:r w:rsidRPr="004136C9">
              <w:rPr>
                <w:rFonts w:ascii="Arial" w:hAnsi="Arial" w:cs="Arial"/>
                <w:sz w:val="18"/>
              </w:rPr>
              <w:t>Recommended</w:t>
            </w:r>
          </w:p>
        </w:tc>
        <w:tc>
          <w:tcPr>
            <w:tcW w:w="5866" w:type="dxa"/>
            <w:shd w:val="clear" w:color="auto" w:fill="auto"/>
          </w:tcPr>
          <w:p w14:paraId="0C85EF8C" w14:textId="13FFE657" w:rsidR="004136C9" w:rsidRPr="004136C9" w:rsidRDefault="004136C9" w:rsidP="004136C9">
            <w:pPr>
              <w:spacing w:before="120" w:after="120"/>
              <w:rPr>
                <w:rFonts w:ascii="Arial" w:hAnsi="Arial" w:cs="Arial"/>
                <w:sz w:val="18"/>
              </w:rPr>
            </w:pPr>
            <w:r w:rsidRPr="004136C9">
              <w:rPr>
                <w:rFonts w:ascii="Arial" w:hAnsi="Arial" w:cs="Arial"/>
                <w:sz w:val="18"/>
              </w:rPr>
              <w:t>use of facility, waterway, or service is recommended</w:t>
            </w:r>
          </w:p>
        </w:tc>
      </w:tr>
      <w:tr w:rsidR="004136C9" w:rsidRPr="004136C9" w14:paraId="2A86F68B" w14:textId="77777777" w:rsidTr="004136C9">
        <w:tblPrEx>
          <w:tblCellMar>
            <w:top w:w="0" w:type="dxa"/>
            <w:bottom w:w="0" w:type="dxa"/>
          </w:tblCellMar>
        </w:tblPrEx>
        <w:tc>
          <w:tcPr>
            <w:tcW w:w="1466" w:type="dxa"/>
            <w:shd w:val="clear" w:color="auto" w:fill="auto"/>
          </w:tcPr>
          <w:p w14:paraId="00521490" w14:textId="5B3452A6"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5017104F" w14:textId="0153893E" w:rsidR="004136C9" w:rsidRPr="004136C9" w:rsidRDefault="004136C9" w:rsidP="004136C9">
            <w:pPr>
              <w:spacing w:before="120" w:after="120"/>
              <w:rPr>
                <w:rFonts w:ascii="Arial" w:hAnsi="Arial" w:cs="Arial"/>
                <w:sz w:val="18"/>
              </w:rPr>
            </w:pPr>
            <w:r w:rsidRPr="004136C9">
              <w:rPr>
                <w:rFonts w:ascii="Arial" w:hAnsi="Arial" w:cs="Arial"/>
                <w:sz w:val="18"/>
              </w:rPr>
              <w:t>Required</w:t>
            </w:r>
          </w:p>
        </w:tc>
        <w:tc>
          <w:tcPr>
            <w:tcW w:w="5866" w:type="dxa"/>
            <w:shd w:val="clear" w:color="auto" w:fill="auto"/>
          </w:tcPr>
          <w:p w14:paraId="6A85CFEF" w14:textId="7CC4C851" w:rsidR="004136C9" w:rsidRPr="004136C9" w:rsidRDefault="004136C9" w:rsidP="004136C9">
            <w:pPr>
              <w:spacing w:before="120" w:after="120"/>
              <w:rPr>
                <w:rFonts w:ascii="Arial" w:hAnsi="Arial" w:cs="Arial"/>
                <w:sz w:val="18"/>
              </w:rPr>
            </w:pPr>
            <w:r w:rsidRPr="004136C9">
              <w:rPr>
                <w:rFonts w:ascii="Arial" w:hAnsi="Arial" w:cs="Arial"/>
                <w:sz w:val="18"/>
              </w:rPr>
              <w:t>use of facility, waterway, or service is required</w:t>
            </w:r>
          </w:p>
        </w:tc>
      </w:tr>
      <w:tr w:rsidR="004136C9" w:rsidRPr="004136C9" w14:paraId="2AFBCF78" w14:textId="77777777" w:rsidTr="004136C9">
        <w:tblPrEx>
          <w:tblCellMar>
            <w:top w:w="0" w:type="dxa"/>
            <w:bottom w:w="0" w:type="dxa"/>
          </w:tblCellMar>
        </w:tblPrEx>
        <w:tc>
          <w:tcPr>
            <w:tcW w:w="1466" w:type="dxa"/>
            <w:shd w:val="clear" w:color="auto" w:fill="auto"/>
          </w:tcPr>
          <w:p w14:paraId="16ACE97F" w14:textId="2445BF7E" w:rsidR="004136C9" w:rsidRPr="004136C9" w:rsidRDefault="004136C9" w:rsidP="004136C9">
            <w:pPr>
              <w:spacing w:before="120" w:after="120"/>
              <w:rPr>
                <w:rFonts w:ascii="Arial" w:hAnsi="Arial" w:cs="Arial"/>
                <w:sz w:val="18"/>
              </w:rPr>
            </w:pPr>
            <w:r>
              <w:rPr>
                <w:rFonts w:ascii="Arial" w:hAnsi="Arial" w:cs="Arial"/>
                <w:sz w:val="18"/>
              </w:rPr>
              <w:t>6</w:t>
            </w:r>
          </w:p>
        </w:tc>
        <w:tc>
          <w:tcPr>
            <w:tcW w:w="2932" w:type="dxa"/>
            <w:shd w:val="clear" w:color="auto" w:fill="auto"/>
          </w:tcPr>
          <w:p w14:paraId="7A12633C" w14:textId="22D011BA" w:rsidR="004136C9" w:rsidRPr="004136C9" w:rsidRDefault="004136C9" w:rsidP="004136C9">
            <w:pPr>
              <w:spacing w:before="120" w:after="120"/>
              <w:rPr>
                <w:rFonts w:ascii="Arial" w:hAnsi="Arial" w:cs="Arial"/>
                <w:sz w:val="18"/>
              </w:rPr>
            </w:pPr>
            <w:r>
              <w:rPr>
                <w:rFonts w:ascii="Arial" w:hAnsi="Arial" w:cs="Arial"/>
                <w:sz w:val="18"/>
              </w:rPr>
              <w:t>Not Required</w:t>
            </w:r>
          </w:p>
        </w:tc>
        <w:tc>
          <w:tcPr>
            <w:tcW w:w="5866" w:type="dxa"/>
            <w:shd w:val="clear" w:color="auto" w:fill="auto"/>
          </w:tcPr>
          <w:p w14:paraId="1B2D1142" w14:textId="2344D4F4" w:rsidR="004136C9" w:rsidRPr="004136C9" w:rsidRDefault="004136C9" w:rsidP="004136C9">
            <w:pPr>
              <w:spacing w:before="120" w:after="120"/>
              <w:rPr>
                <w:rFonts w:ascii="Arial" w:hAnsi="Arial" w:cs="Arial"/>
                <w:sz w:val="18"/>
              </w:rPr>
            </w:pPr>
            <w:r>
              <w:rPr>
                <w:rFonts w:ascii="Arial" w:hAnsi="Arial" w:cs="Arial"/>
                <w:sz w:val="18"/>
              </w:rPr>
              <w:t>use of facility, waterway or service is not required</w:t>
            </w:r>
          </w:p>
        </w:tc>
      </w:tr>
    </w:tbl>
    <w:p w14:paraId="569E993F" w14:textId="2E9DC468" w:rsidR="004136C9" w:rsidRDefault="004136C9" w:rsidP="004136C9">
      <w:pPr>
        <w:spacing w:before="240" w:after="240"/>
        <w:rPr>
          <w:sz w:val="20"/>
        </w:rPr>
      </w:pPr>
    </w:p>
    <w:p w14:paraId="7584A484" w14:textId="77777777" w:rsidR="004136C9" w:rsidRDefault="004136C9">
      <w:pPr>
        <w:widowControl/>
        <w:wordWrap/>
        <w:autoSpaceDE/>
        <w:autoSpaceDN/>
        <w:rPr>
          <w:sz w:val="20"/>
        </w:rPr>
      </w:pPr>
      <w:r>
        <w:rPr>
          <w:sz w:val="20"/>
        </w:rPr>
        <w:br w:type="page"/>
      </w:r>
    </w:p>
    <w:p w14:paraId="61B35E8D" w14:textId="393F27F5" w:rsidR="004136C9" w:rsidRDefault="004136C9" w:rsidP="004136C9">
      <w:pPr>
        <w:spacing w:before="240" w:after="240"/>
        <w:rPr>
          <w:rFonts w:ascii="Arial" w:hAnsi="Arial" w:cs="Arial"/>
          <w:b/>
          <w:sz w:val="24"/>
        </w:rPr>
      </w:pPr>
      <w:r w:rsidRPr="004136C9">
        <w:rPr>
          <w:rFonts w:ascii="Arial" w:hAnsi="Arial" w:cs="Arial"/>
          <w:b/>
          <w:sz w:val="24"/>
        </w:rPr>
        <w:t>5.20. Membership</w:t>
      </w:r>
    </w:p>
    <w:p w14:paraId="4EF922B5" w14:textId="4F76C2F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Indicates whether a vessel is included or excluded from the regulation / restriction / recommendation / nautical information</w:t>
      </w:r>
    </w:p>
    <w:p w14:paraId="053A69E8" w14:textId="6E1D387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membership</w:t>
      </w:r>
    </w:p>
    <w:p w14:paraId="4E7AF161" w14:textId="3F46661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AF6E59E" w14:textId="7AC33FF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1C70221C" w14:textId="4B27318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F4E8B8F" w14:textId="77777777" w:rsidR="004136C9" w:rsidRDefault="004136C9" w:rsidP="004136C9">
      <w:pPr>
        <w:spacing w:before="240" w:after="240"/>
        <w:rPr>
          <w:sz w:val="20"/>
        </w:rPr>
      </w:pPr>
    </w:p>
    <w:p w14:paraId="0E4717BA" w14:textId="537ACF2F"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6D1E2CCB" w14:textId="77777777" w:rsidTr="004136C9">
        <w:tblPrEx>
          <w:tblCellMar>
            <w:top w:w="0" w:type="dxa"/>
            <w:bottom w:w="0" w:type="dxa"/>
          </w:tblCellMar>
        </w:tblPrEx>
        <w:tc>
          <w:tcPr>
            <w:tcW w:w="1466" w:type="dxa"/>
            <w:shd w:val="clear" w:color="auto" w:fill="FFF2CC"/>
          </w:tcPr>
          <w:p w14:paraId="3CE38207" w14:textId="63B6BD41"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40074262" w14:textId="74875B20"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0D395FD5" w14:textId="07BFC5C7"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29AFC583" w14:textId="77777777" w:rsidTr="004136C9">
        <w:tblPrEx>
          <w:tblCellMar>
            <w:top w:w="0" w:type="dxa"/>
            <w:bottom w:w="0" w:type="dxa"/>
          </w:tblCellMar>
        </w:tblPrEx>
        <w:tc>
          <w:tcPr>
            <w:tcW w:w="1466" w:type="dxa"/>
            <w:shd w:val="clear" w:color="auto" w:fill="auto"/>
          </w:tcPr>
          <w:p w14:paraId="39A94D59" w14:textId="63130D2D"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0F3DBA7C" w14:textId="6CED65CA" w:rsidR="004136C9" w:rsidRPr="004136C9" w:rsidRDefault="004136C9" w:rsidP="004136C9">
            <w:pPr>
              <w:spacing w:before="120" w:after="120"/>
              <w:rPr>
                <w:rFonts w:ascii="Arial" w:hAnsi="Arial" w:cs="Arial"/>
                <w:sz w:val="18"/>
              </w:rPr>
            </w:pPr>
            <w:r w:rsidRPr="004136C9">
              <w:rPr>
                <w:rFonts w:ascii="Arial" w:hAnsi="Arial" w:cs="Arial"/>
                <w:sz w:val="18"/>
              </w:rPr>
              <w:t>included</w:t>
            </w:r>
          </w:p>
        </w:tc>
        <w:tc>
          <w:tcPr>
            <w:tcW w:w="5866" w:type="dxa"/>
            <w:shd w:val="clear" w:color="auto" w:fill="auto"/>
          </w:tcPr>
          <w:p w14:paraId="694C2837" w14:textId="6A66EC8B" w:rsidR="004136C9" w:rsidRPr="004136C9" w:rsidRDefault="004136C9" w:rsidP="004136C9">
            <w:pPr>
              <w:spacing w:before="120" w:after="120"/>
              <w:rPr>
                <w:rFonts w:ascii="Arial" w:hAnsi="Arial" w:cs="Arial"/>
                <w:sz w:val="18"/>
              </w:rPr>
            </w:pPr>
            <w:r w:rsidRPr="004136C9">
              <w:rPr>
                <w:rFonts w:ascii="Arial" w:hAnsi="Arial" w:cs="Arial"/>
                <w:sz w:val="18"/>
              </w:rPr>
              <w:t>Vessels with these characteristics are included in the regulation/restriction/recommendation/nautical information.</w:t>
            </w:r>
          </w:p>
        </w:tc>
      </w:tr>
      <w:tr w:rsidR="004136C9" w:rsidRPr="004136C9" w14:paraId="1F2765B2" w14:textId="77777777" w:rsidTr="004136C9">
        <w:tblPrEx>
          <w:tblCellMar>
            <w:top w:w="0" w:type="dxa"/>
            <w:bottom w:w="0" w:type="dxa"/>
          </w:tblCellMar>
        </w:tblPrEx>
        <w:tc>
          <w:tcPr>
            <w:tcW w:w="1466" w:type="dxa"/>
            <w:shd w:val="clear" w:color="auto" w:fill="auto"/>
          </w:tcPr>
          <w:p w14:paraId="5738EBE9" w14:textId="098D7B93" w:rsidR="004136C9" w:rsidRPr="004136C9" w:rsidRDefault="004136C9" w:rsidP="004136C9">
            <w:pPr>
              <w:spacing w:before="120" w:after="120"/>
              <w:rPr>
                <w:rFonts w:ascii="Arial" w:hAnsi="Arial" w:cs="Arial"/>
                <w:sz w:val="18"/>
              </w:rPr>
            </w:pPr>
            <w:r>
              <w:rPr>
                <w:rFonts w:ascii="Arial" w:hAnsi="Arial" w:cs="Arial"/>
                <w:sz w:val="18"/>
              </w:rPr>
              <w:t>2</w:t>
            </w:r>
          </w:p>
        </w:tc>
        <w:tc>
          <w:tcPr>
            <w:tcW w:w="2932" w:type="dxa"/>
            <w:shd w:val="clear" w:color="auto" w:fill="auto"/>
          </w:tcPr>
          <w:p w14:paraId="687F00B1" w14:textId="13CA592C" w:rsidR="004136C9" w:rsidRPr="004136C9" w:rsidRDefault="004136C9" w:rsidP="004136C9">
            <w:pPr>
              <w:spacing w:before="120" w:after="120"/>
              <w:rPr>
                <w:rFonts w:ascii="Arial" w:hAnsi="Arial" w:cs="Arial"/>
                <w:sz w:val="18"/>
              </w:rPr>
            </w:pPr>
            <w:r>
              <w:rPr>
                <w:rFonts w:ascii="Arial" w:hAnsi="Arial" w:cs="Arial"/>
                <w:sz w:val="18"/>
              </w:rPr>
              <w:t>excluded</w:t>
            </w:r>
          </w:p>
        </w:tc>
        <w:tc>
          <w:tcPr>
            <w:tcW w:w="5866" w:type="dxa"/>
            <w:shd w:val="clear" w:color="auto" w:fill="auto"/>
          </w:tcPr>
          <w:p w14:paraId="7E79BBD2" w14:textId="54CBAB40" w:rsidR="004136C9" w:rsidRPr="004136C9" w:rsidRDefault="004136C9" w:rsidP="004136C9">
            <w:pPr>
              <w:spacing w:before="120" w:after="120"/>
              <w:rPr>
                <w:rFonts w:ascii="Arial" w:hAnsi="Arial" w:cs="Arial"/>
                <w:sz w:val="18"/>
              </w:rPr>
            </w:pPr>
            <w:r>
              <w:rPr>
                <w:rFonts w:ascii="Arial" w:hAnsi="Arial" w:cs="Arial"/>
                <w:sz w:val="18"/>
              </w:rPr>
              <w:t>Vessels with these characteristics are excluded from the regulation/restriction/recommendation/nautical information.</w:t>
            </w:r>
          </w:p>
        </w:tc>
      </w:tr>
    </w:tbl>
    <w:p w14:paraId="7553D17E" w14:textId="37B2AB1B" w:rsidR="004136C9" w:rsidRDefault="004136C9" w:rsidP="004136C9">
      <w:pPr>
        <w:spacing w:before="240" w:after="240"/>
        <w:rPr>
          <w:sz w:val="20"/>
        </w:rPr>
      </w:pPr>
    </w:p>
    <w:p w14:paraId="5C5AEE2B" w14:textId="77777777" w:rsidR="004136C9" w:rsidRDefault="004136C9">
      <w:pPr>
        <w:widowControl/>
        <w:wordWrap/>
        <w:autoSpaceDE/>
        <w:autoSpaceDN/>
        <w:rPr>
          <w:sz w:val="20"/>
        </w:rPr>
      </w:pPr>
      <w:r>
        <w:rPr>
          <w:sz w:val="20"/>
        </w:rPr>
        <w:br w:type="page"/>
      </w:r>
    </w:p>
    <w:p w14:paraId="070FAA04" w14:textId="7EFA0602" w:rsidR="004136C9" w:rsidRDefault="004136C9" w:rsidP="004136C9">
      <w:pPr>
        <w:spacing w:before="240" w:after="240"/>
        <w:rPr>
          <w:rFonts w:ascii="Arial" w:hAnsi="Arial" w:cs="Arial"/>
          <w:b/>
          <w:sz w:val="24"/>
        </w:rPr>
      </w:pPr>
      <w:r w:rsidRPr="004136C9">
        <w:rPr>
          <w:rFonts w:ascii="Arial" w:hAnsi="Arial" w:cs="Arial"/>
          <w:b/>
          <w:sz w:val="24"/>
        </w:rPr>
        <w:t>5.21. Telecommunication Service</w:t>
      </w:r>
    </w:p>
    <w:p w14:paraId="64BE8DFB" w14:textId="262C5BF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methods of communication over a distance by electrical, electronic, or electromagnetic means.</w:t>
      </w:r>
    </w:p>
    <w:p w14:paraId="09FBD900" w14:textId="35911C2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telecommunicationService</w:t>
      </w:r>
    </w:p>
    <w:p w14:paraId="5CB6D673" w14:textId="07E8332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8B06113" w14:textId="054C5960"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61E0E64B" w14:textId="6DA5056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1F43727" w14:textId="77777777" w:rsidR="004136C9" w:rsidRDefault="004136C9" w:rsidP="004136C9">
      <w:pPr>
        <w:spacing w:before="240" w:after="240"/>
        <w:rPr>
          <w:sz w:val="20"/>
        </w:rPr>
      </w:pPr>
    </w:p>
    <w:p w14:paraId="141A38CA" w14:textId="0B5C0AE0"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142D301B" w14:textId="77777777" w:rsidTr="004136C9">
        <w:tblPrEx>
          <w:tblCellMar>
            <w:top w:w="0" w:type="dxa"/>
            <w:bottom w:w="0" w:type="dxa"/>
          </w:tblCellMar>
        </w:tblPrEx>
        <w:tc>
          <w:tcPr>
            <w:tcW w:w="1466" w:type="dxa"/>
            <w:shd w:val="clear" w:color="auto" w:fill="FFF2CC"/>
          </w:tcPr>
          <w:p w14:paraId="17938A9C" w14:textId="4F3419C9"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37BCA307" w14:textId="1CCE2324"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4F1FDB4E" w14:textId="2B26DDDE"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B96EE9A" w14:textId="77777777" w:rsidTr="004136C9">
        <w:tblPrEx>
          <w:tblCellMar>
            <w:top w:w="0" w:type="dxa"/>
            <w:bottom w:w="0" w:type="dxa"/>
          </w:tblCellMar>
        </w:tblPrEx>
        <w:tc>
          <w:tcPr>
            <w:tcW w:w="1466" w:type="dxa"/>
            <w:shd w:val="clear" w:color="auto" w:fill="auto"/>
          </w:tcPr>
          <w:p w14:paraId="249B3D73" w14:textId="0D1A538F"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4408BF87" w14:textId="46045A7C" w:rsidR="004136C9" w:rsidRPr="004136C9" w:rsidRDefault="004136C9" w:rsidP="004136C9">
            <w:pPr>
              <w:spacing w:before="120" w:after="120"/>
              <w:rPr>
                <w:rFonts w:ascii="Arial" w:hAnsi="Arial" w:cs="Arial"/>
                <w:sz w:val="18"/>
              </w:rPr>
            </w:pPr>
            <w:r w:rsidRPr="004136C9">
              <w:rPr>
                <w:rFonts w:ascii="Arial" w:hAnsi="Arial" w:cs="Arial"/>
                <w:sz w:val="18"/>
              </w:rPr>
              <w:t>Voice</w:t>
            </w:r>
          </w:p>
        </w:tc>
        <w:tc>
          <w:tcPr>
            <w:tcW w:w="5866" w:type="dxa"/>
            <w:shd w:val="clear" w:color="auto" w:fill="auto"/>
          </w:tcPr>
          <w:p w14:paraId="773D73F8" w14:textId="3010101A" w:rsidR="004136C9" w:rsidRPr="004136C9" w:rsidRDefault="004136C9" w:rsidP="004136C9">
            <w:pPr>
              <w:spacing w:before="120" w:after="120"/>
              <w:rPr>
                <w:rFonts w:ascii="Arial" w:hAnsi="Arial" w:cs="Arial"/>
                <w:sz w:val="18"/>
              </w:rPr>
            </w:pPr>
            <w:r w:rsidRPr="004136C9">
              <w:rPr>
                <w:rFonts w:ascii="Arial" w:hAnsi="Arial" w:cs="Arial"/>
                <w:sz w:val="18"/>
              </w:rPr>
              <w:t>The transfer or exchange of information by using sounds that are being made by mouth and throat when speaking.</w:t>
            </w:r>
          </w:p>
        </w:tc>
      </w:tr>
      <w:tr w:rsidR="004136C9" w:rsidRPr="004136C9" w14:paraId="08FC016D" w14:textId="77777777" w:rsidTr="004136C9">
        <w:tblPrEx>
          <w:tblCellMar>
            <w:top w:w="0" w:type="dxa"/>
            <w:bottom w:w="0" w:type="dxa"/>
          </w:tblCellMar>
        </w:tblPrEx>
        <w:tc>
          <w:tcPr>
            <w:tcW w:w="1466" w:type="dxa"/>
            <w:shd w:val="clear" w:color="auto" w:fill="auto"/>
          </w:tcPr>
          <w:p w14:paraId="384C4703" w14:textId="7346931A"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65D274AC" w14:textId="75864E98" w:rsidR="004136C9" w:rsidRPr="004136C9" w:rsidRDefault="004136C9" w:rsidP="004136C9">
            <w:pPr>
              <w:spacing w:before="120" w:after="120"/>
              <w:rPr>
                <w:rFonts w:ascii="Arial" w:hAnsi="Arial" w:cs="Arial"/>
                <w:sz w:val="18"/>
              </w:rPr>
            </w:pPr>
            <w:r w:rsidRPr="004136C9">
              <w:rPr>
                <w:rFonts w:ascii="Arial" w:hAnsi="Arial" w:cs="Arial"/>
                <w:sz w:val="18"/>
              </w:rPr>
              <w:t>Facsimile</w:t>
            </w:r>
          </w:p>
        </w:tc>
        <w:tc>
          <w:tcPr>
            <w:tcW w:w="5866" w:type="dxa"/>
            <w:shd w:val="clear" w:color="auto" w:fill="auto"/>
          </w:tcPr>
          <w:p w14:paraId="20A8DB91" w14:textId="3C820AB1" w:rsidR="004136C9" w:rsidRPr="004136C9" w:rsidRDefault="004136C9" w:rsidP="004136C9">
            <w:pPr>
              <w:spacing w:before="120" w:after="120"/>
              <w:rPr>
                <w:rFonts w:ascii="Arial" w:hAnsi="Arial" w:cs="Arial"/>
                <w:sz w:val="18"/>
              </w:rPr>
            </w:pPr>
            <w:r w:rsidRPr="004136C9">
              <w:rPr>
                <w:rFonts w:ascii="Arial" w:hAnsi="Arial" w:cs="Arial"/>
                <w:sz w:val="18"/>
              </w:rPr>
              <w:t>A system of transmitting and reproducing graphic matter (as printing or still pictures) by means of signals sent over telephone lines.</w:t>
            </w:r>
          </w:p>
        </w:tc>
      </w:tr>
      <w:tr w:rsidR="004136C9" w:rsidRPr="004136C9" w14:paraId="5A5C0C6D" w14:textId="77777777" w:rsidTr="004136C9">
        <w:tblPrEx>
          <w:tblCellMar>
            <w:top w:w="0" w:type="dxa"/>
            <w:bottom w:w="0" w:type="dxa"/>
          </w:tblCellMar>
        </w:tblPrEx>
        <w:tc>
          <w:tcPr>
            <w:tcW w:w="1466" w:type="dxa"/>
            <w:shd w:val="clear" w:color="auto" w:fill="auto"/>
          </w:tcPr>
          <w:p w14:paraId="46CF6B78" w14:textId="63E0EA50"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180280EC" w14:textId="4689D9E0" w:rsidR="004136C9" w:rsidRPr="004136C9" w:rsidRDefault="004136C9" w:rsidP="004136C9">
            <w:pPr>
              <w:spacing w:before="120" w:after="120"/>
              <w:rPr>
                <w:rFonts w:ascii="Arial" w:hAnsi="Arial" w:cs="Arial"/>
                <w:sz w:val="18"/>
              </w:rPr>
            </w:pPr>
            <w:r w:rsidRPr="004136C9">
              <w:rPr>
                <w:rFonts w:ascii="Arial" w:hAnsi="Arial" w:cs="Arial"/>
                <w:sz w:val="18"/>
              </w:rPr>
              <w:t>SMS</w:t>
            </w:r>
          </w:p>
        </w:tc>
        <w:tc>
          <w:tcPr>
            <w:tcW w:w="5866" w:type="dxa"/>
            <w:shd w:val="clear" w:color="auto" w:fill="auto"/>
          </w:tcPr>
          <w:p w14:paraId="62B87B38" w14:textId="317845E9" w:rsidR="004136C9" w:rsidRPr="004136C9" w:rsidRDefault="004136C9" w:rsidP="004136C9">
            <w:pPr>
              <w:spacing w:before="120" w:after="120"/>
              <w:rPr>
                <w:rFonts w:ascii="Arial" w:hAnsi="Arial" w:cs="Arial"/>
                <w:sz w:val="18"/>
              </w:rPr>
            </w:pPr>
            <w:r w:rsidRPr="004136C9">
              <w:rPr>
                <w:rFonts w:ascii="Arial" w:hAnsi="Arial" w:cs="Arial"/>
                <w:sz w:val="18"/>
              </w:rPr>
              <w:t>Short Message Service is a form of text messaging communication on phones and mobile phones.</w:t>
            </w:r>
          </w:p>
        </w:tc>
      </w:tr>
      <w:tr w:rsidR="004136C9" w:rsidRPr="004136C9" w14:paraId="27A3E8AE" w14:textId="77777777" w:rsidTr="004136C9">
        <w:tblPrEx>
          <w:tblCellMar>
            <w:top w:w="0" w:type="dxa"/>
            <w:bottom w:w="0" w:type="dxa"/>
          </w:tblCellMar>
        </w:tblPrEx>
        <w:tc>
          <w:tcPr>
            <w:tcW w:w="1466" w:type="dxa"/>
            <w:shd w:val="clear" w:color="auto" w:fill="auto"/>
          </w:tcPr>
          <w:p w14:paraId="18559FD2" w14:textId="6E1EC5D2"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7C513A11" w14:textId="2D9802C0" w:rsidR="004136C9" w:rsidRPr="004136C9" w:rsidRDefault="004136C9" w:rsidP="004136C9">
            <w:pPr>
              <w:spacing w:before="120" w:after="120"/>
              <w:rPr>
                <w:rFonts w:ascii="Arial" w:hAnsi="Arial" w:cs="Arial"/>
                <w:sz w:val="18"/>
              </w:rPr>
            </w:pPr>
            <w:r w:rsidRPr="004136C9">
              <w:rPr>
                <w:rFonts w:ascii="Arial" w:hAnsi="Arial" w:cs="Arial"/>
                <w:sz w:val="18"/>
              </w:rPr>
              <w:t>Data</w:t>
            </w:r>
          </w:p>
        </w:tc>
        <w:tc>
          <w:tcPr>
            <w:tcW w:w="5866" w:type="dxa"/>
            <w:shd w:val="clear" w:color="auto" w:fill="auto"/>
          </w:tcPr>
          <w:p w14:paraId="04B4D033" w14:textId="3BAE4429" w:rsidR="004136C9" w:rsidRPr="004136C9" w:rsidRDefault="004136C9" w:rsidP="004136C9">
            <w:pPr>
              <w:spacing w:before="120" w:after="120"/>
              <w:rPr>
                <w:rFonts w:ascii="Arial" w:hAnsi="Arial" w:cs="Arial"/>
                <w:sz w:val="18"/>
              </w:rPr>
            </w:pPr>
            <w:r w:rsidRPr="004136C9">
              <w:rPr>
                <w:rFonts w:ascii="Arial" w:hAnsi="Arial" w:cs="Arial"/>
                <w:sz w:val="18"/>
              </w:rPr>
              <w:t>A representation of facts, concepts or instructions in a formalised manner suitable for communication, interpretation or processing.</w:t>
            </w:r>
          </w:p>
        </w:tc>
      </w:tr>
      <w:tr w:rsidR="004136C9" w:rsidRPr="004136C9" w14:paraId="51215079" w14:textId="77777777" w:rsidTr="004136C9">
        <w:tblPrEx>
          <w:tblCellMar>
            <w:top w:w="0" w:type="dxa"/>
            <w:bottom w:w="0" w:type="dxa"/>
          </w:tblCellMar>
        </w:tblPrEx>
        <w:tc>
          <w:tcPr>
            <w:tcW w:w="1466" w:type="dxa"/>
            <w:shd w:val="clear" w:color="auto" w:fill="auto"/>
          </w:tcPr>
          <w:p w14:paraId="56221EDF" w14:textId="2779AC84"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0C235D73" w14:textId="01DC12B5" w:rsidR="004136C9" w:rsidRPr="004136C9" w:rsidRDefault="004136C9" w:rsidP="004136C9">
            <w:pPr>
              <w:spacing w:before="120" w:after="120"/>
              <w:rPr>
                <w:rFonts w:ascii="Arial" w:hAnsi="Arial" w:cs="Arial"/>
                <w:sz w:val="18"/>
              </w:rPr>
            </w:pPr>
            <w:r w:rsidRPr="004136C9">
              <w:rPr>
                <w:rFonts w:ascii="Arial" w:hAnsi="Arial" w:cs="Arial"/>
                <w:sz w:val="18"/>
              </w:rPr>
              <w:t>Streamed Data</w:t>
            </w:r>
          </w:p>
        </w:tc>
        <w:tc>
          <w:tcPr>
            <w:tcW w:w="5866" w:type="dxa"/>
            <w:shd w:val="clear" w:color="auto" w:fill="auto"/>
          </w:tcPr>
          <w:p w14:paraId="7F53E912" w14:textId="72C6598E" w:rsidR="004136C9" w:rsidRPr="004136C9" w:rsidRDefault="004136C9" w:rsidP="004136C9">
            <w:pPr>
              <w:spacing w:before="120" w:after="120"/>
              <w:rPr>
                <w:rFonts w:ascii="Arial" w:hAnsi="Arial" w:cs="Arial"/>
                <w:sz w:val="18"/>
              </w:rPr>
            </w:pPr>
            <w:r w:rsidRPr="004136C9">
              <w:rPr>
                <w:rFonts w:ascii="Arial" w:hAnsi="Arial" w:cs="Arial"/>
                <w:sz w:val="18"/>
              </w:rPr>
              <w:t>Data that is constantly received by and presented to an end-user while being delivered by a provider.</w:t>
            </w:r>
          </w:p>
        </w:tc>
      </w:tr>
      <w:tr w:rsidR="004136C9" w:rsidRPr="004136C9" w14:paraId="624ED422" w14:textId="77777777" w:rsidTr="004136C9">
        <w:tblPrEx>
          <w:tblCellMar>
            <w:top w:w="0" w:type="dxa"/>
            <w:bottom w:w="0" w:type="dxa"/>
          </w:tblCellMar>
        </w:tblPrEx>
        <w:tc>
          <w:tcPr>
            <w:tcW w:w="1466" w:type="dxa"/>
            <w:shd w:val="clear" w:color="auto" w:fill="auto"/>
          </w:tcPr>
          <w:p w14:paraId="06191265" w14:textId="3E669872"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4E9CD26C" w14:textId="00F32190" w:rsidR="004136C9" w:rsidRPr="004136C9" w:rsidRDefault="004136C9" w:rsidP="004136C9">
            <w:pPr>
              <w:spacing w:before="120" w:after="120"/>
              <w:rPr>
                <w:rFonts w:ascii="Arial" w:hAnsi="Arial" w:cs="Arial"/>
                <w:sz w:val="18"/>
              </w:rPr>
            </w:pPr>
            <w:r w:rsidRPr="004136C9">
              <w:rPr>
                <w:rFonts w:ascii="Arial" w:hAnsi="Arial" w:cs="Arial"/>
                <w:sz w:val="18"/>
              </w:rPr>
              <w:t>Telex</w:t>
            </w:r>
          </w:p>
        </w:tc>
        <w:tc>
          <w:tcPr>
            <w:tcW w:w="5866" w:type="dxa"/>
            <w:shd w:val="clear" w:color="auto" w:fill="auto"/>
          </w:tcPr>
          <w:p w14:paraId="1DFBDCB5" w14:textId="0A5B441E" w:rsidR="004136C9" w:rsidRPr="004136C9" w:rsidRDefault="004136C9" w:rsidP="004136C9">
            <w:pPr>
              <w:spacing w:before="120" w:after="120"/>
              <w:rPr>
                <w:rFonts w:ascii="Arial" w:hAnsi="Arial" w:cs="Arial"/>
                <w:sz w:val="18"/>
              </w:rPr>
            </w:pPr>
            <w:r w:rsidRPr="004136C9">
              <w:rPr>
                <w:rFonts w:ascii="Arial" w:hAnsi="Arial" w:cs="Arial"/>
                <w:sz w:val="18"/>
              </w:rPr>
              <w:t>A system of communication in which messages are sent over long distances by using a telephone system and are printed by using a special machine (called a teletypewriter).</w:t>
            </w:r>
          </w:p>
        </w:tc>
      </w:tr>
      <w:tr w:rsidR="004136C9" w:rsidRPr="004136C9" w14:paraId="60AC421F" w14:textId="77777777" w:rsidTr="004136C9">
        <w:tblPrEx>
          <w:tblCellMar>
            <w:top w:w="0" w:type="dxa"/>
            <w:bottom w:w="0" w:type="dxa"/>
          </w:tblCellMar>
        </w:tblPrEx>
        <w:tc>
          <w:tcPr>
            <w:tcW w:w="1466" w:type="dxa"/>
            <w:shd w:val="clear" w:color="auto" w:fill="auto"/>
          </w:tcPr>
          <w:p w14:paraId="052D0807" w14:textId="6A50EC38"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40E97853" w14:textId="3D8303F6" w:rsidR="004136C9" w:rsidRPr="004136C9" w:rsidRDefault="004136C9" w:rsidP="004136C9">
            <w:pPr>
              <w:spacing w:before="120" w:after="120"/>
              <w:rPr>
                <w:rFonts w:ascii="Arial" w:hAnsi="Arial" w:cs="Arial"/>
                <w:sz w:val="18"/>
              </w:rPr>
            </w:pPr>
            <w:r w:rsidRPr="004136C9">
              <w:rPr>
                <w:rFonts w:ascii="Arial" w:hAnsi="Arial" w:cs="Arial"/>
                <w:sz w:val="18"/>
              </w:rPr>
              <w:t>Telegraph</w:t>
            </w:r>
          </w:p>
        </w:tc>
        <w:tc>
          <w:tcPr>
            <w:tcW w:w="5866" w:type="dxa"/>
            <w:shd w:val="clear" w:color="auto" w:fill="auto"/>
          </w:tcPr>
          <w:p w14:paraId="15FE87CB" w14:textId="663BCDD4" w:rsidR="004136C9" w:rsidRPr="004136C9" w:rsidRDefault="004136C9" w:rsidP="004136C9">
            <w:pPr>
              <w:spacing w:before="120" w:after="120"/>
              <w:rPr>
                <w:rFonts w:ascii="Arial" w:hAnsi="Arial" w:cs="Arial"/>
                <w:sz w:val="18"/>
              </w:rPr>
            </w:pPr>
            <w:r w:rsidRPr="004136C9">
              <w:rPr>
                <w:rFonts w:ascii="Arial" w:hAnsi="Arial" w:cs="Arial"/>
                <w:sz w:val="18"/>
              </w:rPr>
              <w:t>An apparatus, system or process for communication at a distance by electric transmission over wire.</w:t>
            </w:r>
          </w:p>
        </w:tc>
      </w:tr>
      <w:tr w:rsidR="004136C9" w:rsidRPr="004136C9" w14:paraId="6E84C3C7" w14:textId="77777777" w:rsidTr="004136C9">
        <w:tblPrEx>
          <w:tblCellMar>
            <w:top w:w="0" w:type="dxa"/>
            <w:bottom w:w="0" w:type="dxa"/>
          </w:tblCellMar>
        </w:tblPrEx>
        <w:tc>
          <w:tcPr>
            <w:tcW w:w="1466" w:type="dxa"/>
            <w:shd w:val="clear" w:color="auto" w:fill="auto"/>
          </w:tcPr>
          <w:p w14:paraId="4B719520" w14:textId="1F543993" w:rsidR="004136C9" w:rsidRPr="004136C9" w:rsidRDefault="004136C9" w:rsidP="004136C9">
            <w:pPr>
              <w:spacing w:before="120" w:after="120"/>
              <w:rPr>
                <w:rFonts w:ascii="Arial" w:hAnsi="Arial" w:cs="Arial"/>
                <w:sz w:val="18"/>
              </w:rPr>
            </w:pPr>
            <w:r>
              <w:rPr>
                <w:rFonts w:ascii="Arial" w:hAnsi="Arial" w:cs="Arial"/>
                <w:sz w:val="18"/>
              </w:rPr>
              <w:t>8</w:t>
            </w:r>
          </w:p>
        </w:tc>
        <w:tc>
          <w:tcPr>
            <w:tcW w:w="2932" w:type="dxa"/>
            <w:shd w:val="clear" w:color="auto" w:fill="auto"/>
          </w:tcPr>
          <w:p w14:paraId="4F998765" w14:textId="7D318408" w:rsidR="004136C9" w:rsidRPr="004136C9" w:rsidRDefault="004136C9" w:rsidP="004136C9">
            <w:pPr>
              <w:spacing w:before="120" w:after="120"/>
              <w:rPr>
                <w:rFonts w:ascii="Arial" w:hAnsi="Arial" w:cs="Arial"/>
                <w:sz w:val="18"/>
              </w:rPr>
            </w:pPr>
            <w:r>
              <w:rPr>
                <w:rFonts w:ascii="Arial" w:hAnsi="Arial" w:cs="Arial"/>
                <w:sz w:val="18"/>
              </w:rPr>
              <w:t>Email</w:t>
            </w:r>
          </w:p>
        </w:tc>
        <w:tc>
          <w:tcPr>
            <w:tcW w:w="5866" w:type="dxa"/>
            <w:shd w:val="clear" w:color="auto" w:fill="auto"/>
          </w:tcPr>
          <w:p w14:paraId="2F1FB58E" w14:textId="6FA3199E" w:rsidR="004136C9" w:rsidRPr="004136C9" w:rsidRDefault="004136C9" w:rsidP="004136C9">
            <w:pPr>
              <w:spacing w:before="120" w:after="120"/>
              <w:rPr>
                <w:rFonts w:ascii="Arial" w:hAnsi="Arial" w:cs="Arial"/>
                <w:sz w:val="18"/>
              </w:rPr>
            </w:pPr>
            <w:r>
              <w:rPr>
                <w:rFonts w:ascii="Arial" w:hAnsi="Arial" w:cs="Arial"/>
                <w:sz w:val="18"/>
              </w:rPr>
              <w:t>Messages and other data exchanged between individuals using computers in a network.</w:t>
            </w:r>
          </w:p>
        </w:tc>
      </w:tr>
    </w:tbl>
    <w:p w14:paraId="07C94A83" w14:textId="239FC46A" w:rsidR="004136C9" w:rsidRDefault="004136C9" w:rsidP="004136C9">
      <w:pPr>
        <w:spacing w:before="240" w:after="240"/>
        <w:rPr>
          <w:sz w:val="20"/>
        </w:rPr>
      </w:pPr>
    </w:p>
    <w:p w14:paraId="433ECC3B" w14:textId="77777777" w:rsidR="004136C9" w:rsidRDefault="004136C9">
      <w:pPr>
        <w:widowControl/>
        <w:wordWrap/>
        <w:autoSpaceDE/>
        <w:autoSpaceDN/>
        <w:rPr>
          <w:sz w:val="20"/>
        </w:rPr>
      </w:pPr>
      <w:r>
        <w:rPr>
          <w:sz w:val="20"/>
        </w:rPr>
        <w:br w:type="page"/>
      </w:r>
    </w:p>
    <w:p w14:paraId="08849875" w14:textId="61D9739A" w:rsidR="004136C9" w:rsidRDefault="004136C9" w:rsidP="004136C9">
      <w:pPr>
        <w:spacing w:before="240" w:after="240"/>
        <w:rPr>
          <w:rFonts w:ascii="Arial" w:hAnsi="Arial" w:cs="Arial"/>
          <w:b/>
          <w:sz w:val="24"/>
        </w:rPr>
      </w:pPr>
      <w:r w:rsidRPr="004136C9">
        <w:rPr>
          <w:rFonts w:ascii="Arial" w:hAnsi="Arial" w:cs="Arial"/>
          <w:b/>
          <w:sz w:val="24"/>
        </w:rPr>
        <w:t>5.22. Telecommunication Identifier</w:t>
      </w:r>
    </w:p>
    <w:p w14:paraId="6441C6D8" w14:textId="06B0626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identifier, such as words, numbers, letters, symbols, or any combination of those used to establish a contact to a particular person, organisation or service.</w:t>
      </w:r>
    </w:p>
    <w:p w14:paraId="08EE1A23" w14:textId="66C04EC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telecommunicationIdentifier</w:t>
      </w:r>
    </w:p>
    <w:p w14:paraId="136E9CEF" w14:textId="6F7E743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4FBA8A2" w14:textId="6946318F"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16B6AAC" w14:textId="6FDC9B7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75768D3" w14:textId="05131C6F" w:rsidR="004136C9" w:rsidRDefault="004136C9">
      <w:pPr>
        <w:widowControl/>
        <w:wordWrap/>
        <w:autoSpaceDE/>
        <w:autoSpaceDN/>
        <w:rPr>
          <w:sz w:val="20"/>
        </w:rPr>
      </w:pPr>
      <w:r>
        <w:rPr>
          <w:sz w:val="20"/>
        </w:rPr>
        <w:br w:type="page"/>
      </w:r>
    </w:p>
    <w:p w14:paraId="4C9033DE" w14:textId="5322AA35" w:rsidR="004136C9" w:rsidRDefault="004136C9" w:rsidP="004136C9">
      <w:pPr>
        <w:spacing w:before="240" w:after="240"/>
        <w:rPr>
          <w:rFonts w:ascii="Arial" w:hAnsi="Arial" w:cs="Arial"/>
          <w:b/>
          <w:sz w:val="24"/>
        </w:rPr>
      </w:pPr>
      <w:r w:rsidRPr="004136C9">
        <w:rPr>
          <w:rFonts w:ascii="Arial" w:hAnsi="Arial" w:cs="Arial"/>
          <w:b/>
          <w:sz w:val="24"/>
        </w:rPr>
        <w:t>5.23. Sector Line Length</w:t>
      </w:r>
    </w:p>
    <w:p w14:paraId="37E7B4FF" w14:textId="474AC21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sector is the part of a circle between two straight lines drawn from the centre to the circumference. Sector line length specifies the displayed length of the line, in ground units, defining the limit of the sector.</w:t>
      </w:r>
    </w:p>
    <w:p w14:paraId="3A81ACAA" w14:textId="3DA42710"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sectorLineLength</w:t>
      </w:r>
    </w:p>
    <w:p w14:paraId="76E52BD3" w14:textId="04C53DB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85C2D0B" w14:textId="1B93FFF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integer</w:t>
      </w:r>
    </w:p>
    <w:p w14:paraId="3055DD9D" w14:textId="60C1860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5DBC22D" w14:textId="44D44587" w:rsidR="004136C9" w:rsidRDefault="004136C9">
      <w:pPr>
        <w:widowControl/>
        <w:wordWrap/>
        <w:autoSpaceDE/>
        <w:autoSpaceDN/>
        <w:rPr>
          <w:sz w:val="20"/>
        </w:rPr>
      </w:pPr>
      <w:r>
        <w:rPr>
          <w:sz w:val="20"/>
        </w:rPr>
        <w:br w:type="page"/>
      </w:r>
    </w:p>
    <w:p w14:paraId="114293E5" w14:textId="423081B2" w:rsidR="004136C9" w:rsidRDefault="004136C9" w:rsidP="004136C9">
      <w:pPr>
        <w:spacing w:before="240" w:after="240"/>
        <w:rPr>
          <w:rFonts w:ascii="Arial" w:hAnsi="Arial" w:cs="Arial"/>
          <w:b/>
          <w:sz w:val="24"/>
        </w:rPr>
      </w:pPr>
      <w:r w:rsidRPr="004136C9">
        <w:rPr>
          <w:rFonts w:ascii="Arial" w:hAnsi="Arial" w:cs="Arial"/>
          <w:b/>
          <w:sz w:val="24"/>
        </w:rPr>
        <w:t>5.24. Sector Bearing</w:t>
      </w:r>
    </w:p>
    <w:p w14:paraId="14C558CA" w14:textId="3B6C62F8"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sector is the part of a circle between two straight lines drawn from the centre to the circumference. Sector bearing specifies the limit of the sector.</w:t>
      </w:r>
    </w:p>
    <w:p w14:paraId="4161F8E7" w14:textId="61FF629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sectorBearing</w:t>
      </w:r>
    </w:p>
    <w:p w14:paraId="6B55CAC6" w14:textId="30BC994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SECTR1 SECTR2 </w:t>
      </w:r>
    </w:p>
    <w:p w14:paraId="2F0D878E" w14:textId="7CACA03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real</w:t>
      </w:r>
    </w:p>
    <w:p w14:paraId="1F82DF5F" w14:textId="2B88F6C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p>
    <w:p w14:paraId="05C53575" w14:textId="16C45A5B" w:rsidR="004136C9" w:rsidRDefault="004136C9">
      <w:pPr>
        <w:widowControl/>
        <w:wordWrap/>
        <w:autoSpaceDE/>
        <w:autoSpaceDN/>
        <w:rPr>
          <w:sz w:val="20"/>
        </w:rPr>
      </w:pPr>
      <w:r>
        <w:rPr>
          <w:sz w:val="20"/>
        </w:rPr>
        <w:br w:type="page"/>
      </w:r>
    </w:p>
    <w:p w14:paraId="192C4974" w14:textId="530AA22F" w:rsidR="004136C9" w:rsidRDefault="004136C9" w:rsidP="004136C9">
      <w:pPr>
        <w:spacing w:before="240" w:after="240"/>
        <w:rPr>
          <w:rFonts w:ascii="Arial" w:hAnsi="Arial" w:cs="Arial"/>
          <w:b/>
          <w:sz w:val="24"/>
        </w:rPr>
      </w:pPr>
      <w:r w:rsidRPr="004136C9">
        <w:rPr>
          <w:rFonts w:ascii="Arial" w:hAnsi="Arial" w:cs="Arial"/>
          <w:b/>
          <w:sz w:val="24"/>
        </w:rPr>
        <w:t>5.25. Category of Schedule</w:t>
      </w:r>
    </w:p>
    <w:p w14:paraId="406713F5" w14:textId="33352C0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type of schedule, for instance opening, closure, etc.</w:t>
      </w:r>
    </w:p>
    <w:p w14:paraId="751B4FD6" w14:textId="7D79BBE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categoryOfSchedule</w:t>
      </w:r>
    </w:p>
    <w:p w14:paraId="6A3A78A1" w14:textId="2DF5FD2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BE5A334" w14:textId="4154FC4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646023A5" w14:textId="1FE9499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139C535" w14:textId="77777777" w:rsidR="004136C9" w:rsidRDefault="004136C9" w:rsidP="004136C9">
      <w:pPr>
        <w:spacing w:before="240" w:after="240"/>
        <w:rPr>
          <w:sz w:val="20"/>
        </w:rPr>
      </w:pPr>
    </w:p>
    <w:p w14:paraId="58B0FD60" w14:textId="2D698E7D"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3210A523" w14:textId="77777777" w:rsidTr="004136C9">
        <w:tblPrEx>
          <w:tblCellMar>
            <w:top w:w="0" w:type="dxa"/>
            <w:bottom w:w="0" w:type="dxa"/>
          </w:tblCellMar>
        </w:tblPrEx>
        <w:tc>
          <w:tcPr>
            <w:tcW w:w="1466" w:type="dxa"/>
            <w:shd w:val="clear" w:color="auto" w:fill="FFF2CC"/>
          </w:tcPr>
          <w:p w14:paraId="2963AF71" w14:textId="03C0D559"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56516D4" w14:textId="17C56710"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FD539A0" w14:textId="0B0F9F57"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786180AB" w14:textId="77777777" w:rsidTr="004136C9">
        <w:tblPrEx>
          <w:tblCellMar>
            <w:top w:w="0" w:type="dxa"/>
            <w:bottom w:w="0" w:type="dxa"/>
          </w:tblCellMar>
        </w:tblPrEx>
        <w:tc>
          <w:tcPr>
            <w:tcW w:w="1466" w:type="dxa"/>
            <w:shd w:val="clear" w:color="auto" w:fill="auto"/>
          </w:tcPr>
          <w:p w14:paraId="439C0CDA" w14:textId="71608DD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7972168D" w14:textId="202F5F82" w:rsidR="004136C9" w:rsidRPr="004136C9" w:rsidRDefault="004136C9" w:rsidP="004136C9">
            <w:pPr>
              <w:spacing w:before="120" w:after="120"/>
              <w:rPr>
                <w:rFonts w:ascii="Arial" w:hAnsi="Arial" w:cs="Arial"/>
                <w:sz w:val="18"/>
              </w:rPr>
            </w:pPr>
            <w:r w:rsidRPr="004136C9">
              <w:rPr>
                <w:rFonts w:ascii="Arial" w:hAnsi="Arial" w:cs="Arial"/>
                <w:sz w:val="18"/>
              </w:rPr>
              <w:t>Normal Operation</w:t>
            </w:r>
          </w:p>
        </w:tc>
        <w:tc>
          <w:tcPr>
            <w:tcW w:w="5866" w:type="dxa"/>
            <w:shd w:val="clear" w:color="auto" w:fill="auto"/>
          </w:tcPr>
          <w:p w14:paraId="542A5DE8" w14:textId="546FBA65" w:rsidR="004136C9" w:rsidRPr="004136C9" w:rsidRDefault="004136C9" w:rsidP="004136C9">
            <w:pPr>
              <w:spacing w:before="120" w:after="120"/>
              <w:rPr>
                <w:rFonts w:ascii="Arial" w:hAnsi="Arial" w:cs="Arial"/>
                <w:sz w:val="18"/>
              </w:rPr>
            </w:pPr>
            <w:r w:rsidRPr="004136C9">
              <w:rPr>
                <w:rFonts w:ascii="Arial" w:hAnsi="Arial" w:cs="Arial"/>
                <w:sz w:val="18"/>
              </w:rPr>
              <w:t>The service, office, is open, fully manned, and operating normally, or the area is accessible as usual.</w:t>
            </w:r>
          </w:p>
        </w:tc>
      </w:tr>
      <w:tr w:rsidR="004136C9" w:rsidRPr="004136C9" w14:paraId="5BE8A022" w14:textId="77777777" w:rsidTr="004136C9">
        <w:tblPrEx>
          <w:tblCellMar>
            <w:top w:w="0" w:type="dxa"/>
            <w:bottom w:w="0" w:type="dxa"/>
          </w:tblCellMar>
        </w:tblPrEx>
        <w:tc>
          <w:tcPr>
            <w:tcW w:w="1466" w:type="dxa"/>
            <w:shd w:val="clear" w:color="auto" w:fill="auto"/>
          </w:tcPr>
          <w:p w14:paraId="4F9215D5" w14:textId="5D4E890F"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1FDB2C39" w14:textId="28ECF285" w:rsidR="004136C9" w:rsidRPr="004136C9" w:rsidRDefault="004136C9" w:rsidP="004136C9">
            <w:pPr>
              <w:spacing w:before="120" w:after="120"/>
              <w:rPr>
                <w:rFonts w:ascii="Arial" w:hAnsi="Arial" w:cs="Arial"/>
                <w:sz w:val="18"/>
              </w:rPr>
            </w:pPr>
            <w:r w:rsidRPr="004136C9">
              <w:rPr>
                <w:rFonts w:ascii="Arial" w:hAnsi="Arial" w:cs="Arial"/>
                <w:sz w:val="18"/>
              </w:rPr>
              <w:t>Closure</w:t>
            </w:r>
          </w:p>
        </w:tc>
        <w:tc>
          <w:tcPr>
            <w:tcW w:w="5866" w:type="dxa"/>
            <w:shd w:val="clear" w:color="auto" w:fill="auto"/>
          </w:tcPr>
          <w:p w14:paraId="1387CDA3" w14:textId="2520ABA3" w:rsidR="004136C9" w:rsidRPr="004136C9" w:rsidRDefault="004136C9" w:rsidP="004136C9">
            <w:pPr>
              <w:spacing w:before="120" w:after="120"/>
              <w:rPr>
                <w:rFonts w:ascii="Arial" w:hAnsi="Arial" w:cs="Arial"/>
                <w:sz w:val="18"/>
              </w:rPr>
            </w:pPr>
            <w:r w:rsidRPr="004136C9">
              <w:rPr>
                <w:rFonts w:ascii="Arial" w:hAnsi="Arial" w:cs="Arial"/>
                <w:sz w:val="18"/>
              </w:rPr>
              <w:t>The service, office, or area is closed.</w:t>
            </w:r>
          </w:p>
        </w:tc>
      </w:tr>
      <w:tr w:rsidR="004136C9" w:rsidRPr="004136C9" w14:paraId="0D0B478F" w14:textId="77777777" w:rsidTr="004136C9">
        <w:tblPrEx>
          <w:tblCellMar>
            <w:top w:w="0" w:type="dxa"/>
            <w:bottom w:w="0" w:type="dxa"/>
          </w:tblCellMar>
        </w:tblPrEx>
        <w:tc>
          <w:tcPr>
            <w:tcW w:w="1466" w:type="dxa"/>
            <w:shd w:val="clear" w:color="auto" w:fill="auto"/>
          </w:tcPr>
          <w:p w14:paraId="065421DB" w14:textId="71656574" w:rsidR="004136C9" w:rsidRPr="004136C9" w:rsidRDefault="004136C9" w:rsidP="004136C9">
            <w:pPr>
              <w:spacing w:before="120" w:after="120"/>
              <w:rPr>
                <w:rFonts w:ascii="Arial" w:hAnsi="Arial" w:cs="Arial"/>
                <w:sz w:val="18"/>
              </w:rPr>
            </w:pPr>
            <w:r>
              <w:rPr>
                <w:rFonts w:ascii="Arial" w:hAnsi="Arial" w:cs="Arial"/>
                <w:sz w:val="18"/>
              </w:rPr>
              <w:t>3</w:t>
            </w:r>
          </w:p>
        </w:tc>
        <w:tc>
          <w:tcPr>
            <w:tcW w:w="2932" w:type="dxa"/>
            <w:shd w:val="clear" w:color="auto" w:fill="auto"/>
          </w:tcPr>
          <w:p w14:paraId="6E50757E" w14:textId="59F1F9CB" w:rsidR="004136C9" w:rsidRPr="004136C9" w:rsidRDefault="004136C9" w:rsidP="004136C9">
            <w:pPr>
              <w:spacing w:before="120" w:after="120"/>
              <w:rPr>
                <w:rFonts w:ascii="Arial" w:hAnsi="Arial" w:cs="Arial"/>
                <w:sz w:val="18"/>
              </w:rPr>
            </w:pPr>
            <w:r>
              <w:rPr>
                <w:rFonts w:ascii="Arial" w:hAnsi="Arial" w:cs="Arial"/>
                <w:sz w:val="18"/>
              </w:rPr>
              <w:t>Unmanned Operation</w:t>
            </w:r>
          </w:p>
        </w:tc>
        <w:tc>
          <w:tcPr>
            <w:tcW w:w="5866" w:type="dxa"/>
            <w:shd w:val="clear" w:color="auto" w:fill="auto"/>
          </w:tcPr>
          <w:p w14:paraId="027CE935" w14:textId="3308B4E4" w:rsidR="004136C9" w:rsidRPr="004136C9" w:rsidRDefault="004136C9" w:rsidP="004136C9">
            <w:pPr>
              <w:spacing w:before="120" w:after="120"/>
              <w:rPr>
                <w:rFonts w:ascii="Arial" w:hAnsi="Arial" w:cs="Arial"/>
                <w:sz w:val="18"/>
              </w:rPr>
            </w:pPr>
            <w:r>
              <w:rPr>
                <w:rFonts w:ascii="Arial" w:hAnsi="Arial" w:cs="Arial"/>
                <w:sz w:val="18"/>
              </w:rPr>
              <w:t>The service is available but not manned.</w:t>
            </w:r>
          </w:p>
        </w:tc>
      </w:tr>
    </w:tbl>
    <w:p w14:paraId="6E9A81E3" w14:textId="7E184131" w:rsidR="004136C9" w:rsidRDefault="004136C9" w:rsidP="004136C9">
      <w:pPr>
        <w:spacing w:before="240" w:after="240"/>
        <w:rPr>
          <w:sz w:val="20"/>
        </w:rPr>
      </w:pPr>
    </w:p>
    <w:p w14:paraId="0389ECFD" w14:textId="77777777" w:rsidR="004136C9" w:rsidRDefault="004136C9">
      <w:pPr>
        <w:widowControl/>
        <w:wordWrap/>
        <w:autoSpaceDE/>
        <w:autoSpaceDN/>
        <w:rPr>
          <w:sz w:val="20"/>
        </w:rPr>
      </w:pPr>
      <w:r>
        <w:rPr>
          <w:sz w:val="20"/>
        </w:rPr>
        <w:br w:type="page"/>
      </w:r>
    </w:p>
    <w:p w14:paraId="3058655C" w14:textId="4A3546EC" w:rsidR="004136C9" w:rsidRDefault="004136C9" w:rsidP="004136C9">
      <w:pPr>
        <w:spacing w:before="240" w:after="240"/>
        <w:rPr>
          <w:rFonts w:ascii="Arial" w:hAnsi="Arial" w:cs="Arial"/>
          <w:b/>
          <w:sz w:val="24"/>
        </w:rPr>
      </w:pPr>
      <w:r w:rsidRPr="004136C9">
        <w:rPr>
          <w:rFonts w:ascii="Arial" w:hAnsi="Arial" w:cs="Arial"/>
          <w:b/>
          <w:sz w:val="24"/>
        </w:rPr>
        <w:t>5.26. Orientation Value</w:t>
      </w:r>
    </w:p>
    <w:p w14:paraId="00D22EAA" w14:textId="34EFC87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angular distance measured from true north to the major axis of the feature.</w:t>
      </w:r>
    </w:p>
    <w:p w14:paraId="442F261C" w14:textId="55E19BA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orientationValue</w:t>
      </w:r>
    </w:p>
    <w:p w14:paraId="565FEA15" w14:textId="314C528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ORIENT </w:t>
      </w:r>
    </w:p>
    <w:p w14:paraId="3809DED9" w14:textId="5D5FE9D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real</w:t>
      </w:r>
    </w:p>
    <w:p w14:paraId="58646EC0" w14:textId="7068DDB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F52321C" w14:textId="0AF1A9FC" w:rsidR="004136C9" w:rsidRDefault="004136C9">
      <w:pPr>
        <w:widowControl/>
        <w:wordWrap/>
        <w:autoSpaceDE/>
        <w:autoSpaceDN/>
        <w:rPr>
          <w:sz w:val="20"/>
        </w:rPr>
      </w:pPr>
      <w:r>
        <w:rPr>
          <w:sz w:val="20"/>
        </w:rPr>
        <w:br w:type="page"/>
      </w:r>
    </w:p>
    <w:p w14:paraId="4F3F222B" w14:textId="440E9CB2" w:rsidR="004136C9" w:rsidRDefault="004136C9" w:rsidP="004136C9">
      <w:pPr>
        <w:spacing w:before="240" w:after="240"/>
        <w:rPr>
          <w:rFonts w:ascii="Arial" w:hAnsi="Arial" w:cs="Arial"/>
          <w:b/>
          <w:sz w:val="24"/>
        </w:rPr>
      </w:pPr>
      <w:r w:rsidRPr="004136C9">
        <w:rPr>
          <w:rFonts w:ascii="Arial" w:hAnsi="Arial" w:cs="Arial"/>
          <w:b/>
          <w:sz w:val="24"/>
        </w:rPr>
        <w:t>5.27. Orientation Uncertainty</w:t>
      </w:r>
    </w:p>
    <w:p w14:paraId="07196FF1" w14:textId="469BA3A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best estimate of the accuracy of a bearing.</w:t>
      </w:r>
    </w:p>
    <w:p w14:paraId="52540EDF" w14:textId="57D4A4E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orientationUncertainty</w:t>
      </w:r>
    </w:p>
    <w:p w14:paraId="1C65E114" w14:textId="43835EE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E450CBF" w14:textId="1959507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real</w:t>
      </w:r>
    </w:p>
    <w:p w14:paraId="27698FED" w14:textId="337DE71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8A521C7" w14:textId="11A14977" w:rsidR="004136C9" w:rsidRDefault="004136C9">
      <w:pPr>
        <w:widowControl/>
        <w:wordWrap/>
        <w:autoSpaceDE/>
        <w:autoSpaceDN/>
        <w:rPr>
          <w:sz w:val="20"/>
        </w:rPr>
      </w:pPr>
      <w:r>
        <w:rPr>
          <w:sz w:val="20"/>
        </w:rPr>
        <w:br w:type="page"/>
      </w:r>
    </w:p>
    <w:p w14:paraId="70EF7B84" w14:textId="2E626600" w:rsidR="004136C9" w:rsidRDefault="004136C9" w:rsidP="004136C9">
      <w:pPr>
        <w:spacing w:before="240" w:after="240"/>
        <w:rPr>
          <w:rFonts w:ascii="Arial" w:hAnsi="Arial" w:cs="Arial"/>
          <w:b/>
          <w:sz w:val="24"/>
        </w:rPr>
      </w:pPr>
      <w:r w:rsidRPr="004136C9">
        <w:rPr>
          <w:rFonts w:ascii="Arial" w:hAnsi="Arial" w:cs="Arial"/>
          <w:b/>
          <w:sz w:val="24"/>
        </w:rPr>
        <w:t>5.28. Picture Information</w:t>
      </w:r>
    </w:p>
    <w:p w14:paraId="6E60A755" w14:textId="7A61EF0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set of information to provide credits to picture creator, copyright owner etc.</w:t>
      </w:r>
    </w:p>
    <w:p w14:paraId="152C68D8" w14:textId="6BCF492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pictureInformation</w:t>
      </w:r>
    </w:p>
    <w:p w14:paraId="49364207" w14:textId="2116D84A"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2F462DC" w14:textId="688CECBD"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BDA9469" w14:textId="166279B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3C1DBB2" w14:textId="1122CB46" w:rsidR="004136C9" w:rsidRDefault="004136C9">
      <w:pPr>
        <w:widowControl/>
        <w:wordWrap/>
        <w:autoSpaceDE/>
        <w:autoSpaceDN/>
        <w:rPr>
          <w:sz w:val="20"/>
        </w:rPr>
      </w:pPr>
      <w:r>
        <w:rPr>
          <w:sz w:val="20"/>
        </w:rPr>
        <w:br w:type="page"/>
      </w:r>
    </w:p>
    <w:p w14:paraId="1A37DE60" w14:textId="6C5AC0D8" w:rsidR="004136C9" w:rsidRDefault="004136C9" w:rsidP="004136C9">
      <w:pPr>
        <w:spacing w:before="240" w:after="240"/>
        <w:rPr>
          <w:rFonts w:ascii="Arial" w:hAnsi="Arial" w:cs="Arial"/>
          <w:b/>
          <w:sz w:val="24"/>
        </w:rPr>
      </w:pPr>
      <w:r w:rsidRPr="004136C9">
        <w:rPr>
          <w:rFonts w:ascii="Arial" w:hAnsi="Arial" w:cs="Arial"/>
          <w:b/>
          <w:sz w:val="24"/>
        </w:rPr>
        <w:t>5.29. Source Date</w:t>
      </w:r>
    </w:p>
    <w:p w14:paraId="2AB277F8" w14:textId="6508C8F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production date of the source; for example the date of measurement.</w:t>
      </w:r>
    </w:p>
    <w:p w14:paraId="545AA304" w14:textId="6A5F9E7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sourceDate</w:t>
      </w:r>
    </w:p>
    <w:p w14:paraId="20D109C7" w14:textId="7D6FDA9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SORDAT </w:t>
      </w:r>
    </w:p>
    <w:p w14:paraId="2628C3A2" w14:textId="4D9D643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date</w:t>
      </w:r>
    </w:p>
    <w:p w14:paraId="7A36EFE1" w14:textId="5E2F267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643C71D" w14:textId="60E93993" w:rsidR="004136C9" w:rsidRDefault="004136C9">
      <w:pPr>
        <w:widowControl/>
        <w:wordWrap/>
        <w:autoSpaceDE/>
        <w:autoSpaceDN/>
        <w:rPr>
          <w:sz w:val="20"/>
        </w:rPr>
      </w:pPr>
      <w:r>
        <w:rPr>
          <w:sz w:val="20"/>
        </w:rPr>
        <w:br w:type="page"/>
      </w:r>
    </w:p>
    <w:p w14:paraId="666C9199" w14:textId="6E1A8C65" w:rsidR="004136C9" w:rsidRDefault="004136C9" w:rsidP="004136C9">
      <w:pPr>
        <w:spacing w:before="240" w:after="240"/>
        <w:rPr>
          <w:rFonts w:ascii="Arial" w:hAnsi="Arial" w:cs="Arial"/>
          <w:b/>
          <w:sz w:val="24"/>
        </w:rPr>
      </w:pPr>
      <w:r w:rsidRPr="004136C9">
        <w:rPr>
          <w:rFonts w:ascii="Arial" w:hAnsi="Arial" w:cs="Arial"/>
          <w:b/>
          <w:sz w:val="24"/>
        </w:rPr>
        <w:t>5.30. Picture Caption</w:t>
      </w:r>
    </w:p>
    <w:p w14:paraId="31DED8BB" w14:textId="5A671E5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Short description of the purpose of the image.</w:t>
      </w:r>
    </w:p>
    <w:p w14:paraId="6CAC3F76" w14:textId="21D4558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pictureCaption</w:t>
      </w:r>
    </w:p>
    <w:p w14:paraId="3F678210" w14:textId="663AA11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E4B9981" w14:textId="591EE9EF"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BBD8A0A" w14:textId="7B0BAE4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D14C3A6" w14:textId="6DCCB92D" w:rsidR="004136C9" w:rsidRDefault="004136C9">
      <w:pPr>
        <w:widowControl/>
        <w:wordWrap/>
        <w:autoSpaceDE/>
        <w:autoSpaceDN/>
        <w:rPr>
          <w:sz w:val="20"/>
        </w:rPr>
      </w:pPr>
      <w:r>
        <w:rPr>
          <w:sz w:val="20"/>
        </w:rPr>
        <w:br w:type="page"/>
      </w:r>
    </w:p>
    <w:p w14:paraId="503FEE03" w14:textId="3F9AC314" w:rsidR="004136C9" w:rsidRDefault="004136C9" w:rsidP="004136C9">
      <w:pPr>
        <w:spacing w:before="240" w:after="240"/>
        <w:rPr>
          <w:rFonts w:ascii="Arial" w:hAnsi="Arial" w:cs="Arial"/>
          <w:b/>
          <w:sz w:val="24"/>
        </w:rPr>
      </w:pPr>
      <w:r w:rsidRPr="004136C9">
        <w:rPr>
          <w:rFonts w:ascii="Arial" w:hAnsi="Arial" w:cs="Arial"/>
          <w:b/>
          <w:sz w:val="24"/>
        </w:rPr>
        <w:t>5.31. Pictorial Representation</w:t>
      </w:r>
    </w:p>
    <w:p w14:paraId="041CE3E5" w14:textId="3811D2D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Indicates whether a pictorial representation of the feature is available.</w:t>
      </w:r>
    </w:p>
    <w:p w14:paraId="09AAF1A7" w14:textId="2B86454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pictorialRepresentation</w:t>
      </w:r>
    </w:p>
    <w:p w14:paraId="59FFB195" w14:textId="2AB15BC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PICREP </w:t>
      </w:r>
    </w:p>
    <w:p w14:paraId="333A4E4D" w14:textId="56CD24C4"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E364754" w14:textId="0ACC5F0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'pictorial representation' could be a drawing or a photo. The string encodes the file name of an external graphic file (pixel/vector).</w:t>
      </w:r>
    </w:p>
    <w:p w14:paraId="78E4BE00" w14:textId="1840CEC5" w:rsidR="004136C9" w:rsidRDefault="004136C9">
      <w:pPr>
        <w:widowControl/>
        <w:wordWrap/>
        <w:autoSpaceDE/>
        <w:autoSpaceDN/>
        <w:rPr>
          <w:sz w:val="20"/>
        </w:rPr>
      </w:pPr>
      <w:r>
        <w:rPr>
          <w:sz w:val="20"/>
        </w:rPr>
        <w:br w:type="page"/>
      </w:r>
    </w:p>
    <w:p w14:paraId="1A14DC18" w14:textId="2D4C3174" w:rsidR="004136C9" w:rsidRDefault="004136C9" w:rsidP="004136C9">
      <w:pPr>
        <w:spacing w:before="240" w:after="240"/>
        <w:rPr>
          <w:rFonts w:ascii="Arial" w:hAnsi="Arial" w:cs="Arial"/>
          <w:b/>
          <w:sz w:val="24"/>
        </w:rPr>
      </w:pPr>
      <w:r w:rsidRPr="004136C9">
        <w:rPr>
          <w:rFonts w:ascii="Arial" w:hAnsi="Arial" w:cs="Arial"/>
          <w:b/>
          <w:sz w:val="24"/>
        </w:rPr>
        <w:t>5.32. Frequency Shore Station Transmits</w:t>
      </w:r>
    </w:p>
    <w:p w14:paraId="40DE964F" w14:textId="2469B32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shore station transmitter frequency.</w:t>
      </w:r>
    </w:p>
    <w:p w14:paraId="2413924E" w14:textId="463D05E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frequencyShoreStationTransmits</w:t>
      </w:r>
    </w:p>
    <w:p w14:paraId="32A834D5" w14:textId="2AC60AC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FRQTXM </w:t>
      </w:r>
    </w:p>
    <w:p w14:paraId="1085823F" w14:textId="35F33FF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integer</w:t>
      </w:r>
    </w:p>
    <w:p w14:paraId="7F9CC8CC" w14:textId="40CB196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Examples:  4379.1 kHz becomes 043791; 13162.8 kHz becomes 131628.</w:t>
      </w:r>
    </w:p>
    <w:p w14:paraId="62344288" w14:textId="1CAB68DF" w:rsidR="004136C9" w:rsidRDefault="004136C9">
      <w:pPr>
        <w:widowControl/>
        <w:wordWrap/>
        <w:autoSpaceDE/>
        <w:autoSpaceDN/>
        <w:rPr>
          <w:sz w:val="20"/>
        </w:rPr>
      </w:pPr>
      <w:r>
        <w:rPr>
          <w:sz w:val="20"/>
        </w:rPr>
        <w:br w:type="page"/>
      </w:r>
    </w:p>
    <w:p w14:paraId="02DB6E9D" w14:textId="372F3B9A" w:rsidR="004136C9" w:rsidRDefault="004136C9" w:rsidP="004136C9">
      <w:pPr>
        <w:spacing w:before="240" w:after="240"/>
        <w:rPr>
          <w:rFonts w:ascii="Arial" w:hAnsi="Arial" w:cs="Arial"/>
          <w:b/>
          <w:sz w:val="24"/>
        </w:rPr>
      </w:pPr>
      <w:r w:rsidRPr="004136C9">
        <w:rPr>
          <w:rFonts w:ascii="Arial" w:hAnsi="Arial" w:cs="Arial"/>
          <w:b/>
          <w:sz w:val="24"/>
        </w:rPr>
        <w:t>5.33. Frequency Shore Station Receives</w:t>
      </w:r>
    </w:p>
    <w:p w14:paraId="57AD1DB1" w14:textId="0551785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shore station receiver frequency.</w:t>
      </w:r>
    </w:p>
    <w:p w14:paraId="7998A8AC" w14:textId="57691D2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frequencyShoreStationReceives</w:t>
      </w:r>
    </w:p>
    <w:p w14:paraId="6233967A" w14:textId="2DB5E99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FRQRXV </w:t>
      </w:r>
    </w:p>
    <w:p w14:paraId="0C5DBD3A" w14:textId="730CBEF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integer</w:t>
      </w:r>
    </w:p>
    <w:p w14:paraId="28DCA969" w14:textId="17B890E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Examples:  4379.1 kHz becomes 043791; 13162.8 kHz becomes 131628.</w:t>
      </w:r>
    </w:p>
    <w:p w14:paraId="4DF7AEA4" w14:textId="2125690E" w:rsidR="004136C9" w:rsidRDefault="004136C9">
      <w:pPr>
        <w:widowControl/>
        <w:wordWrap/>
        <w:autoSpaceDE/>
        <w:autoSpaceDN/>
        <w:rPr>
          <w:sz w:val="20"/>
        </w:rPr>
      </w:pPr>
      <w:r>
        <w:rPr>
          <w:sz w:val="20"/>
        </w:rPr>
        <w:br w:type="page"/>
      </w:r>
    </w:p>
    <w:p w14:paraId="6B21E1A9" w14:textId="0DDAF374" w:rsidR="004136C9" w:rsidRDefault="004136C9" w:rsidP="004136C9">
      <w:pPr>
        <w:spacing w:before="240" w:after="240"/>
        <w:rPr>
          <w:rFonts w:ascii="Arial" w:hAnsi="Arial" w:cs="Arial"/>
          <w:b/>
          <w:sz w:val="24"/>
        </w:rPr>
      </w:pPr>
      <w:r w:rsidRPr="004136C9">
        <w:rPr>
          <w:rFonts w:ascii="Arial" w:hAnsi="Arial" w:cs="Arial"/>
          <w:b/>
          <w:sz w:val="24"/>
        </w:rPr>
        <w:t>5.34. Postal Code</w:t>
      </w:r>
    </w:p>
    <w:p w14:paraId="3FABC879" w14:textId="2C4CAAF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Known in various countries as a postcode, or ZIP code, the postal code is a series of letters and/or digits that identifies each postal delivery area.</w:t>
      </w:r>
    </w:p>
    <w:p w14:paraId="71FF5E0B" w14:textId="328BC6F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postalCode</w:t>
      </w:r>
    </w:p>
    <w:p w14:paraId="4D6838AA" w14:textId="2394EB3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POSCOD Postcode ZIP Code </w:t>
      </w:r>
    </w:p>
    <w:p w14:paraId="0B7B56D4" w14:textId="6CA1131E"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3E9BAAFA" w14:textId="2FC82D4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C72444E" w14:textId="065321ED" w:rsidR="004136C9" w:rsidRDefault="004136C9">
      <w:pPr>
        <w:widowControl/>
        <w:wordWrap/>
        <w:autoSpaceDE/>
        <w:autoSpaceDN/>
        <w:rPr>
          <w:sz w:val="20"/>
        </w:rPr>
      </w:pPr>
      <w:r>
        <w:rPr>
          <w:sz w:val="20"/>
        </w:rPr>
        <w:br w:type="page"/>
      </w:r>
    </w:p>
    <w:p w14:paraId="38E2BD19" w14:textId="6D7D2A9E" w:rsidR="004136C9" w:rsidRDefault="004136C9" w:rsidP="004136C9">
      <w:pPr>
        <w:spacing w:before="240" w:after="240"/>
        <w:rPr>
          <w:rFonts w:ascii="Arial" w:hAnsi="Arial" w:cs="Arial"/>
          <w:b/>
          <w:sz w:val="24"/>
        </w:rPr>
      </w:pPr>
      <w:r w:rsidRPr="004136C9">
        <w:rPr>
          <w:rFonts w:ascii="Arial" w:hAnsi="Arial" w:cs="Arial"/>
          <w:b/>
          <w:sz w:val="24"/>
        </w:rPr>
        <w:t>5.35. Country Name</w:t>
      </w:r>
    </w:p>
    <w:p w14:paraId="1D80BA60" w14:textId="0152BAA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name of a nation.</w:t>
      </w:r>
    </w:p>
    <w:p w14:paraId="0BB18A02" w14:textId="142A722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countryName</w:t>
      </w:r>
    </w:p>
    <w:p w14:paraId="3646BE73" w14:textId="249D52B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70A0A7D" w14:textId="68CB0789"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74E7A61A" w14:textId="3F1B74C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0FF9634" w14:textId="2AA59392" w:rsidR="004136C9" w:rsidRDefault="004136C9">
      <w:pPr>
        <w:widowControl/>
        <w:wordWrap/>
        <w:autoSpaceDE/>
        <w:autoSpaceDN/>
        <w:rPr>
          <w:sz w:val="20"/>
        </w:rPr>
      </w:pPr>
      <w:r>
        <w:rPr>
          <w:sz w:val="20"/>
        </w:rPr>
        <w:br w:type="page"/>
      </w:r>
    </w:p>
    <w:p w14:paraId="2DD899BD" w14:textId="698EBEBA" w:rsidR="004136C9" w:rsidRDefault="004136C9" w:rsidP="004136C9">
      <w:pPr>
        <w:spacing w:before="240" w:after="240"/>
        <w:rPr>
          <w:rFonts w:ascii="Arial" w:hAnsi="Arial" w:cs="Arial"/>
          <w:b/>
          <w:sz w:val="24"/>
        </w:rPr>
      </w:pPr>
      <w:r w:rsidRPr="004136C9">
        <w:rPr>
          <w:rFonts w:ascii="Arial" w:hAnsi="Arial" w:cs="Arial"/>
          <w:b/>
          <w:sz w:val="24"/>
        </w:rPr>
        <w:t>5.36. Administrative Division</w:t>
      </w:r>
    </w:p>
    <w:p w14:paraId="29E0F39E" w14:textId="5F61CE2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generic term for an administrative region within a country at a level below that of the sovereign state.</w:t>
      </w:r>
    </w:p>
    <w:p w14:paraId="3EADE304" w14:textId="0068561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administrativeDivision</w:t>
      </w:r>
    </w:p>
    <w:p w14:paraId="3F1F6CB1" w14:textId="25AFC09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012C17A" w14:textId="53F53807"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E4EBBF8" w14:textId="1556227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49294D2" w14:textId="4E69FF69" w:rsidR="004136C9" w:rsidRDefault="004136C9">
      <w:pPr>
        <w:widowControl/>
        <w:wordWrap/>
        <w:autoSpaceDE/>
        <w:autoSpaceDN/>
        <w:rPr>
          <w:sz w:val="20"/>
        </w:rPr>
      </w:pPr>
      <w:r>
        <w:rPr>
          <w:sz w:val="20"/>
        </w:rPr>
        <w:br w:type="page"/>
      </w:r>
    </w:p>
    <w:p w14:paraId="24EFD0E9" w14:textId="1F2E2F9F" w:rsidR="004136C9" w:rsidRDefault="004136C9" w:rsidP="004136C9">
      <w:pPr>
        <w:spacing w:before="240" w:after="240"/>
        <w:rPr>
          <w:rFonts w:ascii="Arial" w:hAnsi="Arial" w:cs="Arial"/>
          <w:b/>
          <w:sz w:val="24"/>
        </w:rPr>
      </w:pPr>
      <w:r w:rsidRPr="004136C9">
        <w:rPr>
          <w:rFonts w:ascii="Arial" w:hAnsi="Arial" w:cs="Arial"/>
          <w:b/>
          <w:sz w:val="24"/>
        </w:rPr>
        <w:t>5.37. City Name</w:t>
      </w:r>
    </w:p>
    <w:p w14:paraId="69874262" w14:textId="3507BC4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name of a town or city.</w:t>
      </w:r>
    </w:p>
    <w:p w14:paraId="19CE3B53" w14:textId="0854124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cityName</w:t>
      </w:r>
    </w:p>
    <w:p w14:paraId="10FE3911" w14:textId="3961B62A"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CITYNM </w:t>
      </w:r>
    </w:p>
    <w:p w14:paraId="602BA6F6" w14:textId="3C6F4FCF"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2051603" w14:textId="64FC2D9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0469C65" w14:textId="1B6C2189" w:rsidR="004136C9" w:rsidRDefault="004136C9">
      <w:pPr>
        <w:widowControl/>
        <w:wordWrap/>
        <w:autoSpaceDE/>
        <w:autoSpaceDN/>
        <w:rPr>
          <w:sz w:val="20"/>
        </w:rPr>
      </w:pPr>
      <w:r>
        <w:rPr>
          <w:sz w:val="20"/>
        </w:rPr>
        <w:br w:type="page"/>
      </w:r>
    </w:p>
    <w:p w14:paraId="5C55E90B" w14:textId="66DA2116" w:rsidR="004136C9" w:rsidRDefault="004136C9" w:rsidP="004136C9">
      <w:pPr>
        <w:spacing w:before="240" w:after="240"/>
        <w:rPr>
          <w:rFonts w:ascii="Arial" w:hAnsi="Arial" w:cs="Arial"/>
          <w:b/>
          <w:sz w:val="24"/>
        </w:rPr>
      </w:pPr>
      <w:r w:rsidRPr="004136C9">
        <w:rPr>
          <w:rFonts w:ascii="Arial" w:hAnsi="Arial" w:cs="Arial"/>
          <w:b/>
          <w:sz w:val="24"/>
        </w:rPr>
        <w:t>5.38. Delivery Point</w:t>
      </w:r>
    </w:p>
    <w:p w14:paraId="27946AF6" w14:textId="23F94A9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Details of where post can be delivered such as the apartment, name and/or number of a street, building or PO Box.</w:t>
      </w:r>
    </w:p>
    <w:p w14:paraId="47457166" w14:textId="1585959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deliveryPoint</w:t>
      </w:r>
    </w:p>
    <w:p w14:paraId="5350DC6C" w14:textId="43E3A46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DELPNT </w:t>
      </w:r>
    </w:p>
    <w:p w14:paraId="1EA34A03" w14:textId="0F436199"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4BC6FEE" w14:textId="5E6C24C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BBEDDAC" w14:textId="6C80D674" w:rsidR="004136C9" w:rsidRDefault="004136C9">
      <w:pPr>
        <w:widowControl/>
        <w:wordWrap/>
        <w:autoSpaceDE/>
        <w:autoSpaceDN/>
        <w:rPr>
          <w:sz w:val="20"/>
        </w:rPr>
      </w:pPr>
      <w:r>
        <w:rPr>
          <w:sz w:val="20"/>
        </w:rPr>
        <w:br w:type="page"/>
      </w:r>
    </w:p>
    <w:p w14:paraId="2153F21C" w14:textId="2C7BF0EB" w:rsidR="004136C9" w:rsidRDefault="004136C9" w:rsidP="004136C9">
      <w:pPr>
        <w:spacing w:before="240" w:after="240"/>
        <w:rPr>
          <w:rFonts w:ascii="Arial" w:hAnsi="Arial" w:cs="Arial"/>
          <w:b/>
          <w:sz w:val="24"/>
        </w:rPr>
      </w:pPr>
      <w:r w:rsidRPr="004136C9">
        <w:rPr>
          <w:rFonts w:ascii="Arial" w:hAnsi="Arial" w:cs="Arial"/>
          <w:b/>
          <w:sz w:val="24"/>
        </w:rPr>
        <w:t>5.39. Distance</w:t>
      </w:r>
    </w:p>
    <w:p w14:paraId="18AA270F" w14:textId="2805CAD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numeric measure of the spatial separation between two locations.</w:t>
      </w:r>
    </w:p>
    <w:p w14:paraId="39B5EBD0" w14:textId="7FE0DD4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distance</w:t>
      </w:r>
    </w:p>
    <w:p w14:paraId="21ED838B" w14:textId="50E3385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E22153E" w14:textId="5D30B72D"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real</w:t>
      </w:r>
    </w:p>
    <w:p w14:paraId="70B2786B" w14:textId="547A627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0E82B3E" w14:textId="3F83EEDC" w:rsidR="004136C9" w:rsidRDefault="004136C9">
      <w:pPr>
        <w:widowControl/>
        <w:wordWrap/>
        <w:autoSpaceDE/>
        <w:autoSpaceDN/>
        <w:rPr>
          <w:sz w:val="20"/>
        </w:rPr>
      </w:pPr>
      <w:r>
        <w:rPr>
          <w:sz w:val="20"/>
        </w:rPr>
        <w:br w:type="page"/>
      </w:r>
    </w:p>
    <w:p w14:paraId="41B2F467" w14:textId="0956F4C1" w:rsidR="004136C9" w:rsidRDefault="004136C9" w:rsidP="004136C9">
      <w:pPr>
        <w:spacing w:before="240" w:after="240"/>
        <w:rPr>
          <w:rFonts w:ascii="Arial" w:hAnsi="Arial" w:cs="Arial"/>
          <w:b/>
          <w:sz w:val="24"/>
        </w:rPr>
      </w:pPr>
      <w:r w:rsidRPr="004136C9">
        <w:rPr>
          <w:rFonts w:ascii="Arial" w:hAnsi="Arial" w:cs="Arial"/>
          <w:b/>
          <w:sz w:val="24"/>
        </w:rPr>
        <w:t>5.40. Category Of Dangerous Or Hazardous Cargo</w:t>
      </w:r>
    </w:p>
    <w:p w14:paraId="49D5B07B" w14:textId="1C3B3B1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dangerous goods or hazardous materials based on the International Maritime Dangerous Goods Code (IMDG Code).</w:t>
      </w:r>
    </w:p>
    <w:p w14:paraId="31A13D85" w14:textId="68B6CE7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categoryOfDangerousOrHazardousCargo</w:t>
      </w:r>
    </w:p>
    <w:p w14:paraId="100D336D" w14:textId="741F3AB7"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CATDHC </w:t>
      </w:r>
    </w:p>
    <w:p w14:paraId="25EC6E92" w14:textId="07BAABFB"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BBF7B26" w14:textId="37AF9CE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A189AAE" w14:textId="77777777" w:rsidR="004136C9" w:rsidRDefault="004136C9" w:rsidP="004136C9">
      <w:pPr>
        <w:spacing w:before="240" w:after="240"/>
        <w:rPr>
          <w:sz w:val="20"/>
        </w:rPr>
      </w:pPr>
    </w:p>
    <w:p w14:paraId="79737367" w14:textId="2D5E482F"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3A3934DB" w14:textId="77777777" w:rsidTr="004136C9">
        <w:tblPrEx>
          <w:tblCellMar>
            <w:top w:w="0" w:type="dxa"/>
            <w:bottom w:w="0" w:type="dxa"/>
          </w:tblCellMar>
        </w:tblPrEx>
        <w:tc>
          <w:tcPr>
            <w:tcW w:w="1466" w:type="dxa"/>
            <w:shd w:val="clear" w:color="auto" w:fill="FFF2CC"/>
          </w:tcPr>
          <w:p w14:paraId="274B447C" w14:textId="78FE942C"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440F949B" w14:textId="59875F8F"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2122418B" w14:textId="3969C94A"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66309869" w14:textId="77777777" w:rsidTr="004136C9">
        <w:tblPrEx>
          <w:tblCellMar>
            <w:top w:w="0" w:type="dxa"/>
            <w:bottom w:w="0" w:type="dxa"/>
          </w:tblCellMar>
        </w:tblPrEx>
        <w:tc>
          <w:tcPr>
            <w:tcW w:w="1466" w:type="dxa"/>
            <w:shd w:val="clear" w:color="auto" w:fill="auto"/>
          </w:tcPr>
          <w:p w14:paraId="3FAD9AB6" w14:textId="2A5BFBA5"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7E9AE772" w14:textId="25D1A1AA" w:rsidR="004136C9" w:rsidRPr="004136C9" w:rsidRDefault="004136C9" w:rsidP="004136C9">
            <w:pPr>
              <w:spacing w:before="120" w:after="120"/>
              <w:rPr>
                <w:rFonts w:ascii="Arial" w:hAnsi="Arial" w:cs="Arial"/>
                <w:sz w:val="18"/>
              </w:rPr>
            </w:pPr>
            <w:r w:rsidRPr="004136C9">
              <w:rPr>
                <w:rFonts w:ascii="Arial" w:hAnsi="Arial" w:cs="Arial"/>
                <w:sz w:val="18"/>
              </w:rPr>
              <w:t>IMDG Code Class 1 Div. 1.1</w:t>
            </w:r>
          </w:p>
        </w:tc>
        <w:tc>
          <w:tcPr>
            <w:tcW w:w="5866" w:type="dxa"/>
            <w:shd w:val="clear" w:color="auto" w:fill="auto"/>
          </w:tcPr>
          <w:p w14:paraId="07F53CF8" w14:textId="7633BD7D" w:rsidR="004136C9" w:rsidRPr="004136C9" w:rsidRDefault="004136C9" w:rsidP="004136C9">
            <w:pPr>
              <w:spacing w:before="120" w:after="120"/>
              <w:rPr>
                <w:rFonts w:ascii="Arial" w:hAnsi="Arial" w:cs="Arial"/>
                <w:sz w:val="18"/>
              </w:rPr>
            </w:pPr>
            <w:r w:rsidRPr="004136C9">
              <w:rPr>
                <w:rFonts w:ascii="Arial" w:hAnsi="Arial" w:cs="Arial"/>
                <w:sz w:val="18"/>
              </w:rPr>
              <w:t>Explosives, Division 1: Substances and articles which have a mass explosion hazard.</w:t>
            </w:r>
          </w:p>
        </w:tc>
      </w:tr>
      <w:tr w:rsidR="004136C9" w:rsidRPr="004136C9" w14:paraId="56D205F9" w14:textId="77777777" w:rsidTr="004136C9">
        <w:tblPrEx>
          <w:tblCellMar>
            <w:top w:w="0" w:type="dxa"/>
            <w:bottom w:w="0" w:type="dxa"/>
          </w:tblCellMar>
        </w:tblPrEx>
        <w:tc>
          <w:tcPr>
            <w:tcW w:w="1466" w:type="dxa"/>
            <w:shd w:val="clear" w:color="auto" w:fill="auto"/>
          </w:tcPr>
          <w:p w14:paraId="7153D553" w14:textId="39F9503C"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01ACDD06" w14:textId="2C87CFF6" w:rsidR="004136C9" w:rsidRPr="004136C9" w:rsidRDefault="004136C9" w:rsidP="004136C9">
            <w:pPr>
              <w:spacing w:before="120" w:after="120"/>
              <w:rPr>
                <w:rFonts w:ascii="Arial" w:hAnsi="Arial" w:cs="Arial"/>
                <w:sz w:val="18"/>
              </w:rPr>
            </w:pPr>
            <w:r w:rsidRPr="004136C9">
              <w:rPr>
                <w:rFonts w:ascii="Arial" w:hAnsi="Arial" w:cs="Arial"/>
                <w:sz w:val="18"/>
              </w:rPr>
              <w:t>IMDG Code Class 1 Div. 1.2</w:t>
            </w:r>
          </w:p>
        </w:tc>
        <w:tc>
          <w:tcPr>
            <w:tcW w:w="5866" w:type="dxa"/>
            <w:shd w:val="clear" w:color="auto" w:fill="auto"/>
          </w:tcPr>
          <w:p w14:paraId="49AEED4A" w14:textId="7141D2C0" w:rsidR="004136C9" w:rsidRPr="004136C9" w:rsidRDefault="004136C9" w:rsidP="004136C9">
            <w:pPr>
              <w:spacing w:before="120" w:after="120"/>
              <w:rPr>
                <w:rFonts w:ascii="Arial" w:hAnsi="Arial" w:cs="Arial"/>
                <w:sz w:val="18"/>
              </w:rPr>
            </w:pPr>
            <w:r w:rsidRPr="004136C9">
              <w:rPr>
                <w:rFonts w:ascii="Arial" w:hAnsi="Arial" w:cs="Arial"/>
                <w:sz w:val="18"/>
              </w:rPr>
              <w:t>Explosives, Division 2: Substances and articles which have a projection hazard but not a mass explosion hazard.</w:t>
            </w:r>
          </w:p>
        </w:tc>
      </w:tr>
      <w:tr w:rsidR="004136C9" w:rsidRPr="004136C9" w14:paraId="4685F7C0" w14:textId="77777777" w:rsidTr="004136C9">
        <w:tblPrEx>
          <w:tblCellMar>
            <w:top w:w="0" w:type="dxa"/>
            <w:bottom w:w="0" w:type="dxa"/>
          </w:tblCellMar>
        </w:tblPrEx>
        <w:tc>
          <w:tcPr>
            <w:tcW w:w="1466" w:type="dxa"/>
            <w:shd w:val="clear" w:color="auto" w:fill="auto"/>
          </w:tcPr>
          <w:p w14:paraId="523C1658" w14:textId="053F0D69"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2A734A14" w14:textId="5EF219C8" w:rsidR="004136C9" w:rsidRPr="004136C9" w:rsidRDefault="004136C9" w:rsidP="004136C9">
            <w:pPr>
              <w:spacing w:before="120" w:after="120"/>
              <w:rPr>
                <w:rFonts w:ascii="Arial" w:hAnsi="Arial" w:cs="Arial"/>
                <w:sz w:val="18"/>
              </w:rPr>
            </w:pPr>
            <w:r w:rsidRPr="004136C9">
              <w:rPr>
                <w:rFonts w:ascii="Arial" w:hAnsi="Arial" w:cs="Arial"/>
                <w:sz w:val="18"/>
              </w:rPr>
              <w:t>IMDG Code Class 1 Div. 1.3</w:t>
            </w:r>
          </w:p>
        </w:tc>
        <w:tc>
          <w:tcPr>
            <w:tcW w:w="5866" w:type="dxa"/>
            <w:shd w:val="clear" w:color="auto" w:fill="auto"/>
          </w:tcPr>
          <w:p w14:paraId="1E9B4A81" w14:textId="08D4070B" w:rsidR="004136C9" w:rsidRPr="004136C9" w:rsidRDefault="004136C9" w:rsidP="004136C9">
            <w:pPr>
              <w:spacing w:before="120" w:after="120"/>
              <w:rPr>
                <w:rFonts w:ascii="Arial" w:hAnsi="Arial" w:cs="Arial"/>
                <w:sz w:val="18"/>
              </w:rPr>
            </w:pPr>
            <w:r w:rsidRPr="004136C9">
              <w:rPr>
                <w:rFonts w:ascii="Arial" w:hAnsi="Arial" w:cs="Arial"/>
                <w:sz w:val="18"/>
              </w:rPr>
              <w:t>Explosives, Division 3: Substances and articles which have a fire hazard and either a minor blast hazard or a minor projection hazard or both, but not a mass explosion hazard.</w:t>
            </w:r>
          </w:p>
        </w:tc>
      </w:tr>
      <w:tr w:rsidR="004136C9" w:rsidRPr="004136C9" w14:paraId="50303AF4" w14:textId="77777777" w:rsidTr="004136C9">
        <w:tblPrEx>
          <w:tblCellMar>
            <w:top w:w="0" w:type="dxa"/>
            <w:bottom w:w="0" w:type="dxa"/>
          </w:tblCellMar>
        </w:tblPrEx>
        <w:tc>
          <w:tcPr>
            <w:tcW w:w="1466" w:type="dxa"/>
            <w:shd w:val="clear" w:color="auto" w:fill="auto"/>
          </w:tcPr>
          <w:p w14:paraId="1C7E6621" w14:textId="491EEE5D"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5DEFDB98" w14:textId="42AB368F" w:rsidR="004136C9" w:rsidRPr="004136C9" w:rsidRDefault="004136C9" w:rsidP="004136C9">
            <w:pPr>
              <w:spacing w:before="120" w:after="120"/>
              <w:rPr>
                <w:rFonts w:ascii="Arial" w:hAnsi="Arial" w:cs="Arial"/>
                <w:sz w:val="18"/>
              </w:rPr>
            </w:pPr>
            <w:r w:rsidRPr="004136C9">
              <w:rPr>
                <w:rFonts w:ascii="Arial" w:hAnsi="Arial" w:cs="Arial"/>
                <w:sz w:val="18"/>
              </w:rPr>
              <w:t>IMDG Code Class 1 Div. 1.4</w:t>
            </w:r>
          </w:p>
        </w:tc>
        <w:tc>
          <w:tcPr>
            <w:tcW w:w="5866" w:type="dxa"/>
            <w:shd w:val="clear" w:color="auto" w:fill="auto"/>
          </w:tcPr>
          <w:p w14:paraId="0CB328C8" w14:textId="3D58DE72" w:rsidR="004136C9" w:rsidRPr="004136C9" w:rsidRDefault="004136C9" w:rsidP="004136C9">
            <w:pPr>
              <w:spacing w:before="120" w:after="120"/>
              <w:rPr>
                <w:rFonts w:ascii="Arial" w:hAnsi="Arial" w:cs="Arial"/>
                <w:sz w:val="18"/>
              </w:rPr>
            </w:pPr>
            <w:r w:rsidRPr="004136C9">
              <w:rPr>
                <w:rFonts w:ascii="Arial" w:hAnsi="Arial" w:cs="Arial"/>
                <w:sz w:val="18"/>
              </w:rPr>
              <w:t>Explosives, Division 4: Substances and articles which present no significant hazard.</w:t>
            </w:r>
          </w:p>
        </w:tc>
      </w:tr>
      <w:tr w:rsidR="004136C9" w:rsidRPr="004136C9" w14:paraId="7423527C" w14:textId="77777777" w:rsidTr="004136C9">
        <w:tblPrEx>
          <w:tblCellMar>
            <w:top w:w="0" w:type="dxa"/>
            <w:bottom w:w="0" w:type="dxa"/>
          </w:tblCellMar>
        </w:tblPrEx>
        <w:tc>
          <w:tcPr>
            <w:tcW w:w="1466" w:type="dxa"/>
            <w:shd w:val="clear" w:color="auto" w:fill="auto"/>
          </w:tcPr>
          <w:p w14:paraId="65527016" w14:textId="155A94BB"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538714CC" w14:textId="4F089131" w:rsidR="004136C9" w:rsidRPr="004136C9" w:rsidRDefault="004136C9" w:rsidP="004136C9">
            <w:pPr>
              <w:spacing w:before="120" w:after="120"/>
              <w:rPr>
                <w:rFonts w:ascii="Arial" w:hAnsi="Arial" w:cs="Arial"/>
                <w:sz w:val="18"/>
              </w:rPr>
            </w:pPr>
            <w:r w:rsidRPr="004136C9">
              <w:rPr>
                <w:rFonts w:ascii="Arial" w:hAnsi="Arial" w:cs="Arial"/>
                <w:sz w:val="18"/>
              </w:rPr>
              <w:t>IMDG Code Class 1 Div. 1.5</w:t>
            </w:r>
          </w:p>
        </w:tc>
        <w:tc>
          <w:tcPr>
            <w:tcW w:w="5866" w:type="dxa"/>
            <w:shd w:val="clear" w:color="auto" w:fill="auto"/>
          </w:tcPr>
          <w:p w14:paraId="5A57C4BC" w14:textId="16B6D4AD" w:rsidR="004136C9" w:rsidRPr="004136C9" w:rsidRDefault="004136C9" w:rsidP="004136C9">
            <w:pPr>
              <w:spacing w:before="120" w:after="120"/>
              <w:rPr>
                <w:rFonts w:ascii="Arial" w:hAnsi="Arial" w:cs="Arial"/>
                <w:sz w:val="18"/>
              </w:rPr>
            </w:pPr>
            <w:r w:rsidRPr="004136C9">
              <w:rPr>
                <w:rFonts w:ascii="Arial" w:hAnsi="Arial" w:cs="Arial"/>
                <w:sz w:val="18"/>
              </w:rPr>
              <w:t>Explosives, Division 5: Very insensitive substances which have a mass explosion hazard.</w:t>
            </w:r>
          </w:p>
        </w:tc>
      </w:tr>
      <w:tr w:rsidR="004136C9" w:rsidRPr="004136C9" w14:paraId="0D6F58E4" w14:textId="77777777" w:rsidTr="004136C9">
        <w:tblPrEx>
          <w:tblCellMar>
            <w:top w:w="0" w:type="dxa"/>
            <w:bottom w:w="0" w:type="dxa"/>
          </w:tblCellMar>
        </w:tblPrEx>
        <w:tc>
          <w:tcPr>
            <w:tcW w:w="1466" w:type="dxa"/>
            <w:shd w:val="clear" w:color="auto" w:fill="auto"/>
          </w:tcPr>
          <w:p w14:paraId="0A20585C" w14:textId="7F09BC72"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5F06680D" w14:textId="338F6C2F" w:rsidR="004136C9" w:rsidRPr="004136C9" w:rsidRDefault="004136C9" w:rsidP="004136C9">
            <w:pPr>
              <w:spacing w:before="120" w:after="120"/>
              <w:rPr>
                <w:rFonts w:ascii="Arial" w:hAnsi="Arial" w:cs="Arial"/>
                <w:sz w:val="18"/>
              </w:rPr>
            </w:pPr>
            <w:r w:rsidRPr="004136C9">
              <w:rPr>
                <w:rFonts w:ascii="Arial" w:hAnsi="Arial" w:cs="Arial"/>
                <w:sz w:val="18"/>
              </w:rPr>
              <w:t>IMDG Code Class 1 Div. 1.6</w:t>
            </w:r>
          </w:p>
        </w:tc>
        <w:tc>
          <w:tcPr>
            <w:tcW w:w="5866" w:type="dxa"/>
            <w:shd w:val="clear" w:color="auto" w:fill="auto"/>
          </w:tcPr>
          <w:p w14:paraId="7F918A30" w14:textId="203609D6" w:rsidR="004136C9" w:rsidRPr="004136C9" w:rsidRDefault="004136C9" w:rsidP="004136C9">
            <w:pPr>
              <w:spacing w:before="120" w:after="120"/>
              <w:rPr>
                <w:rFonts w:ascii="Arial" w:hAnsi="Arial" w:cs="Arial"/>
                <w:sz w:val="18"/>
              </w:rPr>
            </w:pPr>
            <w:r w:rsidRPr="004136C9">
              <w:rPr>
                <w:rFonts w:ascii="Arial" w:hAnsi="Arial" w:cs="Arial"/>
                <w:sz w:val="18"/>
              </w:rPr>
              <w:t>Explosives, Division 6: Extremely insensitive articles which do not have a mass explosion hazard.</w:t>
            </w:r>
          </w:p>
        </w:tc>
      </w:tr>
      <w:tr w:rsidR="004136C9" w:rsidRPr="004136C9" w14:paraId="6CD7F3CE" w14:textId="77777777" w:rsidTr="004136C9">
        <w:tblPrEx>
          <w:tblCellMar>
            <w:top w:w="0" w:type="dxa"/>
            <w:bottom w:w="0" w:type="dxa"/>
          </w:tblCellMar>
        </w:tblPrEx>
        <w:tc>
          <w:tcPr>
            <w:tcW w:w="1466" w:type="dxa"/>
            <w:shd w:val="clear" w:color="auto" w:fill="auto"/>
          </w:tcPr>
          <w:p w14:paraId="03B1DA34" w14:textId="54242A83"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582CE86E" w14:textId="0A7FC048" w:rsidR="004136C9" w:rsidRPr="004136C9" w:rsidRDefault="004136C9" w:rsidP="004136C9">
            <w:pPr>
              <w:spacing w:before="120" w:after="120"/>
              <w:rPr>
                <w:rFonts w:ascii="Arial" w:hAnsi="Arial" w:cs="Arial"/>
                <w:sz w:val="18"/>
              </w:rPr>
            </w:pPr>
            <w:r w:rsidRPr="004136C9">
              <w:rPr>
                <w:rFonts w:ascii="Arial" w:hAnsi="Arial" w:cs="Arial"/>
                <w:sz w:val="18"/>
              </w:rPr>
              <w:t>IMDG Code Class 2 Div. 2.1</w:t>
            </w:r>
          </w:p>
        </w:tc>
        <w:tc>
          <w:tcPr>
            <w:tcW w:w="5866" w:type="dxa"/>
            <w:shd w:val="clear" w:color="auto" w:fill="auto"/>
          </w:tcPr>
          <w:p w14:paraId="050D5DE6" w14:textId="620031B7" w:rsidR="004136C9" w:rsidRPr="004136C9" w:rsidRDefault="004136C9" w:rsidP="004136C9">
            <w:pPr>
              <w:spacing w:before="120" w:after="120"/>
              <w:rPr>
                <w:rFonts w:ascii="Arial" w:hAnsi="Arial" w:cs="Arial"/>
                <w:sz w:val="18"/>
              </w:rPr>
            </w:pPr>
            <w:r w:rsidRPr="004136C9">
              <w:rPr>
                <w:rFonts w:ascii="Arial" w:hAnsi="Arial" w:cs="Arial"/>
                <w:sz w:val="18"/>
              </w:rPr>
              <w:t>Gases, flammable gases.</w:t>
            </w:r>
          </w:p>
        </w:tc>
      </w:tr>
      <w:tr w:rsidR="004136C9" w:rsidRPr="004136C9" w14:paraId="18880C38" w14:textId="77777777" w:rsidTr="004136C9">
        <w:tblPrEx>
          <w:tblCellMar>
            <w:top w:w="0" w:type="dxa"/>
            <w:bottom w:w="0" w:type="dxa"/>
          </w:tblCellMar>
        </w:tblPrEx>
        <w:tc>
          <w:tcPr>
            <w:tcW w:w="1466" w:type="dxa"/>
            <w:shd w:val="clear" w:color="auto" w:fill="auto"/>
          </w:tcPr>
          <w:p w14:paraId="33B108F8" w14:textId="3C803616"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25C12F05" w14:textId="1DA7C675" w:rsidR="004136C9" w:rsidRPr="004136C9" w:rsidRDefault="004136C9" w:rsidP="004136C9">
            <w:pPr>
              <w:spacing w:before="120" w:after="120"/>
              <w:rPr>
                <w:rFonts w:ascii="Arial" w:hAnsi="Arial" w:cs="Arial"/>
                <w:sz w:val="18"/>
              </w:rPr>
            </w:pPr>
            <w:r w:rsidRPr="004136C9">
              <w:rPr>
                <w:rFonts w:ascii="Arial" w:hAnsi="Arial" w:cs="Arial"/>
                <w:sz w:val="18"/>
              </w:rPr>
              <w:t>IMDG Code Class 2 Div. 2.2</w:t>
            </w:r>
          </w:p>
        </w:tc>
        <w:tc>
          <w:tcPr>
            <w:tcW w:w="5866" w:type="dxa"/>
            <w:shd w:val="clear" w:color="auto" w:fill="auto"/>
          </w:tcPr>
          <w:p w14:paraId="1F2CE634" w14:textId="48752F86" w:rsidR="004136C9" w:rsidRPr="004136C9" w:rsidRDefault="004136C9" w:rsidP="004136C9">
            <w:pPr>
              <w:spacing w:before="120" w:after="120"/>
              <w:rPr>
                <w:rFonts w:ascii="Arial" w:hAnsi="Arial" w:cs="Arial"/>
                <w:sz w:val="18"/>
              </w:rPr>
            </w:pPr>
            <w:r w:rsidRPr="004136C9">
              <w:rPr>
                <w:rFonts w:ascii="Arial" w:hAnsi="Arial" w:cs="Arial"/>
                <w:sz w:val="18"/>
              </w:rPr>
              <w:t>Gases, non-flammable, non-toxic gases.</w:t>
            </w:r>
          </w:p>
        </w:tc>
      </w:tr>
      <w:tr w:rsidR="004136C9" w:rsidRPr="004136C9" w14:paraId="0A176119" w14:textId="77777777" w:rsidTr="004136C9">
        <w:tblPrEx>
          <w:tblCellMar>
            <w:top w:w="0" w:type="dxa"/>
            <w:bottom w:w="0" w:type="dxa"/>
          </w:tblCellMar>
        </w:tblPrEx>
        <w:tc>
          <w:tcPr>
            <w:tcW w:w="1466" w:type="dxa"/>
            <w:shd w:val="clear" w:color="auto" w:fill="auto"/>
          </w:tcPr>
          <w:p w14:paraId="36498F95" w14:textId="52AD0A49"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C98C749" w14:textId="53706DDB" w:rsidR="004136C9" w:rsidRPr="004136C9" w:rsidRDefault="004136C9" w:rsidP="004136C9">
            <w:pPr>
              <w:spacing w:before="120" w:after="120"/>
              <w:rPr>
                <w:rFonts w:ascii="Arial" w:hAnsi="Arial" w:cs="Arial"/>
                <w:sz w:val="18"/>
              </w:rPr>
            </w:pPr>
            <w:r w:rsidRPr="004136C9">
              <w:rPr>
                <w:rFonts w:ascii="Arial" w:hAnsi="Arial" w:cs="Arial"/>
                <w:sz w:val="18"/>
              </w:rPr>
              <w:t>IMDG Code Class 2 Div. 2.3</w:t>
            </w:r>
          </w:p>
        </w:tc>
        <w:tc>
          <w:tcPr>
            <w:tcW w:w="5866" w:type="dxa"/>
            <w:shd w:val="clear" w:color="auto" w:fill="auto"/>
          </w:tcPr>
          <w:p w14:paraId="500C7CAA" w14:textId="1B335483" w:rsidR="004136C9" w:rsidRPr="004136C9" w:rsidRDefault="004136C9" w:rsidP="004136C9">
            <w:pPr>
              <w:spacing w:before="120" w:after="120"/>
              <w:rPr>
                <w:rFonts w:ascii="Arial" w:hAnsi="Arial" w:cs="Arial"/>
                <w:sz w:val="18"/>
              </w:rPr>
            </w:pPr>
            <w:r w:rsidRPr="004136C9">
              <w:rPr>
                <w:rFonts w:ascii="Arial" w:hAnsi="Arial" w:cs="Arial"/>
                <w:sz w:val="18"/>
              </w:rPr>
              <w:t>Gases, toxic gases.</w:t>
            </w:r>
          </w:p>
        </w:tc>
      </w:tr>
      <w:tr w:rsidR="004136C9" w:rsidRPr="004136C9" w14:paraId="29D9EF9B" w14:textId="77777777" w:rsidTr="004136C9">
        <w:tblPrEx>
          <w:tblCellMar>
            <w:top w:w="0" w:type="dxa"/>
            <w:bottom w:w="0" w:type="dxa"/>
          </w:tblCellMar>
        </w:tblPrEx>
        <w:tc>
          <w:tcPr>
            <w:tcW w:w="1466" w:type="dxa"/>
            <w:shd w:val="clear" w:color="auto" w:fill="auto"/>
          </w:tcPr>
          <w:p w14:paraId="3DF4BFAB" w14:textId="1B3DD2ED"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0462E5A6" w14:textId="2DD17D74" w:rsidR="004136C9" w:rsidRPr="004136C9" w:rsidRDefault="004136C9" w:rsidP="004136C9">
            <w:pPr>
              <w:spacing w:before="120" w:after="120"/>
              <w:rPr>
                <w:rFonts w:ascii="Arial" w:hAnsi="Arial" w:cs="Arial"/>
                <w:sz w:val="18"/>
              </w:rPr>
            </w:pPr>
            <w:r w:rsidRPr="004136C9">
              <w:rPr>
                <w:rFonts w:ascii="Arial" w:hAnsi="Arial" w:cs="Arial"/>
                <w:sz w:val="18"/>
              </w:rPr>
              <w:t>IMDG Code Class 3</w:t>
            </w:r>
          </w:p>
        </w:tc>
        <w:tc>
          <w:tcPr>
            <w:tcW w:w="5866" w:type="dxa"/>
            <w:shd w:val="clear" w:color="auto" w:fill="auto"/>
          </w:tcPr>
          <w:p w14:paraId="0F14BE6C" w14:textId="58C69D30" w:rsidR="004136C9" w:rsidRPr="004136C9" w:rsidRDefault="004136C9" w:rsidP="004136C9">
            <w:pPr>
              <w:spacing w:before="120" w:after="120"/>
              <w:rPr>
                <w:rFonts w:ascii="Arial" w:hAnsi="Arial" w:cs="Arial"/>
                <w:sz w:val="18"/>
              </w:rPr>
            </w:pPr>
            <w:r w:rsidRPr="004136C9">
              <w:rPr>
                <w:rFonts w:ascii="Arial" w:hAnsi="Arial" w:cs="Arial"/>
                <w:sz w:val="18"/>
              </w:rPr>
              <w:t>Flammable liquids.</w:t>
            </w:r>
          </w:p>
        </w:tc>
      </w:tr>
      <w:tr w:rsidR="004136C9" w:rsidRPr="004136C9" w14:paraId="4F184449" w14:textId="77777777" w:rsidTr="004136C9">
        <w:tblPrEx>
          <w:tblCellMar>
            <w:top w:w="0" w:type="dxa"/>
            <w:bottom w:w="0" w:type="dxa"/>
          </w:tblCellMar>
        </w:tblPrEx>
        <w:tc>
          <w:tcPr>
            <w:tcW w:w="1466" w:type="dxa"/>
            <w:shd w:val="clear" w:color="auto" w:fill="auto"/>
          </w:tcPr>
          <w:p w14:paraId="28C9D3E5" w14:textId="5689104E"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6AABC9CF" w14:textId="63436051" w:rsidR="004136C9" w:rsidRPr="004136C9" w:rsidRDefault="004136C9" w:rsidP="004136C9">
            <w:pPr>
              <w:spacing w:before="120" w:after="120"/>
              <w:rPr>
                <w:rFonts w:ascii="Arial" w:hAnsi="Arial" w:cs="Arial"/>
                <w:sz w:val="18"/>
              </w:rPr>
            </w:pPr>
            <w:r w:rsidRPr="004136C9">
              <w:rPr>
                <w:rFonts w:ascii="Arial" w:hAnsi="Arial" w:cs="Arial"/>
                <w:sz w:val="18"/>
              </w:rPr>
              <w:t>IMDG Code Class 4 Div. 4.1</w:t>
            </w:r>
          </w:p>
        </w:tc>
        <w:tc>
          <w:tcPr>
            <w:tcW w:w="5866" w:type="dxa"/>
            <w:shd w:val="clear" w:color="auto" w:fill="auto"/>
          </w:tcPr>
          <w:p w14:paraId="02429344" w14:textId="2AD2F76B" w:rsidR="004136C9" w:rsidRPr="004136C9" w:rsidRDefault="004136C9" w:rsidP="004136C9">
            <w:pPr>
              <w:spacing w:before="120" w:after="120"/>
              <w:rPr>
                <w:rFonts w:ascii="Arial" w:hAnsi="Arial" w:cs="Arial"/>
                <w:sz w:val="18"/>
              </w:rPr>
            </w:pPr>
            <w:r w:rsidRPr="004136C9">
              <w:rPr>
                <w:rFonts w:ascii="Arial" w:hAnsi="Arial" w:cs="Arial"/>
                <w:sz w:val="18"/>
              </w:rPr>
              <w:t>Flammable solids, self-reactive substances and desensitized explosives.</w:t>
            </w:r>
          </w:p>
        </w:tc>
      </w:tr>
      <w:tr w:rsidR="004136C9" w:rsidRPr="004136C9" w14:paraId="393EB65F" w14:textId="77777777" w:rsidTr="004136C9">
        <w:tblPrEx>
          <w:tblCellMar>
            <w:top w:w="0" w:type="dxa"/>
            <w:bottom w:w="0" w:type="dxa"/>
          </w:tblCellMar>
        </w:tblPrEx>
        <w:tc>
          <w:tcPr>
            <w:tcW w:w="1466" w:type="dxa"/>
            <w:shd w:val="clear" w:color="auto" w:fill="auto"/>
          </w:tcPr>
          <w:p w14:paraId="71008148" w14:textId="7A6A7E3D"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4F524924" w14:textId="6279D71B" w:rsidR="004136C9" w:rsidRPr="004136C9" w:rsidRDefault="004136C9" w:rsidP="004136C9">
            <w:pPr>
              <w:spacing w:before="120" w:after="120"/>
              <w:rPr>
                <w:rFonts w:ascii="Arial" w:hAnsi="Arial" w:cs="Arial"/>
                <w:sz w:val="18"/>
              </w:rPr>
            </w:pPr>
            <w:r w:rsidRPr="004136C9">
              <w:rPr>
                <w:rFonts w:ascii="Arial" w:hAnsi="Arial" w:cs="Arial"/>
                <w:sz w:val="18"/>
              </w:rPr>
              <w:t>IMDG Code Class 4 Div. 4.2</w:t>
            </w:r>
          </w:p>
        </w:tc>
        <w:tc>
          <w:tcPr>
            <w:tcW w:w="5866" w:type="dxa"/>
            <w:shd w:val="clear" w:color="auto" w:fill="auto"/>
          </w:tcPr>
          <w:p w14:paraId="2421A188" w14:textId="773E04D7" w:rsidR="004136C9" w:rsidRPr="004136C9" w:rsidRDefault="004136C9" w:rsidP="004136C9">
            <w:pPr>
              <w:spacing w:before="120" w:after="120"/>
              <w:rPr>
                <w:rFonts w:ascii="Arial" w:hAnsi="Arial" w:cs="Arial"/>
                <w:sz w:val="18"/>
              </w:rPr>
            </w:pPr>
            <w:r w:rsidRPr="004136C9">
              <w:rPr>
                <w:rFonts w:ascii="Arial" w:hAnsi="Arial" w:cs="Arial"/>
                <w:sz w:val="18"/>
              </w:rPr>
              <w:t>Substances liable to spontaneous combustion.</w:t>
            </w:r>
          </w:p>
        </w:tc>
      </w:tr>
      <w:tr w:rsidR="004136C9" w:rsidRPr="004136C9" w14:paraId="230951DA" w14:textId="77777777" w:rsidTr="004136C9">
        <w:tblPrEx>
          <w:tblCellMar>
            <w:top w:w="0" w:type="dxa"/>
            <w:bottom w:w="0" w:type="dxa"/>
          </w:tblCellMar>
        </w:tblPrEx>
        <w:tc>
          <w:tcPr>
            <w:tcW w:w="1466" w:type="dxa"/>
            <w:shd w:val="clear" w:color="auto" w:fill="auto"/>
          </w:tcPr>
          <w:p w14:paraId="35E73DCB" w14:textId="214CAABD"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71D137C2" w14:textId="153EC73D" w:rsidR="004136C9" w:rsidRPr="004136C9" w:rsidRDefault="004136C9" w:rsidP="004136C9">
            <w:pPr>
              <w:spacing w:before="120" w:after="120"/>
              <w:rPr>
                <w:rFonts w:ascii="Arial" w:hAnsi="Arial" w:cs="Arial"/>
                <w:sz w:val="18"/>
              </w:rPr>
            </w:pPr>
            <w:r w:rsidRPr="004136C9">
              <w:rPr>
                <w:rFonts w:ascii="Arial" w:hAnsi="Arial" w:cs="Arial"/>
                <w:sz w:val="18"/>
              </w:rPr>
              <w:t>IMDG Code Class 4 Div. 4.3</w:t>
            </w:r>
          </w:p>
        </w:tc>
        <w:tc>
          <w:tcPr>
            <w:tcW w:w="5866" w:type="dxa"/>
            <w:shd w:val="clear" w:color="auto" w:fill="auto"/>
          </w:tcPr>
          <w:p w14:paraId="75A055D2" w14:textId="246E39F1" w:rsidR="004136C9" w:rsidRPr="004136C9" w:rsidRDefault="004136C9" w:rsidP="004136C9">
            <w:pPr>
              <w:spacing w:before="120" w:after="120"/>
              <w:rPr>
                <w:rFonts w:ascii="Arial" w:hAnsi="Arial" w:cs="Arial"/>
                <w:sz w:val="18"/>
              </w:rPr>
            </w:pPr>
            <w:r w:rsidRPr="004136C9">
              <w:rPr>
                <w:rFonts w:ascii="Arial" w:hAnsi="Arial" w:cs="Arial"/>
                <w:sz w:val="18"/>
              </w:rPr>
              <w:t>Substances which, in contact with water, emit flammable gases.</w:t>
            </w:r>
          </w:p>
        </w:tc>
      </w:tr>
      <w:tr w:rsidR="004136C9" w:rsidRPr="004136C9" w14:paraId="4F487A36" w14:textId="77777777" w:rsidTr="004136C9">
        <w:tblPrEx>
          <w:tblCellMar>
            <w:top w:w="0" w:type="dxa"/>
            <w:bottom w:w="0" w:type="dxa"/>
          </w:tblCellMar>
        </w:tblPrEx>
        <w:tc>
          <w:tcPr>
            <w:tcW w:w="1466" w:type="dxa"/>
            <w:shd w:val="clear" w:color="auto" w:fill="auto"/>
          </w:tcPr>
          <w:p w14:paraId="3795D5B6" w14:textId="33B190AB"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1BFEE046" w14:textId="3E07B9DA" w:rsidR="004136C9" w:rsidRPr="004136C9" w:rsidRDefault="004136C9" w:rsidP="004136C9">
            <w:pPr>
              <w:spacing w:before="120" w:after="120"/>
              <w:rPr>
                <w:rFonts w:ascii="Arial" w:hAnsi="Arial" w:cs="Arial"/>
                <w:sz w:val="18"/>
              </w:rPr>
            </w:pPr>
            <w:r w:rsidRPr="004136C9">
              <w:rPr>
                <w:rFonts w:ascii="Arial" w:hAnsi="Arial" w:cs="Arial"/>
                <w:sz w:val="18"/>
              </w:rPr>
              <w:t>IMDG Code Class 5 Div. 5.1</w:t>
            </w:r>
          </w:p>
        </w:tc>
        <w:tc>
          <w:tcPr>
            <w:tcW w:w="5866" w:type="dxa"/>
            <w:shd w:val="clear" w:color="auto" w:fill="auto"/>
          </w:tcPr>
          <w:p w14:paraId="1C2840BE" w14:textId="4971AFD8" w:rsidR="004136C9" w:rsidRPr="004136C9" w:rsidRDefault="004136C9" w:rsidP="004136C9">
            <w:pPr>
              <w:spacing w:before="120" w:after="120"/>
              <w:rPr>
                <w:rFonts w:ascii="Arial" w:hAnsi="Arial" w:cs="Arial"/>
                <w:sz w:val="18"/>
              </w:rPr>
            </w:pPr>
            <w:r w:rsidRPr="004136C9">
              <w:rPr>
                <w:rFonts w:ascii="Arial" w:hAnsi="Arial" w:cs="Arial"/>
                <w:sz w:val="18"/>
              </w:rPr>
              <w:t>Oxidizing substances.</w:t>
            </w:r>
          </w:p>
        </w:tc>
      </w:tr>
      <w:tr w:rsidR="004136C9" w:rsidRPr="004136C9" w14:paraId="090B45EE" w14:textId="77777777" w:rsidTr="004136C9">
        <w:tblPrEx>
          <w:tblCellMar>
            <w:top w:w="0" w:type="dxa"/>
            <w:bottom w:w="0" w:type="dxa"/>
          </w:tblCellMar>
        </w:tblPrEx>
        <w:tc>
          <w:tcPr>
            <w:tcW w:w="1466" w:type="dxa"/>
            <w:shd w:val="clear" w:color="auto" w:fill="auto"/>
          </w:tcPr>
          <w:p w14:paraId="2A854482" w14:textId="2973CE88"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4068AF35" w14:textId="5AC701CF" w:rsidR="004136C9" w:rsidRPr="004136C9" w:rsidRDefault="004136C9" w:rsidP="004136C9">
            <w:pPr>
              <w:spacing w:before="120" w:after="120"/>
              <w:rPr>
                <w:rFonts w:ascii="Arial" w:hAnsi="Arial" w:cs="Arial"/>
                <w:sz w:val="18"/>
              </w:rPr>
            </w:pPr>
            <w:r w:rsidRPr="004136C9">
              <w:rPr>
                <w:rFonts w:ascii="Arial" w:hAnsi="Arial" w:cs="Arial"/>
                <w:sz w:val="18"/>
              </w:rPr>
              <w:t>IMDG Code Class 5 Div. 5.2</w:t>
            </w:r>
          </w:p>
        </w:tc>
        <w:tc>
          <w:tcPr>
            <w:tcW w:w="5866" w:type="dxa"/>
            <w:shd w:val="clear" w:color="auto" w:fill="auto"/>
          </w:tcPr>
          <w:p w14:paraId="1C9130D6" w14:textId="1F9D4A34" w:rsidR="004136C9" w:rsidRPr="004136C9" w:rsidRDefault="004136C9" w:rsidP="004136C9">
            <w:pPr>
              <w:spacing w:before="120" w:after="120"/>
              <w:rPr>
                <w:rFonts w:ascii="Arial" w:hAnsi="Arial" w:cs="Arial"/>
                <w:sz w:val="18"/>
              </w:rPr>
            </w:pPr>
            <w:r w:rsidRPr="004136C9">
              <w:rPr>
                <w:rFonts w:ascii="Arial" w:hAnsi="Arial" w:cs="Arial"/>
                <w:sz w:val="18"/>
              </w:rPr>
              <w:t>Organic peroxides.</w:t>
            </w:r>
          </w:p>
        </w:tc>
      </w:tr>
      <w:tr w:rsidR="004136C9" w:rsidRPr="004136C9" w14:paraId="1462A990" w14:textId="77777777" w:rsidTr="004136C9">
        <w:tblPrEx>
          <w:tblCellMar>
            <w:top w:w="0" w:type="dxa"/>
            <w:bottom w:w="0" w:type="dxa"/>
          </w:tblCellMar>
        </w:tblPrEx>
        <w:tc>
          <w:tcPr>
            <w:tcW w:w="1466" w:type="dxa"/>
            <w:shd w:val="clear" w:color="auto" w:fill="auto"/>
          </w:tcPr>
          <w:p w14:paraId="10867A2E" w14:textId="703464DC" w:rsidR="004136C9" w:rsidRPr="004136C9" w:rsidRDefault="004136C9" w:rsidP="004136C9">
            <w:pPr>
              <w:spacing w:before="120" w:after="120"/>
              <w:rPr>
                <w:rFonts w:ascii="Arial" w:hAnsi="Arial" w:cs="Arial"/>
                <w:sz w:val="18"/>
              </w:rPr>
            </w:pPr>
            <w:r w:rsidRPr="004136C9">
              <w:rPr>
                <w:rFonts w:ascii="Arial" w:hAnsi="Arial" w:cs="Arial"/>
                <w:sz w:val="18"/>
              </w:rPr>
              <w:t>16</w:t>
            </w:r>
          </w:p>
        </w:tc>
        <w:tc>
          <w:tcPr>
            <w:tcW w:w="2932" w:type="dxa"/>
            <w:shd w:val="clear" w:color="auto" w:fill="auto"/>
          </w:tcPr>
          <w:p w14:paraId="219AE2EA" w14:textId="250E4010" w:rsidR="004136C9" w:rsidRPr="004136C9" w:rsidRDefault="004136C9" w:rsidP="004136C9">
            <w:pPr>
              <w:spacing w:before="120" w:after="120"/>
              <w:rPr>
                <w:rFonts w:ascii="Arial" w:hAnsi="Arial" w:cs="Arial"/>
                <w:sz w:val="18"/>
              </w:rPr>
            </w:pPr>
            <w:r w:rsidRPr="004136C9">
              <w:rPr>
                <w:rFonts w:ascii="Arial" w:hAnsi="Arial" w:cs="Arial"/>
                <w:sz w:val="18"/>
              </w:rPr>
              <w:t>IMDG Code Class 6 Div. 6.1</w:t>
            </w:r>
          </w:p>
        </w:tc>
        <w:tc>
          <w:tcPr>
            <w:tcW w:w="5866" w:type="dxa"/>
            <w:shd w:val="clear" w:color="auto" w:fill="auto"/>
          </w:tcPr>
          <w:p w14:paraId="03EF74DB" w14:textId="2EBC6E45" w:rsidR="004136C9" w:rsidRPr="004136C9" w:rsidRDefault="004136C9" w:rsidP="004136C9">
            <w:pPr>
              <w:spacing w:before="120" w:after="120"/>
              <w:rPr>
                <w:rFonts w:ascii="Arial" w:hAnsi="Arial" w:cs="Arial"/>
                <w:sz w:val="18"/>
              </w:rPr>
            </w:pPr>
            <w:r w:rsidRPr="004136C9">
              <w:rPr>
                <w:rFonts w:ascii="Arial" w:hAnsi="Arial" w:cs="Arial"/>
                <w:sz w:val="18"/>
              </w:rPr>
              <w:t>Toxic substances.</w:t>
            </w:r>
          </w:p>
        </w:tc>
      </w:tr>
      <w:tr w:rsidR="004136C9" w:rsidRPr="004136C9" w14:paraId="0B02CB0B" w14:textId="77777777" w:rsidTr="004136C9">
        <w:tblPrEx>
          <w:tblCellMar>
            <w:top w:w="0" w:type="dxa"/>
            <w:bottom w:w="0" w:type="dxa"/>
          </w:tblCellMar>
        </w:tblPrEx>
        <w:tc>
          <w:tcPr>
            <w:tcW w:w="1466" w:type="dxa"/>
            <w:shd w:val="clear" w:color="auto" w:fill="auto"/>
          </w:tcPr>
          <w:p w14:paraId="280FAF0A" w14:textId="0DDF1959" w:rsidR="004136C9" w:rsidRPr="004136C9" w:rsidRDefault="004136C9" w:rsidP="004136C9">
            <w:pPr>
              <w:spacing w:before="120" w:after="120"/>
              <w:rPr>
                <w:rFonts w:ascii="Arial" w:hAnsi="Arial" w:cs="Arial"/>
                <w:sz w:val="18"/>
              </w:rPr>
            </w:pPr>
            <w:r w:rsidRPr="004136C9">
              <w:rPr>
                <w:rFonts w:ascii="Arial" w:hAnsi="Arial" w:cs="Arial"/>
                <w:sz w:val="18"/>
              </w:rPr>
              <w:t>17</w:t>
            </w:r>
          </w:p>
        </w:tc>
        <w:tc>
          <w:tcPr>
            <w:tcW w:w="2932" w:type="dxa"/>
            <w:shd w:val="clear" w:color="auto" w:fill="auto"/>
          </w:tcPr>
          <w:p w14:paraId="25AAC232" w14:textId="42DC1B5C" w:rsidR="004136C9" w:rsidRPr="004136C9" w:rsidRDefault="004136C9" w:rsidP="004136C9">
            <w:pPr>
              <w:spacing w:before="120" w:after="120"/>
              <w:rPr>
                <w:rFonts w:ascii="Arial" w:hAnsi="Arial" w:cs="Arial"/>
                <w:sz w:val="18"/>
              </w:rPr>
            </w:pPr>
            <w:r w:rsidRPr="004136C9">
              <w:rPr>
                <w:rFonts w:ascii="Arial" w:hAnsi="Arial" w:cs="Arial"/>
                <w:sz w:val="18"/>
              </w:rPr>
              <w:t>IMDG Code Class 6 Div. 6.2</w:t>
            </w:r>
          </w:p>
        </w:tc>
        <w:tc>
          <w:tcPr>
            <w:tcW w:w="5866" w:type="dxa"/>
            <w:shd w:val="clear" w:color="auto" w:fill="auto"/>
          </w:tcPr>
          <w:p w14:paraId="7E6BDCCE" w14:textId="111282D3" w:rsidR="004136C9" w:rsidRPr="004136C9" w:rsidRDefault="004136C9" w:rsidP="004136C9">
            <w:pPr>
              <w:spacing w:before="120" w:after="120"/>
              <w:rPr>
                <w:rFonts w:ascii="Arial" w:hAnsi="Arial" w:cs="Arial"/>
                <w:sz w:val="18"/>
              </w:rPr>
            </w:pPr>
            <w:r w:rsidRPr="004136C9">
              <w:rPr>
                <w:rFonts w:ascii="Arial" w:hAnsi="Arial" w:cs="Arial"/>
                <w:sz w:val="18"/>
              </w:rPr>
              <w:t>Infectious substances.</w:t>
            </w:r>
          </w:p>
        </w:tc>
      </w:tr>
      <w:tr w:rsidR="004136C9" w:rsidRPr="004136C9" w14:paraId="4DA692A3" w14:textId="77777777" w:rsidTr="004136C9">
        <w:tblPrEx>
          <w:tblCellMar>
            <w:top w:w="0" w:type="dxa"/>
            <w:bottom w:w="0" w:type="dxa"/>
          </w:tblCellMar>
        </w:tblPrEx>
        <w:tc>
          <w:tcPr>
            <w:tcW w:w="1466" w:type="dxa"/>
            <w:shd w:val="clear" w:color="auto" w:fill="auto"/>
          </w:tcPr>
          <w:p w14:paraId="05341062" w14:textId="0E31896F" w:rsidR="004136C9" w:rsidRPr="004136C9" w:rsidRDefault="004136C9" w:rsidP="004136C9">
            <w:pPr>
              <w:spacing w:before="120" w:after="120"/>
              <w:rPr>
                <w:rFonts w:ascii="Arial" w:hAnsi="Arial" w:cs="Arial"/>
                <w:sz w:val="18"/>
              </w:rPr>
            </w:pPr>
            <w:r w:rsidRPr="004136C9">
              <w:rPr>
                <w:rFonts w:ascii="Arial" w:hAnsi="Arial" w:cs="Arial"/>
                <w:sz w:val="18"/>
              </w:rPr>
              <w:t>18</w:t>
            </w:r>
          </w:p>
        </w:tc>
        <w:tc>
          <w:tcPr>
            <w:tcW w:w="2932" w:type="dxa"/>
            <w:shd w:val="clear" w:color="auto" w:fill="auto"/>
          </w:tcPr>
          <w:p w14:paraId="7B5F6CAF" w14:textId="1D722451" w:rsidR="004136C9" w:rsidRPr="004136C9" w:rsidRDefault="004136C9" w:rsidP="004136C9">
            <w:pPr>
              <w:spacing w:before="120" w:after="120"/>
              <w:rPr>
                <w:rFonts w:ascii="Arial" w:hAnsi="Arial" w:cs="Arial"/>
                <w:sz w:val="18"/>
              </w:rPr>
            </w:pPr>
            <w:r w:rsidRPr="004136C9">
              <w:rPr>
                <w:rFonts w:ascii="Arial" w:hAnsi="Arial" w:cs="Arial"/>
                <w:sz w:val="18"/>
              </w:rPr>
              <w:t>IMDG Code Class 7</w:t>
            </w:r>
          </w:p>
        </w:tc>
        <w:tc>
          <w:tcPr>
            <w:tcW w:w="5866" w:type="dxa"/>
            <w:shd w:val="clear" w:color="auto" w:fill="auto"/>
          </w:tcPr>
          <w:p w14:paraId="37E7AB62" w14:textId="3EE80BB8" w:rsidR="004136C9" w:rsidRPr="004136C9" w:rsidRDefault="004136C9" w:rsidP="004136C9">
            <w:pPr>
              <w:spacing w:before="120" w:after="120"/>
              <w:rPr>
                <w:rFonts w:ascii="Arial" w:hAnsi="Arial" w:cs="Arial"/>
                <w:sz w:val="18"/>
              </w:rPr>
            </w:pPr>
            <w:r w:rsidRPr="004136C9">
              <w:rPr>
                <w:rFonts w:ascii="Arial" w:hAnsi="Arial" w:cs="Arial"/>
                <w:sz w:val="18"/>
              </w:rPr>
              <w:t>Radioactive material.</w:t>
            </w:r>
          </w:p>
        </w:tc>
      </w:tr>
      <w:tr w:rsidR="004136C9" w:rsidRPr="004136C9" w14:paraId="6EA9D452" w14:textId="77777777" w:rsidTr="004136C9">
        <w:tblPrEx>
          <w:tblCellMar>
            <w:top w:w="0" w:type="dxa"/>
            <w:bottom w:w="0" w:type="dxa"/>
          </w:tblCellMar>
        </w:tblPrEx>
        <w:tc>
          <w:tcPr>
            <w:tcW w:w="1466" w:type="dxa"/>
            <w:shd w:val="clear" w:color="auto" w:fill="auto"/>
          </w:tcPr>
          <w:p w14:paraId="0A544E5C" w14:textId="671678F1" w:rsidR="004136C9" w:rsidRPr="004136C9" w:rsidRDefault="004136C9" w:rsidP="004136C9">
            <w:pPr>
              <w:spacing w:before="120" w:after="120"/>
              <w:rPr>
                <w:rFonts w:ascii="Arial" w:hAnsi="Arial" w:cs="Arial"/>
                <w:sz w:val="18"/>
              </w:rPr>
            </w:pPr>
            <w:r w:rsidRPr="004136C9">
              <w:rPr>
                <w:rFonts w:ascii="Arial" w:hAnsi="Arial" w:cs="Arial"/>
                <w:sz w:val="18"/>
              </w:rPr>
              <w:t>19</w:t>
            </w:r>
          </w:p>
        </w:tc>
        <w:tc>
          <w:tcPr>
            <w:tcW w:w="2932" w:type="dxa"/>
            <w:shd w:val="clear" w:color="auto" w:fill="auto"/>
          </w:tcPr>
          <w:p w14:paraId="6F6AA2CD" w14:textId="642AB35A" w:rsidR="004136C9" w:rsidRPr="004136C9" w:rsidRDefault="004136C9" w:rsidP="004136C9">
            <w:pPr>
              <w:spacing w:before="120" w:after="120"/>
              <w:rPr>
                <w:rFonts w:ascii="Arial" w:hAnsi="Arial" w:cs="Arial"/>
                <w:sz w:val="18"/>
              </w:rPr>
            </w:pPr>
            <w:r w:rsidRPr="004136C9">
              <w:rPr>
                <w:rFonts w:ascii="Arial" w:hAnsi="Arial" w:cs="Arial"/>
                <w:sz w:val="18"/>
              </w:rPr>
              <w:t>IMDG Code Class 8</w:t>
            </w:r>
          </w:p>
        </w:tc>
        <w:tc>
          <w:tcPr>
            <w:tcW w:w="5866" w:type="dxa"/>
            <w:shd w:val="clear" w:color="auto" w:fill="auto"/>
          </w:tcPr>
          <w:p w14:paraId="25454D0E" w14:textId="552F82EC" w:rsidR="004136C9" w:rsidRPr="004136C9" w:rsidRDefault="004136C9" w:rsidP="004136C9">
            <w:pPr>
              <w:spacing w:before="120" w:after="120"/>
              <w:rPr>
                <w:rFonts w:ascii="Arial" w:hAnsi="Arial" w:cs="Arial"/>
                <w:sz w:val="18"/>
              </w:rPr>
            </w:pPr>
            <w:r w:rsidRPr="004136C9">
              <w:rPr>
                <w:rFonts w:ascii="Arial" w:hAnsi="Arial" w:cs="Arial"/>
                <w:sz w:val="18"/>
              </w:rPr>
              <w:t>Corrosive substances.</w:t>
            </w:r>
          </w:p>
        </w:tc>
      </w:tr>
      <w:tr w:rsidR="004136C9" w:rsidRPr="004136C9" w14:paraId="1F231A51" w14:textId="77777777" w:rsidTr="004136C9">
        <w:tblPrEx>
          <w:tblCellMar>
            <w:top w:w="0" w:type="dxa"/>
            <w:bottom w:w="0" w:type="dxa"/>
          </w:tblCellMar>
        </w:tblPrEx>
        <w:tc>
          <w:tcPr>
            <w:tcW w:w="1466" w:type="dxa"/>
            <w:shd w:val="clear" w:color="auto" w:fill="auto"/>
          </w:tcPr>
          <w:p w14:paraId="04433D83" w14:textId="1ABE81E9" w:rsidR="004136C9" w:rsidRPr="004136C9" w:rsidRDefault="004136C9" w:rsidP="004136C9">
            <w:pPr>
              <w:spacing w:before="120" w:after="120"/>
              <w:rPr>
                <w:rFonts w:ascii="Arial" w:hAnsi="Arial" w:cs="Arial"/>
                <w:sz w:val="18"/>
              </w:rPr>
            </w:pPr>
            <w:r w:rsidRPr="004136C9">
              <w:rPr>
                <w:rFonts w:ascii="Arial" w:hAnsi="Arial" w:cs="Arial"/>
                <w:sz w:val="18"/>
              </w:rPr>
              <w:t>20</w:t>
            </w:r>
          </w:p>
        </w:tc>
        <w:tc>
          <w:tcPr>
            <w:tcW w:w="2932" w:type="dxa"/>
            <w:shd w:val="clear" w:color="auto" w:fill="auto"/>
          </w:tcPr>
          <w:p w14:paraId="41432F3B" w14:textId="198A89E2" w:rsidR="004136C9" w:rsidRPr="004136C9" w:rsidRDefault="004136C9" w:rsidP="004136C9">
            <w:pPr>
              <w:spacing w:before="120" w:after="120"/>
              <w:rPr>
                <w:rFonts w:ascii="Arial" w:hAnsi="Arial" w:cs="Arial"/>
                <w:sz w:val="18"/>
              </w:rPr>
            </w:pPr>
            <w:r w:rsidRPr="004136C9">
              <w:rPr>
                <w:rFonts w:ascii="Arial" w:hAnsi="Arial" w:cs="Arial"/>
                <w:sz w:val="18"/>
              </w:rPr>
              <w:t>IMDG Code Class 9</w:t>
            </w:r>
          </w:p>
        </w:tc>
        <w:tc>
          <w:tcPr>
            <w:tcW w:w="5866" w:type="dxa"/>
            <w:shd w:val="clear" w:color="auto" w:fill="auto"/>
          </w:tcPr>
          <w:p w14:paraId="354B26FA" w14:textId="72D86C74" w:rsidR="004136C9" w:rsidRPr="004136C9" w:rsidRDefault="004136C9" w:rsidP="004136C9">
            <w:pPr>
              <w:spacing w:before="120" w:after="120"/>
              <w:rPr>
                <w:rFonts w:ascii="Arial" w:hAnsi="Arial" w:cs="Arial"/>
                <w:sz w:val="18"/>
              </w:rPr>
            </w:pPr>
            <w:r w:rsidRPr="004136C9">
              <w:rPr>
                <w:rFonts w:ascii="Arial" w:hAnsi="Arial" w:cs="Arial"/>
                <w:sz w:val="18"/>
              </w:rPr>
              <w:t>Miscellaneous dangerous substances and articles.</w:t>
            </w:r>
          </w:p>
        </w:tc>
      </w:tr>
      <w:tr w:rsidR="004136C9" w:rsidRPr="004136C9" w14:paraId="3FB49496" w14:textId="77777777" w:rsidTr="004136C9">
        <w:tblPrEx>
          <w:tblCellMar>
            <w:top w:w="0" w:type="dxa"/>
            <w:bottom w:w="0" w:type="dxa"/>
          </w:tblCellMar>
        </w:tblPrEx>
        <w:tc>
          <w:tcPr>
            <w:tcW w:w="1466" w:type="dxa"/>
            <w:shd w:val="clear" w:color="auto" w:fill="auto"/>
          </w:tcPr>
          <w:p w14:paraId="20B55292" w14:textId="73C597AC" w:rsidR="004136C9" w:rsidRPr="004136C9" w:rsidRDefault="004136C9" w:rsidP="004136C9">
            <w:pPr>
              <w:spacing w:before="120" w:after="120"/>
              <w:rPr>
                <w:rFonts w:ascii="Arial" w:hAnsi="Arial" w:cs="Arial"/>
                <w:sz w:val="18"/>
              </w:rPr>
            </w:pPr>
            <w:r>
              <w:rPr>
                <w:rFonts w:ascii="Arial" w:hAnsi="Arial" w:cs="Arial"/>
                <w:sz w:val="18"/>
              </w:rPr>
              <w:t>21</w:t>
            </w:r>
          </w:p>
        </w:tc>
        <w:tc>
          <w:tcPr>
            <w:tcW w:w="2932" w:type="dxa"/>
            <w:shd w:val="clear" w:color="auto" w:fill="auto"/>
          </w:tcPr>
          <w:p w14:paraId="53D1B124" w14:textId="7E58934C" w:rsidR="004136C9" w:rsidRPr="004136C9" w:rsidRDefault="004136C9" w:rsidP="004136C9">
            <w:pPr>
              <w:spacing w:before="120" w:after="120"/>
              <w:rPr>
                <w:rFonts w:ascii="Arial" w:hAnsi="Arial" w:cs="Arial"/>
                <w:sz w:val="18"/>
              </w:rPr>
            </w:pPr>
            <w:r>
              <w:rPr>
                <w:rFonts w:ascii="Arial" w:hAnsi="Arial" w:cs="Arial"/>
                <w:sz w:val="18"/>
              </w:rPr>
              <w:t>Harmful Substances in Packaged Form</w:t>
            </w:r>
          </w:p>
        </w:tc>
        <w:tc>
          <w:tcPr>
            <w:tcW w:w="5866" w:type="dxa"/>
            <w:shd w:val="clear" w:color="auto" w:fill="auto"/>
          </w:tcPr>
          <w:p w14:paraId="223AAABB" w14:textId="2717C784" w:rsidR="004136C9" w:rsidRPr="004136C9" w:rsidRDefault="004136C9" w:rsidP="004136C9">
            <w:pPr>
              <w:spacing w:before="120" w:after="120"/>
              <w:rPr>
                <w:rFonts w:ascii="Arial" w:hAnsi="Arial" w:cs="Arial"/>
                <w:sz w:val="18"/>
              </w:rPr>
            </w:pPr>
            <w:r>
              <w:rPr>
                <w:rFonts w:ascii="Arial" w:hAnsi="Arial" w:cs="Arial"/>
                <w:sz w:val="18"/>
              </w:rPr>
              <w:t>Harmful substances are those substances which are identified as marine pollutants in the International Maritime Dangerous Goods Code (IMDG Code). Packaged form is defined as the forms of containment specified for harmful substances in the IMDG Code.</w:t>
            </w:r>
          </w:p>
        </w:tc>
      </w:tr>
    </w:tbl>
    <w:p w14:paraId="2CF7DADB" w14:textId="76AF52A1" w:rsidR="004136C9" w:rsidRDefault="004136C9" w:rsidP="004136C9">
      <w:pPr>
        <w:spacing w:before="240" w:after="240"/>
        <w:rPr>
          <w:sz w:val="20"/>
        </w:rPr>
      </w:pPr>
    </w:p>
    <w:p w14:paraId="3F01DE7A" w14:textId="77777777" w:rsidR="004136C9" w:rsidRDefault="004136C9">
      <w:pPr>
        <w:widowControl/>
        <w:wordWrap/>
        <w:autoSpaceDE/>
        <w:autoSpaceDN/>
        <w:rPr>
          <w:sz w:val="20"/>
        </w:rPr>
      </w:pPr>
      <w:r>
        <w:rPr>
          <w:sz w:val="20"/>
        </w:rPr>
        <w:br w:type="page"/>
      </w:r>
    </w:p>
    <w:p w14:paraId="10D412AC" w14:textId="32DD0802" w:rsidR="004136C9" w:rsidRDefault="004136C9" w:rsidP="004136C9">
      <w:pPr>
        <w:spacing w:before="240" w:after="240"/>
        <w:rPr>
          <w:rFonts w:ascii="Arial" w:hAnsi="Arial" w:cs="Arial"/>
          <w:b/>
          <w:sz w:val="24"/>
        </w:rPr>
      </w:pPr>
      <w:r w:rsidRPr="004136C9">
        <w:rPr>
          <w:rFonts w:ascii="Arial" w:hAnsi="Arial" w:cs="Arial"/>
          <w:b/>
          <w:sz w:val="24"/>
        </w:rPr>
        <w:t>5.41. Category of Cargo</w:t>
      </w:r>
    </w:p>
    <w:p w14:paraId="0309F29D" w14:textId="2E4DD3B7"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the different types of cargo that a ship may be carrying.</w:t>
      </w:r>
    </w:p>
    <w:p w14:paraId="0EB0CF15" w14:textId="02152CE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categoryOfCargo</w:t>
      </w:r>
    </w:p>
    <w:p w14:paraId="66045008" w14:textId="760FF587"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CATCGO </w:t>
      </w:r>
    </w:p>
    <w:p w14:paraId="6614B44E" w14:textId="6AE01AC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5FA8024F" w14:textId="7834886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If item 7 is used, the nature of dangerous or hazardous cargoes can be amplified with category of dangerous or hazardous cargo.</w:t>
      </w:r>
    </w:p>
    <w:p w14:paraId="3E65838F" w14:textId="77777777" w:rsidR="004136C9" w:rsidRDefault="004136C9" w:rsidP="004136C9">
      <w:pPr>
        <w:spacing w:before="240" w:after="240"/>
        <w:rPr>
          <w:sz w:val="20"/>
        </w:rPr>
      </w:pPr>
    </w:p>
    <w:p w14:paraId="1327C03D" w14:textId="52DB7372"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45648C44" w14:textId="77777777" w:rsidTr="004136C9">
        <w:tblPrEx>
          <w:tblCellMar>
            <w:top w:w="0" w:type="dxa"/>
            <w:bottom w:w="0" w:type="dxa"/>
          </w:tblCellMar>
        </w:tblPrEx>
        <w:tc>
          <w:tcPr>
            <w:tcW w:w="1466" w:type="dxa"/>
            <w:shd w:val="clear" w:color="auto" w:fill="FFF2CC"/>
          </w:tcPr>
          <w:p w14:paraId="586B1B17" w14:textId="42E99EB2"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7F074211" w14:textId="1779F8F2"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CCC51A1" w14:textId="3D500D1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4C792A95" w14:textId="77777777" w:rsidTr="004136C9">
        <w:tblPrEx>
          <w:tblCellMar>
            <w:top w:w="0" w:type="dxa"/>
            <w:bottom w:w="0" w:type="dxa"/>
          </w:tblCellMar>
        </w:tblPrEx>
        <w:tc>
          <w:tcPr>
            <w:tcW w:w="1466" w:type="dxa"/>
            <w:shd w:val="clear" w:color="auto" w:fill="auto"/>
          </w:tcPr>
          <w:p w14:paraId="3D65F36E" w14:textId="43122502"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160F5435" w14:textId="2A22A3C8" w:rsidR="004136C9" w:rsidRPr="004136C9" w:rsidRDefault="004136C9" w:rsidP="004136C9">
            <w:pPr>
              <w:spacing w:before="120" w:after="120"/>
              <w:rPr>
                <w:rFonts w:ascii="Arial" w:hAnsi="Arial" w:cs="Arial"/>
                <w:sz w:val="18"/>
              </w:rPr>
            </w:pPr>
            <w:r w:rsidRPr="004136C9">
              <w:rPr>
                <w:rFonts w:ascii="Arial" w:hAnsi="Arial" w:cs="Arial"/>
                <w:sz w:val="18"/>
              </w:rPr>
              <w:t>Bulk</w:t>
            </w:r>
          </w:p>
        </w:tc>
        <w:tc>
          <w:tcPr>
            <w:tcW w:w="5866" w:type="dxa"/>
            <w:shd w:val="clear" w:color="auto" w:fill="auto"/>
          </w:tcPr>
          <w:p w14:paraId="323F9663" w14:textId="0DF1F245" w:rsidR="004136C9" w:rsidRPr="004136C9" w:rsidRDefault="004136C9" w:rsidP="004136C9">
            <w:pPr>
              <w:spacing w:before="120" w:after="120"/>
              <w:rPr>
                <w:rFonts w:ascii="Arial" w:hAnsi="Arial" w:cs="Arial"/>
                <w:sz w:val="18"/>
              </w:rPr>
            </w:pPr>
            <w:r w:rsidRPr="004136C9">
              <w:rPr>
                <w:rFonts w:ascii="Arial" w:hAnsi="Arial" w:cs="Arial"/>
                <w:sz w:val="18"/>
              </w:rPr>
              <w:t>Unpacked homogenous cargo poured loose in a certain space of a vessel e.g. oil or grain.</w:t>
            </w:r>
          </w:p>
        </w:tc>
      </w:tr>
      <w:tr w:rsidR="004136C9" w:rsidRPr="004136C9" w14:paraId="0BEF896B" w14:textId="77777777" w:rsidTr="004136C9">
        <w:tblPrEx>
          <w:tblCellMar>
            <w:top w:w="0" w:type="dxa"/>
            <w:bottom w:w="0" w:type="dxa"/>
          </w:tblCellMar>
        </w:tblPrEx>
        <w:tc>
          <w:tcPr>
            <w:tcW w:w="1466" w:type="dxa"/>
            <w:shd w:val="clear" w:color="auto" w:fill="auto"/>
          </w:tcPr>
          <w:p w14:paraId="5F636F11" w14:textId="15E806E7"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5B4C97E7" w14:textId="015D8A7D" w:rsidR="004136C9" w:rsidRPr="004136C9" w:rsidRDefault="004136C9" w:rsidP="004136C9">
            <w:pPr>
              <w:spacing w:before="120" w:after="120"/>
              <w:rPr>
                <w:rFonts w:ascii="Arial" w:hAnsi="Arial" w:cs="Arial"/>
                <w:sz w:val="18"/>
              </w:rPr>
            </w:pPr>
            <w:r w:rsidRPr="004136C9">
              <w:rPr>
                <w:rFonts w:ascii="Arial" w:hAnsi="Arial" w:cs="Arial"/>
                <w:sz w:val="18"/>
              </w:rPr>
              <w:t>Container</w:t>
            </w:r>
          </w:p>
        </w:tc>
        <w:tc>
          <w:tcPr>
            <w:tcW w:w="5866" w:type="dxa"/>
            <w:shd w:val="clear" w:color="auto" w:fill="auto"/>
          </w:tcPr>
          <w:p w14:paraId="4E6175C3" w14:textId="7C968438" w:rsidR="004136C9" w:rsidRPr="004136C9" w:rsidRDefault="004136C9" w:rsidP="004136C9">
            <w:pPr>
              <w:spacing w:before="120" w:after="120"/>
              <w:rPr>
                <w:rFonts w:ascii="Arial" w:hAnsi="Arial" w:cs="Arial"/>
                <w:sz w:val="18"/>
              </w:rPr>
            </w:pPr>
            <w:r w:rsidRPr="004136C9">
              <w:rPr>
                <w:rFonts w:ascii="Arial" w:hAnsi="Arial" w:cs="Arial"/>
                <w:sz w:val="18"/>
              </w:rPr>
              <w:t>One of a number of standard sized cargo carrying units, secured using standard corner attachments and bar.</w:t>
            </w:r>
          </w:p>
        </w:tc>
      </w:tr>
      <w:tr w:rsidR="004136C9" w:rsidRPr="004136C9" w14:paraId="74187A8D" w14:textId="77777777" w:rsidTr="004136C9">
        <w:tblPrEx>
          <w:tblCellMar>
            <w:top w:w="0" w:type="dxa"/>
            <w:bottom w:w="0" w:type="dxa"/>
          </w:tblCellMar>
        </w:tblPrEx>
        <w:tc>
          <w:tcPr>
            <w:tcW w:w="1466" w:type="dxa"/>
            <w:shd w:val="clear" w:color="auto" w:fill="auto"/>
          </w:tcPr>
          <w:p w14:paraId="7F777D99" w14:textId="355B5BFF"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59CE2238" w14:textId="0CE50A33" w:rsidR="004136C9" w:rsidRPr="004136C9" w:rsidRDefault="004136C9" w:rsidP="004136C9">
            <w:pPr>
              <w:spacing w:before="120" w:after="120"/>
              <w:rPr>
                <w:rFonts w:ascii="Arial" w:hAnsi="Arial" w:cs="Arial"/>
                <w:sz w:val="18"/>
              </w:rPr>
            </w:pPr>
            <w:r w:rsidRPr="004136C9">
              <w:rPr>
                <w:rFonts w:ascii="Arial" w:hAnsi="Arial" w:cs="Arial"/>
                <w:sz w:val="18"/>
              </w:rPr>
              <w:t>General</w:t>
            </w:r>
          </w:p>
        </w:tc>
        <w:tc>
          <w:tcPr>
            <w:tcW w:w="5866" w:type="dxa"/>
            <w:shd w:val="clear" w:color="auto" w:fill="auto"/>
          </w:tcPr>
          <w:p w14:paraId="4CC67237" w14:textId="49C501B8" w:rsidR="004136C9" w:rsidRPr="004136C9" w:rsidRDefault="004136C9" w:rsidP="004136C9">
            <w:pPr>
              <w:spacing w:before="120" w:after="120"/>
              <w:rPr>
                <w:rFonts w:ascii="Arial" w:hAnsi="Arial" w:cs="Arial"/>
                <w:sz w:val="18"/>
              </w:rPr>
            </w:pPr>
            <w:r w:rsidRPr="004136C9">
              <w:rPr>
                <w:rFonts w:ascii="Arial" w:hAnsi="Arial" w:cs="Arial"/>
                <w:sz w:val="18"/>
              </w:rPr>
              <w:t>Break bulk cargo normally loaded by crane.</w:t>
            </w:r>
          </w:p>
        </w:tc>
      </w:tr>
      <w:tr w:rsidR="004136C9" w:rsidRPr="004136C9" w14:paraId="46574085" w14:textId="77777777" w:rsidTr="004136C9">
        <w:tblPrEx>
          <w:tblCellMar>
            <w:top w:w="0" w:type="dxa"/>
            <w:bottom w:w="0" w:type="dxa"/>
          </w:tblCellMar>
        </w:tblPrEx>
        <w:tc>
          <w:tcPr>
            <w:tcW w:w="1466" w:type="dxa"/>
            <w:shd w:val="clear" w:color="auto" w:fill="auto"/>
          </w:tcPr>
          <w:p w14:paraId="6A225EF8" w14:textId="25DFDCB7"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405A7A0C" w14:textId="18232F66" w:rsidR="004136C9" w:rsidRPr="004136C9" w:rsidRDefault="004136C9" w:rsidP="004136C9">
            <w:pPr>
              <w:spacing w:before="120" w:after="120"/>
              <w:rPr>
                <w:rFonts w:ascii="Arial" w:hAnsi="Arial" w:cs="Arial"/>
                <w:sz w:val="18"/>
              </w:rPr>
            </w:pPr>
            <w:r w:rsidRPr="004136C9">
              <w:rPr>
                <w:rFonts w:ascii="Arial" w:hAnsi="Arial" w:cs="Arial"/>
                <w:sz w:val="18"/>
              </w:rPr>
              <w:t>Liquid</w:t>
            </w:r>
          </w:p>
        </w:tc>
        <w:tc>
          <w:tcPr>
            <w:tcW w:w="5866" w:type="dxa"/>
            <w:shd w:val="clear" w:color="auto" w:fill="auto"/>
          </w:tcPr>
          <w:p w14:paraId="2A45799D" w14:textId="18DE2A82" w:rsidR="004136C9" w:rsidRPr="004136C9" w:rsidRDefault="004136C9" w:rsidP="004136C9">
            <w:pPr>
              <w:spacing w:before="120" w:after="120"/>
              <w:rPr>
                <w:rFonts w:ascii="Arial" w:hAnsi="Arial" w:cs="Arial"/>
                <w:sz w:val="18"/>
              </w:rPr>
            </w:pPr>
            <w:r w:rsidRPr="004136C9">
              <w:rPr>
                <w:rFonts w:ascii="Arial" w:hAnsi="Arial" w:cs="Arial"/>
                <w:sz w:val="18"/>
              </w:rPr>
              <w:t>Any cargo loaded by pipeline.</w:t>
            </w:r>
          </w:p>
        </w:tc>
      </w:tr>
      <w:tr w:rsidR="004136C9" w:rsidRPr="004136C9" w14:paraId="25275BD0" w14:textId="77777777" w:rsidTr="004136C9">
        <w:tblPrEx>
          <w:tblCellMar>
            <w:top w:w="0" w:type="dxa"/>
            <w:bottom w:w="0" w:type="dxa"/>
          </w:tblCellMar>
        </w:tblPrEx>
        <w:tc>
          <w:tcPr>
            <w:tcW w:w="1466" w:type="dxa"/>
            <w:shd w:val="clear" w:color="auto" w:fill="auto"/>
          </w:tcPr>
          <w:p w14:paraId="1C5308E8" w14:textId="1E117786"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0CA39F31" w14:textId="1F230F4C" w:rsidR="004136C9" w:rsidRPr="004136C9" w:rsidRDefault="004136C9" w:rsidP="004136C9">
            <w:pPr>
              <w:spacing w:before="120" w:after="120"/>
              <w:rPr>
                <w:rFonts w:ascii="Arial" w:hAnsi="Arial" w:cs="Arial"/>
                <w:sz w:val="18"/>
              </w:rPr>
            </w:pPr>
            <w:r w:rsidRPr="004136C9">
              <w:rPr>
                <w:rFonts w:ascii="Arial" w:hAnsi="Arial" w:cs="Arial"/>
                <w:sz w:val="18"/>
              </w:rPr>
              <w:t>Passenger</w:t>
            </w:r>
          </w:p>
        </w:tc>
        <w:tc>
          <w:tcPr>
            <w:tcW w:w="5866" w:type="dxa"/>
            <w:shd w:val="clear" w:color="auto" w:fill="auto"/>
          </w:tcPr>
          <w:p w14:paraId="5229B591" w14:textId="1F0E9241" w:rsidR="004136C9" w:rsidRPr="004136C9" w:rsidRDefault="004136C9" w:rsidP="004136C9">
            <w:pPr>
              <w:spacing w:before="120" w:after="120"/>
              <w:rPr>
                <w:rFonts w:ascii="Arial" w:hAnsi="Arial" w:cs="Arial"/>
                <w:sz w:val="18"/>
              </w:rPr>
            </w:pPr>
            <w:r w:rsidRPr="004136C9">
              <w:rPr>
                <w:rFonts w:ascii="Arial" w:hAnsi="Arial" w:cs="Arial"/>
                <w:sz w:val="18"/>
              </w:rPr>
              <w:t>A fee paying traveller.</w:t>
            </w:r>
          </w:p>
        </w:tc>
      </w:tr>
      <w:tr w:rsidR="004136C9" w:rsidRPr="004136C9" w14:paraId="79BA561A" w14:textId="77777777" w:rsidTr="004136C9">
        <w:tblPrEx>
          <w:tblCellMar>
            <w:top w:w="0" w:type="dxa"/>
            <w:bottom w:w="0" w:type="dxa"/>
          </w:tblCellMar>
        </w:tblPrEx>
        <w:tc>
          <w:tcPr>
            <w:tcW w:w="1466" w:type="dxa"/>
            <w:shd w:val="clear" w:color="auto" w:fill="auto"/>
          </w:tcPr>
          <w:p w14:paraId="71F9EFC2" w14:textId="0D0D9192"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0B97584A" w14:textId="5C964C3A" w:rsidR="004136C9" w:rsidRPr="004136C9" w:rsidRDefault="004136C9" w:rsidP="004136C9">
            <w:pPr>
              <w:spacing w:before="120" w:after="120"/>
              <w:rPr>
                <w:rFonts w:ascii="Arial" w:hAnsi="Arial" w:cs="Arial"/>
                <w:sz w:val="18"/>
              </w:rPr>
            </w:pPr>
            <w:r w:rsidRPr="004136C9">
              <w:rPr>
                <w:rFonts w:ascii="Arial" w:hAnsi="Arial" w:cs="Arial"/>
                <w:sz w:val="18"/>
              </w:rPr>
              <w:t>Livestock</w:t>
            </w:r>
          </w:p>
        </w:tc>
        <w:tc>
          <w:tcPr>
            <w:tcW w:w="5866" w:type="dxa"/>
            <w:shd w:val="clear" w:color="auto" w:fill="auto"/>
          </w:tcPr>
          <w:p w14:paraId="1753824C" w14:textId="0CF74423" w:rsidR="004136C9" w:rsidRPr="004136C9" w:rsidRDefault="004136C9" w:rsidP="004136C9">
            <w:pPr>
              <w:spacing w:before="120" w:after="120"/>
              <w:rPr>
                <w:rFonts w:ascii="Arial" w:hAnsi="Arial" w:cs="Arial"/>
                <w:sz w:val="18"/>
              </w:rPr>
            </w:pPr>
            <w:r w:rsidRPr="004136C9">
              <w:rPr>
                <w:rFonts w:ascii="Arial" w:hAnsi="Arial" w:cs="Arial"/>
                <w:sz w:val="18"/>
              </w:rPr>
              <w:t>Live animals carried in bulk.</w:t>
            </w:r>
          </w:p>
        </w:tc>
      </w:tr>
      <w:tr w:rsidR="004136C9" w:rsidRPr="004136C9" w14:paraId="63E8A586" w14:textId="77777777" w:rsidTr="004136C9">
        <w:tblPrEx>
          <w:tblCellMar>
            <w:top w:w="0" w:type="dxa"/>
            <w:bottom w:w="0" w:type="dxa"/>
          </w:tblCellMar>
        </w:tblPrEx>
        <w:tc>
          <w:tcPr>
            <w:tcW w:w="1466" w:type="dxa"/>
            <w:shd w:val="clear" w:color="auto" w:fill="auto"/>
          </w:tcPr>
          <w:p w14:paraId="7C8621FF" w14:textId="04FD97E2"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0047DE91" w14:textId="0FB8702D" w:rsidR="004136C9" w:rsidRPr="004136C9" w:rsidRDefault="004136C9" w:rsidP="004136C9">
            <w:pPr>
              <w:spacing w:before="120" w:after="120"/>
              <w:rPr>
                <w:rFonts w:ascii="Arial" w:hAnsi="Arial" w:cs="Arial"/>
                <w:sz w:val="18"/>
              </w:rPr>
            </w:pPr>
            <w:r w:rsidRPr="004136C9">
              <w:rPr>
                <w:rFonts w:ascii="Arial" w:hAnsi="Arial" w:cs="Arial"/>
                <w:sz w:val="18"/>
              </w:rPr>
              <w:t>Dangerous or Hazardous</w:t>
            </w:r>
          </w:p>
        </w:tc>
        <w:tc>
          <w:tcPr>
            <w:tcW w:w="5866" w:type="dxa"/>
            <w:shd w:val="clear" w:color="auto" w:fill="auto"/>
          </w:tcPr>
          <w:p w14:paraId="5C87E1A7" w14:textId="31B4353B" w:rsidR="004136C9" w:rsidRPr="004136C9" w:rsidRDefault="004136C9" w:rsidP="004136C9">
            <w:pPr>
              <w:spacing w:before="120" w:after="120"/>
              <w:rPr>
                <w:rFonts w:ascii="Arial" w:hAnsi="Arial" w:cs="Arial"/>
                <w:sz w:val="18"/>
              </w:rPr>
            </w:pPr>
            <w:r w:rsidRPr="004136C9">
              <w:rPr>
                <w:rFonts w:ascii="Arial" w:hAnsi="Arial" w:cs="Arial"/>
                <w:sz w:val="18"/>
              </w:rPr>
              <w:t>Dangerous or hazardous cargo as described by the IMO International Maritime Dangerous Goods code.</w:t>
            </w:r>
          </w:p>
        </w:tc>
      </w:tr>
      <w:tr w:rsidR="004136C9" w:rsidRPr="004136C9" w14:paraId="3741A68E" w14:textId="77777777" w:rsidTr="004136C9">
        <w:tblPrEx>
          <w:tblCellMar>
            <w:top w:w="0" w:type="dxa"/>
            <w:bottom w:w="0" w:type="dxa"/>
          </w:tblCellMar>
        </w:tblPrEx>
        <w:tc>
          <w:tcPr>
            <w:tcW w:w="1466" w:type="dxa"/>
            <w:shd w:val="clear" w:color="auto" w:fill="auto"/>
          </w:tcPr>
          <w:p w14:paraId="6F22E80F" w14:textId="696AEBD4"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4FD164D6" w14:textId="45E60439" w:rsidR="004136C9" w:rsidRPr="004136C9" w:rsidRDefault="004136C9" w:rsidP="004136C9">
            <w:pPr>
              <w:spacing w:before="120" w:after="120"/>
              <w:rPr>
                <w:rFonts w:ascii="Arial" w:hAnsi="Arial" w:cs="Arial"/>
                <w:sz w:val="18"/>
              </w:rPr>
            </w:pPr>
            <w:r w:rsidRPr="004136C9">
              <w:rPr>
                <w:rFonts w:ascii="Arial" w:hAnsi="Arial" w:cs="Arial"/>
                <w:sz w:val="18"/>
              </w:rPr>
              <w:t>Heavy Lift</w:t>
            </w:r>
          </w:p>
        </w:tc>
        <w:tc>
          <w:tcPr>
            <w:tcW w:w="5866" w:type="dxa"/>
            <w:shd w:val="clear" w:color="auto" w:fill="auto"/>
          </w:tcPr>
          <w:p w14:paraId="472D7DD8" w14:textId="243CE13D" w:rsidR="004136C9" w:rsidRPr="004136C9" w:rsidRDefault="004136C9" w:rsidP="004136C9">
            <w:pPr>
              <w:spacing w:before="120" w:after="120"/>
              <w:rPr>
                <w:rFonts w:ascii="Arial" w:hAnsi="Arial" w:cs="Arial"/>
                <w:sz w:val="18"/>
              </w:rPr>
            </w:pPr>
            <w:r w:rsidRPr="004136C9">
              <w:rPr>
                <w:rFonts w:ascii="Arial" w:hAnsi="Arial" w:cs="Arial"/>
                <w:sz w:val="18"/>
              </w:rPr>
              <w:t>Indivisible heavy items of weight generally over 100 tons, and width or height greater than 100 metres.</w:t>
            </w:r>
          </w:p>
        </w:tc>
      </w:tr>
      <w:tr w:rsidR="004136C9" w:rsidRPr="004136C9" w14:paraId="25AFF7DD" w14:textId="77777777" w:rsidTr="004136C9">
        <w:tblPrEx>
          <w:tblCellMar>
            <w:top w:w="0" w:type="dxa"/>
            <w:bottom w:w="0" w:type="dxa"/>
          </w:tblCellMar>
        </w:tblPrEx>
        <w:tc>
          <w:tcPr>
            <w:tcW w:w="1466" w:type="dxa"/>
            <w:shd w:val="clear" w:color="auto" w:fill="auto"/>
          </w:tcPr>
          <w:p w14:paraId="6C9F5C51" w14:textId="4E99B587" w:rsidR="004136C9" w:rsidRPr="004136C9" w:rsidRDefault="004136C9" w:rsidP="004136C9">
            <w:pPr>
              <w:spacing w:before="120" w:after="120"/>
              <w:rPr>
                <w:rFonts w:ascii="Arial" w:hAnsi="Arial" w:cs="Arial"/>
                <w:sz w:val="18"/>
              </w:rPr>
            </w:pPr>
            <w:r>
              <w:rPr>
                <w:rFonts w:ascii="Arial" w:hAnsi="Arial" w:cs="Arial"/>
                <w:sz w:val="18"/>
              </w:rPr>
              <w:t>9</w:t>
            </w:r>
          </w:p>
        </w:tc>
        <w:tc>
          <w:tcPr>
            <w:tcW w:w="2932" w:type="dxa"/>
            <w:shd w:val="clear" w:color="auto" w:fill="auto"/>
          </w:tcPr>
          <w:p w14:paraId="3F760869" w14:textId="79D5EA1C" w:rsidR="004136C9" w:rsidRPr="004136C9" w:rsidRDefault="004136C9" w:rsidP="004136C9">
            <w:pPr>
              <w:spacing w:before="120" w:after="120"/>
              <w:rPr>
                <w:rFonts w:ascii="Arial" w:hAnsi="Arial" w:cs="Arial"/>
                <w:sz w:val="18"/>
              </w:rPr>
            </w:pPr>
            <w:r>
              <w:rPr>
                <w:rFonts w:ascii="Arial" w:hAnsi="Arial" w:cs="Arial"/>
                <w:sz w:val="18"/>
              </w:rPr>
              <w:t>Ballast</w:t>
            </w:r>
          </w:p>
        </w:tc>
        <w:tc>
          <w:tcPr>
            <w:tcW w:w="5866" w:type="dxa"/>
            <w:shd w:val="clear" w:color="auto" w:fill="auto"/>
          </w:tcPr>
          <w:p w14:paraId="7E83E9DE" w14:textId="1E832DDC" w:rsidR="004136C9" w:rsidRPr="004136C9" w:rsidRDefault="004136C9" w:rsidP="004136C9">
            <w:pPr>
              <w:spacing w:before="120" w:after="120"/>
              <w:rPr>
                <w:rFonts w:ascii="Arial" w:hAnsi="Arial" w:cs="Arial"/>
                <w:sz w:val="18"/>
              </w:rPr>
            </w:pPr>
            <w:r>
              <w:rPr>
                <w:rFonts w:ascii="Arial" w:hAnsi="Arial" w:cs="Arial"/>
                <w:sz w:val="18"/>
              </w:rPr>
              <w:t>Material carried by a ship to ensure its stability.</w:t>
            </w:r>
          </w:p>
        </w:tc>
      </w:tr>
    </w:tbl>
    <w:p w14:paraId="6B48CDB3" w14:textId="7BD8FFD5" w:rsidR="004136C9" w:rsidRDefault="004136C9" w:rsidP="004136C9">
      <w:pPr>
        <w:spacing w:before="240" w:after="240"/>
        <w:rPr>
          <w:sz w:val="20"/>
        </w:rPr>
      </w:pPr>
    </w:p>
    <w:p w14:paraId="4EDB7FF8" w14:textId="77777777" w:rsidR="004136C9" w:rsidRDefault="004136C9">
      <w:pPr>
        <w:widowControl/>
        <w:wordWrap/>
        <w:autoSpaceDE/>
        <w:autoSpaceDN/>
        <w:rPr>
          <w:sz w:val="20"/>
        </w:rPr>
      </w:pPr>
      <w:r>
        <w:rPr>
          <w:sz w:val="20"/>
        </w:rPr>
        <w:br w:type="page"/>
      </w:r>
    </w:p>
    <w:p w14:paraId="2303D82F" w14:textId="658954F8" w:rsidR="004136C9" w:rsidRDefault="004136C9" w:rsidP="004136C9">
      <w:pPr>
        <w:spacing w:before="240" w:after="240"/>
        <w:rPr>
          <w:rFonts w:ascii="Arial" w:hAnsi="Arial" w:cs="Arial"/>
          <w:b/>
          <w:sz w:val="24"/>
        </w:rPr>
      </w:pPr>
      <w:r w:rsidRPr="004136C9">
        <w:rPr>
          <w:rFonts w:ascii="Arial" w:hAnsi="Arial" w:cs="Arial"/>
          <w:b/>
          <w:sz w:val="24"/>
        </w:rPr>
        <w:t>5.42. Signal Frequency</w:t>
      </w:r>
    </w:p>
    <w:p w14:paraId="0D8222A0" w14:textId="2ED991B8"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frequency of a signal.</w:t>
      </w:r>
    </w:p>
    <w:p w14:paraId="3FECB85B" w14:textId="2903B9D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signalFrequency</w:t>
      </w:r>
    </w:p>
    <w:p w14:paraId="2145AF46" w14:textId="2BC2FE1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SIGFRQ </w:t>
      </w:r>
    </w:p>
    <w:p w14:paraId="0593127B" w14:textId="1967DDA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integer</w:t>
      </w:r>
    </w:p>
    <w:p w14:paraId="5720231B" w14:textId="3E183E9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2D2CC60" w14:textId="3176C557" w:rsidR="004136C9" w:rsidRDefault="004136C9">
      <w:pPr>
        <w:widowControl/>
        <w:wordWrap/>
        <w:autoSpaceDE/>
        <w:autoSpaceDN/>
        <w:rPr>
          <w:sz w:val="20"/>
        </w:rPr>
      </w:pPr>
      <w:r>
        <w:rPr>
          <w:sz w:val="20"/>
        </w:rPr>
        <w:br w:type="page"/>
      </w:r>
    </w:p>
    <w:p w14:paraId="19A3BE0F" w14:textId="39BF1360" w:rsidR="004136C9" w:rsidRDefault="004136C9" w:rsidP="004136C9">
      <w:pPr>
        <w:spacing w:before="240" w:after="240"/>
        <w:rPr>
          <w:rFonts w:ascii="Arial" w:hAnsi="Arial" w:cs="Arial"/>
          <w:b/>
          <w:sz w:val="24"/>
        </w:rPr>
      </w:pPr>
      <w:r w:rsidRPr="004136C9">
        <w:rPr>
          <w:rFonts w:ascii="Arial" w:hAnsi="Arial" w:cs="Arial"/>
          <w:b/>
          <w:sz w:val="24"/>
        </w:rPr>
        <w:t>5.43. MMSI Code</w:t>
      </w:r>
    </w:p>
    <w:p w14:paraId="0B539C30" w14:textId="0DDE415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Maritime Mobile Service Identity (MMSI) Code is formed of a series of nine digits which are transmitted over the radio path in order to uniquely identify ship stations, ship earth stations,coast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EB1F5DF" w14:textId="4521BEC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mMSICode</w:t>
      </w:r>
    </w:p>
    <w:p w14:paraId="27494046" w14:textId="201224A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A358CA0" w14:textId="0CD1F36E"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4C02ACA5" w14:textId="4CA9898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42226E0" w14:textId="2B6F7E7D" w:rsidR="004136C9" w:rsidRDefault="004136C9">
      <w:pPr>
        <w:widowControl/>
        <w:wordWrap/>
        <w:autoSpaceDE/>
        <w:autoSpaceDN/>
        <w:rPr>
          <w:sz w:val="20"/>
        </w:rPr>
      </w:pPr>
      <w:r>
        <w:rPr>
          <w:sz w:val="20"/>
        </w:rPr>
        <w:br w:type="page"/>
      </w:r>
    </w:p>
    <w:p w14:paraId="0B4219F3" w14:textId="01EA2B30" w:rsidR="004136C9" w:rsidRDefault="004136C9" w:rsidP="004136C9">
      <w:pPr>
        <w:spacing w:before="240" w:after="240"/>
        <w:rPr>
          <w:rFonts w:ascii="Arial" w:hAnsi="Arial" w:cs="Arial"/>
          <w:b/>
          <w:sz w:val="24"/>
        </w:rPr>
      </w:pPr>
      <w:r w:rsidRPr="004136C9">
        <w:rPr>
          <w:rFonts w:ascii="Arial" w:hAnsi="Arial" w:cs="Arial"/>
          <w:b/>
          <w:sz w:val="24"/>
        </w:rPr>
        <w:t>5.44. Contact Instructions</w:t>
      </w:r>
    </w:p>
    <w:p w14:paraId="2190E54B" w14:textId="57C8FFD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Instructions provided on how to contact a particular person, organisation or service.</w:t>
      </w:r>
    </w:p>
    <w:p w14:paraId="5E724FAF" w14:textId="664440D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contactInstructions</w:t>
      </w:r>
    </w:p>
    <w:p w14:paraId="45F7B111" w14:textId="27D82A9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847D8DF" w14:textId="28D94DE3"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9474224" w14:textId="74C7FE1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40B7ED3" w14:textId="6A4F2C48" w:rsidR="004136C9" w:rsidRDefault="004136C9">
      <w:pPr>
        <w:widowControl/>
        <w:wordWrap/>
        <w:autoSpaceDE/>
        <w:autoSpaceDN/>
        <w:rPr>
          <w:sz w:val="20"/>
        </w:rPr>
      </w:pPr>
      <w:r>
        <w:rPr>
          <w:sz w:val="20"/>
        </w:rPr>
        <w:br w:type="page"/>
      </w:r>
    </w:p>
    <w:p w14:paraId="4E5ABE4F" w14:textId="0A43C18E" w:rsidR="004136C9" w:rsidRDefault="004136C9" w:rsidP="004136C9">
      <w:pPr>
        <w:spacing w:before="240" w:after="240"/>
        <w:rPr>
          <w:rFonts w:ascii="Arial" w:hAnsi="Arial" w:cs="Arial"/>
          <w:b/>
          <w:sz w:val="24"/>
        </w:rPr>
      </w:pPr>
      <w:r w:rsidRPr="004136C9">
        <w:rPr>
          <w:rFonts w:ascii="Arial" w:hAnsi="Arial" w:cs="Arial"/>
          <w:b/>
          <w:sz w:val="24"/>
        </w:rPr>
        <w:t>5.45. Communication Channel</w:t>
      </w:r>
    </w:p>
    <w:p w14:paraId="14A9869B" w14:textId="4DEFF85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channel number assigned to a specific radio frequency, frequencies or frequency band.</w:t>
      </w:r>
    </w:p>
    <w:p w14:paraId="7634CFF1" w14:textId="2A6E047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communicationChannel</w:t>
      </w:r>
    </w:p>
    <w:p w14:paraId="0D7757D5" w14:textId="756B161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COMCHA </w:t>
      </w:r>
    </w:p>
    <w:p w14:paraId="772FE450" w14:textId="5F734C1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5619121" w14:textId="4B12B9A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expected input is the specific VHF-Channel. The attribute 'communication channel' encodes the various VHF-channels used for communication.</w:t>
      </w:r>
    </w:p>
    <w:p w14:paraId="55C1DF35" w14:textId="452C25CC" w:rsidR="004136C9" w:rsidRDefault="004136C9">
      <w:pPr>
        <w:widowControl/>
        <w:wordWrap/>
        <w:autoSpaceDE/>
        <w:autoSpaceDN/>
        <w:rPr>
          <w:sz w:val="20"/>
        </w:rPr>
      </w:pPr>
      <w:r>
        <w:rPr>
          <w:sz w:val="20"/>
        </w:rPr>
        <w:br w:type="page"/>
      </w:r>
    </w:p>
    <w:p w14:paraId="1FD7CA36" w14:textId="34754752" w:rsidR="004136C9" w:rsidRDefault="004136C9" w:rsidP="004136C9">
      <w:pPr>
        <w:spacing w:before="240" w:after="240"/>
        <w:rPr>
          <w:rFonts w:ascii="Arial" w:hAnsi="Arial" w:cs="Arial"/>
          <w:b/>
          <w:sz w:val="24"/>
        </w:rPr>
      </w:pPr>
      <w:r w:rsidRPr="004136C9">
        <w:rPr>
          <w:rFonts w:ascii="Arial" w:hAnsi="Arial" w:cs="Arial"/>
          <w:b/>
          <w:sz w:val="24"/>
        </w:rPr>
        <w:t>5.46. Category of Communication Preference</w:t>
      </w:r>
    </w:p>
    <w:p w14:paraId="18093A71" w14:textId="5F96E342"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frequencies, VHF channels, telephone numbers, or other means of communication based on preference.</w:t>
      </w:r>
    </w:p>
    <w:p w14:paraId="7EA527C9" w14:textId="1A366F6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categoryOfCommunicationPreference</w:t>
      </w:r>
    </w:p>
    <w:p w14:paraId="2A2FED1C" w14:textId="033E8D1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5DEDB0F" w14:textId="14EF565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6F11C6E0" w14:textId="523CC84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3BF7D20" w14:textId="77777777" w:rsidR="004136C9" w:rsidRDefault="004136C9" w:rsidP="004136C9">
      <w:pPr>
        <w:spacing w:before="240" w:after="240"/>
        <w:rPr>
          <w:sz w:val="20"/>
        </w:rPr>
      </w:pPr>
    </w:p>
    <w:p w14:paraId="672CBE65" w14:textId="44967971"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253EE852" w14:textId="77777777" w:rsidTr="004136C9">
        <w:tblPrEx>
          <w:tblCellMar>
            <w:top w:w="0" w:type="dxa"/>
            <w:bottom w:w="0" w:type="dxa"/>
          </w:tblCellMar>
        </w:tblPrEx>
        <w:tc>
          <w:tcPr>
            <w:tcW w:w="1466" w:type="dxa"/>
            <w:shd w:val="clear" w:color="auto" w:fill="FFF2CC"/>
          </w:tcPr>
          <w:p w14:paraId="39F917AC" w14:textId="706E29CA"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45758796" w14:textId="4D462C88"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21FA9550" w14:textId="18274AE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27AAF908" w14:textId="77777777" w:rsidTr="004136C9">
        <w:tblPrEx>
          <w:tblCellMar>
            <w:top w:w="0" w:type="dxa"/>
            <w:bottom w:w="0" w:type="dxa"/>
          </w:tblCellMar>
        </w:tblPrEx>
        <w:tc>
          <w:tcPr>
            <w:tcW w:w="1466" w:type="dxa"/>
            <w:shd w:val="clear" w:color="auto" w:fill="auto"/>
          </w:tcPr>
          <w:p w14:paraId="7963457D" w14:textId="36705BAD"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3B786103" w14:textId="0F79CFB2" w:rsidR="004136C9" w:rsidRPr="004136C9" w:rsidRDefault="004136C9" w:rsidP="004136C9">
            <w:pPr>
              <w:spacing w:before="120" w:after="120"/>
              <w:rPr>
                <w:rFonts w:ascii="Arial" w:hAnsi="Arial" w:cs="Arial"/>
                <w:sz w:val="18"/>
              </w:rPr>
            </w:pPr>
            <w:r w:rsidRPr="004136C9">
              <w:rPr>
                <w:rFonts w:ascii="Arial" w:hAnsi="Arial" w:cs="Arial"/>
                <w:sz w:val="18"/>
              </w:rPr>
              <w:t>Preferred Calling</w:t>
            </w:r>
          </w:p>
        </w:tc>
        <w:tc>
          <w:tcPr>
            <w:tcW w:w="5866" w:type="dxa"/>
            <w:shd w:val="clear" w:color="auto" w:fill="auto"/>
          </w:tcPr>
          <w:p w14:paraId="564B73EC" w14:textId="4F219CF4" w:rsidR="004136C9" w:rsidRPr="004136C9" w:rsidRDefault="004136C9" w:rsidP="004136C9">
            <w:pPr>
              <w:spacing w:before="120" w:after="120"/>
              <w:rPr>
                <w:rFonts w:ascii="Arial" w:hAnsi="Arial" w:cs="Arial"/>
                <w:sz w:val="18"/>
              </w:rPr>
            </w:pPr>
            <w:r w:rsidRPr="004136C9">
              <w:rPr>
                <w:rFonts w:ascii="Arial" w:hAnsi="Arial" w:cs="Arial"/>
                <w:sz w:val="18"/>
              </w:rPr>
              <w:t>The first choice channel or frequency to be used when calling a radio station.</w:t>
            </w:r>
          </w:p>
        </w:tc>
      </w:tr>
      <w:tr w:rsidR="004136C9" w:rsidRPr="004136C9" w14:paraId="6DEDCA09" w14:textId="77777777" w:rsidTr="004136C9">
        <w:tblPrEx>
          <w:tblCellMar>
            <w:top w:w="0" w:type="dxa"/>
            <w:bottom w:w="0" w:type="dxa"/>
          </w:tblCellMar>
        </w:tblPrEx>
        <w:tc>
          <w:tcPr>
            <w:tcW w:w="1466" w:type="dxa"/>
            <w:shd w:val="clear" w:color="auto" w:fill="auto"/>
          </w:tcPr>
          <w:p w14:paraId="652068A4" w14:textId="578F2CCF"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7680DD77" w14:textId="2AB6D7D1" w:rsidR="004136C9" w:rsidRPr="004136C9" w:rsidRDefault="004136C9" w:rsidP="004136C9">
            <w:pPr>
              <w:spacing w:before="120" w:after="120"/>
              <w:rPr>
                <w:rFonts w:ascii="Arial" w:hAnsi="Arial" w:cs="Arial"/>
                <w:sz w:val="18"/>
              </w:rPr>
            </w:pPr>
            <w:r w:rsidRPr="004136C9">
              <w:rPr>
                <w:rFonts w:ascii="Arial" w:hAnsi="Arial" w:cs="Arial"/>
                <w:sz w:val="18"/>
              </w:rPr>
              <w:t>Alternate Calling</w:t>
            </w:r>
          </w:p>
        </w:tc>
        <w:tc>
          <w:tcPr>
            <w:tcW w:w="5866" w:type="dxa"/>
            <w:shd w:val="clear" w:color="auto" w:fill="auto"/>
          </w:tcPr>
          <w:p w14:paraId="6FC4DA0B" w14:textId="438245DE" w:rsidR="004136C9" w:rsidRPr="004136C9" w:rsidRDefault="004136C9" w:rsidP="004136C9">
            <w:pPr>
              <w:spacing w:before="120" w:after="120"/>
              <w:rPr>
                <w:rFonts w:ascii="Arial" w:hAnsi="Arial" w:cs="Arial"/>
                <w:sz w:val="18"/>
              </w:rPr>
            </w:pPr>
            <w:r w:rsidRPr="004136C9">
              <w:rPr>
                <w:rFonts w:ascii="Arial" w:hAnsi="Arial" w:cs="Arial"/>
                <w:sz w:val="18"/>
              </w:rPr>
              <w:t>A channel or frequency to be used for calling a radio station when the preferred channel or frequency is busy or is suffering from interference.</w:t>
            </w:r>
          </w:p>
        </w:tc>
      </w:tr>
      <w:tr w:rsidR="004136C9" w:rsidRPr="004136C9" w14:paraId="2A6436B6" w14:textId="77777777" w:rsidTr="004136C9">
        <w:tblPrEx>
          <w:tblCellMar>
            <w:top w:w="0" w:type="dxa"/>
            <w:bottom w:w="0" w:type="dxa"/>
          </w:tblCellMar>
        </w:tblPrEx>
        <w:tc>
          <w:tcPr>
            <w:tcW w:w="1466" w:type="dxa"/>
            <w:shd w:val="clear" w:color="auto" w:fill="auto"/>
          </w:tcPr>
          <w:p w14:paraId="566CA6CA" w14:textId="77BF206C"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4FFBC9ED" w14:textId="7A4BDA13" w:rsidR="004136C9" w:rsidRPr="004136C9" w:rsidRDefault="004136C9" w:rsidP="004136C9">
            <w:pPr>
              <w:spacing w:before="120" w:after="120"/>
              <w:rPr>
                <w:rFonts w:ascii="Arial" w:hAnsi="Arial" w:cs="Arial"/>
                <w:sz w:val="18"/>
              </w:rPr>
            </w:pPr>
            <w:r w:rsidRPr="004136C9">
              <w:rPr>
                <w:rFonts w:ascii="Arial" w:hAnsi="Arial" w:cs="Arial"/>
                <w:sz w:val="18"/>
              </w:rPr>
              <w:t>Preferred Working</w:t>
            </w:r>
          </w:p>
        </w:tc>
        <w:tc>
          <w:tcPr>
            <w:tcW w:w="5866" w:type="dxa"/>
            <w:shd w:val="clear" w:color="auto" w:fill="auto"/>
          </w:tcPr>
          <w:p w14:paraId="5CA7BF56" w14:textId="4AF9FB12" w:rsidR="004136C9" w:rsidRPr="004136C9" w:rsidRDefault="004136C9" w:rsidP="004136C9">
            <w:pPr>
              <w:spacing w:before="120" w:after="120"/>
              <w:rPr>
                <w:rFonts w:ascii="Arial" w:hAnsi="Arial" w:cs="Arial"/>
                <w:sz w:val="18"/>
              </w:rPr>
            </w:pPr>
            <w:r w:rsidRPr="004136C9">
              <w:rPr>
                <w:rFonts w:ascii="Arial" w:hAnsi="Arial" w:cs="Arial"/>
                <w:sz w:val="18"/>
              </w:rPr>
              <w:t>The first choice channel or frequency to be used when working with a radio station.</w:t>
            </w:r>
          </w:p>
        </w:tc>
      </w:tr>
      <w:tr w:rsidR="004136C9" w:rsidRPr="004136C9" w14:paraId="0F3A6F51" w14:textId="77777777" w:rsidTr="004136C9">
        <w:tblPrEx>
          <w:tblCellMar>
            <w:top w:w="0" w:type="dxa"/>
            <w:bottom w:w="0" w:type="dxa"/>
          </w:tblCellMar>
        </w:tblPrEx>
        <w:tc>
          <w:tcPr>
            <w:tcW w:w="1466" w:type="dxa"/>
            <w:shd w:val="clear" w:color="auto" w:fill="auto"/>
          </w:tcPr>
          <w:p w14:paraId="6193B03E" w14:textId="7321B83A" w:rsidR="004136C9" w:rsidRPr="004136C9" w:rsidRDefault="004136C9" w:rsidP="004136C9">
            <w:pPr>
              <w:spacing w:before="120" w:after="120"/>
              <w:rPr>
                <w:rFonts w:ascii="Arial" w:hAnsi="Arial" w:cs="Arial"/>
                <w:sz w:val="18"/>
              </w:rPr>
            </w:pPr>
            <w:r>
              <w:rPr>
                <w:rFonts w:ascii="Arial" w:hAnsi="Arial" w:cs="Arial"/>
                <w:sz w:val="18"/>
              </w:rPr>
              <w:t>4</w:t>
            </w:r>
          </w:p>
        </w:tc>
        <w:tc>
          <w:tcPr>
            <w:tcW w:w="2932" w:type="dxa"/>
            <w:shd w:val="clear" w:color="auto" w:fill="auto"/>
          </w:tcPr>
          <w:p w14:paraId="3487E13F" w14:textId="6FA58F57" w:rsidR="004136C9" w:rsidRPr="004136C9" w:rsidRDefault="004136C9" w:rsidP="004136C9">
            <w:pPr>
              <w:spacing w:before="120" w:after="120"/>
              <w:rPr>
                <w:rFonts w:ascii="Arial" w:hAnsi="Arial" w:cs="Arial"/>
                <w:sz w:val="18"/>
              </w:rPr>
            </w:pPr>
            <w:r>
              <w:rPr>
                <w:rFonts w:ascii="Arial" w:hAnsi="Arial" w:cs="Arial"/>
                <w:sz w:val="18"/>
              </w:rPr>
              <w:t>Alternate Working</w:t>
            </w:r>
          </w:p>
        </w:tc>
        <w:tc>
          <w:tcPr>
            <w:tcW w:w="5866" w:type="dxa"/>
            <w:shd w:val="clear" w:color="auto" w:fill="auto"/>
          </w:tcPr>
          <w:p w14:paraId="34A3E950" w14:textId="3D78E9A0" w:rsidR="004136C9" w:rsidRPr="004136C9" w:rsidRDefault="004136C9" w:rsidP="004136C9">
            <w:pPr>
              <w:spacing w:before="120" w:after="120"/>
              <w:rPr>
                <w:rFonts w:ascii="Arial" w:hAnsi="Arial" w:cs="Arial"/>
                <w:sz w:val="18"/>
              </w:rPr>
            </w:pPr>
            <w:r>
              <w:rPr>
                <w:rFonts w:ascii="Arial" w:hAnsi="Arial" w:cs="Arial"/>
                <w:sz w:val="18"/>
              </w:rPr>
              <w:t>A channel or frequency to be used for working with a radio station when the preferred working channel or frequency is busy or is suffering from interference.</w:t>
            </w:r>
          </w:p>
        </w:tc>
      </w:tr>
    </w:tbl>
    <w:p w14:paraId="73DFBC1F" w14:textId="439F19A0" w:rsidR="004136C9" w:rsidRDefault="004136C9" w:rsidP="004136C9">
      <w:pPr>
        <w:spacing w:before="240" w:after="240"/>
        <w:rPr>
          <w:sz w:val="20"/>
        </w:rPr>
      </w:pPr>
    </w:p>
    <w:p w14:paraId="49A6EE6F" w14:textId="77777777" w:rsidR="004136C9" w:rsidRDefault="004136C9">
      <w:pPr>
        <w:widowControl/>
        <w:wordWrap/>
        <w:autoSpaceDE/>
        <w:autoSpaceDN/>
        <w:rPr>
          <w:sz w:val="20"/>
        </w:rPr>
      </w:pPr>
      <w:r>
        <w:rPr>
          <w:sz w:val="20"/>
        </w:rPr>
        <w:br w:type="page"/>
      </w:r>
    </w:p>
    <w:p w14:paraId="793D03D3" w14:textId="34C89F3A" w:rsidR="004136C9" w:rsidRDefault="004136C9" w:rsidP="004136C9">
      <w:pPr>
        <w:spacing w:before="240" w:after="240"/>
        <w:rPr>
          <w:rFonts w:ascii="Arial" w:hAnsi="Arial" w:cs="Arial"/>
          <w:b/>
          <w:sz w:val="24"/>
        </w:rPr>
      </w:pPr>
      <w:r w:rsidRPr="004136C9">
        <w:rPr>
          <w:rFonts w:ascii="Arial" w:hAnsi="Arial" w:cs="Arial"/>
          <w:b/>
          <w:sz w:val="24"/>
        </w:rPr>
        <w:t>5.47. Call Sign</w:t>
      </w:r>
    </w:p>
    <w:p w14:paraId="5BCA2241" w14:textId="255AA74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designated call-sign of a station (radio station, radar station, pilot, ...).</w:t>
      </w:r>
    </w:p>
    <w:p w14:paraId="62D6B6B4" w14:textId="2F9DBA8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callSign</w:t>
      </w:r>
    </w:p>
    <w:p w14:paraId="7FBC29FA" w14:textId="2A2F5DE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CALSGN </w:t>
      </w:r>
    </w:p>
    <w:p w14:paraId="68E03AC4" w14:textId="75666E4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DFB2E95" w14:textId="7A9EC2F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7A29E38" w14:textId="09D6A603" w:rsidR="004136C9" w:rsidRDefault="004136C9">
      <w:pPr>
        <w:widowControl/>
        <w:wordWrap/>
        <w:autoSpaceDE/>
        <w:autoSpaceDN/>
        <w:rPr>
          <w:sz w:val="20"/>
        </w:rPr>
      </w:pPr>
      <w:r>
        <w:rPr>
          <w:sz w:val="20"/>
        </w:rPr>
        <w:br w:type="page"/>
      </w:r>
    </w:p>
    <w:p w14:paraId="0ED15416" w14:textId="0F937D7A" w:rsidR="004136C9" w:rsidRDefault="004136C9" w:rsidP="004136C9">
      <w:pPr>
        <w:spacing w:before="240" w:after="240"/>
        <w:rPr>
          <w:rFonts w:ascii="Arial" w:hAnsi="Arial" w:cs="Arial"/>
          <w:b/>
          <w:sz w:val="24"/>
        </w:rPr>
      </w:pPr>
      <w:r w:rsidRPr="004136C9">
        <w:rPr>
          <w:rFonts w:ascii="Arial" w:hAnsi="Arial" w:cs="Arial"/>
          <w:b/>
          <w:sz w:val="24"/>
        </w:rPr>
        <w:t>5.48. Call Name</w:t>
      </w:r>
    </w:p>
    <w:p w14:paraId="0A649E27" w14:textId="3937DE6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designated call name of a station; for example, radio station, radar station, pilot.</w:t>
      </w:r>
    </w:p>
    <w:p w14:paraId="22ACF73E" w14:textId="631B893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callName</w:t>
      </w:r>
    </w:p>
    <w:p w14:paraId="2240BAC8" w14:textId="6CE8CA9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87830D8" w14:textId="44BA08DF"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0D6F9A1" w14:textId="0B2DC5B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This is the name used when calling a radio station by radio; for example, "Singapore Pilots".</w:t>
      </w:r>
    </w:p>
    <w:p w14:paraId="6EE3FE7B" w14:textId="7076CDF2" w:rsidR="004136C9" w:rsidRDefault="004136C9">
      <w:pPr>
        <w:widowControl/>
        <w:wordWrap/>
        <w:autoSpaceDE/>
        <w:autoSpaceDN/>
        <w:rPr>
          <w:sz w:val="20"/>
        </w:rPr>
      </w:pPr>
      <w:r>
        <w:rPr>
          <w:sz w:val="20"/>
        </w:rPr>
        <w:br w:type="page"/>
      </w:r>
    </w:p>
    <w:p w14:paraId="5F6C0DBF" w14:textId="4F5838AB" w:rsidR="004136C9" w:rsidRDefault="004136C9" w:rsidP="004136C9">
      <w:pPr>
        <w:spacing w:before="240" w:after="240"/>
        <w:rPr>
          <w:rFonts w:ascii="Arial" w:hAnsi="Arial" w:cs="Arial"/>
          <w:b/>
          <w:sz w:val="24"/>
        </w:rPr>
      </w:pPr>
      <w:r w:rsidRPr="004136C9">
        <w:rPr>
          <w:rFonts w:ascii="Arial" w:hAnsi="Arial" w:cs="Arial"/>
          <w:b/>
          <w:sz w:val="24"/>
        </w:rPr>
        <w:t>5.49. Date Variable</w:t>
      </w:r>
    </w:p>
    <w:p w14:paraId="71D2FFC8" w14:textId="4AE6AD1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day which is not fixed in the Gregorian calendar.</w:t>
      </w:r>
    </w:p>
    <w:p w14:paraId="13D5FBE2" w14:textId="758C2AB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dateVariable</w:t>
      </w:r>
    </w:p>
    <w:p w14:paraId="03ED048F" w14:textId="6A6FC62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84A38E0" w14:textId="1CD3527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6946E885" w14:textId="7E51640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Examples: The fourth Thursday in November; new moon day of Kartika (Diwali); Easter Sunday.</w:t>
      </w:r>
    </w:p>
    <w:p w14:paraId="46B5614E" w14:textId="1F380B2D" w:rsidR="004136C9" w:rsidRDefault="004136C9">
      <w:pPr>
        <w:widowControl/>
        <w:wordWrap/>
        <w:autoSpaceDE/>
        <w:autoSpaceDN/>
        <w:rPr>
          <w:sz w:val="20"/>
        </w:rPr>
      </w:pPr>
      <w:r>
        <w:rPr>
          <w:sz w:val="20"/>
        </w:rPr>
        <w:br w:type="page"/>
      </w:r>
    </w:p>
    <w:p w14:paraId="31457657" w14:textId="50D9B9F3" w:rsidR="004136C9" w:rsidRDefault="004136C9" w:rsidP="004136C9">
      <w:pPr>
        <w:spacing w:before="240" w:after="240"/>
        <w:rPr>
          <w:rFonts w:ascii="Arial" w:hAnsi="Arial" w:cs="Arial"/>
          <w:b/>
          <w:sz w:val="24"/>
        </w:rPr>
      </w:pPr>
      <w:r w:rsidRPr="004136C9">
        <w:rPr>
          <w:rFonts w:ascii="Arial" w:hAnsi="Arial" w:cs="Arial"/>
          <w:b/>
          <w:sz w:val="24"/>
        </w:rPr>
        <w:t>5.50. Date Fixed</w:t>
      </w:r>
    </w:p>
    <w:p w14:paraId="3F5BF9DE" w14:textId="1E9CE05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date of an event.</w:t>
      </w:r>
    </w:p>
    <w:p w14:paraId="38D799CD" w14:textId="6F60F1C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dateFixed</w:t>
      </w:r>
    </w:p>
    <w:p w14:paraId="0CA089D0" w14:textId="6DBD0F3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1D8F415" w14:textId="639F63B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S100_TruncatedDate</w:t>
      </w:r>
    </w:p>
    <w:p w14:paraId="425F6D61" w14:textId="72D37AD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4580A8F" w14:textId="764618D7" w:rsidR="004136C9" w:rsidRDefault="004136C9">
      <w:pPr>
        <w:widowControl/>
        <w:wordWrap/>
        <w:autoSpaceDE/>
        <w:autoSpaceDN/>
        <w:rPr>
          <w:sz w:val="20"/>
        </w:rPr>
      </w:pPr>
      <w:r>
        <w:rPr>
          <w:sz w:val="20"/>
        </w:rPr>
        <w:br w:type="page"/>
      </w:r>
    </w:p>
    <w:p w14:paraId="7B44AA66" w14:textId="144A08CA" w:rsidR="004136C9" w:rsidRDefault="004136C9" w:rsidP="004136C9">
      <w:pPr>
        <w:spacing w:before="240" w:after="240"/>
        <w:rPr>
          <w:rFonts w:ascii="Arial" w:hAnsi="Arial" w:cs="Arial"/>
          <w:b/>
          <w:sz w:val="24"/>
        </w:rPr>
      </w:pPr>
      <w:r w:rsidRPr="004136C9">
        <w:rPr>
          <w:rFonts w:ascii="Arial" w:hAnsi="Arial" w:cs="Arial"/>
          <w:b/>
          <w:sz w:val="24"/>
        </w:rPr>
        <w:t>5.51. Category of Authority</w:t>
      </w:r>
    </w:p>
    <w:p w14:paraId="6071AA8D" w14:textId="31A9E59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type of person, government agency or organisation granted powers of managing or controlling access to and/or activity in an area.</w:t>
      </w:r>
    </w:p>
    <w:p w14:paraId="33DBD3FD" w14:textId="30E0210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categoryOfAuthority</w:t>
      </w:r>
    </w:p>
    <w:p w14:paraId="191764F5" w14:textId="088E7DB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CATAUT </w:t>
      </w:r>
    </w:p>
    <w:p w14:paraId="0E7CAD13" w14:textId="2D86931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F807C56" w14:textId="132ECCD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31D467C" w14:textId="77777777" w:rsidR="004136C9" w:rsidRDefault="004136C9" w:rsidP="004136C9">
      <w:pPr>
        <w:spacing w:before="240" w:after="240"/>
        <w:rPr>
          <w:sz w:val="20"/>
        </w:rPr>
      </w:pPr>
    </w:p>
    <w:p w14:paraId="05C9D8A5" w14:textId="19A91FD0"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25F9865A" w14:textId="77777777" w:rsidTr="004136C9">
        <w:tblPrEx>
          <w:tblCellMar>
            <w:top w:w="0" w:type="dxa"/>
            <w:bottom w:w="0" w:type="dxa"/>
          </w:tblCellMar>
        </w:tblPrEx>
        <w:tc>
          <w:tcPr>
            <w:tcW w:w="1466" w:type="dxa"/>
            <w:shd w:val="clear" w:color="auto" w:fill="FFF2CC"/>
          </w:tcPr>
          <w:p w14:paraId="2CF4BCDC" w14:textId="446F1AA7"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3DA5545" w14:textId="755E43AB"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5AC07FF3" w14:textId="3C56F08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B168F9B" w14:textId="77777777" w:rsidTr="004136C9">
        <w:tblPrEx>
          <w:tblCellMar>
            <w:top w:w="0" w:type="dxa"/>
            <w:bottom w:w="0" w:type="dxa"/>
          </w:tblCellMar>
        </w:tblPrEx>
        <w:tc>
          <w:tcPr>
            <w:tcW w:w="1466" w:type="dxa"/>
            <w:shd w:val="clear" w:color="auto" w:fill="auto"/>
          </w:tcPr>
          <w:p w14:paraId="70A3E729" w14:textId="6E556897"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115A1C74" w14:textId="5D9A5FFD" w:rsidR="004136C9" w:rsidRPr="004136C9" w:rsidRDefault="004136C9" w:rsidP="004136C9">
            <w:pPr>
              <w:spacing w:before="120" w:after="120"/>
              <w:rPr>
                <w:rFonts w:ascii="Arial" w:hAnsi="Arial" w:cs="Arial"/>
                <w:sz w:val="18"/>
              </w:rPr>
            </w:pPr>
            <w:r w:rsidRPr="004136C9">
              <w:rPr>
                <w:rFonts w:ascii="Arial" w:hAnsi="Arial" w:cs="Arial"/>
                <w:sz w:val="18"/>
              </w:rPr>
              <w:t>Border Control</w:t>
            </w:r>
          </w:p>
        </w:tc>
        <w:tc>
          <w:tcPr>
            <w:tcW w:w="5866" w:type="dxa"/>
            <w:shd w:val="clear" w:color="auto" w:fill="auto"/>
          </w:tcPr>
          <w:p w14:paraId="0C2F3BD2" w14:textId="066165EC" w:rsidR="004136C9" w:rsidRPr="004136C9" w:rsidRDefault="004136C9" w:rsidP="004136C9">
            <w:pPr>
              <w:spacing w:before="120" w:after="120"/>
              <w:rPr>
                <w:rFonts w:ascii="Arial" w:hAnsi="Arial" w:cs="Arial"/>
                <w:sz w:val="18"/>
              </w:rPr>
            </w:pPr>
            <w:r w:rsidRPr="004136C9">
              <w:rPr>
                <w:rFonts w:ascii="Arial" w:hAnsi="Arial" w:cs="Arial"/>
                <w:sz w:val="18"/>
              </w:rPr>
              <w:t>The administration to prevent or detect and prosecute violations of rules and regulations at international boundaries.</w:t>
            </w:r>
          </w:p>
        </w:tc>
      </w:tr>
      <w:tr w:rsidR="004136C9" w:rsidRPr="004136C9" w14:paraId="55E9B9D0" w14:textId="77777777" w:rsidTr="004136C9">
        <w:tblPrEx>
          <w:tblCellMar>
            <w:top w:w="0" w:type="dxa"/>
            <w:bottom w:w="0" w:type="dxa"/>
          </w:tblCellMar>
        </w:tblPrEx>
        <w:tc>
          <w:tcPr>
            <w:tcW w:w="1466" w:type="dxa"/>
            <w:shd w:val="clear" w:color="auto" w:fill="auto"/>
          </w:tcPr>
          <w:p w14:paraId="7B8FD624" w14:textId="618FCF9F"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0AA8B338" w14:textId="651CEC23" w:rsidR="004136C9" w:rsidRPr="004136C9" w:rsidRDefault="004136C9" w:rsidP="004136C9">
            <w:pPr>
              <w:spacing w:before="120" w:after="120"/>
              <w:rPr>
                <w:rFonts w:ascii="Arial" w:hAnsi="Arial" w:cs="Arial"/>
                <w:sz w:val="18"/>
              </w:rPr>
            </w:pPr>
            <w:r w:rsidRPr="004136C9">
              <w:rPr>
                <w:rFonts w:ascii="Arial" w:hAnsi="Arial" w:cs="Arial"/>
                <w:sz w:val="18"/>
              </w:rPr>
              <w:t>Police</w:t>
            </w:r>
          </w:p>
        </w:tc>
        <w:tc>
          <w:tcPr>
            <w:tcW w:w="5866" w:type="dxa"/>
            <w:shd w:val="clear" w:color="auto" w:fill="auto"/>
          </w:tcPr>
          <w:p w14:paraId="526DB5F1" w14:textId="219BF1B4" w:rsidR="004136C9" w:rsidRPr="004136C9" w:rsidRDefault="004136C9" w:rsidP="004136C9">
            <w:pPr>
              <w:spacing w:before="120" w:after="120"/>
              <w:rPr>
                <w:rFonts w:ascii="Arial" w:hAnsi="Arial" w:cs="Arial"/>
                <w:sz w:val="18"/>
              </w:rPr>
            </w:pPr>
            <w:r w:rsidRPr="004136C9">
              <w:rPr>
                <w:rFonts w:ascii="Arial" w:hAnsi="Arial" w:cs="Arial"/>
                <w:sz w:val="18"/>
              </w:rPr>
              <w:t>The department of government, or civil force, charged with maintaining public order.</w:t>
            </w:r>
          </w:p>
        </w:tc>
      </w:tr>
      <w:tr w:rsidR="004136C9" w:rsidRPr="004136C9" w14:paraId="4F1C2212" w14:textId="77777777" w:rsidTr="004136C9">
        <w:tblPrEx>
          <w:tblCellMar>
            <w:top w:w="0" w:type="dxa"/>
            <w:bottom w:w="0" w:type="dxa"/>
          </w:tblCellMar>
        </w:tblPrEx>
        <w:tc>
          <w:tcPr>
            <w:tcW w:w="1466" w:type="dxa"/>
            <w:shd w:val="clear" w:color="auto" w:fill="auto"/>
          </w:tcPr>
          <w:p w14:paraId="028A438C" w14:textId="76944AF2"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04E1E969" w14:textId="320C2DD6" w:rsidR="004136C9" w:rsidRPr="004136C9" w:rsidRDefault="004136C9" w:rsidP="004136C9">
            <w:pPr>
              <w:spacing w:before="120" w:after="120"/>
              <w:rPr>
                <w:rFonts w:ascii="Arial" w:hAnsi="Arial" w:cs="Arial"/>
                <w:sz w:val="18"/>
              </w:rPr>
            </w:pPr>
            <w:r w:rsidRPr="004136C9">
              <w:rPr>
                <w:rFonts w:ascii="Arial" w:hAnsi="Arial" w:cs="Arial"/>
                <w:sz w:val="18"/>
              </w:rPr>
              <w:t>Port</w:t>
            </w:r>
          </w:p>
        </w:tc>
        <w:tc>
          <w:tcPr>
            <w:tcW w:w="5866" w:type="dxa"/>
            <w:shd w:val="clear" w:color="auto" w:fill="auto"/>
          </w:tcPr>
          <w:p w14:paraId="7247FF5A" w14:textId="18473167" w:rsidR="004136C9" w:rsidRPr="004136C9" w:rsidRDefault="004136C9" w:rsidP="004136C9">
            <w:pPr>
              <w:spacing w:before="120" w:after="120"/>
              <w:rPr>
                <w:rFonts w:ascii="Arial" w:hAnsi="Arial" w:cs="Arial"/>
                <w:sz w:val="18"/>
              </w:rPr>
            </w:pPr>
            <w:r w:rsidRPr="004136C9">
              <w:rPr>
                <w:rFonts w:ascii="Arial" w:hAnsi="Arial" w:cs="Arial"/>
                <w:sz w:val="18"/>
              </w:rPr>
              <w:t>Person or corporation, owners of, or entrusted with or invested with the power of managing a port. May be called a Harbour Board, Port Trust, Port Commission, Harbour Commission, Marine Department.</w:t>
            </w:r>
          </w:p>
        </w:tc>
      </w:tr>
      <w:tr w:rsidR="004136C9" w:rsidRPr="004136C9" w14:paraId="23C1C3BB" w14:textId="77777777" w:rsidTr="004136C9">
        <w:tblPrEx>
          <w:tblCellMar>
            <w:top w:w="0" w:type="dxa"/>
            <w:bottom w:w="0" w:type="dxa"/>
          </w:tblCellMar>
        </w:tblPrEx>
        <w:tc>
          <w:tcPr>
            <w:tcW w:w="1466" w:type="dxa"/>
            <w:shd w:val="clear" w:color="auto" w:fill="auto"/>
          </w:tcPr>
          <w:p w14:paraId="0553E87B" w14:textId="7E3EFAE8"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4CDCA0F9" w14:textId="512C82DA" w:rsidR="004136C9" w:rsidRPr="004136C9" w:rsidRDefault="004136C9" w:rsidP="004136C9">
            <w:pPr>
              <w:spacing w:before="120" w:after="120"/>
              <w:rPr>
                <w:rFonts w:ascii="Arial" w:hAnsi="Arial" w:cs="Arial"/>
                <w:sz w:val="18"/>
              </w:rPr>
            </w:pPr>
            <w:r w:rsidRPr="004136C9">
              <w:rPr>
                <w:rFonts w:ascii="Arial" w:hAnsi="Arial" w:cs="Arial"/>
                <w:sz w:val="18"/>
              </w:rPr>
              <w:t>Immigration</w:t>
            </w:r>
          </w:p>
        </w:tc>
        <w:tc>
          <w:tcPr>
            <w:tcW w:w="5866" w:type="dxa"/>
            <w:shd w:val="clear" w:color="auto" w:fill="auto"/>
          </w:tcPr>
          <w:p w14:paraId="5229AC3F" w14:textId="33A4C6AE" w:rsidR="004136C9" w:rsidRPr="004136C9" w:rsidRDefault="004136C9" w:rsidP="004136C9">
            <w:pPr>
              <w:spacing w:before="120" w:after="120"/>
              <w:rPr>
                <w:rFonts w:ascii="Arial" w:hAnsi="Arial" w:cs="Arial"/>
                <w:sz w:val="18"/>
              </w:rPr>
            </w:pPr>
            <w:r w:rsidRPr="004136C9">
              <w:rPr>
                <w:rFonts w:ascii="Arial" w:hAnsi="Arial" w:cs="Arial"/>
                <w:sz w:val="18"/>
              </w:rPr>
              <w:t>The authority controlling people entering a country.</w:t>
            </w:r>
          </w:p>
        </w:tc>
      </w:tr>
      <w:tr w:rsidR="004136C9" w:rsidRPr="004136C9" w14:paraId="3C0817B1" w14:textId="77777777" w:rsidTr="004136C9">
        <w:tblPrEx>
          <w:tblCellMar>
            <w:top w:w="0" w:type="dxa"/>
            <w:bottom w:w="0" w:type="dxa"/>
          </w:tblCellMar>
        </w:tblPrEx>
        <w:tc>
          <w:tcPr>
            <w:tcW w:w="1466" w:type="dxa"/>
            <w:shd w:val="clear" w:color="auto" w:fill="auto"/>
          </w:tcPr>
          <w:p w14:paraId="5B7EA46A" w14:textId="5366C0C0"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6B98E51F" w14:textId="27FD60CA" w:rsidR="004136C9" w:rsidRPr="004136C9" w:rsidRDefault="004136C9" w:rsidP="004136C9">
            <w:pPr>
              <w:spacing w:before="120" w:after="120"/>
              <w:rPr>
                <w:rFonts w:ascii="Arial" w:hAnsi="Arial" w:cs="Arial"/>
                <w:sz w:val="18"/>
              </w:rPr>
            </w:pPr>
            <w:r w:rsidRPr="004136C9">
              <w:rPr>
                <w:rFonts w:ascii="Arial" w:hAnsi="Arial" w:cs="Arial"/>
                <w:sz w:val="18"/>
              </w:rPr>
              <w:t>Health</w:t>
            </w:r>
          </w:p>
        </w:tc>
        <w:tc>
          <w:tcPr>
            <w:tcW w:w="5866" w:type="dxa"/>
            <w:shd w:val="clear" w:color="auto" w:fill="auto"/>
          </w:tcPr>
          <w:p w14:paraId="6FFC45A1" w14:textId="3E76F375" w:rsidR="004136C9" w:rsidRPr="004136C9" w:rsidRDefault="004136C9" w:rsidP="004136C9">
            <w:pPr>
              <w:spacing w:before="120" w:after="120"/>
              <w:rPr>
                <w:rFonts w:ascii="Arial" w:hAnsi="Arial" w:cs="Arial"/>
                <w:sz w:val="18"/>
              </w:rPr>
            </w:pPr>
            <w:r w:rsidRPr="004136C9">
              <w:rPr>
                <w:rFonts w:ascii="Arial" w:hAnsi="Arial" w:cs="Arial"/>
                <w:sz w:val="18"/>
              </w:rPr>
              <w:t>The authority with responsibility for checking the validity of the health declaration of a vessel and for declaring free pratique.</w:t>
            </w:r>
          </w:p>
        </w:tc>
      </w:tr>
      <w:tr w:rsidR="004136C9" w:rsidRPr="004136C9" w14:paraId="48BCE0E5" w14:textId="77777777" w:rsidTr="004136C9">
        <w:tblPrEx>
          <w:tblCellMar>
            <w:top w:w="0" w:type="dxa"/>
            <w:bottom w:w="0" w:type="dxa"/>
          </w:tblCellMar>
        </w:tblPrEx>
        <w:tc>
          <w:tcPr>
            <w:tcW w:w="1466" w:type="dxa"/>
            <w:shd w:val="clear" w:color="auto" w:fill="auto"/>
          </w:tcPr>
          <w:p w14:paraId="1D81B1DA" w14:textId="7466B3AE"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319AC5B3" w14:textId="230814CC" w:rsidR="004136C9" w:rsidRPr="004136C9" w:rsidRDefault="004136C9" w:rsidP="004136C9">
            <w:pPr>
              <w:spacing w:before="120" w:after="120"/>
              <w:rPr>
                <w:rFonts w:ascii="Arial" w:hAnsi="Arial" w:cs="Arial"/>
                <w:sz w:val="18"/>
              </w:rPr>
            </w:pPr>
            <w:r w:rsidRPr="004136C9">
              <w:rPr>
                <w:rFonts w:ascii="Arial" w:hAnsi="Arial" w:cs="Arial"/>
                <w:sz w:val="18"/>
              </w:rPr>
              <w:t>Coast Guard</w:t>
            </w:r>
          </w:p>
        </w:tc>
        <w:tc>
          <w:tcPr>
            <w:tcW w:w="5866" w:type="dxa"/>
            <w:shd w:val="clear" w:color="auto" w:fill="auto"/>
          </w:tcPr>
          <w:p w14:paraId="41327B9C" w14:textId="08128FE2" w:rsidR="004136C9" w:rsidRPr="004136C9" w:rsidRDefault="004136C9" w:rsidP="004136C9">
            <w:pPr>
              <w:spacing w:before="120" w:after="120"/>
              <w:rPr>
                <w:rFonts w:ascii="Arial" w:hAnsi="Arial" w:cs="Arial"/>
                <w:sz w:val="18"/>
              </w:rPr>
            </w:pPr>
            <w:r w:rsidRPr="004136C9">
              <w:rPr>
                <w:rFonts w:ascii="Arial" w:hAnsi="Arial" w:cs="Arial"/>
                <w:sz w:val="18"/>
              </w:rPr>
              <w:t>Organization keeping watch on shipping and coastal waters according to governmental law; normally the authority with responsibility for search and rescue.</w:t>
            </w:r>
          </w:p>
        </w:tc>
      </w:tr>
      <w:tr w:rsidR="004136C9" w:rsidRPr="004136C9" w14:paraId="2BAFED10" w14:textId="77777777" w:rsidTr="004136C9">
        <w:tblPrEx>
          <w:tblCellMar>
            <w:top w:w="0" w:type="dxa"/>
            <w:bottom w:w="0" w:type="dxa"/>
          </w:tblCellMar>
        </w:tblPrEx>
        <w:tc>
          <w:tcPr>
            <w:tcW w:w="1466" w:type="dxa"/>
            <w:shd w:val="clear" w:color="auto" w:fill="auto"/>
          </w:tcPr>
          <w:p w14:paraId="110C8723" w14:textId="4B26864D"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77FD1BD6" w14:textId="1FFB1077" w:rsidR="004136C9" w:rsidRPr="004136C9" w:rsidRDefault="004136C9" w:rsidP="004136C9">
            <w:pPr>
              <w:spacing w:before="120" w:after="120"/>
              <w:rPr>
                <w:rFonts w:ascii="Arial" w:hAnsi="Arial" w:cs="Arial"/>
                <w:sz w:val="18"/>
              </w:rPr>
            </w:pPr>
            <w:r w:rsidRPr="004136C9">
              <w:rPr>
                <w:rFonts w:ascii="Arial" w:hAnsi="Arial" w:cs="Arial"/>
                <w:sz w:val="18"/>
              </w:rPr>
              <w:t>Agricultural</w:t>
            </w:r>
          </w:p>
        </w:tc>
        <w:tc>
          <w:tcPr>
            <w:tcW w:w="5866" w:type="dxa"/>
            <w:shd w:val="clear" w:color="auto" w:fill="auto"/>
          </w:tcPr>
          <w:p w14:paraId="21F413FF" w14:textId="7DB36C8F" w:rsidR="004136C9" w:rsidRPr="004136C9" w:rsidRDefault="004136C9" w:rsidP="004136C9">
            <w:pPr>
              <w:spacing w:before="120" w:after="120"/>
              <w:rPr>
                <w:rFonts w:ascii="Arial" w:hAnsi="Arial" w:cs="Arial"/>
                <w:sz w:val="18"/>
              </w:rPr>
            </w:pPr>
            <w:r w:rsidRPr="004136C9">
              <w:rPr>
                <w:rFonts w:ascii="Arial" w:hAnsi="Arial" w:cs="Arial"/>
                <w:sz w:val="18"/>
              </w:rPr>
              <w:t>The authority with responsibility for preventing infection of the agriculture of a country and for the protection of the agricultural interests of a country.</w:t>
            </w:r>
          </w:p>
        </w:tc>
      </w:tr>
      <w:tr w:rsidR="004136C9" w:rsidRPr="004136C9" w14:paraId="757D9240" w14:textId="77777777" w:rsidTr="004136C9">
        <w:tblPrEx>
          <w:tblCellMar>
            <w:top w:w="0" w:type="dxa"/>
            <w:bottom w:w="0" w:type="dxa"/>
          </w:tblCellMar>
        </w:tblPrEx>
        <w:tc>
          <w:tcPr>
            <w:tcW w:w="1466" w:type="dxa"/>
            <w:shd w:val="clear" w:color="auto" w:fill="auto"/>
          </w:tcPr>
          <w:p w14:paraId="172646F9" w14:textId="6758A727"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1112D4CD" w14:textId="4F117116" w:rsidR="004136C9" w:rsidRPr="004136C9" w:rsidRDefault="004136C9" w:rsidP="004136C9">
            <w:pPr>
              <w:spacing w:before="120" w:after="120"/>
              <w:rPr>
                <w:rFonts w:ascii="Arial" w:hAnsi="Arial" w:cs="Arial"/>
                <w:sz w:val="18"/>
              </w:rPr>
            </w:pPr>
            <w:r w:rsidRPr="004136C9">
              <w:rPr>
                <w:rFonts w:ascii="Arial" w:hAnsi="Arial" w:cs="Arial"/>
                <w:sz w:val="18"/>
              </w:rPr>
              <w:t>Military</w:t>
            </w:r>
          </w:p>
        </w:tc>
        <w:tc>
          <w:tcPr>
            <w:tcW w:w="5866" w:type="dxa"/>
            <w:shd w:val="clear" w:color="auto" w:fill="auto"/>
          </w:tcPr>
          <w:p w14:paraId="423B3C1A" w14:textId="6B2C44BD" w:rsidR="004136C9" w:rsidRPr="004136C9" w:rsidRDefault="004136C9" w:rsidP="004136C9">
            <w:pPr>
              <w:spacing w:before="120" w:after="120"/>
              <w:rPr>
                <w:rFonts w:ascii="Arial" w:hAnsi="Arial" w:cs="Arial"/>
                <w:sz w:val="18"/>
              </w:rPr>
            </w:pPr>
            <w:r w:rsidRPr="004136C9">
              <w:rPr>
                <w:rFonts w:ascii="Arial" w:hAnsi="Arial" w:cs="Arial"/>
                <w:sz w:val="18"/>
              </w:rPr>
              <w:t>A military authority which provides control of access to or approval for transit through designated areas or airspace.</w:t>
            </w:r>
          </w:p>
        </w:tc>
      </w:tr>
      <w:tr w:rsidR="004136C9" w:rsidRPr="004136C9" w14:paraId="202073AC" w14:textId="77777777" w:rsidTr="004136C9">
        <w:tblPrEx>
          <w:tblCellMar>
            <w:top w:w="0" w:type="dxa"/>
            <w:bottom w:w="0" w:type="dxa"/>
          </w:tblCellMar>
        </w:tblPrEx>
        <w:tc>
          <w:tcPr>
            <w:tcW w:w="1466" w:type="dxa"/>
            <w:shd w:val="clear" w:color="auto" w:fill="auto"/>
          </w:tcPr>
          <w:p w14:paraId="6D609529" w14:textId="1C55E825"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2258FED5" w14:textId="26B7930F" w:rsidR="004136C9" w:rsidRPr="004136C9" w:rsidRDefault="004136C9" w:rsidP="004136C9">
            <w:pPr>
              <w:spacing w:before="120" w:after="120"/>
              <w:rPr>
                <w:rFonts w:ascii="Arial" w:hAnsi="Arial" w:cs="Arial"/>
                <w:sz w:val="18"/>
              </w:rPr>
            </w:pPr>
            <w:r w:rsidRPr="004136C9">
              <w:rPr>
                <w:rFonts w:ascii="Arial" w:hAnsi="Arial" w:cs="Arial"/>
                <w:sz w:val="18"/>
              </w:rPr>
              <w:t>Private Company</w:t>
            </w:r>
          </w:p>
        </w:tc>
        <w:tc>
          <w:tcPr>
            <w:tcW w:w="5866" w:type="dxa"/>
            <w:shd w:val="clear" w:color="auto" w:fill="auto"/>
          </w:tcPr>
          <w:p w14:paraId="24710D85" w14:textId="6B916217" w:rsidR="004136C9" w:rsidRPr="004136C9" w:rsidRDefault="004136C9" w:rsidP="004136C9">
            <w:pPr>
              <w:spacing w:before="120" w:after="120"/>
              <w:rPr>
                <w:rFonts w:ascii="Arial" w:hAnsi="Arial" w:cs="Arial"/>
                <w:sz w:val="18"/>
              </w:rPr>
            </w:pPr>
            <w:r w:rsidRPr="004136C9">
              <w:rPr>
                <w:rFonts w:ascii="Arial" w:hAnsi="Arial" w:cs="Arial"/>
                <w:sz w:val="18"/>
              </w:rPr>
              <w:t>A private or publicly owned company or commercial enterprise which exercises control of facilities, for example a calibration area.</w:t>
            </w:r>
          </w:p>
        </w:tc>
      </w:tr>
      <w:tr w:rsidR="004136C9" w:rsidRPr="004136C9" w14:paraId="2D0C2AF9" w14:textId="77777777" w:rsidTr="004136C9">
        <w:tblPrEx>
          <w:tblCellMar>
            <w:top w:w="0" w:type="dxa"/>
            <w:bottom w:w="0" w:type="dxa"/>
          </w:tblCellMar>
        </w:tblPrEx>
        <w:tc>
          <w:tcPr>
            <w:tcW w:w="1466" w:type="dxa"/>
            <w:shd w:val="clear" w:color="auto" w:fill="auto"/>
          </w:tcPr>
          <w:p w14:paraId="1802447C" w14:textId="436CFCAC"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5E069CE2" w14:textId="4726371D" w:rsidR="004136C9" w:rsidRPr="004136C9" w:rsidRDefault="004136C9" w:rsidP="004136C9">
            <w:pPr>
              <w:spacing w:before="120" w:after="120"/>
              <w:rPr>
                <w:rFonts w:ascii="Arial" w:hAnsi="Arial" w:cs="Arial"/>
                <w:sz w:val="18"/>
              </w:rPr>
            </w:pPr>
            <w:r w:rsidRPr="004136C9">
              <w:rPr>
                <w:rFonts w:ascii="Arial" w:hAnsi="Arial" w:cs="Arial"/>
                <w:sz w:val="18"/>
              </w:rPr>
              <w:t>Maritime Police</w:t>
            </w:r>
          </w:p>
        </w:tc>
        <w:tc>
          <w:tcPr>
            <w:tcW w:w="5866" w:type="dxa"/>
            <w:shd w:val="clear" w:color="auto" w:fill="auto"/>
          </w:tcPr>
          <w:p w14:paraId="39708787" w14:textId="201D2B34" w:rsidR="004136C9" w:rsidRPr="004136C9" w:rsidRDefault="004136C9" w:rsidP="004136C9">
            <w:pPr>
              <w:spacing w:before="120" w:after="120"/>
              <w:rPr>
                <w:rFonts w:ascii="Arial" w:hAnsi="Arial" w:cs="Arial"/>
                <w:sz w:val="18"/>
              </w:rPr>
            </w:pPr>
            <w:r w:rsidRPr="004136C9">
              <w:rPr>
                <w:rFonts w:ascii="Arial" w:hAnsi="Arial" w:cs="Arial"/>
                <w:sz w:val="18"/>
              </w:rPr>
              <w:t>A governmental or military force with jurisdiction in territorial waters. Examples could include Gendarmerie Maritime, Carabinierie, and Guardia Civil.</w:t>
            </w:r>
          </w:p>
        </w:tc>
      </w:tr>
      <w:tr w:rsidR="004136C9" w:rsidRPr="004136C9" w14:paraId="0A24ABD8" w14:textId="77777777" w:rsidTr="004136C9">
        <w:tblPrEx>
          <w:tblCellMar>
            <w:top w:w="0" w:type="dxa"/>
            <w:bottom w:w="0" w:type="dxa"/>
          </w:tblCellMar>
        </w:tblPrEx>
        <w:tc>
          <w:tcPr>
            <w:tcW w:w="1466" w:type="dxa"/>
            <w:shd w:val="clear" w:color="auto" w:fill="auto"/>
          </w:tcPr>
          <w:p w14:paraId="46D95FA2" w14:textId="1A0F314D"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77B6C905" w14:textId="53E30E6B" w:rsidR="004136C9" w:rsidRPr="004136C9" w:rsidRDefault="004136C9" w:rsidP="004136C9">
            <w:pPr>
              <w:spacing w:before="120" w:after="120"/>
              <w:rPr>
                <w:rFonts w:ascii="Arial" w:hAnsi="Arial" w:cs="Arial"/>
                <w:sz w:val="18"/>
              </w:rPr>
            </w:pPr>
            <w:r w:rsidRPr="004136C9">
              <w:rPr>
                <w:rFonts w:ascii="Arial" w:hAnsi="Arial" w:cs="Arial"/>
                <w:sz w:val="18"/>
              </w:rPr>
              <w:t>Environmental</w:t>
            </w:r>
          </w:p>
        </w:tc>
        <w:tc>
          <w:tcPr>
            <w:tcW w:w="5866" w:type="dxa"/>
            <w:shd w:val="clear" w:color="auto" w:fill="auto"/>
          </w:tcPr>
          <w:p w14:paraId="401BEB75" w14:textId="48AD0898" w:rsidR="004136C9" w:rsidRPr="004136C9" w:rsidRDefault="004136C9" w:rsidP="004136C9">
            <w:pPr>
              <w:spacing w:before="120" w:after="120"/>
              <w:rPr>
                <w:rFonts w:ascii="Arial" w:hAnsi="Arial" w:cs="Arial"/>
                <w:sz w:val="18"/>
              </w:rPr>
            </w:pPr>
            <w:r w:rsidRPr="004136C9">
              <w:rPr>
                <w:rFonts w:ascii="Arial" w:hAnsi="Arial" w:cs="Arial"/>
                <w:sz w:val="18"/>
              </w:rPr>
              <w:t>An authority with responsibility for the protection of the environment.</w:t>
            </w:r>
          </w:p>
        </w:tc>
      </w:tr>
      <w:tr w:rsidR="004136C9" w:rsidRPr="004136C9" w14:paraId="61BCFCCA" w14:textId="77777777" w:rsidTr="004136C9">
        <w:tblPrEx>
          <w:tblCellMar>
            <w:top w:w="0" w:type="dxa"/>
            <w:bottom w:w="0" w:type="dxa"/>
          </w:tblCellMar>
        </w:tblPrEx>
        <w:tc>
          <w:tcPr>
            <w:tcW w:w="1466" w:type="dxa"/>
            <w:shd w:val="clear" w:color="auto" w:fill="auto"/>
          </w:tcPr>
          <w:p w14:paraId="3BE123C2" w14:textId="312F9460"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08EBD821" w14:textId="095BE299" w:rsidR="004136C9" w:rsidRPr="004136C9" w:rsidRDefault="004136C9" w:rsidP="004136C9">
            <w:pPr>
              <w:spacing w:before="120" w:after="120"/>
              <w:rPr>
                <w:rFonts w:ascii="Arial" w:hAnsi="Arial" w:cs="Arial"/>
                <w:sz w:val="18"/>
              </w:rPr>
            </w:pPr>
            <w:r w:rsidRPr="004136C9">
              <w:rPr>
                <w:rFonts w:ascii="Arial" w:hAnsi="Arial" w:cs="Arial"/>
                <w:sz w:val="18"/>
              </w:rPr>
              <w:t>Fishery</w:t>
            </w:r>
          </w:p>
        </w:tc>
        <w:tc>
          <w:tcPr>
            <w:tcW w:w="5866" w:type="dxa"/>
            <w:shd w:val="clear" w:color="auto" w:fill="auto"/>
          </w:tcPr>
          <w:p w14:paraId="240B54B2" w14:textId="2510B225" w:rsidR="004136C9" w:rsidRPr="004136C9" w:rsidRDefault="004136C9" w:rsidP="004136C9">
            <w:pPr>
              <w:spacing w:before="120" w:after="120"/>
              <w:rPr>
                <w:rFonts w:ascii="Arial" w:hAnsi="Arial" w:cs="Arial"/>
                <w:sz w:val="18"/>
              </w:rPr>
            </w:pPr>
            <w:r w:rsidRPr="004136C9">
              <w:rPr>
                <w:rFonts w:ascii="Arial" w:hAnsi="Arial" w:cs="Arial"/>
                <w:sz w:val="18"/>
              </w:rPr>
              <w:t>An authority with responsibility for the control of fisheries.</w:t>
            </w:r>
          </w:p>
        </w:tc>
      </w:tr>
      <w:tr w:rsidR="004136C9" w:rsidRPr="004136C9" w14:paraId="423BF28D" w14:textId="77777777" w:rsidTr="004136C9">
        <w:tblPrEx>
          <w:tblCellMar>
            <w:top w:w="0" w:type="dxa"/>
            <w:bottom w:w="0" w:type="dxa"/>
          </w:tblCellMar>
        </w:tblPrEx>
        <w:tc>
          <w:tcPr>
            <w:tcW w:w="1466" w:type="dxa"/>
            <w:shd w:val="clear" w:color="auto" w:fill="auto"/>
          </w:tcPr>
          <w:p w14:paraId="2A3AC034" w14:textId="0C8EEF84"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47D8E303" w14:textId="628745A9" w:rsidR="004136C9" w:rsidRPr="004136C9" w:rsidRDefault="004136C9" w:rsidP="004136C9">
            <w:pPr>
              <w:spacing w:before="120" w:after="120"/>
              <w:rPr>
                <w:rFonts w:ascii="Arial" w:hAnsi="Arial" w:cs="Arial"/>
                <w:sz w:val="18"/>
              </w:rPr>
            </w:pPr>
            <w:r w:rsidRPr="004136C9">
              <w:rPr>
                <w:rFonts w:ascii="Arial" w:hAnsi="Arial" w:cs="Arial"/>
                <w:sz w:val="18"/>
              </w:rPr>
              <w:t>Finance</w:t>
            </w:r>
          </w:p>
        </w:tc>
        <w:tc>
          <w:tcPr>
            <w:tcW w:w="5866" w:type="dxa"/>
            <w:shd w:val="clear" w:color="auto" w:fill="auto"/>
          </w:tcPr>
          <w:p w14:paraId="75FB3C0F" w14:textId="7A8852C3" w:rsidR="004136C9" w:rsidRPr="004136C9" w:rsidRDefault="004136C9" w:rsidP="004136C9">
            <w:pPr>
              <w:spacing w:before="120" w:after="120"/>
              <w:rPr>
                <w:rFonts w:ascii="Arial" w:hAnsi="Arial" w:cs="Arial"/>
                <w:sz w:val="18"/>
              </w:rPr>
            </w:pPr>
            <w:r w:rsidRPr="004136C9">
              <w:rPr>
                <w:rFonts w:ascii="Arial" w:hAnsi="Arial" w:cs="Arial"/>
                <w:sz w:val="18"/>
              </w:rPr>
              <w:t>An authority with responsibility for the control and movement of money.</w:t>
            </w:r>
          </w:p>
        </w:tc>
      </w:tr>
      <w:tr w:rsidR="004136C9" w:rsidRPr="004136C9" w14:paraId="24214A42" w14:textId="77777777" w:rsidTr="004136C9">
        <w:tblPrEx>
          <w:tblCellMar>
            <w:top w:w="0" w:type="dxa"/>
            <w:bottom w:w="0" w:type="dxa"/>
          </w:tblCellMar>
        </w:tblPrEx>
        <w:tc>
          <w:tcPr>
            <w:tcW w:w="1466" w:type="dxa"/>
            <w:shd w:val="clear" w:color="auto" w:fill="auto"/>
          </w:tcPr>
          <w:p w14:paraId="10D4E2AB" w14:textId="5ADBF208"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283BF9F0" w14:textId="42E10C06" w:rsidR="004136C9" w:rsidRPr="004136C9" w:rsidRDefault="004136C9" w:rsidP="004136C9">
            <w:pPr>
              <w:spacing w:before="120" w:after="120"/>
              <w:rPr>
                <w:rFonts w:ascii="Arial" w:hAnsi="Arial" w:cs="Arial"/>
                <w:sz w:val="18"/>
              </w:rPr>
            </w:pPr>
            <w:r w:rsidRPr="004136C9">
              <w:rPr>
                <w:rFonts w:ascii="Arial" w:hAnsi="Arial" w:cs="Arial"/>
                <w:sz w:val="18"/>
              </w:rPr>
              <w:t>Maritime</w:t>
            </w:r>
          </w:p>
        </w:tc>
        <w:tc>
          <w:tcPr>
            <w:tcW w:w="5866" w:type="dxa"/>
            <w:shd w:val="clear" w:color="auto" w:fill="auto"/>
          </w:tcPr>
          <w:p w14:paraId="297261DE" w14:textId="4E972A54" w:rsidR="004136C9" w:rsidRPr="004136C9" w:rsidRDefault="004136C9" w:rsidP="004136C9">
            <w:pPr>
              <w:spacing w:before="120" w:after="120"/>
              <w:rPr>
                <w:rFonts w:ascii="Arial" w:hAnsi="Arial" w:cs="Arial"/>
                <w:sz w:val="18"/>
              </w:rPr>
            </w:pPr>
            <w:r w:rsidRPr="004136C9">
              <w:rPr>
                <w:rFonts w:ascii="Arial" w:hAnsi="Arial" w:cs="Arial"/>
                <w:sz w:val="18"/>
              </w:rPr>
              <w:t>A national or regional authority charged with administration of maritime affairs.</w:t>
            </w:r>
          </w:p>
        </w:tc>
      </w:tr>
      <w:tr w:rsidR="004136C9" w:rsidRPr="004136C9" w14:paraId="4403D30E" w14:textId="77777777" w:rsidTr="004136C9">
        <w:tblPrEx>
          <w:tblCellMar>
            <w:top w:w="0" w:type="dxa"/>
            <w:bottom w:w="0" w:type="dxa"/>
          </w:tblCellMar>
        </w:tblPrEx>
        <w:tc>
          <w:tcPr>
            <w:tcW w:w="1466" w:type="dxa"/>
            <w:shd w:val="clear" w:color="auto" w:fill="auto"/>
          </w:tcPr>
          <w:p w14:paraId="2C2A79D4" w14:textId="183FC4CA" w:rsidR="004136C9" w:rsidRPr="004136C9" w:rsidRDefault="004136C9" w:rsidP="004136C9">
            <w:pPr>
              <w:spacing w:before="120" w:after="120"/>
              <w:rPr>
                <w:rFonts w:ascii="Arial" w:hAnsi="Arial" w:cs="Arial"/>
                <w:sz w:val="18"/>
              </w:rPr>
            </w:pPr>
            <w:r>
              <w:rPr>
                <w:rFonts w:ascii="Arial" w:hAnsi="Arial" w:cs="Arial"/>
                <w:sz w:val="18"/>
              </w:rPr>
              <w:t>16</w:t>
            </w:r>
          </w:p>
        </w:tc>
        <w:tc>
          <w:tcPr>
            <w:tcW w:w="2932" w:type="dxa"/>
            <w:shd w:val="clear" w:color="auto" w:fill="auto"/>
          </w:tcPr>
          <w:p w14:paraId="67C49E67" w14:textId="616D3EEA" w:rsidR="004136C9" w:rsidRPr="004136C9" w:rsidRDefault="004136C9" w:rsidP="004136C9">
            <w:pPr>
              <w:spacing w:before="120" w:after="120"/>
              <w:rPr>
                <w:rFonts w:ascii="Arial" w:hAnsi="Arial" w:cs="Arial"/>
                <w:sz w:val="18"/>
              </w:rPr>
            </w:pPr>
            <w:r>
              <w:rPr>
                <w:rFonts w:ascii="Arial" w:hAnsi="Arial" w:cs="Arial"/>
                <w:sz w:val="18"/>
              </w:rPr>
              <w:t>Customs</w:t>
            </w:r>
          </w:p>
        </w:tc>
        <w:tc>
          <w:tcPr>
            <w:tcW w:w="5866" w:type="dxa"/>
            <w:shd w:val="clear" w:color="auto" w:fill="auto"/>
          </w:tcPr>
          <w:p w14:paraId="75F1457D" w14:textId="3713866D" w:rsidR="004136C9" w:rsidRPr="004136C9" w:rsidRDefault="004136C9" w:rsidP="004136C9">
            <w:pPr>
              <w:spacing w:before="120" w:after="120"/>
              <w:rPr>
                <w:rFonts w:ascii="Arial" w:hAnsi="Arial" w:cs="Arial"/>
                <w:sz w:val="18"/>
              </w:rPr>
            </w:pPr>
            <w:r>
              <w:rPr>
                <w:rFonts w:ascii="Arial" w:hAnsi="Arial" w:cs="Arial"/>
                <w:sz w:val="18"/>
              </w:rPr>
              <w:t>The agency or establishment for collecting duties, tolls.</w:t>
            </w:r>
          </w:p>
        </w:tc>
      </w:tr>
    </w:tbl>
    <w:p w14:paraId="0294695D" w14:textId="7E6D323C" w:rsidR="004136C9" w:rsidRDefault="004136C9" w:rsidP="004136C9">
      <w:pPr>
        <w:spacing w:before="240" w:after="240"/>
        <w:rPr>
          <w:sz w:val="20"/>
        </w:rPr>
      </w:pPr>
    </w:p>
    <w:p w14:paraId="3E2D2035" w14:textId="77777777" w:rsidR="004136C9" w:rsidRDefault="004136C9">
      <w:pPr>
        <w:widowControl/>
        <w:wordWrap/>
        <w:autoSpaceDE/>
        <w:autoSpaceDN/>
        <w:rPr>
          <w:sz w:val="20"/>
        </w:rPr>
      </w:pPr>
      <w:r>
        <w:rPr>
          <w:sz w:val="20"/>
        </w:rPr>
        <w:br w:type="page"/>
      </w:r>
    </w:p>
    <w:p w14:paraId="0938D01F" w14:textId="6394D867" w:rsidR="004136C9" w:rsidRDefault="004136C9" w:rsidP="004136C9">
      <w:pPr>
        <w:spacing w:before="240" w:after="240"/>
        <w:rPr>
          <w:rFonts w:ascii="Arial" w:hAnsi="Arial" w:cs="Arial"/>
          <w:b/>
          <w:sz w:val="24"/>
        </w:rPr>
      </w:pPr>
      <w:r w:rsidRPr="004136C9">
        <w:rPr>
          <w:rFonts w:ascii="Arial" w:hAnsi="Arial" w:cs="Arial"/>
          <w:b/>
          <w:sz w:val="24"/>
        </w:rPr>
        <w:t>5.52. Category of Vessel Traffic Service</w:t>
      </w:r>
    </w:p>
    <w:p w14:paraId="5FB2F58E" w14:textId="72EFD1D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vessel traffic services based on the nature of the control or services provided.</w:t>
      </w:r>
    </w:p>
    <w:p w14:paraId="5857E8B0" w14:textId="59C1C4E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categoryOfVesselTrafficService</w:t>
      </w:r>
    </w:p>
    <w:p w14:paraId="722295B3" w14:textId="26048C6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7F0DFFB" w14:textId="2338C2A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ECAEECC" w14:textId="758B527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C64F94C" w14:textId="77777777" w:rsidR="004136C9" w:rsidRDefault="004136C9" w:rsidP="004136C9">
      <w:pPr>
        <w:spacing w:before="240" w:after="240"/>
        <w:rPr>
          <w:sz w:val="20"/>
        </w:rPr>
      </w:pPr>
    </w:p>
    <w:p w14:paraId="4A75302D" w14:textId="2145D9FA"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1F272467" w14:textId="77777777" w:rsidTr="004136C9">
        <w:tblPrEx>
          <w:tblCellMar>
            <w:top w:w="0" w:type="dxa"/>
            <w:bottom w:w="0" w:type="dxa"/>
          </w:tblCellMar>
        </w:tblPrEx>
        <w:tc>
          <w:tcPr>
            <w:tcW w:w="1466" w:type="dxa"/>
            <w:shd w:val="clear" w:color="auto" w:fill="FFF2CC"/>
          </w:tcPr>
          <w:p w14:paraId="5825C351" w14:textId="11AF366D"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3EC2EA71" w14:textId="09C7B936"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651CDBBF" w14:textId="4E18F647"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1F2364E3" w14:textId="77777777" w:rsidTr="004136C9">
        <w:tblPrEx>
          <w:tblCellMar>
            <w:top w:w="0" w:type="dxa"/>
            <w:bottom w:w="0" w:type="dxa"/>
          </w:tblCellMar>
        </w:tblPrEx>
        <w:tc>
          <w:tcPr>
            <w:tcW w:w="1466" w:type="dxa"/>
            <w:shd w:val="clear" w:color="auto" w:fill="auto"/>
          </w:tcPr>
          <w:p w14:paraId="3BAC3A1E" w14:textId="2EACDB55"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484180F9" w14:textId="3867280B" w:rsidR="004136C9" w:rsidRPr="004136C9" w:rsidRDefault="004136C9" w:rsidP="004136C9">
            <w:pPr>
              <w:spacing w:before="120" w:after="120"/>
              <w:rPr>
                <w:rFonts w:ascii="Arial" w:hAnsi="Arial" w:cs="Arial"/>
                <w:sz w:val="18"/>
              </w:rPr>
            </w:pPr>
            <w:r w:rsidRPr="004136C9">
              <w:rPr>
                <w:rFonts w:ascii="Arial" w:hAnsi="Arial" w:cs="Arial"/>
                <w:sz w:val="18"/>
              </w:rPr>
              <w:t>Information Service</w:t>
            </w:r>
          </w:p>
        </w:tc>
        <w:tc>
          <w:tcPr>
            <w:tcW w:w="5866" w:type="dxa"/>
            <w:shd w:val="clear" w:color="auto" w:fill="auto"/>
          </w:tcPr>
          <w:p w14:paraId="19B3BB41" w14:textId="6877F181" w:rsidR="004136C9" w:rsidRPr="004136C9" w:rsidRDefault="004136C9" w:rsidP="004136C9">
            <w:pPr>
              <w:spacing w:before="120" w:after="120"/>
              <w:rPr>
                <w:rFonts w:ascii="Arial" w:hAnsi="Arial" w:cs="Arial"/>
                <w:sz w:val="18"/>
              </w:rPr>
            </w:pPr>
            <w:r w:rsidRPr="004136C9">
              <w:rPr>
                <w:rFonts w:ascii="Arial" w:hAnsi="Arial" w:cs="Arial"/>
                <w:sz w:val="18"/>
              </w:rPr>
              <w:t>A service to ensure that essential information becomes available in time for on-board navigational decision-making.</w:t>
            </w:r>
          </w:p>
        </w:tc>
      </w:tr>
      <w:tr w:rsidR="004136C9" w:rsidRPr="004136C9" w14:paraId="2498EDE6" w14:textId="77777777" w:rsidTr="004136C9">
        <w:tblPrEx>
          <w:tblCellMar>
            <w:top w:w="0" w:type="dxa"/>
            <w:bottom w:w="0" w:type="dxa"/>
          </w:tblCellMar>
        </w:tblPrEx>
        <w:tc>
          <w:tcPr>
            <w:tcW w:w="1466" w:type="dxa"/>
            <w:shd w:val="clear" w:color="auto" w:fill="auto"/>
          </w:tcPr>
          <w:p w14:paraId="2BE21BC1" w14:textId="5C78D4F4"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2EF92107" w14:textId="228E6E7B" w:rsidR="004136C9" w:rsidRPr="004136C9" w:rsidRDefault="004136C9" w:rsidP="004136C9">
            <w:pPr>
              <w:spacing w:before="120" w:after="120"/>
              <w:rPr>
                <w:rFonts w:ascii="Arial" w:hAnsi="Arial" w:cs="Arial"/>
                <w:sz w:val="18"/>
              </w:rPr>
            </w:pPr>
            <w:r w:rsidRPr="004136C9">
              <w:rPr>
                <w:rFonts w:ascii="Arial" w:hAnsi="Arial" w:cs="Arial"/>
                <w:sz w:val="18"/>
              </w:rPr>
              <w:t>Traffic Organization Service</w:t>
            </w:r>
          </w:p>
        </w:tc>
        <w:tc>
          <w:tcPr>
            <w:tcW w:w="5866" w:type="dxa"/>
            <w:shd w:val="clear" w:color="auto" w:fill="auto"/>
          </w:tcPr>
          <w:p w14:paraId="50E96372" w14:textId="4D31365B" w:rsidR="004136C9" w:rsidRPr="004136C9" w:rsidRDefault="004136C9" w:rsidP="004136C9">
            <w:pPr>
              <w:spacing w:before="120" w:after="120"/>
              <w:rPr>
                <w:rFonts w:ascii="Arial" w:hAnsi="Arial" w:cs="Arial"/>
                <w:sz w:val="18"/>
              </w:rPr>
            </w:pPr>
            <w:r w:rsidRPr="004136C9">
              <w:rPr>
                <w:rFonts w:ascii="Arial" w:hAnsi="Arial" w:cs="Arial"/>
                <w:sz w:val="18"/>
              </w:rPr>
              <w:t>A service to assist on-board navigational decision-making and to monitor its effects.</w:t>
            </w:r>
          </w:p>
        </w:tc>
      </w:tr>
      <w:tr w:rsidR="004136C9" w:rsidRPr="004136C9" w14:paraId="2258A96C" w14:textId="77777777" w:rsidTr="004136C9">
        <w:tblPrEx>
          <w:tblCellMar>
            <w:top w:w="0" w:type="dxa"/>
            <w:bottom w:w="0" w:type="dxa"/>
          </w:tblCellMar>
        </w:tblPrEx>
        <w:tc>
          <w:tcPr>
            <w:tcW w:w="1466" w:type="dxa"/>
            <w:shd w:val="clear" w:color="auto" w:fill="auto"/>
          </w:tcPr>
          <w:p w14:paraId="19EB5019" w14:textId="73FF1A72"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2507778E" w14:textId="1CA67C01" w:rsidR="004136C9" w:rsidRPr="004136C9" w:rsidRDefault="004136C9" w:rsidP="004136C9">
            <w:pPr>
              <w:spacing w:before="120" w:after="120"/>
              <w:rPr>
                <w:rFonts w:ascii="Arial" w:hAnsi="Arial" w:cs="Arial"/>
                <w:sz w:val="18"/>
              </w:rPr>
            </w:pPr>
            <w:r w:rsidRPr="004136C9">
              <w:rPr>
                <w:rFonts w:ascii="Arial" w:hAnsi="Arial" w:cs="Arial"/>
                <w:sz w:val="18"/>
              </w:rPr>
              <w:t>Navigational Assistance Service</w:t>
            </w:r>
          </w:p>
        </w:tc>
        <w:tc>
          <w:tcPr>
            <w:tcW w:w="5866" w:type="dxa"/>
            <w:shd w:val="clear" w:color="auto" w:fill="auto"/>
          </w:tcPr>
          <w:p w14:paraId="01E0A64E" w14:textId="39EFFE1E" w:rsidR="004136C9" w:rsidRPr="004136C9" w:rsidRDefault="004136C9" w:rsidP="004136C9">
            <w:pPr>
              <w:spacing w:before="120" w:after="120"/>
              <w:rPr>
                <w:rFonts w:ascii="Arial" w:hAnsi="Arial" w:cs="Arial"/>
                <w:sz w:val="18"/>
              </w:rPr>
            </w:pPr>
            <w:r w:rsidRPr="004136C9">
              <w:rPr>
                <w:rFonts w:ascii="Arial" w:hAnsi="Arial" w:cs="Arial"/>
                <w:sz w:val="18"/>
              </w:rPr>
              <w:t>A service to prevent the development of dangerous maritime traffic situations and to provide for the safe and efficient movement of vessel traffic within the VTS area.</w:t>
            </w:r>
          </w:p>
        </w:tc>
      </w:tr>
      <w:tr w:rsidR="004136C9" w:rsidRPr="004136C9" w14:paraId="5067FE4C" w14:textId="77777777" w:rsidTr="004136C9">
        <w:tblPrEx>
          <w:tblCellMar>
            <w:top w:w="0" w:type="dxa"/>
            <w:bottom w:w="0" w:type="dxa"/>
          </w:tblCellMar>
        </w:tblPrEx>
        <w:tc>
          <w:tcPr>
            <w:tcW w:w="1466" w:type="dxa"/>
            <w:shd w:val="clear" w:color="auto" w:fill="auto"/>
          </w:tcPr>
          <w:p w14:paraId="3E6858B9" w14:textId="46F490E0"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2D529640" w14:textId="2F66C242" w:rsidR="004136C9" w:rsidRPr="004136C9" w:rsidRDefault="004136C9" w:rsidP="004136C9">
            <w:pPr>
              <w:spacing w:before="120" w:after="120"/>
              <w:rPr>
                <w:rFonts w:ascii="Arial" w:hAnsi="Arial" w:cs="Arial"/>
                <w:sz w:val="18"/>
              </w:rPr>
            </w:pPr>
            <w:r w:rsidRPr="004136C9">
              <w:rPr>
                <w:rFonts w:ascii="Arial" w:hAnsi="Arial" w:cs="Arial"/>
                <w:sz w:val="18"/>
              </w:rPr>
              <w:t>Ship Reporting Service</w:t>
            </w:r>
          </w:p>
        </w:tc>
        <w:tc>
          <w:tcPr>
            <w:tcW w:w="5866" w:type="dxa"/>
            <w:shd w:val="clear" w:color="auto" w:fill="auto"/>
          </w:tcPr>
          <w:p w14:paraId="3DDC885C" w14:textId="14373280" w:rsidR="004136C9" w:rsidRPr="004136C9" w:rsidRDefault="004136C9" w:rsidP="004136C9">
            <w:pPr>
              <w:spacing w:before="120" w:after="120"/>
              <w:rPr>
                <w:rFonts w:ascii="Arial" w:hAnsi="Arial" w:cs="Arial"/>
                <w:sz w:val="18"/>
              </w:rPr>
            </w:pPr>
            <w:r w:rsidRPr="004136C9">
              <w:rPr>
                <w:rFonts w:ascii="Arial" w:hAnsi="Arial" w:cs="Arial"/>
                <w:sz w:val="18"/>
              </w:rPr>
              <w:t>A service established by a relevant authority consisting of one or more reporting points or lines at which ships are required to report their identity, course, speed and other data to the monitoring authority.</w:t>
            </w:r>
          </w:p>
        </w:tc>
      </w:tr>
      <w:tr w:rsidR="004136C9" w:rsidRPr="004136C9" w14:paraId="3CAEA18F" w14:textId="77777777" w:rsidTr="004136C9">
        <w:tblPrEx>
          <w:tblCellMar>
            <w:top w:w="0" w:type="dxa"/>
            <w:bottom w:w="0" w:type="dxa"/>
          </w:tblCellMar>
        </w:tblPrEx>
        <w:tc>
          <w:tcPr>
            <w:tcW w:w="1466" w:type="dxa"/>
            <w:shd w:val="clear" w:color="auto" w:fill="auto"/>
          </w:tcPr>
          <w:p w14:paraId="40939163" w14:textId="249907C8" w:rsidR="004136C9" w:rsidRPr="004136C9" w:rsidRDefault="004136C9" w:rsidP="004136C9">
            <w:pPr>
              <w:spacing w:before="120" w:after="120"/>
              <w:rPr>
                <w:rFonts w:ascii="Arial" w:hAnsi="Arial" w:cs="Arial"/>
                <w:sz w:val="18"/>
              </w:rPr>
            </w:pPr>
            <w:r>
              <w:rPr>
                <w:rFonts w:ascii="Arial" w:hAnsi="Arial" w:cs="Arial"/>
                <w:sz w:val="18"/>
              </w:rPr>
              <w:t>5</w:t>
            </w:r>
          </w:p>
        </w:tc>
        <w:tc>
          <w:tcPr>
            <w:tcW w:w="2932" w:type="dxa"/>
            <w:shd w:val="clear" w:color="auto" w:fill="auto"/>
          </w:tcPr>
          <w:p w14:paraId="62A898D4" w14:textId="1DCC4EBD" w:rsidR="004136C9" w:rsidRPr="004136C9" w:rsidRDefault="004136C9" w:rsidP="004136C9">
            <w:pPr>
              <w:spacing w:before="120" w:after="120"/>
              <w:rPr>
                <w:rFonts w:ascii="Arial" w:hAnsi="Arial" w:cs="Arial"/>
                <w:sz w:val="18"/>
              </w:rPr>
            </w:pPr>
            <w:r>
              <w:rPr>
                <w:rFonts w:ascii="Arial" w:hAnsi="Arial" w:cs="Arial"/>
                <w:sz w:val="18"/>
              </w:rPr>
              <w:t>Local Port Service</w:t>
            </w:r>
          </w:p>
        </w:tc>
        <w:tc>
          <w:tcPr>
            <w:tcW w:w="5866" w:type="dxa"/>
            <w:shd w:val="clear" w:color="auto" w:fill="auto"/>
          </w:tcPr>
          <w:p w14:paraId="342CFB3A" w14:textId="7CE23C20" w:rsidR="004136C9" w:rsidRPr="004136C9" w:rsidRDefault="004136C9" w:rsidP="004136C9">
            <w:pPr>
              <w:spacing w:before="120" w:after="120"/>
              <w:rPr>
                <w:rFonts w:ascii="Arial" w:hAnsi="Arial" w:cs="Arial"/>
                <w:sz w:val="18"/>
              </w:rPr>
            </w:pPr>
            <w:r>
              <w:rPr>
                <w:rFonts w:ascii="Arial" w:hAnsi="Arial" w:cs="Arial"/>
                <w:sz w:val="18"/>
              </w:rPr>
              <w:t>A service established to provide port information without interaction between the customer and the service provider. This information could be inter-alia berthing information, availability of port services, shipping schedules, meteorological and hydrological data.</w:t>
            </w:r>
          </w:p>
        </w:tc>
      </w:tr>
    </w:tbl>
    <w:p w14:paraId="698934F9" w14:textId="1CDB2AE2" w:rsidR="004136C9" w:rsidRDefault="004136C9" w:rsidP="004136C9">
      <w:pPr>
        <w:spacing w:before="240" w:after="240"/>
        <w:rPr>
          <w:sz w:val="20"/>
        </w:rPr>
      </w:pPr>
    </w:p>
    <w:p w14:paraId="1F08E543" w14:textId="77777777" w:rsidR="004136C9" w:rsidRDefault="004136C9">
      <w:pPr>
        <w:widowControl/>
        <w:wordWrap/>
        <w:autoSpaceDE/>
        <w:autoSpaceDN/>
        <w:rPr>
          <w:sz w:val="20"/>
        </w:rPr>
      </w:pPr>
      <w:r>
        <w:rPr>
          <w:sz w:val="20"/>
        </w:rPr>
        <w:br w:type="page"/>
      </w:r>
    </w:p>
    <w:p w14:paraId="204C8E47" w14:textId="33FAED58" w:rsidR="004136C9" w:rsidRDefault="004136C9" w:rsidP="004136C9">
      <w:pPr>
        <w:spacing w:before="240" w:after="240"/>
        <w:rPr>
          <w:rFonts w:ascii="Arial" w:hAnsi="Arial" w:cs="Arial"/>
          <w:b/>
          <w:sz w:val="24"/>
        </w:rPr>
      </w:pPr>
      <w:r w:rsidRPr="004136C9">
        <w:rPr>
          <w:rFonts w:ascii="Arial" w:hAnsi="Arial" w:cs="Arial"/>
          <w:b/>
          <w:sz w:val="24"/>
        </w:rPr>
        <w:t>5.53. Status</w:t>
      </w:r>
    </w:p>
    <w:p w14:paraId="4F679E66" w14:textId="19214B18"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condition of an object at a given instant in time.</w:t>
      </w:r>
    </w:p>
    <w:p w14:paraId="3317F3D8" w14:textId="45C17300"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status</w:t>
      </w:r>
    </w:p>
    <w:p w14:paraId="4D49AD4A" w14:textId="286FCFD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STATUS </w:t>
      </w:r>
    </w:p>
    <w:p w14:paraId="6C3AA665" w14:textId="70BFAB3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13C10EB7" w14:textId="7051B6D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830712F" w14:textId="77777777" w:rsidR="004136C9" w:rsidRDefault="004136C9" w:rsidP="004136C9">
      <w:pPr>
        <w:spacing w:before="240" w:after="240"/>
        <w:rPr>
          <w:sz w:val="20"/>
        </w:rPr>
      </w:pPr>
    </w:p>
    <w:p w14:paraId="4A1913B7" w14:textId="0A03B0F8"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06B47BF4" w14:textId="77777777" w:rsidTr="004136C9">
        <w:tblPrEx>
          <w:tblCellMar>
            <w:top w:w="0" w:type="dxa"/>
            <w:bottom w:w="0" w:type="dxa"/>
          </w:tblCellMar>
        </w:tblPrEx>
        <w:tc>
          <w:tcPr>
            <w:tcW w:w="1466" w:type="dxa"/>
            <w:shd w:val="clear" w:color="auto" w:fill="FFF2CC"/>
          </w:tcPr>
          <w:p w14:paraId="1EF2152E" w14:textId="15C3CB9D"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A3339AA" w14:textId="1366F219"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2DCC03A4" w14:textId="6F625510"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327DE490" w14:textId="77777777" w:rsidTr="004136C9">
        <w:tblPrEx>
          <w:tblCellMar>
            <w:top w:w="0" w:type="dxa"/>
            <w:bottom w:w="0" w:type="dxa"/>
          </w:tblCellMar>
        </w:tblPrEx>
        <w:tc>
          <w:tcPr>
            <w:tcW w:w="1466" w:type="dxa"/>
            <w:shd w:val="clear" w:color="auto" w:fill="auto"/>
          </w:tcPr>
          <w:p w14:paraId="5503FD28" w14:textId="2A66388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32A902C7" w14:textId="2E946F3C" w:rsidR="004136C9" w:rsidRPr="004136C9" w:rsidRDefault="004136C9" w:rsidP="004136C9">
            <w:pPr>
              <w:spacing w:before="120" w:after="120"/>
              <w:rPr>
                <w:rFonts w:ascii="Arial" w:hAnsi="Arial" w:cs="Arial"/>
                <w:sz w:val="18"/>
              </w:rPr>
            </w:pPr>
            <w:r w:rsidRPr="004136C9">
              <w:rPr>
                <w:rFonts w:ascii="Arial" w:hAnsi="Arial" w:cs="Arial"/>
                <w:sz w:val="18"/>
              </w:rPr>
              <w:t>Permanent</w:t>
            </w:r>
          </w:p>
        </w:tc>
        <w:tc>
          <w:tcPr>
            <w:tcW w:w="5866" w:type="dxa"/>
            <w:shd w:val="clear" w:color="auto" w:fill="auto"/>
          </w:tcPr>
          <w:p w14:paraId="5230BADF" w14:textId="0F7C2DDC" w:rsidR="004136C9" w:rsidRPr="004136C9" w:rsidRDefault="004136C9" w:rsidP="004136C9">
            <w:pPr>
              <w:spacing w:before="120" w:after="120"/>
              <w:rPr>
                <w:rFonts w:ascii="Arial" w:hAnsi="Arial" w:cs="Arial"/>
                <w:sz w:val="18"/>
              </w:rPr>
            </w:pPr>
            <w:r w:rsidRPr="004136C9">
              <w:rPr>
                <w:rFonts w:ascii="Arial" w:hAnsi="Arial" w:cs="Arial"/>
                <w:sz w:val="18"/>
              </w:rPr>
              <w:t>Intended to last or function indefinitely.</w:t>
            </w:r>
          </w:p>
        </w:tc>
      </w:tr>
      <w:tr w:rsidR="004136C9" w:rsidRPr="004136C9" w14:paraId="4CEF826B" w14:textId="77777777" w:rsidTr="004136C9">
        <w:tblPrEx>
          <w:tblCellMar>
            <w:top w:w="0" w:type="dxa"/>
            <w:bottom w:w="0" w:type="dxa"/>
          </w:tblCellMar>
        </w:tblPrEx>
        <w:tc>
          <w:tcPr>
            <w:tcW w:w="1466" w:type="dxa"/>
            <w:shd w:val="clear" w:color="auto" w:fill="auto"/>
          </w:tcPr>
          <w:p w14:paraId="22B64334" w14:textId="29F81B54"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4BB812F7" w14:textId="2E3D2727" w:rsidR="004136C9" w:rsidRPr="004136C9" w:rsidRDefault="004136C9" w:rsidP="004136C9">
            <w:pPr>
              <w:spacing w:before="120" w:after="120"/>
              <w:rPr>
                <w:rFonts w:ascii="Arial" w:hAnsi="Arial" w:cs="Arial"/>
                <w:sz w:val="18"/>
              </w:rPr>
            </w:pPr>
            <w:r w:rsidRPr="004136C9">
              <w:rPr>
                <w:rFonts w:ascii="Arial" w:hAnsi="Arial" w:cs="Arial"/>
                <w:sz w:val="18"/>
              </w:rPr>
              <w:t>Occasional</w:t>
            </w:r>
          </w:p>
        </w:tc>
        <w:tc>
          <w:tcPr>
            <w:tcW w:w="5866" w:type="dxa"/>
            <w:shd w:val="clear" w:color="auto" w:fill="auto"/>
          </w:tcPr>
          <w:p w14:paraId="52C79016" w14:textId="7B13E180" w:rsidR="004136C9" w:rsidRPr="004136C9" w:rsidRDefault="004136C9" w:rsidP="004136C9">
            <w:pPr>
              <w:spacing w:before="120" w:after="120"/>
              <w:rPr>
                <w:rFonts w:ascii="Arial" w:hAnsi="Arial" w:cs="Arial"/>
                <w:sz w:val="18"/>
              </w:rPr>
            </w:pPr>
            <w:r w:rsidRPr="004136C9">
              <w:rPr>
                <w:rFonts w:ascii="Arial" w:hAnsi="Arial" w:cs="Arial"/>
                <w:sz w:val="18"/>
              </w:rPr>
              <w:t>Acting on special occasions; happening irregularly.</w:t>
            </w:r>
          </w:p>
        </w:tc>
      </w:tr>
      <w:tr w:rsidR="004136C9" w:rsidRPr="004136C9" w14:paraId="1B13656B" w14:textId="77777777" w:rsidTr="004136C9">
        <w:tblPrEx>
          <w:tblCellMar>
            <w:top w:w="0" w:type="dxa"/>
            <w:bottom w:w="0" w:type="dxa"/>
          </w:tblCellMar>
        </w:tblPrEx>
        <w:tc>
          <w:tcPr>
            <w:tcW w:w="1466" w:type="dxa"/>
            <w:shd w:val="clear" w:color="auto" w:fill="auto"/>
          </w:tcPr>
          <w:p w14:paraId="1B6B2854" w14:textId="44BEDFA4"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2F8C92D4" w14:textId="69965F08" w:rsidR="004136C9" w:rsidRPr="004136C9" w:rsidRDefault="004136C9" w:rsidP="004136C9">
            <w:pPr>
              <w:spacing w:before="120" w:after="120"/>
              <w:rPr>
                <w:rFonts w:ascii="Arial" w:hAnsi="Arial" w:cs="Arial"/>
                <w:sz w:val="18"/>
              </w:rPr>
            </w:pPr>
            <w:r w:rsidRPr="004136C9">
              <w:rPr>
                <w:rFonts w:ascii="Arial" w:hAnsi="Arial" w:cs="Arial"/>
                <w:sz w:val="18"/>
              </w:rPr>
              <w:t>Recommended</w:t>
            </w:r>
          </w:p>
        </w:tc>
        <w:tc>
          <w:tcPr>
            <w:tcW w:w="5866" w:type="dxa"/>
            <w:shd w:val="clear" w:color="auto" w:fill="auto"/>
          </w:tcPr>
          <w:p w14:paraId="58BB0DF5" w14:textId="48C8A88C" w:rsidR="004136C9" w:rsidRPr="004136C9" w:rsidRDefault="004136C9" w:rsidP="004136C9">
            <w:pPr>
              <w:spacing w:before="120" w:after="120"/>
              <w:rPr>
                <w:rFonts w:ascii="Arial" w:hAnsi="Arial" w:cs="Arial"/>
                <w:sz w:val="18"/>
              </w:rPr>
            </w:pPr>
            <w:r w:rsidRPr="004136C9">
              <w:rPr>
                <w:rFonts w:ascii="Arial" w:hAnsi="Arial" w:cs="Arial"/>
                <w:sz w:val="18"/>
              </w:rPr>
              <w:t>Presented as worthy of confidence, acceptance, use, etc.</w:t>
            </w:r>
          </w:p>
        </w:tc>
      </w:tr>
      <w:tr w:rsidR="004136C9" w:rsidRPr="004136C9" w14:paraId="71A99EA6" w14:textId="77777777" w:rsidTr="004136C9">
        <w:tblPrEx>
          <w:tblCellMar>
            <w:top w:w="0" w:type="dxa"/>
            <w:bottom w:w="0" w:type="dxa"/>
          </w:tblCellMar>
        </w:tblPrEx>
        <w:tc>
          <w:tcPr>
            <w:tcW w:w="1466" w:type="dxa"/>
            <w:shd w:val="clear" w:color="auto" w:fill="auto"/>
          </w:tcPr>
          <w:p w14:paraId="5226858C" w14:textId="54F6D940"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29F9B770" w14:textId="1CF956A7" w:rsidR="004136C9" w:rsidRPr="004136C9" w:rsidRDefault="004136C9" w:rsidP="004136C9">
            <w:pPr>
              <w:spacing w:before="120" w:after="120"/>
              <w:rPr>
                <w:rFonts w:ascii="Arial" w:hAnsi="Arial" w:cs="Arial"/>
                <w:sz w:val="18"/>
              </w:rPr>
            </w:pPr>
            <w:r w:rsidRPr="004136C9">
              <w:rPr>
                <w:rFonts w:ascii="Arial" w:hAnsi="Arial" w:cs="Arial"/>
                <w:sz w:val="18"/>
              </w:rPr>
              <w:t>Not in Use</w:t>
            </w:r>
          </w:p>
        </w:tc>
        <w:tc>
          <w:tcPr>
            <w:tcW w:w="5866" w:type="dxa"/>
            <w:shd w:val="clear" w:color="auto" w:fill="auto"/>
          </w:tcPr>
          <w:p w14:paraId="70DD3791" w14:textId="247DF573" w:rsidR="004136C9" w:rsidRPr="004136C9" w:rsidRDefault="004136C9" w:rsidP="004136C9">
            <w:pPr>
              <w:spacing w:before="120" w:after="120"/>
              <w:rPr>
                <w:rFonts w:ascii="Arial" w:hAnsi="Arial" w:cs="Arial"/>
                <w:sz w:val="18"/>
              </w:rPr>
            </w:pPr>
            <w:r w:rsidRPr="004136C9">
              <w:rPr>
                <w:rFonts w:ascii="Arial" w:hAnsi="Arial" w:cs="Arial"/>
                <w:sz w:val="18"/>
              </w:rPr>
              <w:t>Use has ceased, but the facility still exists intact; disused.</w:t>
            </w:r>
          </w:p>
        </w:tc>
      </w:tr>
      <w:tr w:rsidR="004136C9" w:rsidRPr="004136C9" w14:paraId="5B1B26AD" w14:textId="77777777" w:rsidTr="004136C9">
        <w:tblPrEx>
          <w:tblCellMar>
            <w:top w:w="0" w:type="dxa"/>
            <w:bottom w:w="0" w:type="dxa"/>
          </w:tblCellMar>
        </w:tblPrEx>
        <w:tc>
          <w:tcPr>
            <w:tcW w:w="1466" w:type="dxa"/>
            <w:shd w:val="clear" w:color="auto" w:fill="auto"/>
          </w:tcPr>
          <w:p w14:paraId="13383294" w14:textId="0F3DF9C6"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08E8BBE7" w14:textId="57A3CEDC" w:rsidR="004136C9" w:rsidRPr="004136C9" w:rsidRDefault="004136C9" w:rsidP="004136C9">
            <w:pPr>
              <w:spacing w:before="120" w:after="120"/>
              <w:rPr>
                <w:rFonts w:ascii="Arial" w:hAnsi="Arial" w:cs="Arial"/>
                <w:sz w:val="18"/>
              </w:rPr>
            </w:pPr>
            <w:r w:rsidRPr="004136C9">
              <w:rPr>
                <w:rFonts w:ascii="Arial" w:hAnsi="Arial" w:cs="Arial"/>
                <w:sz w:val="18"/>
              </w:rPr>
              <w:t>Periodic/Intermittent</w:t>
            </w:r>
          </w:p>
        </w:tc>
        <w:tc>
          <w:tcPr>
            <w:tcW w:w="5866" w:type="dxa"/>
            <w:shd w:val="clear" w:color="auto" w:fill="auto"/>
          </w:tcPr>
          <w:p w14:paraId="63FC24C3" w14:textId="4243B506" w:rsidR="004136C9" w:rsidRPr="004136C9" w:rsidRDefault="004136C9" w:rsidP="004136C9">
            <w:pPr>
              <w:spacing w:before="120" w:after="120"/>
              <w:rPr>
                <w:rFonts w:ascii="Arial" w:hAnsi="Arial" w:cs="Arial"/>
                <w:sz w:val="18"/>
              </w:rPr>
            </w:pPr>
            <w:r w:rsidRPr="004136C9">
              <w:rPr>
                <w:rFonts w:ascii="Arial" w:hAnsi="Arial" w:cs="Arial"/>
                <w:sz w:val="18"/>
              </w:rPr>
              <w:t>Recurring at intervals.</w:t>
            </w:r>
          </w:p>
        </w:tc>
      </w:tr>
      <w:tr w:rsidR="004136C9" w:rsidRPr="004136C9" w14:paraId="03CBBBA4" w14:textId="77777777" w:rsidTr="004136C9">
        <w:tblPrEx>
          <w:tblCellMar>
            <w:top w:w="0" w:type="dxa"/>
            <w:bottom w:w="0" w:type="dxa"/>
          </w:tblCellMar>
        </w:tblPrEx>
        <w:tc>
          <w:tcPr>
            <w:tcW w:w="1466" w:type="dxa"/>
            <w:shd w:val="clear" w:color="auto" w:fill="auto"/>
          </w:tcPr>
          <w:p w14:paraId="3BA7B2E2" w14:textId="3A847E9F"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5D56ECFF" w14:textId="07FA72A1" w:rsidR="004136C9" w:rsidRPr="004136C9" w:rsidRDefault="004136C9" w:rsidP="004136C9">
            <w:pPr>
              <w:spacing w:before="120" w:after="120"/>
              <w:rPr>
                <w:rFonts w:ascii="Arial" w:hAnsi="Arial" w:cs="Arial"/>
                <w:sz w:val="18"/>
              </w:rPr>
            </w:pPr>
            <w:r w:rsidRPr="004136C9">
              <w:rPr>
                <w:rFonts w:ascii="Arial" w:hAnsi="Arial" w:cs="Arial"/>
                <w:sz w:val="18"/>
              </w:rPr>
              <w:t>Reserved</w:t>
            </w:r>
          </w:p>
        </w:tc>
        <w:tc>
          <w:tcPr>
            <w:tcW w:w="5866" w:type="dxa"/>
            <w:shd w:val="clear" w:color="auto" w:fill="auto"/>
          </w:tcPr>
          <w:p w14:paraId="691FCB6B" w14:textId="2E0C4E4D" w:rsidR="004136C9" w:rsidRPr="004136C9" w:rsidRDefault="004136C9" w:rsidP="004136C9">
            <w:pPr>
              <w:spacing w:before="120" w:after="120"/>
              <w:rPr>
                <w:rFonts w:ascii="Arial" w:hAnsi="Arial" w:cs="Arial"/>
                <w:sz w:val="18"/>
              </w:rPr>
            </w:pPr>
            <w:r w:rsidRPr="004136C9">
              <w:rPr>
                <w:rFonts w:ascii="Arial" w:hAnsi="Arial" w:cs="Arial"/>
                <w:sz w:val="18"/>
              </w:rPr>
              <w:t>Set apart for some specific use.</w:t>
            </w:r>
          </w:p>
        </w:tc>
      </w:tr>
      <w:tr w:rsidR="004136C9" w:rsidRPr="004136C9" w14:paraId="51619DEF" w14:textId="77777777" w:rsidTr="004136C9">
        <w:tblPrEx>
          <w:tblCellMar>
            <w:top w:w="0" w:type="dxa"/>
            <w:bottom w:w="0" w:type="dxa"/>
          </w:tblCellMar>
        </w:tblPrEx>
        <w:tc>
          <w:tcPr>
            <w:tcW w:w="1466" w:type="dxa"/>
            <w:shd w:val="clear" w:color="auto" w:fill="auto"/>
          </w:tcPr>
          <w:p w14:paraId="39EA280B" w14:textId="2924A236"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45A3FA50" w14:textId="7D6FBAF8" w:rsidR="004136C9" w:rsidRPr="004136C9" w:rsidRDefault="004136C9" w:rsidP="004136C9">
            <w:pPr>
              <w:spacing w:before="120" w:after="120"/>
              <w:rPr>
                <w:rFonts w:ascii="Arial" w:hAnsi="Arial" w:cs="Arial"/>
                <w:sz w:val="18"/>
              </w:rPr>
            </w:pPr>
            <w:r w:rsidRPr="004136C9">
              <w:rPr>
                <w:rFonts w:ascii="Arial" w:hAnsi="Arial" w:cs="Arial"/>
                <w:sz w:val="18"/>
              </w:rPr>
              <w:t>Temporary</w:t>
            </w:r>
          </w:p>
        </w:tc>
        <w:tc>
          <w:tcPr>
            <w:tcW w:w="5866" w:type="dxa"/>
            <w:shd w:val="clear" w:color="auto" w:fill="auto"/>
          </w:tcPr>
          <w:p w14:paraId="74BB52BA" w14:textId="4264B5A1" w:rsidR="004136C9" w:rsidRPr="004136C9" w:rsidRDefault="004136C9" w:rsidP="004136C9">
            <w:pPr>
              <w:spacing w:before="120" w:after="120"/>
              <w:rPr>
                <w:rFonts w:ascii="Arial" w:hAnsi="Arial" w:cs="Arial"/>
                <w:sz w:val="18"/>
              </w:rPr>
            </w:pPr>
            <w:r w:rsidRPr="004136C9">
              <w:rPr>
                <w:rFonts w:ascii="Arial" w:hAnsi="Arial" w:cs="Arial"/>
                <w:sz w:val="18"/>
              </w:rPr>
              <w:t>Meant to last only for a time.</w:t>
            </w:r>
          </w:p>
        </w:tc>
      </w:tr>
      <w:tr w:rsidR="004136C9" w:rsidRPr="004136C9" w14:paraId="338EBC94" w14:textId="77777777" w:rsidTr="004136C9">
        <w:tblPrEx>
          <w:tblCellMar>
            <w:top w:w="0" w:type="dxa"/>
            <w:bottom w:w="0" w:type="dxa"/>
          </w:tblCellMar>
        </w:tblPrEx>
        <w:tc>
          <w:tcPr>
            <w:tcW w:w="1466" w:type="dxa"/>
            <w:shd w:val="clear" w:color="auto" w:fill="auto"/>
          </w:tcPr>
          <w:p w14:paraId="28F4B71D" w14:textId="2C98ACF1"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55172652" w14:textId="782F7004" w:rsidR="004136C9" w:rsidRPr="004136C9" w:rsidRDefault="004136C9" w:rsidP="004136C9">
            <w:pPr>
              <w:spacing w:before="120" w:after="120"/>
              <w:rPr>
                <w:rFonts w:ascii="Arial" w:hAnsi="Arial" w:cs="Arial"/>
                <w:sz w:val="18"/>
              </w:rPr>
            </w:pPr>
            <w:r w:rsidRPr="004136C9">
              <w:rPr>
                <w:rFonts w:ascii="Arial" w:hAnsi="Arial" w:cs="Arial"/>
                <w:sz w:val="18"/>
              </w:rPr>
              <w:t>Private</w:t>
            </w:r>
          </w:p>
        </w:tc>
        <w:tc>
          <w:tcPr>
            <w:tcW w:w="5866" w:type="dxa"/>
            <w:shd w:val="clear" w:color="auto" w:fill="auto"/>
          </w:tcPr>
          <w:p w14:paraId="6AC21AE5" w14:textId="4EE93AD2" w:rsidR="004136C9" w:rsidRPr="004136C9" w:rsidRDefault="004136C9" w:rsidP="004136C9">
            <w:pPr>
              <w:spacing w:before="120" w:after="120"/>
              <w:rPr>
                <w:rFonts w:ascii="Arial" w:hAnsi="Arial" w:cs="Arial"/>
                <w:sz w:val="18"/>
              </w:rPr>
            </w:pPr>
            <w:r w:rsidRPr="004136C9">
              <w:rPr>
                <w:rFonts w:ascii="Arial" w:hAnsi="Arial" w:cs="Arial"/>
                <w:sz w:val="18"/>
              </w:rPr>
              <w:t>Administered by an individual or corporation, rather than a State or a public body.</w:t>
            </w:r>
          </w:p>
        </w:tc>
      </w:tr>
      <w:tr w:rsidR="004136C9" w:rsidRPr="004136C9" w14:paraId="4FC82F6A" w14:textId="77777777" w:rsidTr="004136C9">
        <w:tblPrEx>
          <w:tblCellMar>
            <w:top w:w="0" w:type="dxa"/>
            <w:bottom w:w="0" w:type="dxa"/>
          </w:tblCellMar>
        </w:tblPrEx>
        <w:tc>
          <w:tcPr>
            <w:tcW w:w="1466" w:type="dxa"/>
            <w:shd w:val="clear" w:color="auto" w:fill="auto"/>
          </w:tcPr>
          <w:p w14:paraId="05E53723" w14:textId="64825D62"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7CBC721E" w14:textId="7845634C" w:rsidR="004136C9" w:rsidRPr="004136C9" w:rsidRDefault="004136C9" w:rsidP="004136C9">
            <w:pPr>
              <w:spacing w:before="120" w:after="120"/>
              <w:rPr>
                <w:rFonts w:ascii="Arial" w:hAnsi="Arial" w:cs="Arial"/>
                <w:sz w:val="18"/>
              </w:rPr>
            </w:pPr>
            <w:r w:rsidRPr="004136C9">
              <w:rPr>
                <w:rFonts w:ascii="Arial" w:hAnsi="Arial" w:cs="Arial"/>
                <w:sz w:val="18"/>
              </w:rPr>
              <w:t>Mandatory</w:t>
            </w:r>
          </w:p>
        </w:tc>
        <w:tc>
          <w:tcPr>
            <w:tcW w:w="5866" w:type="dxa"/>
            <w:shd w:val="clear" w:color="auto" w:fill="auto"/>
          </w:tcPr>
          <w:p w14:paraId="53DFE7B0" w14:textId="18FF4DA1" w:rsidR="004136C9" w:rsidRPr="004136C9" w:rsidRDefault="004136C9" w:rsidP="004136C9">
            <w:pPr>
              <w:spacing w:before="120" w:after="120"/>
              <w:rPr>
                <w:rFonts w:ascii="Arial" w:hAnsi="Arial" w:cs="Arial"/>
                <w:sz w:val="18"/>
              </w:rPr>
            </w:pPr>
            <w:r w:rsidRPr="004136C9">
              <w:rPr>
                <w:rFonts w:ascii="Arial" w:hAnsi="Arial" w:cs="Arial"/>
                <w:sz w:val="18"/>
              </w:rPr>
              <w:t>Compulsory; enforced.</w:t>
            </w:r>
          </w:p>
        </w:tc>
      </w:tr>
      <w:tr w:rsidR="004136C9" w:rsidRPr="004136C9" w14:paraId="5FA844DE" w14:textId="77777777" w:rsidTr="004136C9">
        <w:tblPrEx>
          <w:tblCellMar>
            <w:top w:w="0" w:type="dxa"/>
            <w:bottom w:w="0" w:type="dxa"/>
          </w:tblCellMar>
        </w:tblPrEx>
        <w:tc>
          <w:tcPr>
            <w:tcW w:w="1466" w:type="dxa"/>
            <w:shd w:val="clear" w:color="auto" w:fill="auto"/>
          </w:tcPr>
          <w:p w14:paraId="4DCFE59A" w14:textId="1551C613"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3A2AE848" w14:textId="7D287D4C" w:rsidR="004136C9" w:rsidRPr="004136C9" w:rsidRDefault="004136C9" w:rsidP="004136C9">
            <w:pPr>
              <w:spacing w:before="120" w:after="120"/>
              <w:rPr>
                <w:rFonts w:ascii="Arial" w:hAnsi="Arial" w:cs="Arial"/>
                <w:sz w:val="18"/>
              </w:rPr>
            </w:pPr>
            <w:r w:rsidRPr="004136C9">
              <w:rPr>
                <w:rFonts w:ascii="Arial" w:hAnsi="Arial" w:cs="Arial"/>
                <w:sz w:val="18"/>
              </w:rPr>
              <w:t>Extinguished</w:t>
            </w:r>
          </w:p>
        </w:tc>
        <w:tc>
          <w:tcPr>
            <w:tcW w:w="5866" w:type="dxa"/>
            <w:shd w:val="clear" w:color="auto" w:fill="auto"/>
          </w:tcPr>
          <w:p w14:paraId="0DE685D0" w14:textId="155BC7DF" w:rsidR="004136C9" w:rsidRPr="004136C9" w:rsidRDefault="004136C9" w:rsidP="004136C9">
            <w:pPr>
              <w:spacing w:before="120" w:after="120"/>
              <w:rPr>
                <w:rFonts w:ascii="Arial" w:hAnsi="Arial" w:cs="Arial"/>
                <w:sz w:val="18"/>
              </w:rPr>
            </w:pPr>
            <w:r w:rsidRPr="004136C9">
              <w:rPr>
                <w:rFonts w:ascii="Arial" w:hAnsi="Arial" w:cs="Arial"/>
                <w:sz w:val="18"/>
              </w:rPr>
              <w:t>No longer lit.</w:t>
            </w:r>
          </w:p>
        </w:tc>
      </w:tr>
      <w:tr w:rsidR="004136C9" w:rsidRPr="004136C9" w14:paraId="5DB4F682" w14:textId="77777777" w:rsidTr="004136C9">
        <w:tblPrEx>
          <w:tblCellMar>
            <w:top w:w="0" w:type="dxa"/>
            <w:bottom w:w="0" w:type="dxa"/>
          </w:tblCellMar>
        </w:tblPrEx>
        <w:tc>
          <w:tcPr>
            <w:tcW w:w="1466" w:type="dxa"/>
            <w:shd w:val="clear" w:color="auto" w:fill="auto"/>
          </w:tcPr>
          <w:p w14:paraId="5566DD5A" w14:textId="7D0F61D7"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3F1B142A" w14:textId="52297F46" w:rsidR="004136C9" w:rsidRPr="004136C9" w:rsidRDefault="004136C9" w:rsidP="004136C9">
            <w:pPr>
              <w:spacing w:before="120" w:after="120"/>
              <w:rPr>
                <w:rFonts w:ascii="Arial" w:hAnsi="Arial" w:cs="Arial"/>
                <w:sz w:val="18"/>
              </w:rPr>
            </w:pPr>
            <w:r w:rsidRPr="004136C9">
              <w:rPr>
                <w:rFonts w:ascii="Arial" w:hAnsi="Arial" w:cs="Arial"/>
                <w:sz w:val="18"/>
              </w:rPr>
              <w:t>Illuminated</w:t>
            </w:r>
          </w:p>
        </w:tc>
        <w:tc>
          <w:tcPr>
            <w:tcW w:w="5866" w:type="dxa"/>
            <w:shd w:val="clear" w:color="auto" w:fill="auto"/>
          </w:tcPr>
          <w:p w14:paraId="3B94FCD9" w14:textId="1D04782C" w:rsidR="004136C9" w:rsidRPr="004136C9" w:rsidRDefault="004136C9" w:rsidP="004136C9">
            <w:pPr>
              <w:spacing w:before="120" w:after="120"/>
              <w:rPr>
                <w:rFonts w:ascii="Arial" w:hAnsi="Arial" w:cs="Arial"/>
                <w:sz w:val="18"/>
              </w:rPr>
            </w:pPr>
            <w:r w:rsidRPr="004136C9">
              <w:rPr>
                <w:rFonts w:ascii="Arial" w:hAnsi="Arial" w:cs="Arial"/>
                <w:sz w:val="18"/>
              </w:rPr>
              <w:t>Lit by floodlights, strip lights, etc.</w:t>
            </w:r>
          </w:p>
        </w:tc>
      </w:tr>
      <w:tr w:rsidR="004136C9" w:rsidRPr="004136C9" w14:paraId="6F786C73" w14:textId="77777777" w:rsidTr="004136C9">
        <w:tblPrEx>
          <w:tblCellMar>
            <w:top w:w="0" w:type="dxa"/>
            <w:bottom w:w="0" w:type="dxa"/>
          </w:tblCellMar>
        </w:tblPrEx>
        <w:tc>
          <w:tcPr>
            <w:tcW w:w="1466" w:type="dxa"/>
            <w:shd w:val="clear" w:color="auto" w:fill="auto"/>
          </w:tcPr>
          <w:p w14:paraId="0261C5BA" w14:textId="4F82FE5C"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06E9B101" w14:textId="6F64E91C" w:rsidR="004136C9" w:rsidRPr="004136C9" w:rsidRDefault="004136C9" w:rsidP="004136C9">
            <w:pPr>
              <w:spacing w:before="120" w:after="120"/>
              <w:rPr>
                <w:rFonts w:ascii="Arial" w:hAnsi="Arial" w:cs="Arial"/>
                <w:sz w:val="18"/>
              </w:rPr>
            </w:pPr>
            <w:r w:rsidRPr="004136C9">
              <w:rPr>
                <w:rFonts w:ascii="Arial" w:hAnsi="Arial" w:cs="Arial"/>
                <w:sz w:val="18"/>
              </w:rPr>
              <w:t>Historic</w:t>
            </w:r>
          </w:p>
        </w:tc>
        <w:tc>
          <w:tcPr>
            <w:tcW w:w="5866" w:type="dxa"/>
            <w:shd w:val="clear" w:color="auto" w:fill="auto"/>
          </w:tcPr>
          <w:p w14:paraId="0BAFB9D2" w14:textId="0D4FC146" w:rsidR="004136C9" w:rsidRPr="004136C9" w:rsidRDefault="004136C9" w:rsidP="004136C9">
            <w:pPr>
              <w:spacing w:before="120" w:after="120"/>
              <w:rPr>
                <w:rFonts w:ascii="Arial" w:hAnsi="Arial" w:cs="Arial"/>
                <w:sz w:val="18"/>
              </w:rPr>
            </w:pPr>
            <w:r w:rsidRPr="004136C9">
              <w:rPr>
                <w:rFonts w:ascii="Arial" w:hAnsi="Arial" w:cs="Arial"/>
                <w:sz w:val="18"/>
              </w:rPr>
              <w:t>Famous in history; of historical interest.</w:t>
            </w:r>
          </w:p>
        </w:tc>
      </w:tr>
      <w:tr w:rsidR="004136C9" w:rsidRPr="004136C9" w14:paraId="56C69F2B" w14:textId="77777777" w:rsidTr="004136C9">
        <w:tblPrEx>
          <w:tblCellMar>
            <w:top w:w="0" w:type="dxa"/>
            <w:bottom w:w="0" w:type="dxa"/>
          </w:tblCellMar>
        </w:tblPrEx>
        <w:tc>
          <w:tcPr>
            <w:tcW w:w="1466" w:type="dxa"/>
            <w:shd w:val="clear" w:color="auto" w:fill="auto"/>
          </w:tcPr>
          <w:p w14:paraId="79E57CB2" w14:textId="47B655B3"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0332DEE1" w14:textId="39028181" w:rsidR="004136C9" w:rsidRPr="004136C9" w:rsidRDefault="004136C9" w:rsidP="004136C9">
            <w:pPr>
              <w:spacing w:before="120" w:after="120"/>
              <w:rPr>
                <w:rFonts w:ascii="Arial" w:hAnsi="Arial" w:cs="Arial"/>
                <w:sz w:val="18"/>
              </w:rPr>
            </w:pPr>
            <w:r w:rsidRPr="004136C9">
              <w:rPr>
                <w:rFonts w:ascii="Arial" w:hAnsi="Arial" w:cs="Arial"/>
                <w:sz w:val="18"/>
              </w:rPr>
              <w:t>Public</w:t>
            </w:r>
          </w:p>
        </w:tc>
        <w:tc>
          <w:tcPr>
            <w:tcW w:w="5866" w:type="dxa"/>
            <w:shd w:val="clear" w:color="auto" w:fill="auto"/>
          </w:tcPr>
          <w:p w14:paraId="46661F2B" w14:textId="302F04A9" w:rsidR="004136C9" w:rsidRPr="004136C9" w:rsidRDefault="004136C9" w:rsidP="004136C9">
            <w:pPr>
              <w:spacing w:before="120" w:after="120"/>
              <w:rPr>
                <w:rFonts w:ascii="Arial" w:hAnsi="Arial" w:cs="Arial"/>
                <w:sz w:val="18"/>
              </w:rPr>
            </w:pPr>
            <w:r w:rsidRPr="004136C9">
              <w:rPr>
                <w:rFonts w:ascii="Arial" w:hAnsi="Arial" w:cs="Arial"/>
                <w:sz w:val="18"/>
              </w:rPr>
              <w:t>Belonging to, available to, used or shared by, the community as a whole and not restricted to private use.</w:t>
            </w:r>
          </w:p>
        </w:tc>
      </w:tr>
      <w:tr w:rsidR="004136C9" w:rsidRPr="004136C9" w14:paraId="19A8B9F6" w14:textId="77777777" w:rsidTr="004136C9">
        <w:tblPrEx>
          <w:tblCellMar>
            <w:top w:w="0" w:type="dxa"/>
            <w:bottom w:w="0" w:type="dxa"/>
          </w:tblCellMar>
        </w:tblPrEx>
        <w:tc>
          <w:tcPr>
            <w:tcW w:w="1466" w:type="dxa"/>
            <w:shd w:val="clear" w:color="auto" w:fill="auto"/>
          </w:tcPr>
          <w:p w14:paraId="1CD519B4" w14:textId="16D29639"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7A16111E" w14:textId="27D9BF7B" w:rsidR="004136C9" w:rsidRPr="004136C9" w:rsidRDefault="004136C9" w:rsidP="004136C9">
            <w:pPr>
              <w:spacing w:before="120" w:after="120"/>
              <w:rPr>
                <w:rFonts w:ascii="Arial" w:hAnsi="Arial" w:cs="Arial"/>
                <w:sz w:val="18"/>
              </w:rPr>
            </w:pPr>
            <w:r w:rsidRPr="004136C9">
              <w:rPr>
                <w:rFonts w:ascii="Arial" w:hAnsi="Arial" w:cs="Arial"/>
                <w:sz w:val="18"/>
              </w:rPr>
              <w:t>Synchronized</w:t>
            </w:r>
          </w:p>
        </w:tc>
        <w:tc>
          <w:tcPr>
            <w:tcW w:w="5866" w:type="dxa"/>
            <w:shd w:val="clear" w:color="auto" w:fill="auto"/>
          </w:tcPr>
          <w:p w14:paraId="1E64BCB9" w14:textId="6793A30E" w:rsidR="004136C9" w:rsidRPr="004136C9" w:rsidRDefault="004136C9" w:rsidP="004136C9">
            <w:pPr>
              <w:spacing w:before="120" w:after="120"/>
              <w:rPr>
                <w:rFonts w:ascii="Arial" w:hAnsi="Arial" w:cs="Arial"/>
                <w:sz w:val="18"/>
              </w:rPr>
            </w:pPr>
            <w:r w:rsidRPr="004136C9">
              <w:rPr>
                <w:rFonts w:ascii="Arial" w:hAnsi="Arial" w:cs="Arial"/>
                <w:sz w:val="18"/>
              </w:rPr>
              <w:t>Occur at a time, coincide in point of time, be contemporary or simultaneous.</w:t>
            </w:r>
          </w:p>
        </w:tc>
      </w:tr>
      <w:tr w:rsidR="004136C9" w:rsidRPr="004136C9" w14:paraId="01C95ADD" w14:textId="77777777" w:rsidTr="004136C9">
        <w:tblPrEx>
          <w:tblCellMar>
            <w:top w:w="0" w:type="dxa"/>
            <w:bottom w:w="0" w:type="dxa"/>
          </w:tblCellMar>
        </w:tblPrEx>
        <w:tc>
          <w:tcPr>
            <w:tcW w:w="1466" w:type="dxa"/>
            <w:shd w:val="clear" w:color="auto" w:fill="auto"/>
          </w:tcPr>
          <w:p w14:paraId="78F2C10B" w14:textId="25E333F8" w:rsidR="004136C9" w:rsidRPr="004136C9" w:rsidRDefault="004136C9" w:rsidP="004136C9">
            <w:pPr>
              <w:spacing w:before="120" w:after="120"/>
              <w:rPr>
                <w:rFonts w:ascii="Arial" w:hAnsi="Arial" w:cs="Arial"/>
                <w:sz w:val="18"/>
              </w:rPr>
            </w:pPr>
            <w:r w:rsidRPr="004136C9">
              <w:rPr>
                <w:rFonts w:ascii="Arial" w:hAnsi="Arial" w:cs="Arial"/>
                <w:sz w:val="18"/>
              </w:rPr>
              <w:t>16</w:t>
            </w:r>
          </w:p>
        </w:tc>
        <w:tc>
          <w:tcPr>
            <w:tcW w:w="2932" w:type="dxa"/>
            <w:shd w:val="clear" w:color="auto" w:fill="auto"/>
          </w:tcPr>
          <w:p w14:paraId="4B0FE29D" w14:textId="184D6971" w:rsidR="004136C9" w:rsidRPr="004136C9" w:rsidRDefault="004136C9" w:rsidP="004136C9">
            <w:pPr>
              <w:spacing w:before="120" w:after="120"/>
              <w:rPr>
                <w:rFonts w:ascii="Arial" w:hAnsi="Arial" w:cs="Arial"/>
                <w:sz w:val="18"/>
              </w:rPr>
            </w:pPr>
            <w:r w:rsidRPr="004136C9">
              <w:rPr>
                <w:rFonts w:ascii="Arial" w:hAnsi="Arial" w:cs="Arial"/>
                <w:sz w:val="18"/>
              </w:rPr>
              <w:t>Watched</w:t>
            </w:r>
          </w:p>
        </w:tc>
        <w:tc>
          <w:tcPr>
            <w:tcW w:w="5866" w:type="dxa"/>
            <w:shd w:val="clear" w:color="auto" w:fill="auto"/>
          </w:tcPr>
          <w:p w14:paraId="6D917F31" w14:textId="6CD2DE4D" w:rsidR="004136C9" w:rsidRPr="004136C9" w:rsidRDefault="004136C9" w:rsidP="004136C9">
            <w:pPr>
              <w:spacing w:before="120" w:after="120"/>
              <w:rPr>
                <w:rFonts w:ascii="Arial" w:hAnsi="Arial" w:cs="Arial"/>
                <w:sz w:val="18"/>
              </w:rPr>
            </w:pPr>
            <w:r w:rsidRPr="004136C9">
              <w:rPr>
                <w:rFonts w:ascii="Arial" w:hAnsi="Arial" w:cs="Arial"/>
                <w:sz w:val="18"/>
              </w:rPr>
              <w:t>Looked at or observed over a period of time especially so as to be aware of any movement or change.</w:t>
            </w:r>
          </w:p>
        </w:tc>
      </w:tr>
      <w:tr w:rsidR="004136C9" w:rsidRPr="004136C9" w14:paraId="04F776EA" w14:textId="77777777" w:rsidTr="004136C9">
        <w:tblPrEx>
          <w:tblCellMar>
            <w:top w:w="0" w:type="dxa"/>
            <w:bottom w:w="0" w:type="dxa"/>
          </w:tblCellMar>
        </w:tblPrEx>
        <w:tc>
          <w:tcPr>
            <w:tcW w:w="1466" w:type="dxa"/>
            <w:shd w:val="clear" w:color="auto" w:fill="auto"/>
          </w:tcPr>
          <w:p w14:paraId="24AF7EAB" w14:textId="70A73066" w:rsidR="004136C9" w:rsidRPr="004136C9" w:rsidRDefault="004136C9" w:rsidP="004136C9">
            <w:pPr>
              <w:spacing w:before="120" w:after="120"/>
              <w:rPr>
                <w:rFonts w:ascii="Arial" w:hAnsi="Arial" w:cs="Arial"/>
                <w:sz w:val="18"/>
              </w:rPr>
            </w:pPr>
            <w:r w:rsidRPr="004136C9">
              <w:rPr>
                <w:rFonts w:ascii="Arial" w:hAnsi="Arial" w:cs="Arial"/>
                <w:sz w:val="18"/>
              </w:rPr>
              <w:t>17</w:t>
            </w:r>
          </w:p>
        </w:tc>
        <w:tc>
          <w:tcPr>
            <w:tcW w:w="2932" w:type="dxa"/>
            <w:shd w:val="clear" w:color="auto" w:fill="auto"/>
          </w:tcPr>
          <w:p w14:paraId="0AB2EE6C" w14:textId="58F89FC8" w:rsidR="004136C9" w:rsidRPr="004136C9" w:rsidRDefault="004136C9" w:rsidP="004136C9">
            <w:pPr>
              <w:spacing w:before="120" w:after="120"/>
              <w:rPr>
                <w:rFonts w:ascii="Arial" w:hAnsi="Arial" w:cs="Arial"/>
                <w:sz w:val="18"/>
              </w:rPr>
            </w:pPr>
            <w:r w:rsidRPr="004136C9">
              <w:rPr>
                <w:rFonts w:ascii="Arial" w:hAnsi="Arial" w:cs="Arial"/>
                <w:sz w:val="18"/>
              </w:rPr>
              <w:t>Unwatched</w:t>
            </w:r>
          </w:p>
        </w:tc>
        <w:tc>
          <w:tcPr>
            <w:tcW w:w="5866" w:type="dxa"/>
            <w:shd w:val="clear" w:color="auto" w:fill="auto"/>
          </w:tcPr>
          <w:p w14:paraId="75B39210" w14:textId="551696B1" w:rsidR="004136C9" w:rsidRPr="004136C9" w:rsidRDefault="004136C9" w:rsidP="004136C9">
            <w:pPr>
              <w:spacing w:before="120" w:after="120"/>
              <w:rPr>
                <w:rFonts w:ascii="Arial" w:hAnsi="Arial" w:cs="Arial"/>
                <w:sz w:val="18"/>
              </w:rPr>
            </w:pPr>
            <w:r w:rsidRPr="004136C9">
              <w:rPr>
                <w:rFonts w:ascii="Arial" w:hAnsi="Arial" w:cs="Arial"/>
                <w:sz w:val="18"/>
              </w:rPr>
              <w:t>Usually automatic in operation, without any permanently-stationed personnel to superintend it.</w:t>
            </w:r>
          </w:p>
        </w:tc>
      </w:tr>
      <w:tr w:rsidR="004136C9" w:rsidRPr="004136C9" w14:paraId="4E01D943" w14:textId="77777777" w:rsidTr="004136C9">
        <w:tblPrEx>
          <w:tblCellMar>
            <w:top w:w="0" w:type="dxa"/>
            <w:bottom w:w="0" w:type="dxa"/>
          </w:tblCellMar>
        </w:tblPrEx>
        <w:tc>
          <w:tcPr>
            <w:tcW w:w="1466" w:type="dxa"/>
            <w:shd w:val="clear" w:color="auto" w:fill="auto"/>
          </w:tcPr>
          <w:p w14:paraId="24998F4E" w14:textId="5E9FF8BD" w:rsidR="004136C9" w:rsidRPr="004136C9" w:rsidRDefault="004136C9" w:rsidP="004136C9">
            <w:pPr>
              <w:spacing w:before="120" w:after="120"/>
              <w:rPr>
                <w:rFonts w:ascii="Arial" w:hAnsi="Arial" w:cs="Arial"/>
                <w:sz w:val="18"/>
              </w:rPr>
            </w:pPr>
            <w:r w:rsidRPr="004136C9">
              <w:rPr>
                <w:rFonts w:ascii="Arial" w:hAnsi="Arial" w:cs="Arial"/>
                <w:sz w:val="18"/>
              </w:rPr>
              <w:t>18</w:t>
            </w:r>
          </w:p>
        </w:tc>
        <w:tc>
          <w:tcPr>
            <w:tcW w:w="2932" w:type="dxa"/>
            <w:shd w:val="clear" w:color="auto" w:fill="auto"/>
          </w:tcPr>
          <w:p w14:paraId="5F84C839" w14:textId="3A164ED7" w:rsidR="004136C9" w:rsidRPr="004136C9" w:rsidRDefault="004136C9" w:rsidP="004136C9">
            <w:pPr>
              <w:spacing w:before="120" w:after="120"/>
              <w:rPr>
                <w:rFonts w:ascii="Arial" w:hAnsi="Arial" w:cs="Arial"/>
                <w:sz w:val="18"/>
              </w:rPr>
            </w:pPr>
            <w:r w:rsidRPr="004136C9">
              <w:rPr>
                <w:rFonts w:ascii="Arial" w:hAnsi="Arial" w:cs="Arial"/>
                <w:sz w:val="18"/>
              </w:rPr>
              <w:t>Existence Doubtful</w:t>
            </w:r>
          </w:p>
        </w:tc>
        <w:tc>
          <w:tcPr>
            <w:tcW w:w="5866" w:type="dxa"/>
            <w:shd w:val="clear" w:color="auto" w:fill="auto"/>
          </w:tcPr>
          <w:p w14:paraId="38847ED1" w14:textId="04DB6254" w:rsidR="004136C9" w:rsidRPr="004136C9" w:rsidRDefault="004136C9" w:rsidP="004136C9">
            <w:pPr>
              <w:spacing w:before="120" w:after="120"/>
              <w:rPr>
                <w:rFonts w:ascii="Arial" w:hAnsi="Arial" w:cs="Arial"/>
                <w:sz w:val="18"/>
              </w:rPr>
            </w:pPr>
            <w:r w:rsidRPr="004136C9">
              <w:rPr>
                <w:rFonts w:ascii="Arial" w:hAnsi="Arial" w:cs="Arial"/>
                <w:sz w:val="18"/>
              </w:rPr>
              <w:t>A feature that has been reported but has not been definitely determined to exist.</w:t>
            </w:r>
          </w:p>
        </w:tc>
      </w:tr>
      <w:tr w:rsidR="004136C9" w:rsidRPr="004136C9" w14:paraId="4BBBA8E0" w14:textId="77777777" w:rsidTr="004136C9">
        <w:tblPrEx>
          <w:tblCellMar>
            <w:top w:w="0" w:type="dxa"/>
            <w:bottom w:w="0" w:type="dxa"/>
          </w:tblCellMar>
        </w:tblPrEx>
        <w:tc>
          <w:tcPr>
            <w:tcW w:w="1466" w:type="dxa"/>
            <w:shd w:val="clear" w:color="auto" w:fill="auto"/>
          </w:tcPr>
          <w:p w14:paraId="37F8C82A" w14:textId="6F57EA48" w:rsidR="004136C9" w:rsidRPr="004136C9" w:rsidRDefault="004136C9" w:rsidP="004136C9">
            <w:pPr>
              <w:spacing w:before="120" w:after="120"/>
              <w:rPr>
                <w:rFonts w:ascii="Arial" w:hAnsi="Arial" w:cs="Arial"/>
                <w:sz w:val="18"/>
              </w:rPr>
            </w:pPr>
            <w:r w:rsidRPr="004136C9">
              <w:rPr>
                <w:rFonts w:ascii="Arial" w:hAnsi="Arial" w:cs="Arial"/>
                <w:sz w:val="18"/>
              </w:rPr>
              <w:t>19</w:t>
            </w:r>
          </w:p>
        </w:tc>
        <w:tc>
          <w:tcPr>
            <w:tcW w:w="2932" w:type="dxa"/>
            <w:shd w:val="clear" w:color="auto" w:fill="auto"/>
          </w:tcPr>
          <w:p w14:paraId="1F29A220" w14:textId="1AC3CE16" w:rsidR="004136C9" w:rsidRPr="004136C9" w:rsidRDefault="004136C9" w:rsidP="004136C9">
            <w:pPr>
              <w:spacing w:before="120" w:after="120"/>
              <w:rPr>
                <w:rFonts w:ascii="Arial" w:hAnsi="Arial" w:cs="Arial"/>
                <w:sz w:val="18"/>
              </w:rPr>
            </w:pPr>
            <w:r w:rsidRPr="004136C9">
              <w:rPr>
                <w:rFonts w:ascii="Arial" w:hAnsi="Arial" w:cs="Arial"/>
                <w:sz w:val="18"/>
              </w:rPr>
              <w:t>On Request</w:t>
            </w:r>
          </w:p>
        </w:tc>
        <w:tc>
          <w:tcPr>
            <w:tcW w:w="5866" w:type="dxa"/>
            <w:shd w:val="clear" w:color="auto" w:fill="auto"/>
          </w:tcPr>
          <w:p w14:paraId="3EAE9CA1" w14:textId="64C5D444" w:rsidR="004136C9" w:rsidRPr="004136C9" w:rsidRDefault="004136C9" w:rsidP="004136C9">
            <w:pPr>
              <w:spacing w:before="120" w:after="120"/>
              <w:rPr>
                <w:rFonts w:ascii="Arial" w:hAnsi="Arial" w:cs="Arial"/>
                <w:sz w:val="18"/>
              </w:rPr>
            </w:pPr>
            <w:r w:rsidRPr="004136C9">
              <w:rPr>
                <w:rFonts w:ascii="Arial" w:hAnsi="Arial" w:cs="Arial"/>
                <w:sz w:val="18"/>
              </w:rPr>
              <w:t>When you ask for it.</w:t>
            </w:r>
          </w:p>
        </w:tc>
      </w:tr>
      <w:tr w:rsidR="004136C9" w:rsidRPr="004136C9" w14:paraId="67560748" w14:textId="77777777" w:rsidTr="004136C9">
        <w:tblPrEx>
          <w:tblCellMar>
            <w:top w:w="0" w:type="dxa"/>
            <w:bottom w:w="0" w:type="dxa"/>
          </w:tblCellMar>
        </w:tblPrEx>
        <w:tc>
          <w:tcPr>
            <w:tcW w:w="1466" w:type="dxa"/>
            <w:shd w:val="clear" w:color="auto" w:fill="auto"/>
          </w:tcPr>
          <w:p w14:paraId="794A71CA" w14:textId="146D3056" w:rsidR="004136C9" w:rsidRPr="004136C9" w:rsidRDefault="004136C9" w:rsidP="004136C9">
            <w:pPr>
              <w:spacing w:before="120" w:after="120"/>
              <w:rPr>
                <w:rFonts w:ascii="Arial" w:hAnsi="Arial" w:cs="Arial"/>
                <w:sz w:val="18"/>
              </w:rPr>
            </w:pPr>
            <w:r w:rsidRPr="004136C9">
              <w:rPr>
                <w:rFonts w:ascii="Arial" w:hAnsi="Arial" w:cs="Arial"/>
                <w:sz w:val="18"/>
              </w:rPr>
              <w:t>20</w:t>
            </w:r>
          </w:p>
        </w:tc>
        <w:tc>
          <w:tcPr>
            <w:tcW w:w="2932" w:type="dxa"/>
            <w:shd w:val="clear" w:color="auto" w:fill="auto"/>
          </w:tcPr>
          <w:p w14:paraId="6227C235" w14:textId="3BE421D8" w:rsidR="004136C9" w:rsidRPr="004136C9" w:rsidRDefault="004136C9" w:rsidP="004136C9">
            <w:pPr>
              <w:spacing w:before="120" w:after="120"/>
              <w:rPr>
                <w:rFonts w:ascii="Arial" w:hAnsi="Arial" w:cs="Arial"/>
                <w:sz w:val="18"/>
              </w:rPr>
            </w:pPr>
            <w:r w:rsidRPr="004136C9">
              <w:rPr>
                <w:rFonts w:ascii="Arial" w:hAnsi="Arial" w:cs="Arial"/>
                <w:sz w:val="18"/>
              </w:rPr>
              <w:t>Drop Away</w:t>
            </w:r>
          </w:p>
        </w:tc>
        <w:tc>
          <w:tcPr>
            <w:tcW w:w="5866" w:type="dxa"/>
            <w:shd w:val="clear" w:color="auto" w:fill="auto"/>
          </w:tcPr>
          <w:p w14:paraId="155E8D0E" w14:textId="39F323B3" w:rsidR="004136C9" w:rsidRPr="004136C9" w:rsidRDefault="004136C9" w:rsidP="004136C9">
            <w:pPr>
              <w:spacing w:before="120" w:after="120"/>
              <w:rPr>
                <w:rFonts w:ascii="Arial" w:hAnsi="Arial" w:cs="Arial"/>
                <w:sz w:val="18"/>
              </w:rPr>
            </w:pPr>
            <w:r w:rsidRPr="004136C9">
              <w:rPr>
                <w:rFonts w:ascii="Arial" w:hAnsi="Arial" w:cs="Arial"/>
                <w:sz w:val="18"/>
              </w:rPr>
              <w:t>To become lower in level.</w:t>
            </w:r>
          </w:p>
        </w:tc>
      </w:tr>
      <w:tr w:rsidR="004136C9" w:rsidRPr="004136C9" w14:paraId="0F3E6957" w14:textId="77777777" w:rsidTr="004136C9">
        <w:tblPrEx>
          <w:tblCellMar>
            <w:top w:w="0" w:type="dxa"/>
            <w:bottom w:w="0" w:type="dxa"/>
          </w:tblCellMar>
        </w:tblPrEx>
        <w:tc>
          <w:tcPr>
            <w:tcW w:w="1466" w:type="dxa"/>
            <w:shd w:val="clear" w:color="auto" w:fill="auto"/>
          </w:tcPr>
          <w:p w14:paraId="6A625402" w14:textId="3FAD67C3" w:rsidR="004136C9" w:rsidRPr="004136C9" w:rsidRDefault="004136C9" w:rsidP="004136C9">
            <w:pPr>
              <w:spacing w:before="120" w:after="120"/>
              <w:rPr>
                <w:rFonts w:ascii="Arial" w:hAnsi="Arial" w:cs="Arial"/>
                <w:sz w:val="18"/>
              </w:rPr>
            </w:pPr>
            <w:r w:rsidRPr="004136C9">
              <w:rPr>
                <w:rFonts w:ascii="Arial" w:hAnsi="Arial" w:cs="Arial"/>
                <w:sz w:val="18"/>
              </w:rPr>
              <w:t>21</w:t>
            </w:r>
          </w:p>
        </w:tc>
        <w:tc>
          <w:tcPr>
            <w:tcW w:w="2932" w:type="dxa"/>
            <w:shd w:val="clear" w:color="auto" w:fill="auto"/>
          </w:tcPr>
          <w:p w14:paraId="30BF0C14" w14:textId="7A728698" w:rsidR="004136C9" w:rsidRPr="004136C9" w:rsidRDefault="004136C9" w:rsidP="004136C9">
            <w:pPr>
              <w:spacing w:before="120" w:after="120"/>
              <w:rPr>
                <w:rFonts w:ascii="Arial" w:hAnsi="Arial" w:cs="Arial"/>
                <w:sz w:val="18"/>
              </w:rPr>
            </w:pPr>
            <w:r w:rsidRPr="004136C9">
              <w:rPr>
                <w:rFonts w:ascii="Arial" w:hAnsi="Arial" w:cs="Arial"/>
                <w:sz w:val="18"/>
              </w:rPr>
              <w:t>Rising</w:t>
            </w:r>
          </w:p>
        </w:tc>
        <w:tc>
          <w:tcPr>
            <w:tcW w:w="5866" w:type="dxa"/>
            <w:shd w:val="clear" w:color="auto" w:fill="auto"/>
          </w:tcPr>
          <w:p w14:paraId="761E9B72" w14:textId="16A25E7F" w:rsidR="004136C9" w:rsidRPr="004136C9" w:rsidRDefault="004136C9" w:rsidP="004136C9">
            <w:pPr>
              <w:spacing w:before="120" w:after="120"/>
              <w:rPr>
                <w:rFonts w:ascii="Arial" w:hAnsi="Arial" w:cs="Arial"/>
                <w:sz w:val="18"/>
              </w:rPr>
            </w:pPr>
            <w:r w:rsidRPr="004136C9">
              <w:rPr>
                <w:rFonts w:ascii="Arial" w:hAnsi="Arial" w:cs="Arial"/>
                <w:sz w:val="18"/>
              </w:rPr>
              <w:t>To become higher in level.</w:t>
            </w:r>
          </w:p>
        </w:tc>
      </w:tr>
      <w:tr w:rsidR="004136C9" w:rsidRPr="004136C9" w14:paraId="5B1742E6" w14:textId="77777777" w:rsidTr="004136C9">
        <w:tblPrEx>
          <w:tblCellMar>
            <w:top w:w="0" w:type="dxa"/>
            <w:bottom w:w="0" w:type="dxa"/>
          </w:tblCellMar>
        </w:tblPrEx>
        <w:tc>
          <w:tcPr>
            <w:tcW w:w="1466" w:type="dxa"/>
            <w:shd w:val="clear" w:color="auto" w:fill="auto"/>
          </w:tcPr>
          <w:p w14:paraId="685BEB12" w14:textId="6E0FE98D" w:rsidR="004136C9" w:rsidRPr="004136C9" w:rsidRDefault="004136C9" w:rsidP="004136C9">
            <w:pPr>
              <w:spacing w:before="120" w:after="120"/>
              <w:rPr>
                <w:rFonts w:ascii="Arial" w:hAnsi="Arial" w:cs="Arial"/>
                <w:sz w:val="18"/>
              </w:rPr>
            </w:pPr>
            <w:r w:rsidRPr="004136C9">
              <w:rPr>
                <w:rFonts w:ascii="Arial" w:hAnsi="Arial" w:cs="Arial"/>
                <w:sz w:val="18"/>
              </w:rPr>
              <w:t>22</w:t>
            </w:r>
          </w:p>
        </w:tc>
        <w:tc>
          <w:tcPr>
            <w:tcW w:w="2932" w:type="dxa"/>
            <w:shd w:val="clear" w:color="auto" w:fill="auto"/>
          </w:tcPr>
          <w:p w14:paraId="638F333D" w14:textId="737FC7FF" w:rsidR="004136C9" w:rsidRPr="004136C9" w:rsidRDefault="004136C9" w:rsidP="004136C9">
            <w:pPr>
              <w:spacing w:before="120" w:after="120"/>
              <w:rPr>
                <w:rFonts w:ascii="Arial" w:hAnsi="Arial" w:cs="Arial"/>
                <w:sz w:val="18"/>
              </w:rPr>
            </w:pPr>
            <w:r w:rsidRPr="004136C9">
              <w:rPr>
                <w:rFonts w:ascii="Arial" w:hAnsi="Arial" w:cs="Arial"/>
                <w:sz w:val="18"/>
              </w:rPr>
              <w:t>Increasing</w:t>
            </w:r>
          </w:p>
        </w:tc>
        <w:tc>
          <w:tcPr>
            <w:tcW w:w="5866" w:type="dxa"/>
            <w:shd w:val="clear" w:color="auto" w:fill="auto"/>
          </w:tcPr>
          <w:p w14:paraId="67203ED4" w14:textId="0828728F" w:rsidR="004136C9" w:rsidRPr="004136C9" w:rsidRDefault="004136C9" w:rsidP="004136C9">
            <w:pPr>
              <w:spacing w:before="120" w:after="120"/>
              <w:rPr>
                <w:rFonts w:ascii="Arial" w:hAnsi="Arial" w:cs="Arial"/>
                <w:sz w:val="18"/>
              </w:rPr>
            </w:pPr>
            <w:r w:rsidRPr="004136C9">
              <w:rPr>
                <w:rFonts w:ascii="Arial" w:hAnsi="Arial" w:cs="Arial"/>
                <w:sz w:val="18"/>
              </w:rPr>
              <w:t>Becoming larger in magnitude.</w:t>
            </w:r>
          </w:p>
        </w:tc>
      </w:tr>
      <w:tr w:rsidR="004136C9" w:rsidRPr="004136C9" w14:paraId="2C0ECFBA" w14:textId="77777777" w:rsidTr="004136C9">
        <w:tblPrEx>
          <w:tblCellMar>
            <w:top w:w="0" w:type="dxa"/>
            <w:bottom w:w="0" w:type="dxa"/>
          </w:tblCellMar>
        </w:tblPrEx>
        <w:tc>
          <w:tcPr>
            <w:tcW w:w="1466" w:type="dxa"/>
            <w:shd w:val="clear" w:color="auto" w:fill="auto"/>
          </w:tcPr>
          <w:p w14:paraId="266E635F" w14:textId="12BF813D" w:rsidR="004136C9" w:rsidRPr="004136C9" w:rsidRDefault="004136C9" w:rsidP="004136C9">
            <w:pPr>
              <w:spacing w:before="120" w:after="120"/>
              <w:rPr>
                <w:rFonts w:ascii="Arial" w:hAnsi="Arial" w:cs="Arial"/>
                <w:sz w:val="18"/>
              </w:rPr>
            </w:pPr>
            <w:r w:rsidRPr="004136C9">
              <w:rPr>
                <w:rFonts w:ascii="Arial" w:hAnsi="Arial" w:cs="Arial"/>
                <w:sz w:val="18"/>
              </w:rPr>
              <w:t>23</w:t>
            </w:r>
          </w:p>
        </w:tc>
        <w:tc>
          <w:tcPr>
            <w:tcW w:w="2932" w:type="dxa"/>
            <w:shd w:val="clear" w:color="auto" w:fill="auto"/>
          </w:tcPr>
          <w:p w14:paraId="0176AD31" w14:textId="57CDB7DB" w:rsidR="004136C9" w:rsidRPr="004136C9" w:rsidRDefault="004136C9" w:rsidP="004136C9">
            <w:pPr>
              <w:spacing w:before="120" w:after="120"/>
              <w:rPr>
                <w:rFonts w:ascii="Arial" w:hAnsi="Arial" w:cs="Arial"/>
                <w:sz w:val="18"/>
              </w:rPr>
            </w:pPr>
            <w:r w:rsidRPr="004136C9">
              <w:rPr>
                <w:rFonts w:ascii="Arial" w:hAnsi="Arial" w:cs="Arial"/>
                <w:sz w:val="18"/>
              </w:rPr>
              <w:t>Decreasing</w:t>
            </w:r>
          </w:p>
        </w:tc>
        <w:tc>
          <w:tcPr>
            <w:tcW w:w="5866" w:type="dxa"/>
            <w:shd w:val="clear" w:color="auto" w:fill="auto"/>
          </w:tcPr>
          <w:p w14:paraId="1047C2F4" w14:textId="0A133D54" w:rsidR="004136C9" w:rsidRPr="004136C9" w:rsidRDefault="004136C9" w:rsidP="004136C9">
            <w:pPr>
              <w:spacing w:before="120" w:after="120"/>
              <w:rPr>
                <w:rFonts w:ascii="Arial" w:hAnsi="Arial" w:cs="Arial"/>
                <w:sz w:val="18"/>
              </w:rPr>
            </w:pPr>
            <w:r w:rsidRPr="004136C9">
              <w:rPr>
                <w:rFonts w:ascii="Arial" w:hAnsi="Arial" w:cs="Arial"/>
                <w:sz w:val="18"/>
              </w:rPr>
              <w:t>Becoming smaller in magnitude.</w:t>
            </w:r>
          </w:p>
        </w:tc>
      </w:tr>
      <w:tr w:rsidR="004136C9" w:rsidRPr="004136C9" w14:paraId="320F6F27" w14:textId="77777777" w:rsidTr="004136C9">
        <w:tblPrEx>
          <w:tblCellMar>
            <w:top w:w="0" w:type="dxa"/>
            <w:bottom w:w="0" w:type="dxa"/>
          </w:tblCellMar>
        </w:tblPrEx>
        <w:tc>
          <w:tcPr>
            <w:tcW w:w="1466" w:type="dxa"/>
            <w:shd w:val="clear" w:color="auto" w:fill="auto"/>
          </w:tcPr>
          <w:p w14:paraId="4F43D82E" w14:textId="1F248128" w:rsidR="004136C9" w:rsidRPr="004136C9" w:rsidRDefault="004136C9" w:rsidP="004136C9">
            <w:pPr>
              <w:spacing w:before="120" w:after="120"/>
              <w:rPr>
                <w:rFonts w:ascii="Arial" w:hAnsi="Arial" w:cs="Arial"/>
                <w:sz w:val="18"/>
              </w:rPr>
            </w:pPr>
            <w:r w:rsidRPr="004136C9">
              <w:rPr>
                <w:rFonts w:ascii="Arial" w:hAnsi="Arial" w:cs="Arial"/>
                <w:sz w:val="18"/>
              </w:rPr>
              <w:t>24</w:t>
            </w:r>
          </w:p>
        </w:tc>
        <w:tc>
          <w:tcPr>
            <w:tcW w:w="2932" w:type="dxa"/>
            <w:shd w:val="clear" w:color="auto" w:fill="auto"/>
          </w:tcPr>
          <w:p w14:paraId="58C601D6" w14:textId="567B9380" w:rsidR="004136C9" w:rsidRPr="004136C9" w:rsidRDefault="004136C9" w:rsidP="004136C9">
            <w:pPr>
              <w:spacing w:before="120" w:after="120"/>
              <w:rPr>
                <w:rFonts w:ascii="Arial" w:hAnsi="Arial" w:cs="Arial"/>
                <w:sz w:val="18"/>
              </w:rPr>
            </w:pPr>
            <w:r w:rsidRPr="004136C9">
              <w:rPr>
                <w:rFonts w:ascii="Arial" w:hAnsi="Arial" w:cs="Arial"/>
                <w:sz w:val="18"/>
              </w:rPr>
              <w:t>Strong</w:t>
            </w:r>
          </w:p>
        </w:tc>
        <w:tc>
          <w:tcPr>
            <w:tcW w:w="5866" w:type="dxa"/>
            <w:shd w:val="clear" w:color="auto" w:fill="auto"/>
          </w:tcPr>
          <w:p w14:paraId="4B811500" w14:textId="5DD689A3" w:rsidR="004136C9" w:rsidRPr="004136C9" w:rsidRDefault="004136C9" w:rsidP="004136C9">
            <w:pPr>
              <w:spacing w:before="120" w:after="120"/>
              <w:rPr>
                <w:rFonts w:ascii="Arial" w:hAnsi="Arial" w:cs="Arial"/>
                <w:sz w:val="18"/>
              </w:rPr>
            </w:pPr>
            <w:r w:rsidRPr="004136C9">
              <w:rPr>
                <w:rFonts w:ascii="Arial" w:hAnsi="Arial" w:cs="Arial"/>
                <w:sz w:val="18"/>
              </w:rPr>
              <w:t>Not easily broken or destroyed.</w:t>
            </w:r>
          </w:p>
        </w:tc>
      </w:tr>
      <w:tr w:rsidR="004136C9" w:rsidRPr="004136C9" w14:paraId="5E8F652D" w14:textId="77777777" w:rsidTr="004136C9">
        <w:tblPrEx>
          <w:tblCellMar>
            <w:top w:w="0" w:type="dxa"/>
            <w:bottom w:w="0" w:type="dxa"/>
          </w:tblCellMar>
        </w:tblPrEx>
        <w:tc>
          <w:tcPr>
            <w:tcW w:w="1466" w:type="dxa"/>
            <w:shd w:val="clear" w:color="auto" w:fill="auto"/>
          </w:tcPr>
          <w:p w14:paraId="1527EFF5" w14:textId="0A6B20E3" w:rsidR="004136C9" w:rsidRPr="004136C9" w:rsidRDefault="004136C9" w:rsidP="004136C9">
            <w:pPr>
              <w:spacing w:before="120" w:after="120"/>
              <w:rPr>
                <w:rFonts w:ascii="Arial" w:hAnsi="Arial" w:cs="Arial"/>
                <w:sz w:val="18"/>
              </w:rPr>
            </w:pPr>
            <w:r w:rsidRPr="004136C9">
              <w:rPr>
                <w:rFonts w:ascii="Arial" w:hAnsi="Arial" w:cs="Arial"/>
                <w:sz w:val="18"/>
              </w:rPr>
              <w:t>25</w:t>
            </w:r>
          </w:p>
        </w:tc>
        <w:tc>
          <w:tcPr>
            <w:tcW w:w="2932" w:type="dxa"/>
            <w:shd w:val="clear" w:color="auto" w:fill="auto"/>
          </w:tcPr>
          <w:p w14:paraId="3926BA2B" w14:textId="4AD962CE" w:rsidR="004136C9" w:rsidRPr="004136C9" w:rsidRDefault="004136C9" w:rsidP="004136C9">
            <w:pPr>
              <w:spacing w:before="120" w:after="120"/>
              <w:rPr>
                <w:rFonts w:ascii="Arial" w:hAnsi="Arial" w:cs="Arial"/>
                <w:sz w:val="18"/>
              </w:rPr>
            </w:pPr>
            <w:r w:rsidRPr="004136C9">
              <w:rPr>
                <w:rFonts w:ascii="Arial" w:hAnsi="Arial" w:cs="Arial"/>
                <w:sz w:val="18"/>
              </w:rPr>
              <w:t>Good</w:t>
            </w:r>
          </w:p>
        </w:tc>
        <w:tc>
          <w:tcPr>
            <w:tcW w:w="5866" w:type="dxa"/>
            <w:shd w:val="clear" w:color="auto" w:fill="auto"/>
          </w:tcPr>
          <w:p w14:paraId="59103A0A" w14:textId="10B05779" w:rsidR="004136C9" w:rsidRPr="004136C9" w:rsidRDefault="004136C9" w:rsidP="004136C9">
            <w:pPr>
              <w:spacing w:before="120" w:after="120"/>
              <w:rPr>
                <w:rFonts w:ascii="Arial" w:hAnsi="Arial" w:cs="Arial"/>
                <w:sz w:val="18"/>
              </w:rPr>
            </w:pPr>
            <w:r w:rsidRPr="004136C9">
              <w:rPr>
                <w:rFonts w:ascii="Arial" w:hAnsi="Arial" w:cs="Arial"/>
                <w:sz w:val="18"/>
              </w:rPr>
              <w:t>In a satisfactory condition to use.</w:t>
            </w:r>
          </w:p>
        </w:tc>
      </w:tr>
      <w:tr w:rsidR="004136C9" w:rsidRPr="004136C9" w14:paraId="6E810C80" w14:textId="77777777" w:rsidTr="004136C9">
        <w:tblPrEx>
          <w:tblCellMar>
            <w:top w:w="0" w:type="dxa"/>
            <w:bottom w:w="0" w:type="dxa"/>
          </w:tblCellMar>
        </w:tblPrEx>
        <w:tc>
          <w:tcPr>
            <w:tcW w:w="1466" w:type="dxa"/>
            <w:shd w:val="clear" w:color="auto" w:fill="auto"/>
          </w:tcPr>
          <w:p w14:paraId="3E295D7E" w14:textId="5818803E" w:rsidR="004136C9" w:rsidRPr="004136C9" w:rsidRDefault="004136C9" w:rsidP="004136C9">
            <w:pPr>
              <w:spacing w:before="120" w:after="120"/>
              <w:rPr>
                <w:rFonts w:ascii="Arial" w:hAnsi="Arial" w:cs="Arial"/>
                <w:sz w:val="18"/>
              </w:rPr>
            </w:pPr>
            <w:r w:rsidRPr="004136C9">
              <w:rPr>
                <w:rFonts w:ascii="Arial" w:hAnsi="Arial" w:cs="Arial"/>
                <w:sz w:val="18"/>
              </w:rPr>
              <w:t>26</w:t>
            </w:r>
          </w:p>
        </w:tc>
        <w:tc>
          <w:tcPr>
            <w:tcW w:w="2932" w:type="dxa"/>
            <w:shd w:val="clear" w:color="auto" w:fill="auto"/>
          </w:tcPr>
          <w:p w14:paraId="66A18BEE" w14:textId="3EFCA8B5" w:rsidR="004136C9" w:rsidRPr="004136C9" w:rsidRDefault="004136C9" w:rsidP="004136C9">
            <w:pPr>
              <w:spacing w:before="120" w:after="120"/>
              <w:rPr>
                <w:rFonts w:ascii="Arial" w:hAnsi="Arial" w:cs="Arial"/>
                <w:sz w:val="18"/>
              </w:rPr>
            </w:pPr>
            <w:r w:rsidRPr="004136C9">
              <w:rPr>
                <w:rFonts w:ascii="Arial" w:hAnsi="Arial" w:cs="Arial"/>
                <w:sz w:val="18"/>
              </w:rPr>
              <w:t>Moderately</w:t>
            </w:r>
          </w:p>
        </w:tc>
        <w:tc>
          <w:tcPr>
            <w:tcW w:w="5866" w:type="dxa"/>
            <w:shd w:val="clear" w:color="auto" w:fill="auto"/>
          </w:tcPr>
          <w:p w14:paraId="5A3997CA" w14:textId="7DE10DF4" w:rsidR="004136C9" w:rsidRPr="004136C9" w:rsidRDefault="004136C9" w:rsidP="004136C9">
            <w:pPr>
              <w:spacing w:before="120" w:after="120"/>
              <w:rPr>
                <w:rFonts w:ascii="Arial" w:hAnsi="Arial" w:cs="Arial"/>
                <w:sz w:val="18"/>
              </w:rPr>
            </w:pPr>
            <w:r w:rsidRPr="004136C9">
              <w:rPr>
                <w:rFonts w:ascii="Arial" w:hAnsi="Arial" w:cs="Arial"/>
                <w:sz w:val="18"/>
              </w:rPr>
              <w:t>Fairly but not very.</w:t>
            </w:r>
          </w:p>
        </w:tc>
      </w:tr>
      <w:tr w:rsidR="004136C9" w:rsidRPr="004136C9" w14:paraId="53D0A11F" w14:textId="77777777" w:rsidTr="004136C9">
        <w:tblPrEx>
          <w:tblCellMar>
            <w:top w:w="0" w:type="dxa"/>
            <w:bottom w:w="0" w:type="dxa"/>
          </w:tblCellMar>
        </w:tblPrEx>
        <w:tc>
          <w:tcPr>
            <w:tcW w:w="1466" w:type="dxa"/>
            <w:shd w:val="clear" w:color="auto" w:fill="auto"/>
          </w:tcPr>
          <w:p w14:paraId="67C98ED2" w14:textId="3DE1408D" w:rsidR="004136C9" w:rsidRPr="004136C9" w:rsidRDefault="004136C9" w:rsidP="004136C9">
            <w:pPr>
              <w:spacing w:before="120" w:after="120"/>
              <w:rPr>
                <w:rFonts w:ascii="Arial" w:hAnsi="Arial" w:cs="Arial"/>
                <w:sz w:val="18"/>
              </w:rPr>
            </w:pPr>
            <w:r w:rsidRPr="004136C9">
              <w:rPr>
                <w:rFonts w:ascii="Arial" w:hAnsi="Arial" w:cs="Arial"/>
                <w:sz w:val="18"/>
              </w:rPr>
              <w:t>27</w:t>
            </w:r>
          </w:p>
        </w:tc>
        <w:tc>
          <w:tcPr>
            <w:tcW w:w="2932" w:type="dxa"/>
            <w:shd w:val="clear" w:color="auto" w:fill="auto"/>
          </w:tcPr>
          <w:p w14:paraId="4FEBD7EE" w14:textId="05764541" w:rsidR="004136C9" w:rsidRPr="004136C9" w:rsidRDefault="004136C9" w:rsidP="004136C9">
            <w:pPr>
              <w:spacing w:before="120" w:after="120"/>
              <w:rPr>
                <w:rFonts w:ascii="Arial" w:hAnsi="Arial" w:cs="Arial"/>
                <w:sz w:val="18"/>
              </w:rPr>
            </w:pPr>
            <w:r w:rsidRPr="004136C9">
              <w:rPr>
                <w:rFonts w:ascii="Arial" w:hAnsi="Arial" w:cs="Arial"/>
                <w:sz w:val="18"/>
              </w:rPr>
              <w:t>Poor</w:t>
            </w:r>
          </w:p>
        </w:tc>
        <w:tc>
          <w:tcPr>
            <w:tcW w:w="5866" w:type="dxa"/>
            <w:shd w:val="clear" w:color="auto" w:fill="auto"/>
          </w:tcPr>
          <w:p w14:paraId="10F9A236" w14:textId="254B94E6" w:rsidR="004136C9" w:rsidRPr="004136C9" w:rsidRDefault="004136C9" w:rsidP="004136C9">
            <w:pPr>
              <w:spacing w:before="120" w:after="120"/>
              <w:rPr>
                <w:rFonts w:ascii="Arial" w:hAnsi="Arial" w:cs="Arial"/>
                <w:sz w:val="18"/>
              </w:rPr>
            </w:pPr>
            <w:r w:rsidRPr="004136C9">
              <w:rPr>
                <w:rFonts w:ascii="Arial" w:hAnsi="Arial" w:cs="Arial"/>
                <w:sz w:val="18"/>
              </w:rPr>
              <w:t>Not as good as it could be or should.</w:t>
            </w:r>
          </w:p>
        </w:tc>
      </w:tr>
      <w:tr w:rsidR="004136C9" w:rsidRPr="004136C9" w14:paraId="7B9E2C8B" w14:textId="77777777" w:rsidTr="004136C9">
        <w:tblPrEx>
          <w:tblCellMar>
            <w:top w:w="0" w:type="dxa"/>
            <w:bottom w:w="0" w:type="dxa"/>
          </w:tblCellMar>
        </w:tblPrEx>
        <w:tc>
          <w:tcPr>
            <w:tcW w:w="1466" w:type="dxa"/>
            <w:shd w:val="clear" w:color="auto" w:fill="auto"/>
          </w:tcPr>
          <w:p w14:paraId="05C20240" w14:textId="5F9BFD91" w:rsidR="004136C9" w:rsidRPr="004136C9" w:rsidRDefault="004136C9" w:rsidP="004136C9">
            <w:pPr>
              <w:spacing w:before="120" w:after="120"/>
              <w:rPr>
                <w:rFonts w:ascii="Arial" w:hAnsi="Arial" w:cs="Arial"/>
                <w:sz w:val="18"/>
              </w:rPr>
            </w:pPr>
            <w:r w:rsidRPr="004136C9">
              <w:rPr>
                <w:rFonts w:ascii="Arial" w:hAnsi="Arial" w:cs="Arial"/>
                <w:sz w:val="18"/>
              </w:rPr>
              <w:t>28</w:t>
            </w:r>
          </w:p>
        </w:tc>
        <w:tc>
          <w:tcPr>
            <w:tcW w:w="2932" w:type="dxa"/>
            <w:shd w:val="clear" w:color="auto" w:fill="auto"/>
          </w:tcPr>
          <w:p w14:paraId="7E369A52" w14:textId="7E5B7E7C" w:rsidR="004136C9" w:rsidRPr="004136C9" w:rsidRDefault="004136C9" w:rsidP="004136C9">
            <w:pPr>
              <w:spacing w:before="120" w:after="120"/>
              <w:rPr>
                <w:rFonts w:ascii="Arial" w:hAnsi="Arial" w:cs="Arial"/>
                <w:sz w:val="18"/>
              </w:rPr>
            </w:pPr>
            <w:r w:rsidRPr="004136C9">
              <w:rPr>
                <w:rFonts w:ascii="Arial" w:hAnsi="Arial" w:cs="Arial"/>
                <w:sz w:val="18"/>
              </w:rPr>
              <w:t>Buoyed</w:t>
            </w:r>
          </w:p>
        </w:tc>
        <w:tc>
          <w:tcPr>
            <w:tcW w:w="5866" w:type="dxa"/>
            <w:shd w:val="clear" w:color="auto" w:fill="auto"/>
          </w:tcPr>
          <w:p w14:paraId="68540DB1" w14:textId="171060F2" w:rsidR="004136C9" w:rsidRPr="004136C9" w:rsidRDefault="004136C9" w:rsidP="004136C9">
            <w:pPr>
              <w:spacing w:before="120" w:after="120"/>
              <w:rPr>
                <w:rFonts w:ascii="Arial" w:hAnsi="Arial" w:cs="Arial"/>
                <w:sz w:val="18"/>
              </w:rPr>
            </w:pPr>
            <w:r w:rsidRPr="004136C9">
              <w:rPr>
                <w:rFonts w:ascii="Arial" w:hAnsi="Arial" w:cs="Arial"/>
                <w:sz w:val="18"/>
              </w:rPr>
              <w:t>Marked by buoys.</w:t>
            </w:r>
          </w:p>
        </w:tc>
      </w:tr>
      <w:tr w:rsidR="004136C9" w:rsidRPr="004136C9" w14:paraId="531B7133" w14:textId="77777777" w:rsidTr="004136C9">
        <w:tblPrEx>
          <w:tblCellMar>
            <w:top w:w="0" w:type="dxa"/>
            <w:bottom w:w="0" w:type="dxa"/>
          </w:tblCellMar>
        </w:tblPrEx>
        <w:tc>
          <w:tcPr>
            <w:tcW w:w="1466" w:type="dxa"/>
            <w:shd w:val="clear" w:color="auto" w:fill="auto"/>
          </w:tcPr>
          <w:p w14:paraId="7E1FCA40" w14:textId="6A63EE2A" w:rsidR="004136C9" w:rsidRPr="004136C9" w:rsidRDefault="004136C9" w:rsidP="004136C9">
            <w:pPr>
              <w:spacing w:before="120" w:after="120"/>
              <w:rPr>
                <w:rFonts w:ascii="Arial" w:hAnsi="Arial" w:cs="Arial"/>
                <w:sz w:val="18"/>
              </w:rPr>
            </w:pPr>
            <w:r w:rsidRPr="004136C9">
              <w:rPr>
                <w:rFonts w:ascii="Arial" w:hAnsi="Arial" w:cs="Arial"/>
                <w:sz w:val="18"/>
              </w:rPr>
              <w:t>29</w:t>
            </w:r>
          </w:p>
        </w:tc>
        <w:tc>
          <w:tcPr>
            <w:tcW w:w="2932" w:type="dxa"/>
            <w:shd w:val="clear" w:color="auto" w:fill="auto"/>
          </w:tcPr>
          <w:p w14:paraId="02CBDDC5" w14:textId="16B4C1B0" w:rsidR="004136C9" w:rsidRPr="004136C9" w:rsidRDefault="004136C9" w:rsidP="004136C9">
            <w:pPr>
              <w:spacing w:before="120" w:after="120"/>
              <w:rPr>
                <w:rFonts w:ascii="Arial" w:hAnsi="Arial" w:cs="Arial"/>
                <w:sz w:val="18"/>
              </w:rPr>
            </w:pPr>
            <w:r w:rsidRPr="004136C9">
              <w:rPr>
                <w:rFonts w:ascii="Arial" w:hAnsi="Arial" w:cs="Arial"/>
                <w:sz w:val="18"/>
              </w:rPr>
              <w:t>Fully Operational</w:t>
            </w:r>
          </w:p>
        </w:tc>
        <w:tc>
          <w:tcPr>
            <w:tcW w:w="5866" w:type="dxa"/>
            <w:shd w:val="clear" w:color="auto" w:fill="auto"/>
          </w:tcPr>
          <w:p w14:paraId="60FFDF03" w14:textId="2F773D27" w:rsidR="004136C9" w:rsidRPr="004136C9" w:rsidRDefault="004136C9" w:rsidP="004136C9">
            <w:pPr>
              <w:spacing w:before="120" w:after="120"/>
              <w:rPr>
                <w:rFonts w:ascii="Arial" w:hAnsi="Arial" w:cs="Arial"/>
                <w:sz w:val="18"/>
              </w:rPr>
            </w:pPr>
            <w:r w:rsidRPr="004136C9">
              <w:rPr>
                <w:rFonts w:ascii="Arial" w:hAnsi="Arial" w:cs="Arial"/>
                <w:sz w:val="18"/>
              </w:rPr>
              <w:t>Entire observation platform is operating in accordance with, or exceeding, manufacturer specifications.</w:t>
            </w:r>
          </w:p>
        </w:tc>
      </w:tr>
      <w:tr w:rsidR="004136C9" w:rsidRPr="004136C9" w14:paraId="1E51C6CF" w14:textId="77777777" w:rsidTr="004136C9">
        <w:tblPrEx>
          <w:tblCellMar>
            <w:top w:w="0" w:type="dxa"/>
            <w:bottom w:w="0" w:type="dxa"/>
          </w:tblCellMar>
        </w:tblPrEx>
        <w:tc>
          <w:tcPr>
            <w:tcW w:w="1466" w:type="dxa"/>
            <w:shd w:val="clear" w:color="auto" w:fill="auto"/>
          </w:tcPr>
          <w:p w14:paraId="5ED28CB7" w14:textId="0C71CE33" w:rsidR="004136C9" w:rsidRPr="004136C9" w:rsidRDefault="004136C9" w:rsidP="004136C9">
            <w:pPr>
              <w:spacing w:before="120" w:after="120"/>
              <w:rPr>
                <w:rFonts w:ascii="Arial" w:hAnsi="Arial" w:cs="Arial"/>
                <w:sz w:val="18"/>
              </w:rPr>
            </w:pPr>
            <w:r w:rsidRPr="004136C9">
              <w:rPr>
                <w:rFonts w:ascii="Arial" w:hAnsi="Arial" w:cs="Arial"/>
                <w:sz w:val="18"/>
              </w:rPr>
              <w:t>30</w:t>
            </w:r>
          </w:p>
        </w:tc>
        <w:tc>
          <w:tcPr>
            <w:tcW w:w="2932" w:type="dxa"/>
            <w:shd w:val="clear" w:color="auto" w:fill="auto"/>
          </w:tcPr>
          <w:p w14:paraId="4C1DD1B6" w14:textId="05002384" w:rsidR="004136C9" w:rsidRPr="004136C9" w:rsidRDefault="004136C9" w:rsidP="004136C9">
            <w:pPr>
              <w:spacing w:before="120" w:after="120"/>
              <w:rPr>
                <w:rFonts w:ascii="Arial" w:hAnsi="Arial" w:cs="Arial"/>
                <w:sz w:val="18"/>
              </w:rPr>
            </w:pPr>
            <w:r w:rsidRPr="004136C9">
              <w:rPr>
                <w:rFonts w:ascii="Arial" w:hAnsi="Arial" w:cs="Arial"/>
                <w:sz w:val="18"/>
              </w:rPr>
              <w:t>Partially Operational</w:t>
            </w:r>
          </w:p>
        </w:tc>
        <w:tc>
          <w:tcPr>
            <w:tcW w:w="5866" w:type="dxa"/>
            <w:shd w:val="clear" w:color="auto" w:fill="auto"/>
          </w:tcPr>
          <w:p w14:paraId="76EA8734" w14:textId="715F4023" w:rsidR="004136C9" w:rsidRPr="004136C9" w:rsidRDefault="004136C9" w:rsidP="004136C9">
            <w:pPr>
              <w:spacing w:before="120" w:after="120"/>
              <w:rPr>
                <w:rFonts w:ascii="Arial" w:hAnsi="Arial" w:cs="Arial"/>
                <w:sz w:val="18"/>
              </w:rPr>
            </w:pPr>
            <w:r w:rsidRPr="004136C9">
              <w:rPr>
                <w:rFonts w:ascii="Arial" w:hAnsi="Arial" w:cs="Arial"/>
                <w:sz w:val="18"/>
              </w:rPr>
              <w:t>At least one instrument that is part of an observation platform is not operating to manufacturer specification.</w:t>
            </w:r>
          </w:p>
        </w:tc>
      </w:tr>
      <w:tr w:rsidR="004136C9" w:rsidRPr="004136C9" w14:paraId="438CF76D" w14:textId="77777777" w:rsidTr="004136C9">
        <w:tblPrEx>
          <w:tblCellMar>
            <w:top w:w="0" w:type="dxa"/>
            <w:bottom w:w="0" w:type="dxa"/>
          </w:tblCellMar>
        </w:tblPrEx>
        <w:tc>
          <w:tcPr>
            <w:tcW w:w="1466" w:type="dxa"/>
            <w:shd w:val="clear" w:color="auto" w:fill="auto"/>
          </w:tcPr>
          <w:p w14:paraId="4244C2D9" w14:textId="6E2C7FF7" w:rsidR="004136C9" w:rsidRPr="004136C9" w:rsidRDefault="004136C9" w:rsidP="004136C9">
            <w:pPr>
              <w:spacing w:before="120" w:after="120"/>
              <w:rPr>
                <w:rFonts w:ascii="Arial" w:hAnsi="Arial" w:cs="Arial"/>
                <w:sz w:val="18"/>
              </w:rPr>
            </w:pPr>
            <w:r w:rsidRPr="004136C9">
              <w:rPr>
                <w:rFonts w:ascii="Arial" w:hAnsi="Arial" w:cs="Arial"/>
                <w:sz w:val="18"/>
              </w:rPr>
              <w:t>31</w:t>
            </w:r>
          </w:p>
        </w:tc>
        <w:tc>
          <w:tcPr>
            <w:tcW w:w="2932" w:type="dxa"/>
            <w:shd w:val="clear" w:color="auto" w:fill="auto"/>
          </w:tcPr>
          <w:p w14:paraId="4047AA98" w14:textId="3C360D4F" w:rsidR="004136C9" w:rsidRPr="004136C9" w:rsidRDefault="004136C9" w:rsidP="004136C9">
            <w:pPr>
              <w:spacing w:before="120" w:after="120"/>
              <w:rPr>
                <w:rFonts w:ascii="Arial" w:hAnsi="Arial" w:cs="Arial"/>
                <w:sz w:val="18"/>
              </w:rPr>
            </w:pPr>
            <w:r w:rsidRPr="004136C9">
              <w:rPr>
                <w:rFonts w:ascii="Arial" w:hAnsi="Arial" w:cs="Arial"/>
                <w:sz w:val="18"/>
              </w:rPr>
              <w:t>Drifting</w:t>
            </w:r>
          </w:p>
        </w:tc>
        <w:tc>
          <w:tcPr>
            <w:tcW w:w="5866" w:type="dxa"/>
            <w:shd w:val="clear" w:color="auto" w:fill="auto"/>
          </w:tcPr>
          <w:p w14:paraId="264F195E" w14:textId="00A95CCE" w:rsidR="004136C9" w:rsidRPr="004136C9" w:rsidRDefault="004136C9" w:rsidP="004136C9">
            <w:pPr>
              <w:spacing w:before="120" w:after="120"/>
              <w:rPr>
                <w:rFonts w:ascii="Arial" w:hAnsi="Arial" w:cs="Arial"/>
                <w:sz w:val="18"/>
              </w:rPr>
            </w:pPr>
            <w:r w:rsidRPr="004136C9">
              <w:rPr>
                <w:rFonts w:ascii="Arial" w:hAnsi="Arial" w:cs="Arial"/>
                <w:sz w:val="18"/>
              </w:rPr>
              <w:t>Floating platform at the mercy of environmental elements, whether intentional or not.</w:t>
            </w:r>
          </w:p>
        </w:tc>
      </w:tr>
      <w:tr w:rsidR="004136C9" w:rsidRPr="004136C9" w14:paraId="11CF868A" w14:textId="77777777" w:rsidTr="004136C9">
        <w:tblPrEx>
          <w:tblCellMar>
            <w:top w:w="0" w:type="dxa"/>
            <w:bottom w:w="0" w:type="dxa"/>
          </w:tblCellMar>
        </w:tblPrEx>
        <w:tc>
          <w:tcPr>
            <w:tcW w:w="1466" w:type="dxa"/>
            <w:shd w:val="clear" w:color="auto" w:fill="auto"/>
          </w:tcPr>
          <w:p w14:paraId="11FCE6FE" w14:textId="7C59FAC9" w:rsidR="004136C9" w:rsidRPr="004136C9" w:rsidRDefault="004136C9" w:rsidP="004136C9">
            <w:pPr>
              <w:spacing w:before="120" w:after="120"/>
              <w:rPr>
                <w:rFonts w:ascii="Arial" w:hAnsi="Arial" w:cs="Arial"/>
                <w:sz w:val="18"/>
              </w:rPr>
            </w:pPr>
            <w:r w:rsidRPr="004136C9">
              <w:rPr>
                <w:rFonts w:ascii="Arial" w:hAnsi="Arial" w:cs="Arial"/>
                <w:sz w:val="18"/>
              </w:rPr>
              <w:t>32</w:t>
            </w:r>
          </w:p>
        </w:tc>
        <w:tc>
          <w:tcPr>
            <w:tcW w:w="2932" w:type="dxa"/>
            <w:shd w:val="clear" w:color="auto" w:fill="auto"/>
          </w:tcPr>
          <w:p w14:paraId="776647D6" w14:textId="22F6FAD1" w:rsidR="004136C9" w:rsidRPr="004136C9" w:rsidRDefault="004136C9" w:rsidP="004136C9">
            <w:pPr>
              <w:spacing w:before="120" w:after="120"/>
              <w:rPr>
                <w:rFonts w:ascii="Arial" w:hAnsi="Arial" w:cs="Arial"/>
                <w:sz w:val="18"/>
              </w:rPr>
            </w:pPr>
            <w:r w:rsidRPr="004136C9">
              <w:rPr>
                <w:rFonts w:ascii="Arial" w:hAnsi="Arial" w:cs="Arial"/>
                <w:sz w:val="18"/>
              </w:rPr>
              <w:t>Broken</w:t>
            </w:r>
          </w:p>
        </w:tc>
        <w:tc>
          <w:tcPr>
            <w:tcW w:w="5866" w:type="dxa"/>
            <w:shd w:val="clear" w:color="auto" w:fill="auto"/>
          </w:tcPr>
          <w:p w14:paraId="370339DC" w14:textId="7800E470" w:rsidR="004136C9" w:rsidRPr="004136C9" w:rsidRDefault="004136C9" w:rsidP="004136C9">
            <w:pPr>
              <w:spacing w:before="120" w:after="120"/>
              <w:rPr>
                <w:rFonts w:ascii="Arial" w:hAnsi="Arial" w:cs="Arial"/>
                <w:sz w:val="18"/>
              </w:rPr>
            </w:pPr>
            <w:r w:rsidRPr="004136C9">
              <w:rPr>
                <w:rFonts w:ascii="Arial" w:hAnsi="Arial" w:cs="Arial"/>
                <w:sz w:val="18"/>
              </w:rPr>
              <w:t>Fractured or in pieces.</w:t>
            </w:r>
          </w:p>
        </w:tc>
      </w:tr>
      <w:tr w:rsidR="004136C9" w:rsidRPr="004136C9" w14:paraId="68F75BBE" w14:textId="77777777" w:rsidTr="004136C9">
        <w:tblPrEx>
          <w:tblCellMar>
            <w:top w:w="0" w:type="dxa"/>
            <w:bottom w:w="0" w:type="dxa"/>
          </w:tblCellMar>
        </w:tblPrEx>
        <w:tc>
          <w:tcPr>
            <w:tcW w:w="1466" w:type="dxa"/>
            <w:shd w:val="clear" w:color="auto" w:fill="auto"/>
          </w:tcPr>
          <w:p w14:paraId="616918E6" w14:textId="55488596" w:rsidR="004136C9" w:rsidRPr="004136C9" w:rsidRDefault="004136C9" w:rsidP="004136C9">
            <w:pPr>
              <w:spacing w:before="120" w:after="120"/>
              <w:rPr>
                <w:rFonts w:ascii="Arial" w:hAnsi="Arial" w:cs="Arial"/>
                <w:sz w:val="18"/>
              </w:rPr>
            </w:pPr>
            <w:r w:rsidRPr="004136C9">
              <w:rPr>
                <w:rFonts w:ascii="Arial" w:hAnsi="Arial" w:cs="Arial"/>
                <w:sz w:val="18"/>
              </w:rPr>
              <w:t>33</w:t>
            </w:r>
          </w:p>
        </w:tc>
        <w:tc>
          <w:tcPr>
            <w:tcW w:w="2932" w:type="dxa"/>
            <w:shd w:val="clear" w:color="auto" w:fill="auto"/>
          </w:tcPr>
          <w:p w14:paraId="7D5744CC" w14:textId="5A39B0B8" w:rsidR="004136C9" w:rsidRPr="004136C9" w:rsidRDefault="004136C9" w:rsidP="004136C9">
            <w:pPr>
              <w:spacing w:before="120" w:after="120"/>
              <w:rPr>
                <w:rFonts w:ascii="Arial" w:hAnsi="Arial" w:cs="Arial"/>
                <w:sz w:val="18"/>
              </w:rPr>
            </w:pPr>
            <w:r w:rsidRPr="004136C9">
              <w:rPr>
                <w:rFonts w:ascii="Arial" w:hAnsi="Arial" w:cs="Arial"/>
                <w:sz w:val="18"/>
              </w:rPr>
              <w:t>Offline</w:t>
            </w:r>
          </w:p>
        </w:tc>
        <w:tc>
          <w:tcPr>
            <w:tcW w:w="5866" w:type="dxa"/>
            <w:shd w:val="clear" w:color="auto" w:fill="auto"/>
          </w:tcPr>
          <w:p w14:paraId="15DD61A3" w14:textId="723D6BE4" w:rsidR="004136C9" w:rsidRPr="004136C9" w:rsidRDefault="004136C9" w:rsidP="004136C9">
            <w:pPr>
              <w:spacing w:before="120" w:after="120"/>
              <w:rPr>
                <w:rFonts w:ascii="Arial" w:hAnsi="Arial" w:cs="Arial"/>
                <w:sz w:val="18"/>
              </w:rPr>
            </w:pPr>
            <w:r w:rsidRPr="004136C9">
              <w:rPr>
                <w:rFonts w:ascii="Arial" w:hAnsi="Arial" w:cs="Arial"/>
                <w:sz w:val="18"/>
              </w:rPr>
              <w:t>Observation platform is intentionally not reporting an environmental observation.</w:t>
            </w:r>
          </w:p>
        </w:tc>
      </w:tr>
      <w:tr w:rsidR="004136C9" w:rsidRPr="004136C9" w14:paraId="7929F4E7" w14:textId="77777777" w:rsidTr="004136C9">
        <w:tblPrEx>
          <w:tblCellMar>
            <w:top w:w="0" w:type="dxa"/>
            <w:bottom w:w="0" w:type="dxa"/>
          </w:tblCellMar>
        </w:tblPrEx>
        <w:tc>
          <w:tcPr>
            <w:tcW w:w="1466" w:type="dxa"/>
            <w:shd w:val="clear" w:color="auto" w:fill="auto"/>
          </w:tcPr>
          <w:p w14:paraId="74876455" w14:textId="3960FCFE" w:rsidR="004136C9" w:rsidRPr="004136C9" w:rsidRDefault="004136C9" w:rsidP="004136C9">
            <w:pPr>
              <w:spacing w:before="120" w:after="120"/>
              <w:rPr>
                <w:rFonts w:ascii="Arial" w:hAnsi="Arial" w:cs="Arial"/>
                <w:sz w:val="18"/>
              </w:rPr>
            </w:pPr>
            <w:r w:rsidRPr="004136C9">
              <w:rPr>
                <w:rFonts w:ascii="Arial" w:hAnsi="Arial" w:cs="Arial"/>
                <w:sz w:val="18"/>
              </w:rPr>
              <w:t>34</w:t>
            </w:r>
          </w:p>
        </w:tc>
        <w:tc>
          <w:tcPr>
            <w:tcW w:w="2932" w:type="dxa"/>
            <w:shd w:val="clear" w:color="auto" w:fill="auto"/>
          </w:tcPr>
          <w:p w14:paraId="535732DC" w14:textId="58D67D28" w:rsidR="004136C9" w:rsidRPr="004136C9" w:rsidRDefault="004136C9" w:rsidP="004136C9">
            <w:pPr>
              <w:spacing w:before="120" w:after="120"/>
              <w:rPr>
                <w:rFonts w:ascii="Arial" w:hAnsi="Arial" w:cs="Arial"/>
                <w:sz w:val="18"/>
              </w:rPr>
            </w:pPr>
            <w:r w:rsidRPr="004136C9">
              <w:rPr>
                <w:rFonts w:ascii="Arial" w:hAnsi="Arial" w:cs="Arial"/>
                <w:sz w:val="18"/>
              </w:rPr>
              <w:t>Discontinued</w:t>
            </w:r>
          </w:p>
        </w:tc>
        <w:tc>
          <w:tcPr>
            <w:tcW w:w="5866" w:type="dxa"/>
            <w:shd w:val="clear" w:color="auto" w:fill="auto"/>
          </w:tcPr>
          <w:p w14:paraId="64ADC34B" w14:textId="378C3C0D" w:rsidR="004136C9" w:rsidRPr="004136C9" w:rsidRDefault="004136C9" w:rsidP="004136C9">
            <w:pPr>
              <w:spacing w:before="120" w:after="120"/>
              <w:rPr>
                <w:rFonts w:ascii="Arial" w:hAnsi="Arial" w:cs="Arial"/>
                <w:sz w:val="18"/>
              </w:rPr>
            </w:pPr>
            <w:r w:rsidRPr="004136C9">
              <w:rPr>
                <w:rFonts w:ascii="Arial" w:hAnsi="Arial" w:cs="Arial"/>
                <w:sz w:val="18"/>
              </w:rPr>
              <w:t>Observation station, suite of instruments, or an individual instrument, for a particular location, has been removed and is no longer at the particular location.</w:t>
            </w:r>
          </w:p>
        </w:tc>
      </w:tr>
      <w:tr w:rsidR="004136C9" w:rsidRPr="004136C9" w14:paraId="160F5FE4" w14:textId="77777777" w:rsidTr="004136C9">
        <w:tblPrEx>
          <w:tblCellMar>
            <w:top w:w="0" w:type="dxa"/>
            <w:bottom w:w="0" w:type="dxa"/>
          </w:tblCellMar>
        </w:tblPrEx>
        <w:tc>
          <w:tcPr>
            <w:tcW w:w="1466" w:type="dxa"/>
            <w:shd w:val="clear" w:color="auto" w:fill="auto"/>
          </w:tcPr>
          <w:p w14:paraId="59A527E5" w14:textId="19E8945E" w:rsidR="004136C9" w:rsidRPr="004136C9" w:rsidRDefault="004136C9" w:rsidP="004136C9">
            <w:pPr>
              <w:spacing w:before="120" w:after="120"/>
              <w:rPr>
                <w:rFonts w:ascii="Arial" w:hAnsi="Arial" w:cs="Arial"/>
                <w:sz w:val="18"/>
              </w:rPr>
            </w:pPr>
            <w:r w:rsidRPr="004136C9">
              <w:rPr>
                <w:rFonts w:ascii="Arial" w:hAnsi="Arial" w:cs="Arial"/>
                <w:sz w:val="18"/>
              </w:rPr>
              <w:t>35</w:t>
            </w:r>
          </w:p>
        </w:tc>
        <w:tc>
          <w:tcPr>
            <w:tcW w:w="2932" w:type="dxa"/>
            <w:shd w:val="clear" w:color="auto" w:fill="auto"/>
          </w:tcPr>
          <w:p w14:paraId="6645745A" w14:textId="0A90A53B" w:rsidR="004136C9" w:rsidRPr="004136C9" w:rsidRDefault="004136C9" w:rsidP="004136C9">
            <w:pPr>
              <w:spacing w:before="120" w:after="120"/>
              <w:rPr>
                <w:rFonts w:ascii="Arial" w:hAnsi="Arial" w:cs="Arial"/>
                <w:sz w:val="18"/>
              </w:rPr>
            </w:pPr>
            <w:r w:rsidRPr="004136C9">
              <w:rPr>
                <w:rFonts w:ascii="Arial" w:hAnsi="Arial" w:cs="Arial"/>
                <w:sz w:val="18"/>
              </w:rPr>
              <w:t>Manual Observation</w:t>
            </w:r>
          </w:p>
        </w:tc>
        <w:tc>
          <w:tcPr>
            <w:tcW w:w="5866" w:type="dxa"/>
            <w:shd w:val="clear" w:color="auto" w:fill="auto"/>
          </w:tcPr>
          <w:p w14:paraId="42D23A32" w14:textId="6A1F7C0F" w:rsidR="004136C9" w:rsidRPr="004136C9" w:rsidRDefault="004136C9" w:rsidP="004136C9">
            <w:pPr>
              <w:spacing w:before="120" w:after="120"/>
              <w:rPr>
                <w:rFonts w:ascii="Arial" w:hAnsi="Arial" w:cs="Arial"/>
                <w:sz w:val="18"/>
              </w:rPr>
            </w:pPr>
            <w:r w:rsidRPr="004136C9">
              <w:rPr>
                <w:rFonts w:ascii="Arial" w:hAnsi="Arial" w:cs="Arial"/>
                <w:sz w:val="18"/>
              </w:rPr>
              <w:t>Observations made by a human observer.</w:t>
            </w:r>
          </w:p>
        </w:tc>
      </w:tr>
      <w:tr w:rsidR="004136C9" w:rsidRPr="004136C9" w14:paraId="79763FEA" w14:textId="77777777" w:rsidTr="004136C9">
        <w:tblPrEx>
          <w:tblCellMar>
            <w:top w:w="0" w:type="dxa"/>
            <w:bottom w:w="0" w:type="dxa"/>
          </w:tblCellMar>
        </w:tblPrEx>
        <w:tc>
          <w:tcPr>
            <w:tcW w:w="1466" w:type="dxa"/>
            <w:shd w:val="clear" w:color="auto" w:fill="auto"/>
          </w:tcPr>
          <w:p w14:paraId="66DE6B7E" w14:textId="54E72B0F" w:rsidR="004136C9" w:rsidRPr="004136C9" w:rsidRDefault="004136C9" w:rsidP="004136C9">
            <w:pPr>
              <w:spacing w:before="120" w:after="120"/>
              <w:rPr>
                <w:rFonts w:ascii="Arial" w:hAnsi="Arial" w:cs="Arial"/>
                <w:sz w:val="18"/>
              </w:rPr>
            </w:pPr>
            <w:r w:rsidRPr="004136C9">
              <w:rPr>
                <w:rFonts w:ascii="Arial" w:hAnsi="Arial" w:cs="Arial"/>
                <w:sz w:val="18"/>
              </w:rPr>
              <w:t>36</w:t>
            </w:r>
          </w:p>
        </w:tc>
        <w:tc>
          <w:tcPr>
            <w:tcW w:w="2932" w:type="dxa"/>
            <w:shd w:val="clear" w:color="auto" w:fill="auto"/>
          </w:tcPr>
          <w:p w14:paraId="7CDFCA3E" w14:textId="436BAF99" w:rsidR="004136C9" w:rsidRPr="004136C9" w:rsidRDefault="004136C9" w:rsidP="004136C9">
            <w:pPr>
              <w:spacing w:before="120" w:after="120"/>
              <w:rPr>
                <w:rFonts w:ascii="Arial" w:hAnsi="Arial" w:cs="Arial"/>
                <w:sz w:val="18"/>
              </w:rPr>
            </w:pPr>
            <w:r w:rsidRPr="004136C9">
              <w:rPr>
                <w:rFonts w:ascii="Arial" w:hAnsi="Arial" w:cs="Arial"/>
                <w:sz w:val="18"/>
              </w:rPr>
              <w:t>Unknown Status</w:t>
            </w:r>
          </w:p>
        </w:tc>
        <w:tc>
          <w:tcPr>
            <w:tcW w:w="5866" w:type="dxa"/>
            <w:shd w:val="clear" w:color="auto" w:fill="auto"/>
          </w:tcPr>
          <w:p w14:paraId="70B8B7F6" w14:textId="153C4F8F" w:rsidR="004136C9" w:rsidRPr="004136C9" w:rsidRDefault="004136C9" w:rsidP="004136C9">
            <w:pPr>
              <w:spacing w:before="120" w:after="120"/>
              <w:rPr>
                <w:rFonts w:ascii="Arial" w:hAnsi="Arial" w:cs="Arial"/>
                <w:sz w:val="18"/>
              </w:rPr>
            </w:pPr>
            <w:r w:rsidRPr="004136C9">
              <w:rPr>
                <w:rFonts w:ascii="Arial" w:hAnsi="Arial" w:cs="Arial"/>
                <w:sz w:val="18"/>
              </w:rPr>
              <w:t>Status of an observation platform, suite of instruments, or individual instrument is not known or unspecified.</w:t>
            </w:r>
          </w:p>
        </w:tc>
      </w:tr>
      <w:tr w:rsidR="004136C9" w:rsidRPr="004136C9" w14:paraId="66C685D6" w14:textId="77777777" w:rsidTr="004136C9">
        <w:tblPrEx>
          <w:tblCellMar>
            <w:top w:w="0" w:type="dxa"/>
            <w:bottom w:w="0" w:type="dxa"/>
          </w:tblCellMar>
        </w:tblPrEx>
        <w:tc>
          <w:tcPr>
            <w:tcW w:w="1466" w:type="dxa"/>
            <w:shd w:val="clear" w:color="auto" w:fill="auto"/>
          </w:tcPr>
          <w:p w14:paraId="487EF569" w14:textId="45C4E5A9" w:rsidR="004136C9" w:rsidRPr="004136C9" w:rsidRDefault="004136C9" w:rsidP="004136C9">
            <w:pPr>
              <w:spacing w:before="120" w:after="120"/>
              <w:rPr>
                <w:rFonts w:ascii="Arial" w:hAnsi="Arial" w:cs="Arial"/>
                <w:sz w:val="18"/>
              </w:rPr>
            </w:pPr>
            <w:r w:rsidRPr="004136C9">
              <w:rPr>
                <w:rFonts w:ascii="Arial" w:hAnsi="Arial" w:cs="Arial"/>
                <w:sz w:val="18"/>
              </w:rPr>
              <w:t>37</w:t>
            </w:r>
          </w:p>
        </w:tc>
        <w:tc>
          <w:tcPr>
            <w:tcW w:w="2932" w:type="dxa"/>
            <w:shd w:val="clear" w:color="auto" w:fill="auto"/>
          </w:tcPr>
          <w:p w14:paraId="2281A765" w14:textId="2DAB4D87" w:rsidR="004136C9" w:rsidRPr="004136C9" w:rsidRDefault="004136C9" w:rsidP="004136C9">
            <w:pPr>
              <w:spacing w:before="120" w:after="120"/>
              <w:rPr>
                <w:rFonts w:ascii="Arial" w:hAnsi="Arial" w:cs="Arial"/>
                <w:sz w:val="18"/>
              </w:rPr>
            </w:pPr>
            <w:r w:rsidRPr="004136C9">
              <w:rPr>
                <w:rFonts w:ascii="Arial" w:hAnsi="Arial" w:cs="Arial"/>
                <w:sz w:val="18"/>
              </w:rPr>
              <w:t>Confirmed</w:t>
            </w:r>
          </w:p>
        </w:tc>
        <w:tc>
          <w:tcPr>
            <w:tcW w:w="5866" w:type="dxa"/>
            <w:shd w:val="clear" w:color="auto" w:fill="auto"/>
          </w:tcPr>
          <w:p w14:paraId="486506E6" w14:textId="1FC9F250" w:rsidR="004136C9" w:rsidRPr="004136C9" w:rsidRDefault="004136C9" w:rsidP="004136C9">
            <w:pPr>
              <w:spacing w:before="120" w:after="120"/>
              <w:rPr>
                <w:rFonts w:ascii="Arial" w:hAnsi="Arial" w:cs="Arial"/>
                <w:sz w:val="18"/>
              </w:rPr>
            </w:pPr>
            <w:r w:rsidRPr="004136C9">
              <w:rPr>
                <w:rFonts w:ascii="Arial" w:hAnsi="Arial" w:cs="Arial"/>
                <w:sz w:val="18"/>
              </w:rPr>
              <w:t>Made certain as to truth, accuracy, validity, availability, etc.</w:t>
            </w:r>
          </w:p>
        </w:tc>
      </w:tr>
      <w:tr w:rsidR="004136C9" w:rsidRPr="004136C9" w14:paraId="40B04D8F" w14:textId="77777777" w:rsidTr="004136C9">
        <w:tblPrEx>
          <w:tblCellMar>
            <w:top w:w="0" w:type="dxa"/>
            <w:bottom w:w="0" w:type="dxa"/>
          </w:tblCellMar>
        </w:tblPrEx>
        <w:tc>
          <w:tcPr>
            <w:tcW w:w="1466" w:type="dxa"/>
            <w:shd w:val="clear" w:color="auto" w:fill="auto"/>
          </w:tcPr>
          <w:p w14:paraId="69094C3D" w14:textId="2161985E" w:rsidR="004136C9" w:rsidRPr="004136C9" w:rsidRDefault="004136C9" w:rsidP="004136C9">
            <w:pPr>
              <w:spacing w:before="120" w:after="120"/>
              <w:rPr>
                <w:rFonts w:ascii="Arial" w:hAnsi="Arial" w:cs="Arial"/>
                <w:sz w:val="18"/>
              </w:rPr>
            </w:pPr>
            <w:r w:rsidRPr="004136C9">
              <w:rPr>
                <w:rFonts w:ascii="Arial" w:hAnsi="Arial" w:cs="Arial"/>
                <w:sz w:val="18"/>
              </w:rPr>
              <w:t>38</w:t>
            </w:r>
          </w:p>
        </w:tc>
        <w:tc>
          <w:tcPr>
            <w:tcW w:w="2932" w:type="dxa"/>
            <w:shd w:val="clear" w:color="auto" w:fill="auto"/>
          </w:tcPr>
          <w:p w14:paraId="43769203" w14:textId="381F158E" w:rsidR="004136C9" w:rsidRPr="004136C9" w:rsidRDefault="004136C9" w:rsidP="004136C9">
            <w:pPr>
              <w:spacing w:before="120" w:after="120"/>
              <w:rPr>
                <w:rFonts w:ascii="Arial" w:hAnsi="Arial" w:cs="Arial"/>
                <w:sz w:val="18"/>
              </w:rPr>
            </w:pPr>
            <w:r w:rsidRPr="004136C9">
              <w:rPr>
                <w:rFonts w:ascii="Arial" w:hAnsi="Arial" w:cs="Arial"/>
                <w:sz w:val="18"/>
              </w:rPr>
              <w:t>Candidate</w:t>
            </w:r>
          </w:p>
        </w:tc>
        <w:tc>
          <w:tcPr>
            <w:tcW w:w="5866" w:type="dxa"/>
            <w:shd w:val="clear" w:color="auto" w:fill="auto"/>
          </w:tcPr>
          <w:p w14:paraId="204CE315" w14:textId="1B8AC666" w:rsidR="004136C9" w:rsidRPr="004136C9" w:rsidRDefault="004136C9" w:rsidP="004136C9">
            <w:pPr>
              <w:spacing w:before="120" w:after="120"/>
              <w:rPr>
                <w:rFonts w:ascii="Arial" w:hAnsi="Arial" w:cs="Arial"/>
                <w:sz w:val="18"/>
              </w:rPr>
            </w:pPr>
            <w:r w:rsidRPr="004136C9">
              <w:rPr>
                <w:rFonts w:ascii="Arial" w:hAnsi="Arial" w:cs="Arial"/>
                <w:sz w:val="18"/>
              </w:rPr>
              <w:t>Item selected for an action.</w:t>
            </w:r>
          </w:p>
        </w:tc>
      </w:tr>
      <w:tr w:rsidR="004136C9" w:rsidRPr="004136C9" w14:paraId="4D8D0F44" w14:textId="77777777" w:rsidTr="004136C9">
        <w:tblPrEx>
          <w:tblCellMar>
            <w:top w:w="0" w:type="dxa"/>
            <w:bottom w:w="0" w:type="dxa"/>
          </w:tblCellMar>
        </w:tblPrEx>
        <w:tc>
          <w:tcPr>
            <w:tcW w:w="1466" w:type="dxa"/>
            <w:shd w:val="clear" w:color="auto" w:fill="auto"/>
          </w:tcPr>
          <w:p w14:paraId="469C3D61" w14:textId="35E9FA6B" w:rsidR="004136C9" w:rsidRPr="004136C9" w:rsidRDefault="004136C9" w:rsidP="004136C9">
            <w:pPr>
              <w:spacing w:before="120" w:after="120"/>
              <w:rPr>
                <w:rFonts w:ascii="Arial" w:hAnsi="Arial" w:cs="Arial"/>
                <w:sz w:val="18"/>
              </w:rPr>
            </w:pPr>
            <w:r w:rsidRPr="004136C9">
              <w:rPr>
                <w:rFonts w:ascii="Arial" w:hAnsi="Arial" w:cs="Arial"/>
                <w:sz w:val="18"/>
              </w:rPr>
              <w:t>39</w:t>
            </w:r>
          </w:p>
        </w:tc>
        <w:tc>
          <w:tcPr>
            <w:tcW w:w="2932" w:type="dxa"/>
            <w:shd w:val="clear" w:color="auto" w:fill="auto"/>
          </w:tcPr>
          <w:p w14:paraId="51894B84" w14:textId="6C3899A9" w:rsidR="004136C9" w:rsidRPr="004136C9" w:rsidRDefault="004136C9" w:rsidP="004136C9">
            <w:pPr>
              <w:spacing w:before="120" w:after="120"/>
              <w:rPr>
                <w:rFonts w:ascii="Arial" w:hAnsi="Arial" w:cs="Arial"/>
                <w:sz w:val="18"/>
              </w:rPr>
            </w:pPr>
            <w:r w:rsidRPr="004136C9">
              <w:rPr>
                <w:rFonts w:ascii="Arial" w:hAnsi="Arial" w:cs="Arial"/>
                <w:sz w:val="18"/>
              </w:rPr>
              <w:t>Under Modification</w:t>
            </w:r>
          </w:p>
        </w:tc>
        <w:tc>
          <w:tcPr>
            <w:tcW w:w="5866" w:type="dxa"/>
            <w:shd w:val="clear" w:color="auto" w:fill="auto"/>
          </w:tcPr>
          <w:p w14:paraId="259483B2" w14:textId="526BCA7A" w:rsidR="004136C9" w:rsidRPr="004136C9" w:rsidRDefault="004136C9" w:rsidP="004136C9">
            <w:pPr>
              <w:spacing w:before="120" w:after="120"/>
              <w:rPr>
                <w:rFonts w:ascii="Arial" w:hAnsi="Arial" w:cs="Arial"/>
                <w:sz w:val="18"/>
              </w:rPr>
            </w:pPr>
            <w:r w:rsidRPr="004136C9">
              <w:rPr>
                <w:rFonts w:ascii="Arial" w:hAnsi="Arial" w:cs="Arial"/>
                <w:sz w:val="18"/>
              </w:rPr>
              <w:t>Item that is in the process of being modified.</w:t>
            </w:r>
          </w:p>
        </w:tc>
      </w:tr>
      <w:tr w:rsidR="004136C9" w:rsidRPr="004136C9" w14:paraId="10959CF8" w14:textId="77777777" w:rsidTr="004136C9">
        <w:tblPrEx>
          <w:tblCellMar>
            <w:top w:w="0" w:type="dxa"/>
            <w:bottom w:w="0" w:type="dxa"/>
          </w:tblCellMar>
        </w:tblPrEx>
        <w:tc>
          <w:tcPr>
            <w:tcW w:w="1466" w:type="dxa"/>
            <w:shd w:val="clear" w:color="auto" w:fill="auto"/>
          </w:tcPr>
          <w:p w14:paraId="378F881C" w14:textId="0C437B52" w:rsidR="004136C9" w:rsidRPr="004136C9" w:rsidRDefault="004136C9" w:rsidP="004136C9">
            <w:pPr>
              <w:spacing w:before="120" w:after="120"/>
              <w:rPr>
                <w:rFonts w:ascii="Arial" w:hAnsi="Arial" w:cs="Arial"/>
                <w:sz w:val="18"/>
              </w:rPr>
            </w:pPr>
            <w:r w:rsidRPr="004136C9">
              <w:rPr>
                <w:rFonts w:ascii="Arial" w:hAnsi="Arial" w:cs="Arial"/>
                <w:sz w:val="18"/>
              </w:rPr>
              <w:t>41</w:t>
            </w:r>
          </w:p>
        </w:tc>
        <w:tc>
          <w:tcPr>
            <w:tcW w:w="2932" w:type="dxa"/>
            <w:shd w:val="clear" w:color="auto" w:fill="auto"/>
          </w:tcPr>
          <w:p w14:paraId="03AB1099" w14:textId="13DEB9D4" w:rsidR="004136C9" w:rsidRPr="004136C9" w:rsidRDefault="004136C9" w:rsidP="004136C9">
            <w:pPr>
              <w:spacing w:before="120" w:after="120"/>
              <w:rPr>
                <w:rFonts w:ascii="Arial" w:hAnsi="Arial" w:cs="Arial"/>
                <w:sz w:val="18"/>
              </w:rPr>
            </w:pPr>
            <w:r w:rsidRPr="004136C9">
              <w:rPr>
                <w:rFonts w:ascii="Arial" w:hAnsi="Arial" w:cs="Arial"/>
                <w:sz w:val="18"/>
              </w:rPr>
              <w:t>Under Removal / Deletion</w:t>
            </w:r>
          </w:p>
        </w:tc>
        <w:tc>
          <w:tcPr>
            <w:tcW w:w="5866" w:type="dxa"/>
            <w:shd w:val="clear" w:color="auto" w:fill="auto"/>
          </w:tcPr>
          <w:p w14:paraId="767C1098" w14:textId="628BC6F7" w:rsidR="004136C9" w:rsidRPr="004136C9" w:rsidRDefault="004136C9" w:rsidP="004136C9">
            <w:pPr>
              <w:spacing w:before="120" w:after="120"/>
              <w:rPr>
                <w:rFonts w:ascii="Arial" w:hAnsi="Arial" w:cs="Arial"/>
                <w:sz w:val="18"/>
              </w:rPr>
            </w:pPr>
            <w:r w:rsidRPr="004136C9">
              <w:rPr>
                <w:rFonts w:ascii="Arial" w:hAnsi="Arial" w:cs="Arial"/>
                <w:sz w:val="18"/>
              </w:rPr>
              <w:t>Item in the process of being removed or deleted.</w:t>
            </w:r>
          </w:p>
        </w:tc>
      </w:tr>
      <w:tr w:rsidR="004136C9" w:rsidRPr="004136C9" w14:paraId="22583963" w14:textId="77777777" w:rsidTr="004136C9">
        <w:tblPrEx>
          <w:tblCellMar>
            <w:top w:w="0" w:type="dxa"/>
            <w:bottom w:w="0" w:type="dxa"/>
          </w:tblCellMar>
        </w:tblPrEx>
        <w:tc>
          <w:tcPr>
            <w:tcW w:w="1466" w:type="dxa"/>
            <w:shd w:val="clear" w:color="auto" w:fill="auto"/>
          </w:tcPr>
          <w:p w14:paraId="56B39269" w14:textId="275CE07A" w:rsidR="004136C9" w:rsidRPr="004136C9" w:rsidRDefault="004136C9" w:rsidP="004136C9">
            <w:pPr>
              <w:spacing w:before="120" w:after="120"/>
              <w:rPr>
                <w:rFonts w:ascii="Arial" w:hAnsi="Arial" w:cs="Arial"/>
                <w:sz w:val="18"/>
              </w:rPr>
            </w:pPr>
            <w:r w:rsidRPr="004136C9">
              <w:rPr>
                <w:rFonts w:ascii="Arial" w:hAnsi="Arial" w:cs="Arial"/>
                <w:sz w:val="18"/>
              </w:rPr>
              <w:t>42</w:t>
            </w:r>
          </w:p>
        </w:tc>
        <w:tc>
          <w:tcPr>
            <w:tcW w:w="2932" w:type="dxa"/>
            <w:shd w:val="clear" w:color="auto" w:fill="auto"/>
          </w:tcPr>
          <w:p w14:paraId="47BF299B" w14:textId="311C6DA1" w:rsidR="004136C9" w:rsidRPr="004136C9" w:rsidRDefault="004136C9" w:rsidP="004136C9">
            <w:pPr>
              <w:spacing w:before="120" w:after="120"/>
              <w:rPr>
                <w:rFonts w:ascii="Arial" w:hAnsi="Arial" w:cs="Arial"/>
                <w:sz w:val="18"/>
              </w:rPr>
            </w:pPr>
            <w:r w:rsidRPr="004136C9">
              <w:rPr>
                <w:rFonts w:ascii="Arial" w:hAnsi="Arial" w:cs="Arial"/>
                <w:sz w:val="18"/>
              </w:rPr>
              <w:t>Removed / Deleted</w:t>
            </w:r>
          </w:p>
        </w:tc>
        <w:tc>
          <w:tcPr>
            <w:tcW w:w="5866" w:type="dxa"/>
            <w:shd w:val="clear" w:color="auto" w:fill="auto"/>
          </w:tcPr>
          <w:p w14:paraId="0F8CA9BC" w14:textId="2AA69401" w:rsidR="004136C9" w:rsidRPr="004136C9" w:rsidRDefault="004136C9" w:rsidP="004136C9">
            <w:pPr>
              <w:spacing w:before="120" w:after="120"/>
              <w:rPr>
                <w:rFonts w:ascii="Arial" w:hAnsi="Arial" w:cs="Arial"/>
                <w:sz w:val="18"/>
              </w:rPr>
            </w:pPr>
            <w:r w:rsidRPr="004136C9">
              <w:rPr>
                <w:rFonts w:ascii="Arial" w:hAnsi="Arial" w:cs="Arial"/>
                <w:sz w:val="18"/>
              </w:rPr>
              <w:t>Item that has been removed or deleted.</w:t>
            </w:r>
          </w:p>
        </w:tc>
      </w:tr>
      <w:tr w:rsidR="004136C9" w:rsidRPr="004136C9" w14:paraId="708EF3E1" w14:textId="77777777" w:rsidTr="004136C9">
        <w:tblPrEx>
          <w:tblCellMar>
            <w:top w:w="0" w:type="dxa"/>
            <w:bottom w:w="0" w:type="dxa"/>
          </w:tblCellMar>
        </w:tblPrEx>
        <w:tc>
          <w:tcPr>
            <w:tcW w:w="1466" w:type="dxa"/>
            <w:shd w:val="clear" w:color="auto" w:fill="auto"/>
          </w:tcPr>
          <w:p w14:paraId="2D9E4543" w14:textId="5388AE06" w:rsidR="004136C9" w:rsidRPr="004136C9" w:rsidRDefault="004136C9" w:rsidP="004136C9">
            <w:pPr>
              <w:spacing w:before="120" w:after="120"/>
              <w:rPr>
                <w:rFonts w:ascii="Arial" w:hAnsi="Arial" w:cs="Arial"/>
                <w:sz w:val="18"/>
              </w:rPr>
            </w:pPr>
            <w:r>
              <w:rPr>
                <w:rFonts w:ascii="Arial" w:hAnsi="Arial" w:cs="Arial"/>
                <w:sz w:val="18"/>
              </w:rPr>
              <w:t>43</w:t>
            </w:r>
          </w:p>
        </w:tc>
        <w:tc>
          <w:tcPr>
            <w:tcW w:w="2932" w:type="dxa"/>
            <w:shd w:val="clear" w:color="auto" w:fill="auto"/>
          </w:tcPr>
          <w:p w14:paraId="7983A4A5" w14:textId="3D88F6D8" w:rsidR="004136C9" w:rsidRPr="004136C9" w:rsidRDefault="004136C9" w:rsidP="004136C9">
            <w:pPr>
              <w:spacing w:before="120" w:after="120"/>
              <w:rPr>
                <w:rFonts w:ascii="Arial" w:hAnsi="Arial" w:cs="Arial"/>
                <w:sz w:val="18"/>
              </w:rPr>
            </w:pPr>
            <w:r>
              <w:rPr>
                <w:rFonts w:ascii="Arial" w:hAnsi="Arial" w:cs="Arial"/>
                <w:sz w:val="18"/>
              </w:rPr>
              <w:t>Candidate for Modification</w:t>
            </w:r>
          </w:p>
        </w:tc>
        <w:tc>
          <w:tcPr>
            <w:tcW w:w="5866" w:type="dxa"/>
            <w:shd w:val="clear" w:color="auto" w:fill="auto"/>
          </w:tcPr>
          <w:p w14:paraId="5E5EA93A" w14:textId="4A728E11" w:rsidR="004136C9" w:rsidRPr="004136C9" w:rsidRDefault="004136C9" w:rsidP="004136C9">
            <w:pPr>
              <w:spacing w:before="120" w:after="120"/>
              <w:rPr>
                <w:rFonts w:ascii="Arial" w:hAnsi="Arial" w:cs="Arial"/>
                <w:sz w:val="18"/>
              </w:rPr>
            </w:pPr>
            <w:r>
              <w:rPr>
                <w:rFonts w:ascii="Arial" w:hAnsi="Arial" w:cs="Arial"/>
                <w:sz w:val="18"/>
              </w:rPr>
              <w:t>Item selected for modification.</w:t>
            </w:r>
          </w:p>
        </w:tc>
      </w:tr>
    </w:tbl>
    <w:p w14:paraId="7ACCEE9C" w14:textId="7C2A6CD6" w:rsidR="004136C9" w:rsidRDefault="004136C9" w:rsidP="004136C9">
      <w:pPr>
        <w:spacing w:before="240" w:after="240"/>
        <w:rPr>
          <w:sz w:val="20"/>
        </w:rPr>
      </w:pPr>
    </w:p>
    <w:p w14:paraId="029E439C" w14:textId="77777777" w:rsidR="004136C9" w:rsidRDefault="004136C9">
      <w:pPr>
        <w:widowControl/>
        <w:wordWrap/>
        <w:autoSpaceDE/>
        <w:autoSpaceDN/>
        <w:rPr>
          <w:sz w:val="20"/>
        </w:rPr>
      </w:pPr>
      <w:r>
        <w:rPr>
          <w:sz w:val="20"/>
        </w:rPr>
        <w:br w:type="page"/>
      </w:r>
    </w:p>
    <w:p w14:paraId="334734D8" w14:textId="4DC3163B" w:rsidR="004136C9" w:rsidRDefault="004136C9" w:rsidP="004136C9">
      <w:pPr>
        <w:spacing w:before="240" w:after="240"/>
        <w:rPr>
          <w:rFonts w:ascii="Arial" w:hAnsi="Arial" w:cs="Arial"/>
          <w:b/>
          <w:sz w:val="24"/>
        </w:rPr>
      </w:pPr>
      <w:r w:rsidRPr="004136C9">
        <w:rPr>
          <w:rFonts w:ascii="Arial" w:hAnsi="Arial" w:cs="Arial"/>
          <w:b/>
          <w:sz w:val="24"/>
        </w:rPr>
        <w:t>5.54. Restriction</w:t>
      </w:r>
    </w:p>
    <w:p w14:paraId="55F04977" w14:textId="1F97112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official legal statute of each kind of restricted area.</w:t>
      </w:r>
    </w:p>
    <w:p w14:paraId="55E07D3A" w14:textId="39513B5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restriction</w:t>
      </w:r>
    </w:p>
    <w:p w14:paraId="594D4F92" w14:textId="439F091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RESTRN </w:t>
      </w:r>
    </w:p>
    <w:p w14:paraId="705F5308" w14:textId="264857C6"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21882C5B" w14:textId="2B5CE01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Defines the kind of restriction(s), for example, the restriction for 'a game preserve' may be 'entry prohibited', the restriction for an 'anchoring prohibition' is 'anchoring prohibited'. The complete information about the restriction(s), actually held in handbooks or other publications, may be encoded using an Information type.</w:t>
      </w:r>
    </w:p>
    <w:p w14:paraId="2D2BE259" w14:textId="77777777" w:rsidR="004136C9" w:rsidRDefault="004136C9" w:rsidP="004136C9">
      <w:pPr>
        <w:spacing w:before="240" w:after="240"/>
        <w:rPr>
          <w:sz w:val="20"/>
        </w:rPr>
      </w:pPr>
    </w:p>
    <w:p w14:paraId="3BC6D5A6" w14:textId="4ACBD5BA"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5E9BD94B" w14:textId="77777777" w:rsidTr="004136C9">
        <w:tblPrEx>
          <w:tblCellMar>
            <w:top w:w="0" w:type="dxa"/>
            <w:bottom w:w="0" w:type="dxa"/>
          </w:tblCellMar>
        </w:tblPrEx>
        <w:tc>
          <w:tcPr>
            <w:tcW w:w="1466" w:type="dxa"/>
            <w:shd w:val="clear" w:color="auto" w:fill="FFF2CC"/>
          </w:tcPr>
          <w:p w14:paraId="04E5A16F" w14:textId="63D28415"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50AABC59" w14:textId="1E220C93"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2332600F" w14:textId="1B491755"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6457009" w14:textId="77777777" w:rsidTr="004136C9">
        <w:tblPrEx>
          <w:tblCellMar>
            <w:top w:w="0" w:type="dxa"/>
            <w:bottom w:w="0" w:type="dxa"/>
          </w:tblCellMar>
        </w:tblPrEx>
        <w:tc>
          <w:tcPr>
            <w:tcW w:w="1466" w:type="dxa"/>
            <w:shd w:val="clear" w:color="auto" w:fill="auto"/>
          </w:tcPr>
          <w:p w14:paraId="1BEBF4C8" w14:textId="5E10C6A2"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79AF2376" w14:textId="44A11BE1" w:rsidR="004136C9" w:rsidRPr="004136C9" w:rsidRDefault="004136C9" w:rsidP="004136C9">
            <w:pPr>
              <w:spacing w:before="120" w:after="120"/>
              <w:rPr>
                <w:rFonts w:ascii="Arial" w:hAnsi="Arial" w:cs="Arial"/>
                <w:sz w:val="18"/>
              </w:rPr>
            </w:pPr>
            <w:r w:rsidRPr="004136C9">
              <w:rPr>
                <w:rFonts w:ascii="Arial" w:hAnsi="Arial" w:cs="Arial"/>
                <w:sz w:val="18"/>
              </w:rPr>
              <w:t>Anchoring Prohibited</w:t>
            </w:r>
          </w:p>
        </w:tc>
        <w:tc>
          <w:tcPr>
            <w:tcW w:w="5866" w:type="dxa"/>
            <w:shd w:val="clear" w:color="auto" w:fill="auto"/>
          </w:tcPr>
          <w:p w14:paraId="0A840877" w14:textId="73B75735" w:rsidR="004136C9" w:rsidRPr="004136C9" w:rsidRDefault="004136C9" w:rsidP="004136C9">
            <w:pPr>
              <w:spacing w:before="120" w:after="120"/>
              <w:rPr>
                <w:rFonts w:ascii="Arial" w:hAnsi="Arial" w:cs="Arial"/>
                <w:sz w:val="18"/>
              </w:rPr>
            </w:pPr>
            <w:r w:rsidRPr="004136C9">
              <w:rPr>
                <w:rFonts w:ascii="Arial" w:hAnsi="Arial" w:cs="Arial"/>
                <w:sz w:val="18"/>
              </w:rPr>
              <w:t>An area within which anchoring is not permitted.</w:t>
            </w:r>
          </w:p>
        </w:tc>
      </w:tr>
      <w:tr w:rsidR="004136C9" w:rsidRPr="004136C9" w14:paraId="3C10EA7B" w14:textId="77777777" w:rsidTr="004136C9">
        <w:tblPrEx>
          <w:tblCellMar>
            <w:top w:w="0" w:type="dxa"/>
            <w:bottom w:w="0" w:type="dxa"/>
          </w:tblCellMar>
        </w:tblPrEx>
        <w:tc>
          <w:tcPr>
            <w:tcW w:w="1466" w:type="dxa"/>
            <w:shd w:val="clear" w:color="auto" w:fill="auto"/>
          </w:tcPr>
          <w:p w14:paraId="30E7C297" w14:textId="5B998F9A"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7916054F" w14:textId="2D26F0D2" w:rsidR="004136C9" w:rsidRPr="004136C9" w:rsidRDefault="004136C9" w:rsidP="004136C9">
            <w:pPr>
              <w:spacing w:before="120" w:after="120"/>
              <w:rPr>
                <w:rFonts w:ascii="Arial" w:hAnsi="Arial" w:cs="Arial"/>
                <w:sz w:val="18"/>
              </w:rPr>
            </w:pPr>
            <w:r w:rsidRPr="004136C9">
              <w:rPr>
                <w:rFonts w:ascii="Arial" w:hAnsi="Arial" w:cs="Arial"/>
                <w:sz w:val="18"/>
              </w:rPr>
              <w:t>Anchoring Restricted</w:t>
            </w:r>
          </w:p>
        </w:tc>
        <w:tc>
          <w:tcPr>
            <w:tcW w:w="5866" w:type="dxa"/>
            <w:shd w:val="clear" w:color="auto" w:fill="auto"/>
          </w:tcPr>
          <w:p w14:paraId="5BEA06BA" w14:textId="49F17504"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anchoring is restricted in accordance with certain specified conditions.</w:t>
            </w:r>
          </w:p>
        </w:tc>
      </w:tr>
      <w:tr w:rsidR="004136C9" w:rsidRPr="004136C9" w14:paraId="1BD30533" w14:textId="77777777" w:rsidTr="004136C9">
        <w:tblPrEx>
          <w:tblCellMar>
            <w:top w:w="0" w:type="dxa"/>
            <w:bottom w:w="0" w:type="dxa"/>
          </w:tblCellMar>
        </w:tblPrEx>
        <w:tc>
          <w:tcPr>
            <w:tcW w:w="1466" w:type="dxa"/>
            <w:shd w:val="clear" w:color="auto" w:fill="auto"/>
          </w:tcPr>
          <w:p w14:paraId="70005383" w14:textId="4F22F44B"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660FA11D" w14:textId="0B02B2EC" w:rsidR="004136C9" w:rsidRPr="004136C9" w:rsidRDefault="004136C9" w:rsidP="004136C9">
            <w:pPr>
              <w:spacing w:before="120" w:after="120"/>
              <w:rPr>
                <w:rFonts w:ascii="Arial" w:hAnsi="Arial" w:cs="Arial"/>
                <w:sz w:val="18"/>
              </w:rPr>
            </w:pPr>
            <w:r w:rsidRPr="004136C9">
              <w:rPr>
                <w:rFonts w:ascii="Arial" w:hAnsi="Arial" w:cs="Arial"/>
                <w:sz w:val="18"/>
              </w:rPr>
              <w:t>Fishing Prohibited</w:t>
            </w:r>
          </w:p>
        </w:tc>
        <w:tc>
          <w:tcPr>
            <w:tcW w:w="5866" w:type="dxa"/>
            <w:shd w:val="clear" w:color="auto" w:fill="auto"/>
          </w:tcPr>
          <w:p w14:paraId="1700FC12" w14:textId="0196BAC4" w:rsidR="004136C9" w:rsidRPr="004136C9" w:rsidRDefault="004136C9" w:rsidP="004136C9">
            <w:pPr>
              <w:spacing w:before="120" w:after="120"/>
              <w:rPr>
                <w:rFonts w:ascii="Arial" w:hAnsi="Arial" w:cs="Arial"/>
                <w:sz w:val="18"/>
              </w:rPr>
            </w:pPr>
            <w:r w:rsidRPr="004136C9">
              <w:rPr>
                <w:rFonts w:ascii="Arial" w:hAnsi="Arial" w:cs="Arial"/>
                <w:sz w:val="18"/>
              </w:rPr>
              <w:t>An area within which fishing is not permitted.</w:t>
            </w:r>
          </w:p>
        </w:tc>
      </w:tr>
      <w:tr w:rsidR="004136C9" w:rsidRPr="004136C9" w14:paraId="42C1D8D6" w14:textId="77777777" w:rsidTr="004136C9">
        <w:tblPrEx>
          <w:tblCellMar>
            <w:top w:w="0" w:type="dxa"/>
            <w:bottom w:w="0" w:type="dxa"/>
          </w:tblCellMar>
        </w:tblPrEx>
        <w:tc>
          <w:tcPr>
            <w:tcW w:w="1466" w:type="dxa"/>
            <w:shd w:val="clear" w:color="auto" w:fill="auto"/>
          </w:tcPr>
          <w:p w14:paraId="097B3405" w14:textId="0E879911"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23FB4997" w14:textId="0307ECEF" w:rsidR="004136C9" w:rsidRPr="004136C9" w:rsidRDefault="004136C9" w:rsidP="004136C9">
            <w:pPr>
              <w:spacing w:before="120" w:after="120"/>
              <w:rPr>
                <w:rFonts w:ascii="Arial" w:hAnsi="Arial" w:cs="Arial"/>
                <w:sz w:val="18"/>
              </w:rPr>
            </w:pPr>
            <w:r w:rsidRPr="004136C9">
              <w:rPr>
                <w:rFonts w:ascii="Arial" w:hAnsi="Arial" w:cs="Arial"/>
                <w:sz w:val="18"/>
              </w:rPr>
              <w:t>Fishing Restricted</w:t>
            </w:r>
          </w:p>
        </w:tc>
        <w:tc>
          <w:tcPr>
            <w:tcW w:w="5866" w:type="dxa"/>
            <w:shd w:val="clear" w:color="auto" w:fill="auto"/>
          </w:tcPr>
          <w:p w14:paraId="709FEFDD" w14:textId="62193DF0"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fishing is restricted in accordance with certain specified conditions.</w:t>
            </w:r>
          </w:p>
        </w:tc>
      </w:tr>
      <w:tr w:rsidR="004136C9" w:rsidRPr="004136C9" w14:paraId="6BFBE223" w14:textId="77777777" w:rsidTr="004136C9">
        <w:tblPrEx>
          <w:tblCellMar>
            <w:top w:w="0" w:type="dxa"/>
            <w:bottom w:w="0" w:type="dxa"/>
          </w:tblCellMar>
        </w:tblPrEx>
        <w:tc>
          <w:tcPr>
            <w:tcW w:w="1466" w:type="dxa"/>
            <w:shd w:val="clear" w:color="auto" w:fill="auto"/>
          </w:tcPr>
          <w:p w14:paraId="21A864C8" w14:textId="7D6A0FB8"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2E215C1D" w14:textId="68E9F1BD" w:rsidR="004136C9" w:rsidRPr="004136C9" w:rsidRDefault="004136C9" w:rsidP="004136C9">
            <w:pPr>
              <w:spacing w:before="120" w:after="120"/>
              <w:rPr>
                <w:rFonts w:ascii="Arial" w:hAnsi="Arial" w:cs="Arial"/>
                <w:sz w:val="18"/>
              </w:rPr>
            </w:pPr>
            <w:r w:rsidRPr="004136C9">
              <w:rPr>
                <w:rFonts w:ascii="Arial" w:hAnsi="Arial" w:cs="Arial"/>
                <w:sz w:val="18"/>
              </w:rPr>
              <w:t>Trawling Prohibited</w:t>
            </w:r>
          </w:p>
        </w:tc>
        <w:tc>
          <w:tcPr>
            <w:tcW w:w="5866" w:type="dxa"/>
            <w:shd w:val="clear" w:color="auto" w:fill="auto"/>
          </w:tcPr>
          <w:p w14:paraId="6FE2D46A" w14:textId="71EBCF13" w:rsidR="004136C9" w:rsidRPr="004136C9" w:rsidRDefault="004136C9" w:rsidP="004136C9">
            <w:pPr>
              <w:spacing w:before="120" w:after="120"/>
              <w:rPr>
                <w:rFonts w:ascii="Arial" w:hAnsi="Arial" w:cs="Arial"/>
                <w:sz w:val="18"/>
              </w:rPr>
            </w:pPr>
            <w:r w:rsidRPr="004136C9">
              <w:rPr>
                <w:rFonts w:ascii="Arial" w:hAnsi="Arial" w:cs="Arial"/>
                <w:sz w:val="18"/>
              </w:rPr>
              <w:t>An area within which trawling is not permitted.</w:t>
            </w:r>
          </w:p>
        </w:tc>
      </w:tr>
      <w:tr w:rsidR="004136C9" w:rsidRPr="004136C9" w14:paraId="176C14DC" w14:textId="77777777" w:rsidTr="004136C9">
        <w:tblPrEx>
          <w:tblCellMar>
            <w:top w:w="0" w:type="dxa"/>
            <w:bottom w:w="0" w:type="dxa"/>
          </w:tblCellMar>
        </w:tblPrEx>
        <w:tc>
          <w:tcPr>
            <w:tcW w:w="1466" w:type="dxa"/>
            <w:shd w:val="clear" w:color="auto" w:fill="auto"/>
          </w:tcPr>
          <w:p w14:paraId="391F4DD4" w14:textId="7E740FEC"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01B98471" w14:textId="4593D309" w:rsidR="004136C9" w:rsidRPr="004136C9" w:rsidRDefault="004136C9" w:rsidP="004136C9">
            <w:pPr>
              <w:spacing w:before="120" w:after="120"/>
              <w:rPr>
                <w:rFonts w:ascii="Arial" w:hAnsi="Arial" w:cs="Arial"/>
                <w:sz w:val="18"/>
              </w:rPr>
            </w:pPr>
            <w:r w:rsidRPr="004136C9">
              <w:rPr>
                <w:rFonts w:ascii="Arial" w:hAnsi="Arial" w:cs="Arial"/>
                <w:sz w:val="18"/>
              </w:rPr>
              <w:t>Trawling Restricted</w:t>
            </w:r>
          </w:p>
        </w:tc>
        <w:tc>
          <w:tcPr>
            <w:tcW w:w="5866" w:type="dxa"/>
            <w:shd w:val="clear" w:color="auto" w:fill="auto"/>
          </w:tcPr>
          <w:p w14:paraId="6A674918" w14:textId="5313D550"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trawling is restricted in accordance with certain specified conditions.</w:t>
            </w:r>
          </w:p>
        </w:tc>
      </w:tr>
      <w:tr w:rsidR="004136C9" w:rsidRPr="004136C9" w14:paraId="4E4E027A" w14:textId="77777777" w:rsidTr="004136C9">
        <w:tblPrEx>
          <w:tblCellMar>
            <w:top w:w="0" w:type="dxa"/>
            <w:bottom w:w="0" w:type="dxa"/>
          </w:tblCellMar>
        </w:tblPrEx>
        <w:tc>
          <w:tcPr>
            <w:tcW w:w="1466" w:type="dxa"/>
            <w:shd w:val="clear" w:color="auto" w:fill="auto"/>
          </w:tcPr>
          <w:p w14:paraId="2868E80E" w14:textId="3AEB3E1F"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6D1C48AC" w14:textId="6DBAFFDA" w:rsidR="004136C9" w:rsidRPr="004136C9" w:rsidRDefault="004136C9" w:rsidP="004136C9">
            <w:pPr>
              <w:spacing w:before="120" w:after="120"/>
              <w:rPr>
                <w:rFonts w:ascii="Arial" w:hAnsi="Arial" w:cs="Arial"/>
                <w:sz w:val="18"/>
              </w:rPr>
            </w:pPr>
            <w:r w:rsidRPr="004136C9">
              <w:rPr>
                <w:rFonts w:ascii="Arial" w:hAnsi="Arial" w:cs="Arial"/>
                <w:sz w:val="18"/>
              </w:rPr>
              <w:t>Entry Prohibited</w:t>
            </w:r>
          </w:p>
        </w:tc>
        <w:tc>
          <w:tcPr>
            <w:tcW w:w="5866" w:type="dxa"/>
            <w:shd w:val="clear" w:color="auto" w:fill="auto"/>
          </w:tcPr>
          <w:p w14:paraId="47316DCC" w14:textId="39F6512C" w:rsidR="004136C9" w:rsidRPr="004136C9" w:rsidRDefault="004136C9" w:rsidP="004136C9">
            <w:pPr>
              <w:spacing w:before="120" w:after="120"/>
              <w:rPr>
                <w:rFonts w:ascii="Arial" w:hAnsi="Arial" w:cs="Arial"/>
                <w:sz w:val="18"/>
              </w:rPr>
            </w:pPr>
            <w:r w:rsidRPr="004136C9">
              <w:rPr>
                <w:rFonts w:ascii="Arial" w:hAnsi="Arial" w:cs="Arial"/>
                <w:sz w:val="18"/>
              </w:rPr>
              <w:t>An area within which navigation and/or anchoring is prohibited.</w:t>
            </w:r>
          </w:p>
        </w:tc>
      </w:tr>
      <w:tr w:rsidR="004136C9" w:rsidRPr="004136C9" w14:paraId="7110B3CF" w14:textId="77777777" w:rsidTr="004136C9">
        <w:tblPrEx>
          <w:tblCellMar>
            <w:top w:w="0" w:type="dxa"/>
            <w:bottom w:w="0" w:type="dxa"/>
          </w:tblCellMar>
        </w:tblPrEx>
        <w:tc>
          <w:tcPr>
            <w:tcW w:w="1466" w:type="dxa"/>
            <w:shd w:val="clear" w:color="auto" w:fill="auto"/>
          </w:tcPr>
          <w:p w14:paraId="21C1D438" w14:textId="3994CBF1"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5D03D5A7" w14:textId="1C60B6EB" w:rsidR="004136C9" w:rsidRPr="004136C9" w:rsidRDefault="004136C9" w:rsidP="004136C9">
            <w:pPr>
              <w:spacing w:before="120" w:after="120"/>
              <w:rPr>
                <w:rFonts w:ascii="Arial" w:hAnsi="Arial" w:cs="Arial"/>
                <w:sz w:val="18"/>
              </w:rPr>
            </w:pPr>
            <w:r w:rsidRPr="004136C9">
              <w:rPr>
                <w:rFonts w:ascii="Arial" w:hAnsi="Arial" w:cs="Arial"/>
                <w:sz w:val="18"/>
              </w:rPr>
              <w:t>Entry Restricted</w:t>
            </w:r>
          </w:p>
        </w:tc>
        <w:tc>
          <w:tcPr>
            <w:tcW w:w="5866" w:type="dxa"/>
            <w:shd w:val="clear" w:color="auto" w:fill="auto"/>
          </w:tcPr>
          <w:p w14:paraId="115B27C0" w14:textId="45560B18"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navigation is restricted in accordance with certain specified conditions.</w:t>
            </w:r>
          </w:p>
        </w:tc>
      </w:tr>
      <w:tr w:rsidR="004136C9" w:rsidRPr="004136C9" w14:paraId="73E41307" w14:textId="77777777" w:rsidTr="004136C9">
        <w:tblPrEx>
          <w:tblCellMar>
            <w:top w:w="0" w:type="dxa"/>
            <w:bottom w:w="0" w:type="dxa"/>
          </w:tblCellMar>
        </w:tblPrEx>
        <w:tc>
          <w:tcPr>
            <w:tcW w:w="1466" w:type="dxa"/>
            <w:shd w:val="clear" w:color="auto" w:fill="auto"/>
          </w:tcPr>
          <w:p w14:paraId="28CEFBD8" w14:textId="10F47AA1"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DA2AAA6" w14:textId="0E111CFA" w:rsidR="004136C9" w:rsidRPr="004136C9" w:rsidRDefault="004136C9" w:rsidP="004136C9">
            <w:pPr>
              <w:spacing w:before="120" w:after="120"/>
              <w:rPr>
                <w:rFonts w:ascii="Arial" w:hAnsi="Arial" w:cs="Arial"/>
                <w:sz w:val="18"/>
              </w:rPr>
            </w:pPr>
            <w:r w:rsidRPr="004136C9">
              <w:rPr>
                <w:rFonts w:ascii="Arial" w:hAnsi="Arial" w:cs="Arial"/>
                <w:sz w:val="18"/>
              </w:rPr>
              <w:t>Dredging Prohibited</w:t>
            </w:r>
          </w:p>
        </w:tc>
        <w:tc>
          <w:tcPr>
            <w:tcW w:w="5866" w:type="dxa"/>
            <w:shd w:val="clear" w:color="auto" w:fill="auto"/>
          </w:tcPr>
          <w:p w14:paraId="3784920F" w14:textId="419155EC" w:rsidR="004136C9" w:rsidRPr="004136C9" w:rsidRDefault="004136C9" w:rsidP="004136C9">
            <w:pPr>
              <w:spacing w:before="120" w:after="120"/>
              <w:rPr>
                <w:rFonts w:ascii="Arial" w:hAnsi="Arial" w:cs="Arial"/>
                <w:sz w:val="18"/>
              </w:rPr>
            </w:pPr>
            <w:r w:rsidRPr="004136C9">
              <w:rPr>
                <w:rFonts w:ascii="Arial" w:hAnsi="Arial" w:cs="Arial"/>
                <w:sz w:val="18"/>
              </w:rPr>
              <w:t>An area within which dredging is not permitted.</w:t>
            </w:r>
          </w:p>
        </w:tc>
      </w:tr>
      <w:tr w:rsidR="004136C9" w:rsidRPr="004136C9" w14:paraId="5D5B5BFD" w14:textId="77777777" w:rsidTr="004136C9">
        <w:tblPrEx>
          <w:tblCellMar>
            <w:top w:w="0" w:type="dxa"/>
            <w:bottom w:w="0" w:type="dxa"/>
          </w:tblCellMar>
        </w:tblPrEx>
        <w:tc>
          <w:tcPr>
            <w:tcW w:w="1466" w:type="dxa"/>
            <w:shd w:val="clear" w:color="auto" w:fill="auto"/>
          </w:tcPr>
          <w:p w14:paraId="0FBADB9F" w14:textId="7F9A13ED"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17849FEB" w14:textId="54FB5917" w:rsidR="004136C9" w:rsidRPr="004136C9" w:rsidRDefault="004136C9" w:rsidP="004136C9">
            <w:pPr>
              <w:spacing w:before="120" w:after="120"/>
              <w:rPr>
                <w:rFonts w:ascii="Arial" w:hAnsi="Arial" w:cs="Arial"/>
                <w:sz w:val="18"/>
              </w:rPr>
            </w:pPr>
            <w:r w:rsidRPr="004136C9">
              <w:rPr>
                <w:rFonts w:ascii="Arial" w:hAnsi="Arial" w:cs="Arial"/>
                <w:sz w:val="18"/>
              </w:rPr>
              <w:t>Dredging Restricted</w:t>
            </w:r>
          </w:p>
        </w:tc>
        <w:tc>
          <w:tcPr>
            <w:tcW w:w="5866" w:type="dxa"/>
            <w:shd w:val="clear" w:color="auto" w:fill="auto"/>
          </w:tcPr>
          <w:p w14:paraId="69A79711" w14:textId="4995BA12"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dredging is restricted in accordance with certain specified conditions.</w:t>
            </w:r>
          </w:p>
        </w:tc>
      </w:tr>
      <w:tr w:rsidR="004136C9" w:rsidRPr="004136C9" w14:paraId="7C512F28" w14:textId="77777777" w:rsidTr="004136C9">
        <w:tblPrEx>
          <w:tblCellMar>
            <w:top w:w="0" w:type="dxa"/>
            <w:bottom w:w="0" w:type="dxa"/>
          </w:tblCellMar>
        </w:tblPrEx>
        <w:tc>
          <w:tcPr>
            <w:tcW w:w="1466" w:type="dxa"/>
            <w:shd w:val="clear" w:color="auto" w:fill="auto"/>
          </w:tcPr>
          <w:p w14:paraId="14E4D992" w14:textId="101021E7"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5D5D69AC" w14:textId="55F15AD5" w:rsidR="004136C9" w:rsidRPr="004136C9" w:rsidRDefault="004136C9" w:rsidP="004136C9">
            <w:pPr>
              <w:spacing w:before="120" w:after="120"/>
              <w:rPr>
                <w:rFonts w:ascii="Arial" w:hAnsi="Arial" w:cs="Arial"/>
                <w:sz w:val="18"/>
              </w:rPr>
            </w:pPr>
            <w:r w:rsidRPr="004136C9">
              <w:rPr>
                <w:rFonts w:ascii="Arial" w:hAnsi="Arial" w:cs="Arial"/>
                <w:sz w:val="18"/>
              </w:rPr>
              <w:t>Diving Prohibited</w:t>
            </w:r>
          </w:p>
        </w:tc>
        <w:tc>
          <w:tcPr>
            <w:tcW w:w="5866" w:type="dxa"/>
            <w:shd w:val="clear" w:color="auto" w:fill="auto"/>
          </w:tcPr>
          <w:p w14:paraId="5F87EB0D" w14:textId="273674E6" w:rsidR="004136C9" w:rsidRPr="004136C9" w:rsidRDefault="004136C9" w:rsidP="004136C9">
            <w:pPr>
              <w:spacing w:before="120" w:after="120"/>
              <w:rPr>
                <w:rFonts w:ascii="Arial" w:hAnsi="Arial" w:cs="Arial"/>
                <w:sz w:val="18"/>
              </w:rPr>
            </w:pPr>
            <w:r w:rsidRPr="004136C9">
              <w:rPr>
                <w:rFonts w:ascii="Arial" w:hAnsi="Arial" w:cs="Arial"/>
                <w:sz w:val="18"/>
              </w:rPr>
              <w:t>An area within which diving is not permitted.</w:t>
            </w:r>
          </w:p>
        </w:tc>
      </w:tr>
      <w:tr w:rsidR="004136C9" w:rsidRPr="004136C9" w14:paraId="39C990CC" w14:textId="77777777" w:rsidTr="004136C9">
        <w:tblPrEx>
          <w:tblCellMar>
            <w:top w:w="0" w:type="dxa"/>
            <w:bottom w:w="0" w:type="dxa"/>
          </w:tblCellMar>
        </w:tblPrEx>
        <w:tc>
          <w:tcPr>
            <w:tcW w:w="1466" w:type="dxa"/>
            <w:shd w:val="clear" w:color="auto" w:fill="auto"/>
          </w:tcPr>
          <w:p w14:paraId="518AFEC7" w14:textId="6F2F5506"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73D05EE2" w14:textId="05DDAD3C" w:rsidR="004136C9" w:rsidRPr="004136C9" w:rsidRDefault="004136C9" w:rsidP="004136C9">
            <w:pPr>
              <w:spacing w:before="120" w:after="120"/>
              <w:rPr>
                <w:rFonts w:ascii="Arial" w:hAnsi="Arial" w:cs="Arial"/>
                <w:sz w:val="18"/>
              </w:rPr>
            </w:pPr>
            <w:r w:rsidRPr="004136C9">
              <w:rPr>
                <w:rFonts w:ascii="Arial" w:hAnsi="Arial" w:cs="Arial"/>
                <w:sz w:val="18"/>
              </w:rPr>
              <w:t>Diving Restricted</w:t>
            </w:r>
          </w:p>
        </w:tc>
        <w:tc>
          <w:tcPr>
            <w:tcW w:w="5866" w:type="dxa"/>
            <w:shd w:val="clear" w:color="auto" w:fill="auto"/>
          </w:tcPr>
          <w:p w14:paraId="030D8C3C" w14:textId="244B998F"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diving is restricted in accordance with certain specified conditions.</w:t>
            </w:r>
          </w:p>
        </w:tc>
      </w:tr>
      <w:tr w:rsidR="004136C9" w:rsidRPr="004136C9" w14:paraId="7F492D3B" w14:textId="77777777" w:rsidTr="004136C9">
        <w:tblPrEx>
          <w:tblCellMar>
            <w:top w:w="0" w:type="dxa"/>
            <w:bottom w:w="0" w:type="dxa"/>
          </w:tblCellMar>
        </w:tblPrEx>
        <w:tc>
          <w:tcPr>
            <w:tcW w:w="1466" w:type="dxa"/>
            <w:shd w:val="clear" w:color="auto" w:fill="auto"/>
          </w:tcPr>
          <w:p w14:paraId="04C4A208" w14:textId="034ED6B9"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44A2DFCB" w14:textId="02902D89" w:rsidR="004136C9" w:rsidRPr="004136C9" w:rsidRDefault="004136C9" w:rsidP="004136C9">
            <w:pPr>
              <w:spacing w:before="120" w:after="120"/>
              <w:rPr>
                <w:rFonts w:ascii="Arial" w:hAnsi="Arial" w:cs="Arial"/>
                <w:sz w:val="18"/>
              </w:rPr>
            </w:pPr>
            <w:r w:rsidRPr="004136C9">
              <w:rPr>
                <w:rFonts w:ascii="Arial" w:hAnsi="Arial" w:cs="Arial"/>
                <w:sz w:val="18"/>
              </w:rPr>
              <w:t>No Wake</w:t>
            </w:r>
          </w:p>
        </w:tc>
        <w:tc>
          <w:tcPr>
            <w:tcW w:w="5866" w:type="dxa"/>
            <w:shd w:val="clear" w:color="auto" w:fill="auto"/>
          </w:tcPr>
          <w:p w14:paraId="3D9459E3" w14:textId="702F8855" w:rsidR="004136C9" w:rsidRPr="004136C9" w:rsidRDefault="004136C9" w:rsidP="004136C9">
            <w:pPr>
              <w:spacing w:before="120" w:after="120"/>
              <w:rPr>
                <w:rFonts w:ascii="Arial" w:hAnsi="Arial" w:cs="Arial"/>
                <w:sz w:val="18"/>
              </w:rPr>
            </w:pPr>
            <w:r w:rsidRPr="004136C9">
              <w:rPr>
                <w:rFonts w:ascii="Arial" w:hAnsi="Arial" w:cs="Arial"/>
                <w:sz w:val="18"/>
              </w:rPr>
              <w:t>Mariners must adjust the speed of their vessels to reduce the wave or wash which may cause erosion or disturb moored vessels.</w:t>
            </w:r>
          </w:p>
        </w:tc>
      </w:tr>
      <w:tr w:rsidR="004136C9" w:rsidRPr="004136C9" w14:paraId="4C2BE302" w14:textId="77777777" w:rsidTr="004136C9">
        <w:tblPrEx>
          <w:tblCellMar>
            <w:top w:w="0" w:type="dxa"/>
            <w:bottom w:w="0" w:type="dxa"/>
          </w:tblCellMar>
        </w:tblPrEx>
        <w:tc>
          <w:tcPr>
            <w:tcW w:w="1466" w:type="dxa"/>
            <w:shd w:val="clear" w:color="auto" w:fill="auto"/>
          </w:tcPr>
          <w:p w14:paraId="3559337C" w14:textId="6A8E121E"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68D7AB91" w14:textId="6759FB29" w:rsidR="004136C9" w:rsidRPr="004136C9" w:rsidRDefault="004136C9" w:rsidP="004136C9">
            <w:pPr>
              <w:spacing w:before="120" w:after="120"/>
              <w:rPr>
                <w:rFonts w:ascii="Arial" w:hAnsi="Arial" w:cs="Arial"/>
                <w:sz w:val="18"/>
              </w:rPr>
            </w:pPr>
            <w:r w:rsidRPr="004136C9">
              <w:rPr>
                <w:rFonts w:ascii="Arial" w:hAnsi="Arial" w:cs="Arial"/>
                <w:sz w:val="18"/>
              </w:rPr>
              <w:t>Area To Be Avoided</w:t>
            </w:r>
          </w:p>
        </w:tc>
        <w:tc>
          <w:tcPr>
            <w:tcW w:w="5866" w:type="dxa"/>
            <w:shd w:val="clear" w:color="auto" w:fill="auto"/>
          </w:tcPr>
          <w:p w14:paraId="0F3700F1" w14:textId="0205542D" w:rsidR="004136C9" w:rsidRPr="004136C9" w:rsidRDefault="004136C9" w:rsidP="004136C9">
            <w:pPr>
              <w:spacing w:before="120" w:after="120"/>
              <w:rPr>
                <w:rFonts w:ascii="Arial" w:hAnsi="Arial" w:cs="Arial"/>
                <w:sz w:val="18"/>
              </w:rPr>
            </w:pPr>
            <w:r w:rsidRPr="004136C9">
              <w:rPr>
                <w:rFonts w:ascii="Arial" w:hAnsi="Arial" w:cs="Arial"/>
                <w:sz w:val="18"/>
              </w:rPr>
              <w:t>An IMO declared routeing measure comprising an area within defined limits in which either navigation is particularly hazardous or it is exceptionally important to avoid casualties and which should be avoided by all ships, or certain classes of ships.</w:t>
            </w:r>
          </w:p>
        </w:tc>
      </w:tr>
      <w:tr w:rsidR="004136C9" w:rsidRPr="004136C9" w14:paraId="060A6517" w14:textId="77777777" w:rsidTr="004136C9">
        <w:tblPrEx>
          <w:tblCellMar>
            <w:top w:w="0" w:type="dxa"/>
            <w:bottom w:w="0" w:type="dxa"/>
          </w:tblCellMar>
        </w:tblPrEx>
        <w:tc>
          <w:tcPr>
            <w:tcW w:w="1466" w:type="dxa"/>
            <w:shd w:val="clear" w:color="auto" w:fill="auto"/>
          </w:tcPr>
          <w:p w14:paraId="4AB0AC2D" w14:textId="217AF4A0"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42A5F967" w14:textId="05077366" w:rsidR="004136C9" w:rsidRPr="004136C9" w:rsidRDefault="004136C9" w:rsidP="004136C9">
            <w:pPr>
              <w:spacing w:before="120" w:after="120"/>
              <w:rPr>
                <w:rFonts w:ascii="Arial" w:hAnsi="Arial" w:cs="Arial"/>
                <w:sz w:val="18"/>
              </w:rPr>
            </w:pPr>
            <w:r w:rsidRPr="004136C9">
              <w:rPr>
                <w:rFonts w:ascii="Arial" w:hAnsi="Arial" w:cs="Arial"/>
                <w:sz w:val="18"/>
              </w:rPr>
              <w:t>Construction Prohibited</w:t>
            </w:r>
          </w:p>
        </w:tc>
        <w:tc>
          <w:tcPr>
            <w:tcW w:w="5866" w:type="dxa"/>
            <w:shd w:val="clear" w:color="auto" w:fill="auto"/>
          </w:tcPr>
          <w:p w14:paraId="20415945" w14:textId="09E2CF4C" w:rsidR="004136C9" w:rsidRPr="004136C9" w:rsidRDefault="004136C9" w:rsidP="004136C9">
            <w:pPr>
              <w:spacing w:before="120" w:after="120"/>
              <w:rPr>
                <w:rFonts w:ascii="Arial" w:hAnsi="Arial" w:cs="Arial"/>
                <w:sz w:val="18"/>
              </w:rPr>
            </w:pPr>
            <w:r w:rsidRPr="004136C9">
              <w:rPr>
                <w:rFonts w:ascii="Arial" w:hAnsi="Arial" w:cs="Arial"/>
                <w:sz w:val="18"/>
              </w:rPr>
              <w:t>The erection of permanent or temporary fixed structures or artificial islands is prohibited.</w:t>
            </w:r>
          </w:p>
        </w:tc>
      </w:tr>
      <w:tr w:rsidR="004136C9" w:rsidRPr="004136C9" w14:paraId="125B8FE2" w14:textId="77777777" w:rsidTr="004136C9">
        <w:tblPrEx>
          <w:tblCellMar>
            <w:top w:w="0" w:type="dxa"/>
            <w:bottom w:w="0" w:type="dxa"/>
          </w:tblCellMar>
        </w:tblPrEx>
        <w:tc>
          <w:tcPr>
            <w:tcW w:w="1466" w:type="dxa"/>
            <w:shd w:val="clear" w:color="auto" w:fill="auto"/>
          </w:tcPr>
          <w:p w14:paraId="57D4DF99" w14:textId="5D3755C6" w:rsidR="004136C9" w:rsidRPr="004136C9" w:rsidRDefault="004136C9" w:rsidP="004136C9">
            <w:pPr>
              <w:spacing w:before="120" w:after="120"/>
              <w:rPr>
                <w:rFonts w:ascii="Arial" w:hAnsi="Arial" w:cs="Arial"/>
                <w:sz w:val="18"/>
              </w:rPr>
            </w:pPr>
            <w:r w:rsidRPr="004136C9">
              <w:rPr>
                <w:rFonts w:ascii="Arial" w:hAnsi="Arial" w:cs="Arial"/>
                <w:sz w:val="18"/>
              </w:rPr>
              <w:t>16</w:t>
            </w:r>
          </w:p>
        </w:tc>
        <w:tc>
          <w:tcPr>
            <w:tcW w:w="2932" w:type="dxa"/>
            <w:shd w:val="clear" w:color="auto" w:fill="auto"/>
          </w:tcPr>
          <w:p w14:paraId="46A5E052" w14:textId="2EE26B7E" w:rsidR="004136C9" w:rsidRPr="004136C9" w:rsidRDefault="004136C9" w:rsidP="004136C9">
            <w:pPr>
              <w:spacing w:before="120" w:after="120"/>
              <w:rPr>
                <w:rFonts w:ascii="Arial" w:hAnsi="Arial" w:cs="Arial"/>
                <w:sz w:val="18"/>
              </w:rPr>
            </w:pPr>
            <w:r w:rsidRPr="004136C9">
              <w:rPr>
                <w:rFonts w:ascii="Arial" w:hAnsi="Arial" w:cs="Arial"/>
                <w:sz w:val="18"/>
              </w:rPr>
              <w:t>Discharging Prohibited</w:t>
            </w:r>
          </w:p>
        </w:tc>
        <w:tc>
          <w:tcPr>
            <w:tcW w:w="5866" w:type="dxa"/>
            <w:shd w:val="clear" w:color="auto" w:fill="auto"/>
          </w:tcPr>
          <w:p w14:paraId="474DE51E" w14:textId="3F427D17" w:rsidR="004136C9" w:rsidRPr="004136C9" w:rsidRDefault="004136C9" w:rsidP="004136C9">
            <w:pPr>
              <w:spacing w:before="120" w:after="120"/>
              <w:rPr>
                <w:rFonts w:ascii="Arial" w:hAnsi="Arial" w:cs="Arial"/>
                <w:sz w:val="18"/>
              </w:rPr>
            </w:pPr>
            <w:r w:rsidRPr="004136C9">
              <w:rPr>
                <w:rFonts w:ascii="Arial" w:hAnsi="Arial" w:cs="Arial"/>
                <w:sz w:val="18"/>
              </w:rPr>
              <w:t>An area within which discharging or dumping is prohibited.</w:t>
            </w:r>
          </w:p>
        </w:tc>
      </w:tr>
      <w:tr w:rsidR="004136C9" w:rsidRPr="004136C9" w14:paraId="494A77DC" w14:textId="77777777" w:rsidTr="004136C9">
        <w:tblPrEx>
          <w:tblCellMar>
            <w:top w:w="0" w:type="dxa"/>
            <w:bottom w:w="0" w:type="dxa"/>
          </w:tblCellMar>
        </w:tblPrEx>
        <w:tc>
          <w:tcPr>
            <w:tcW w:w="1466" w:type="dxa"/>
            <w:shd w:val="clear" w:color="auto" w:fill="auto"/>
          </w:tcPr>
          <w:p w14:paraId="5DAB9EBA" w14:textId="74C5BDA9" w:rsidR="004136C9" w:rsidRPr="004136C9" w:rsidRDefault="004136C9" w:rsidP="004136C9">
            <w:pPr>
              <w:spacing w:before="120" w:after="120"/>
              <w:rPr>
                <w:rFonts w:ascii="Arial" w:hAnsi="Arial" w:cs="Arial"/>
                <w:sz w:val="18"/>
              </w:rPr>
            </w:pPr>
            <w:r w:rsidRPr="004136C9">
              <w:rPr>
                <w:rFonts w:ascii="Arial" w:hAnsi="Arial" w:cs="Arial"/>
                <w:sz w:val="18"/>
              </w:rPr>
              <w:t>17</w:t>
            </w:r>
          </w:p>
        </w:tc>
        <w:tc>
          <w:tcPr>
            <w:tcW w:w="2932" w:type="dxa"/>
            <w:shd w:val="clear" w:color="auto" w:fill="auto"/>
          </w:tcPr>
          <w:p w14:paraId="26CB44EC" w14:textId="6109E238" w:rsidR="004136C9" w:rsidRPr="004136C9" w:rsidRDefault="004136C9" w:rsidP="004136C9">
            <w:pPr>
              <w:spacing w:before="120" w:after="120"/>
              <w:rPr>
                <w:rFonts w:ascii="Arial" w:hAnsi="Arial" w:cs="Arial"/>
                <w:sz w:val="18"/>
              </w:rPr>
            </w:pPr>
            <w:r w:rsidRPr="004136C9">
              <w:rPr>
                <w:rFonts w:ascii="Arial" w:hAnsi="Arial" w:cs="Arial"/>
                <w:sz w:val="18"/>
              </w:rPr>
              <w:t>Discharging Restricted</w:t>
            </w:r>
          </w:p>
        </w:tc>
        <w:tc>
          <w:tcPr>
            <w:tcW w:w="5866" w:type="dxa"/>
            <w:shd w:val="clear" w:color="auto" w:fill="auto"/>
          </w:tcPr>
          <w:p w14:paraId="4979309B" w14:textId="533878DA"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an appropriate authority, within which discharging or dumping is restricted in accordance with specified conditions.</w:t>
            </w:r>
          </w:p>
        </w:tc>
      </w:tr>
      <w:tr w:rsidR="004136C9" w:rsidRPr="004136C9" w14:paraId="551AB97A" w14:textId="77777777" w:rsidTr="004136C9">
        <w:tblPrEx>
          <w:tblCellMar>
            <w:top w:w="0" w:type="dxa"/>
            <w:bottom w:w="0" w:type="dxa"/>
          </w:tblCellMar>
        </w:tblPrEx>
        <w:tc>
          <w:tcPr>
            <w:tcW w:w="1466" w:type="dxa"/>
            <w:shd w:val="clear" w:color="auto" w:fill="auto"/>
          </w:tcPr>
          <w:p w14:paraId="48E50CB0" w14:textId="38811C5C" w:rsidR="004136C9" w:rsidRPr="004136C9" w:rsidRDefault="004136C9" w:rsidP="004136C9">
            <w:pPr>
              <w:spacing w:before="120" w:after="120"/>
              <w:rPr>
                <w:rFonts w:ascii="Arial" w:hAnsi="Arial" w:cs="Arial"/>
                <w:sz w:val="18"/>
              </w:rPr>
            </w:pPr>
            <w:r w:rsidRPr="004136C9">
              <w:rPr>
                <w:rFonts w:ascii="Arial" w:hAnsi="Arial" w:cs="Arial"/>
                <w:sz w:val="18"/>
              </w:rPr>
              <w:t>18</w:t>
            </w:r>
          </w:p>
        </w:tc>
        <w:tc>
          <w:tcPr>
            <w:tcW w:w="2932" w:type="dxa"/>
            <w:shd w:val="clear" w:color="auto" w:fill="auto"/>
          </w:tcPr>
          <w:p w14:paraId="124E1F17" w14:textId="4C29D51B" w:rsidR="004136C9" w:rsidRPr="004136C9" w:rsidRDefault="004136C9" w:rsidP="004136C9">
            <w:pPr>
              <w:spacing w:before="120" w:after="120"/>
              <w:rPr>
                <w:rFonts w:ascii="Arial" w:hAnsi="Arial" w:cs="Arial"/>
                <w:sz w:val="18"/>
              </w:rPr>
            </w:pPr>
            <w:r w:rsidRPr="004136C9">
              <w:rPr>
                <w:rFonts w:ascii="Arial" w:hAnsi="Arial" w:cs="Arial"/>
                <w:sz w:val="18"/>
              </w:rPr>
              <w:t>Industrial or Mineral Exploration/Development Prohibited</w:t>
            </w:r>
          </w:p>
        </w:tc>
        <w:tc>
          <w:tcPr>
            <w:tcW w:w="5866" w:type="dxa"/>
            <w:shd w:val="clear" w:color="auto" w:fill="auto"/>
          </w:tcPr>
          <w:p w14:paraId="6EC9F722" w14:textId="7BE144EC" w:rsidR="004136C9" w:rsidRPr="004136C9" w:rsidRDefault="004136C9" w:rsidP="004136C9">
            <w:pPr>
              <w:spacing w:before="120" w:after="120"/>
              <w:rPr>
                <w:rFonts w:ascii="Arial" w:hAnsi="Arial" w:cs="Arial"/>
                <w:sz w:val="18"/>
              </w:rPr>
            </w:pPr>
            <w:r w:rsidRPr="004136C9">
              <w:rPr>
                <w:rFonts w:ascii="Arial" w:hAnsi="Arial" w:cs="Arial"/>
                <w:sz w:val="18"/>
              </w:rPr>
              <w:t>An area within which industrial or mineral exploration and development are prohibited.</w:t>
            </w:r>
          </w:p>
        </w:tc>
      </w:tr>
      <w:tr w:rsidR="004136C9" w:rsidRPr="004136C9" w14:paraId="073A7C1F" w14:textId="77777777" w:rsidTr="004136C9">
        <w:tblPrEx>
          <w:tblCellMar>
            <w:top w:w="0" w:type="dxa"/>
            <w:bottom w:w="0" w:type="dxa"/>
          </w:tblCellMar>
        </w:tblPrEx>
        <w:tc>
          <w:tcPr>
            <w:tcW w:w="1466" w:type="dxa"/>
            <w:shd w:val="clear" w:color="auto" w:fill="auto"/>
          </w:tcPr>
          <w:p w14:paraId="7D4A6D56" w14:textId="0C1E02F4" w:rsidR="004136C9" w:rsidRPr="004136C9" w:rsidRDefault="004136C9" w:rsidP="004136C9">
            <w:pPr>
              <w:spacing w:before="120" w:after="120"/>
              <w:rPr>
                <w:rFonts w:ascii="Arial" w:hAnsi="Arial" w:cs="Arial"/>
                <w:sz w:val="18"/>
              </w:rPr>
            </w:pPr>
            <w:r w:rsidRPr="004136C9">
              <w:rPr>
                <w:rFonts w:ascii="Arial" w:hAnsi="Arial" w:cs="Arial"/>
                <w:sz w:val="18"/>
              </w:rPr>
              <w:t>19</w:t>
            </w:r>
          </w:p>
        </w:tc>
        <w:tc>
          <w:tcPr>
            <w:tcW w:w="2932" w:type="dxa"/>
            <w:shd w:val="clear" w:color="auto" w:fill="auto"/>
          </w:tcPr>
          <w:p w14:paraId="6D8DB0D9" w14:textId="76640FCC" w:rsidR="004136C9" w:rsidRPr="004136C9" w:rsidRDefault="004136C9" w:rsidP="004136C9">
            <w:pPr>
              <w:spacing w:before="120" w:after="120"/>
              <w:rPr>
                <w:rFonts w:ascii="Arial" w:hAnsi="Arial" w:cs="Arial"/>
                <w:sz w:val="18"/>
              </w:rPr>
            </w:pPr>
            <w:r w:rsidRPr="004136C9">
              <w:rPr>
                <w:rFonts w:ascii="Arial" w:hAnsi="Arial" w:cs="Arial"/>
                <w:sz w:val="18"/>
              </w:rPr>
              <w:t>Industrial or Mineral Exploration/Development Restricted</w:t>
            </w:r>
          </w:p>
        </w:tc>
        <w:tc>
          <w:tcPr>
            <w:tcW w:w="5866" w:type="dxa"/>
            <w:shd w:val="clear" w:color="auto" w:fill="auto"/>
          </w:tcPr>
          <w:p w14:paraId="7D036B5B" w14:textId="77BEF80C"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an appropriate authority, within which industrial or mineral exploration and development is restricted in accordance with certain specified conditions.</w:t>
            </w:r>
          </w:p>
        </w:tc>
      </w:tr>
      <w:tr w:rsidR="004136C9" w:rsidRPr="004136C9" w14:paraId="3B584A10" w14:textId="77777777" w:rsidTr="004136C9">
        <w:tblPrEx>
          <w:tblCellMar>
            <w:top w:w="0" w:type="dxa"/>
            <w:bottom w:w="0" w:type="dxa"/>
          </w:tblCellMar>
        </w:tblPrEx>
        <w:tc>
          <w:tcPr>
            <w:tcW w:w="1466" w:type="dxa"/>
            <w:shd w:val="clear" w:color="auto" w:fill="auto"/>
          </w:tcPr>
          <w:p w14:paraId="69B860B0" w14:textId="743ED6C6" w:rsidR="004136C9" w:rsidRPr="004136C9" w:rsidRDefault="004136C9" w:rsidP="004136C9">
            <w:pPr>
              <w:spacing w:before="120" w:after="120"/>
              <w:rPr>
                <w:rFonts w:ascii="Arial" w:hAnsi="Arial" w:cs="Arial"/>
                <w:sz w:val="18"/>
              </w:rPr>
            </w:pPr>
            <w:r w:rsidRPr="004136C9">
              <w:rPr>
                <w:rFonts w:ascii="Arial" w:hAnsi="Arial" w:cs="Arial"/>
                <w:sz w:val="18"/>
              </w:rPr>
              <w:t>20</w:t>
            </w:r>
          </w:p>
        </w:tc>
        <w:tc>
          <w:tcPr>
            <w:tcW w:w="2932" w:type="dxa"/>
            <w:shd w:val="clear" w:color="auto" w:fill="auto"/>
          </w:tcPr>
          <w:p w14:paraId="1123D82D" w14:textId="29C251DB" w:rsidR="004136C9" w:rsidRPr="004136C9" w:rsidRDefault="004136C9" w:rsidP="004136C9">
            <w:pPr>
              <w:spacing w:before="120" w:after="120"/>
              <w:rPr>
                <w:rFonts w:ascii="Arial" w:hAnsi="Arial" w:cs="Arial"/>
                <w:sz w:val="18"/>
              </w:rPr>
            </w:pPr>
            <w:r w:rsidRPr="004136C9">
              <w:rPr>
                <w:rFonts w:ascii="Arial" w:hAnsi="Arial" w:cs="Arial"/>
                <w:sz w:val="18"/>
              </w:rPr>
              <w:t>Drilling Prohibited</w:t>
            </w:r>
          </w:p>
        </w:tc>
        <w:tc>
          <w:tcPr>
            <w:tcW w:w="5866" w:type="dxa"/>
            <w:shd w:val="clear" w:color="auto" w:fill="auto"/>
          </w:tcPr>
          <w:p w14:paraId="4C7EE65D" w14:textId="1ECB1601" w:rsidR="004136C9" w:rsidRPr="004136C9" w:rsidRDefault="004136C9" w:rsidP="004136C9">
            <w:pPr>
              <w:spacing w:before="120" w:after="120"/>
              <w:rPr>
                <w:rFonts w:ascii="Arial" w:hAnsi="Arial" w:cs="Arial"/>
                <w:sz w:val="18"/>
              </w:rPr>
            </w:pPr>
            <w:r w:rsidRPr="004136C9">
              <w:rPr>
                <w:rFonts w:ascii="Arial" w:hAnsi="Arial" w:cs="Arial"/>
                <w:sz w:val="18"/>
              </w:rPr>
              <w:t>An area within which excavating a hole on the sea-bottom with a drill is prohibited.</w:t>
            </w:r>
          </w:p>
        </w:tc>
      </w:tr>
      <w:tr w:rsidR="004136C9" w:rsidRPr="004136C9" w14:paraId="677A66A4" w14:textId="77777777" w:rsidTr="004136C9">
        <w:tblPrEx>
          <w:tblCellMar>
            <w:top w:w="0" w:type="dxa"/>
            <w:bottom w:w="0" w:type="dxa"/>
          </w:tblCellMar>
        </w:tblPrEx>
        <w:tc>
          <w:tcPr>
            <w:tcW w:w="1466" w:type="dxa"/>
            <w:shd w:val="clear" w:color="auto" w:fill="auto"/>
          </w:tcPr>
          <w:p w14:paraId="451E1E34" w14:textId="7017D6DD" w:rsidR="004136C9" w:rsidRPr="004136C9" w:rsidRDefault="004136C9" w:rsidP="004136C9">
            <w:pPr>
              <w:spacing w:before="120" w:after="120"/>
              <w:rPr>
                <w:rFonts w:ascii="Arial" w:hAnsi="Arial" w:cs="Arial"/>
                <w:sz w:val="18"/>
              </w:rPr>
            </w:pPr>
            <w:r w:rsidRPr="004136C9">
              <w:rPr>
                <w:rFonts w:ascii="Arial" w:hAnsi="Arial" w:cs="Arial"/>
                <w:sz w:val="18"/>
              </w:rPr>
              <w:t>21</w:t>
            </w:r>
          </w:p>
        </w:tc>
        <w:tc>
          <w:tcPr>
            <w:tcW w:w="2932" w:type="dxa"/>
            <w:shd w:val="clear" w:color="auto" w:fill="auto"/>
          </w:tcPr>
          <w:p w14:paraId="67473D06" w14:textId="5D9AC675" w:rsidR="004136C9" w:rsidRPr="004136C9" w:rsidRDefault="004136C9" w:rsidP="004136C9">
            <w:pPr>
              <w:spacing w:before="120" w:after="120"/>
              <w:rPr>
                <w:rFonts w:ascii="Arial" w:hAnsi="Arial" w:cs="Arial"/>
                <w:sz w:val="18"/>
              </w:rPr>
            </w:pPr>
            <w:r w:rsidRPr="004136C9">
              <w:rPr>
                <w:rFonts w:ascii="Arial" w:hAnsi="Arial" w:cs="Arial"/>
                <w:sz w:val="18"/>
              </w:rPr>
              <w:t>Drilling Restricted</w:t>
            </w:r>
          </w:p>
        </w:tc>
        <w:tc>
          <w:tcPr>
            <w:tcW w:w="5866" w:type="dxa"/>
            <w:shd w:val="clear" w:color="auto" w:fill="auto"/>
          </w:tcPr>
          <w:p w14:paraId="59247A73" w14:textId="15BC5F2E"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an appropriate authority, within which excavating a hole on the sea-bottom with a drill is restricted in accordance with certain specified conditions.</w:t>
            </w:r>
          </w:p>
        </w:tc>
      </w:tr>
      <w:tr w:rsidR="004136C9" w:rsidRPr="004136C9" w14:paraId="34A9936C" w14:textId="77777777" w:rsidTr="004136C9">
        <w:tblPrEx>
          <w:tblCellMar>
            <w:top w:w="0" w:type="dxa"/>
            <w:bottom w:w="0" w:type="dxa"/>
          </w:tblCellMar>
        </w:tblPrEx>
        <w:tc>
          <w:tcPr>
            <w:tcW w:w="1466" w:type="dxa"/>
            <w:shd w:val="clear" w:color="auto" w:fill="auto"/>
          </w:tcPr>
          <w:p w14:paraId="5DC08BC0" w14:textId="769C3808" w:rsidR="004136C9" w:rsidRPr="004136C9" w:rsidRDefault="004136C9" w:rsidP="004136C9">
            <w:pPr>
              <w:spacing w:before="120" w:after="120"/>
              <w:rPr>
                <w:rFonts w:ascii="Arial" w:hAnsi="Arial" w:cs="Arial"/>
                <w:sz w:val="18"/>
              </w:rPr>
            </w:pPr>
            <w:r w:rsidRPr="004136C9">
              <w:rPr>
                <w:rFonts w:ascii="Arial" w:hAnsi="Arial" w:cs="Arial"/>
                <w:sz w:val="18"/>
              </w:rPr>
              <w:t>22</w:t>
            </w:r>
          </w:p>
        </w:tc>
        <w:tc>
          <w:tcPr>
            <w:tcW w:w="2932" w:type="dxa"/>
            <w:shd w:val="clear" w:color="auto" w:fill="auto"/>
          </w:tcPr>
          <w:p w14:paraId="20DE9F0D" w14:textId="621E8051" w:rsidR="004136C9" w:rsidRPr="004136C9" w:rsidRDefault="004136C9" w:rsidP="004136C9">
            <w:pPr>
              <w:spacing w:before="120" w:after="120"/>
              <w:rPr>
                <w:rFonts w:ascii="Arial" w:hAnsi="Arial" w:cs="Arial"/>
                <w:sz w:val="18"/>
              </w:rPr>
            </w:pPr>
            <w:r w:rsidRPr="004136C9">
              <w:rPr>
                <w:rFonts w:ascii="Arial" w:hAnsi="Arial" w:cs="Arial"/>
                <w:sz w:val="18"/>
              </w:rPr>
              <w:t>Removal of Historical Artefacts Prohibited</w:t>
            </w:r>
          </w:p>
        </w:tc>
        <w:tc>
          <w:tcPr>
            <w:tcW w:w="5866" w:type="dxa"/>
            <w:shd w:val="clear" w:color="auto" w:fill="auto"/>
          </w:tcPr>
          <w:p w14:paraId="6A28A75D" w14:textId="472D958B" w:rsidR="004136C9" w:rsidRPr="004136C9" w:rsidRDefault="004136C9" w:rsidP="004136C9">
            <w:pPr>
              <w:spacing w:before="120" w:after="120"/>
              <w:rPr>
                <w:rFonts w:ascii="Arial" w:hAnsi="Arial" w:cs="Arial"/>
                <w:sz w:val="18"/>
              </w:rPr>
            </w:pPr>
            <w:r w:rsidRPr="004136C9">
              <w:rPr>
                <w:rFonts w:ascii="Arial" w:hAnsi="Arial" w:cs="Arial"/>
                <w:sz w:val="18"/>
              </w:rPr>
              <w:t>An area within which the removal of historical artefacts is prohibited.</w:t>
            </w:r>
          </w:p>
        </w:tc>
      </w:tr>
      <w:tr w:rsidR="004136C9" w:rsidRPr="004136C9" w14:paraId="1669E354" w14:textId="77777777" w:rsidTr="004136C9">
        <w:tblPrEx>
          <w:tblCellMar>
            <w:top w:w="0" w:type="dxa"/>
            <w:bottom w:w="0" w:type="dxa"/>
          </w:tblCellMar>
        </w:tblPrEx>
        <w:tc>
          <w:tcPr>
            <w:tcW w:w="1466" w:type="dxa"/>
            <w:shd w:val="clear" w:color="auto" w:fill="auto"/>
          </w:tcPr>
          <w:p w14:paraId="68895AA4" w14:textId="3ACEC179" w:rsidR="004136C9" w:rsidRPr="004136C9" w:rsidRDefault="004136C9" w:rsidP="004136C9">
            <w:pPr>
              <w:spacing w:before="120" w:after="120"/>
              <w:rPr>
                <w:rFonts w:ascii="Arial" w:hAnsi="Arial" w:cs="Arial"/>
                <w:sz w:val="18"/>
              </w:rPr>
            </w:pPr>
            <w:r w:rsidRPr="004136C9">
              <w:rPr>
                <w:rFonts w:ascii="Arial" w:hAnsi="Arial" w:cs="Arial"/>
                <w:sz w:val="18"/>
              </w:rPr>
              <w:t>23</w:t>
            </w:r>
          </w:p>
        </w:tc>
        <w:tc>
          <w:tcPr>
            <w:tcW w:w="2932" w:type="dxa"/>
            <w:shd w:val="clear" w:color="auto" w:fill="auto"/>
          </w:tcPr>
          <w:p w14:paraId="2BFE4610" w14:textId="28E11FD7" w:rsidR="004136C9" w:rsidRPr="004136C9" w:rsidRDefault="004136C9" w:rsidP="004136C9">
            <w:pPr>
              <w:spacing w:before="120" w:after="120"/>
              <w:rPr>
                <w:rFonts w:ascii="Arial" w:hAnsi="Arial" w:cs="Arial"/>
                <w:sz w:val="18"/>
              </w:rPr>
            </w:pPr>
            <w:r w:rsidRPr="004136C9">
              <w:rPr>
                <w:rFonts w:ascii="Arial" w:hAnsi="Arial" w:cs="Arial"/>
                <w:sz w:val="18"/>
              </w:rPr>
              <w:t>Cargo Transhipment (Lightening) Prohibited</w:t>
            </w:r>
          </w:p>
        </w:tc>
        <w:tc>
          <w:tcPr>
            <w:tcW w:w="5866" w:type="dxa"/>
            <w:shd w:val="clear" w:color="auto" w:fill="auto"/>
          </w:tcPr>
          <w:p w14:paraId="6C4B0E20" w14:textId="5F8F4F9F" w:rsidR="004136C9" w:rsidRPr="004136C9" w:rsidRDefault="004136C9" w:rsidP="004136C9">
            <w:pPr>
              <w:spacing w:before="120" w:after="120"/>
              <w:rPr>
                <w:rFonts w:ascii="Arial" w:hAnsi="Arial" w:cs="Arial"/>
                <w:sz w:val="18"/>
              </w:rPr>
            </w:pPr>
            <w:r w:rsidRPr="004136C9">
              <w:rPr>
                <w:rFonts w:ascii="Arial" w:hAnsi="Arial" w:cs="Arial"/>
                <w:sz w:val="18"/>
              </w:rPr>
              <w:t>An area in which cargo transhipment (lightening) is prohibited.</w:t>
            </w:r>
          </w:p>
        </w:tc>
      </w:tr>
      <w:tr w:rsidR="004136C9" w:rsidRPr="004136C9" w14:paraId="4EFED172" w14:textId="77777777" w:rsidTr="004136C9">
        <w:tblPrEx>
          <w:tblCellMar>
            <w:top w:w="0" w:type="dxa"/>
            <w:bottom w:w="0" w:type="dxa"/>
          </w:tblCellMar>
        </w:tblPrEx>
        <w:tc>
          <w:tcPr>
            <w:tcW w:w="1466" w:type="dxa"/>
            <w:shd w:val="clear" w:color="auto" w:fill="auto"/>
          </w:tcPr>
          <w:p w14:paraId="7742D12C" w14:textId="17EE82C5" w:rsidR="004136C9" w:rsidRPr="004136C9" w:rsidRDefault="004136C9" w:rsidP="004136C9">
            <w:pPr>
              <w:spacing w:before="120" w:after="120"/>
              <w:rPr>
                <w:rFonts w:ascii="Arial" w:hAnsi="Arial" w:cs="Arial"/>
                <w:sz w:val="18"/>
              </w:rPr>
            </w:pPr>
            <w:r w:rsidRPr="004136C9">
              <w:rPr>
                <w:rFonts w:ascii="Arial" w:hAnsi="Arial" w:cs="Arial"/>
                <w:sz w:val="18"/>
              </w:rPr>
              <w:t>24</w:t>
            </w:r>
          </w:p>
        </w:tc>
        <w:tc>
          <w:tcPr>
            <w:tcW w:w="2932" w:type="dxa"/>
            <w:shd w:val="clear" w:color="auto" w:fill="auto"/>
          </w:tcPr>
          <w:p w14:paraId="40A4F2D6" w14:textId="341B8AA5" w:rsidR="004136C9" w:rsidRPr="004136C9" w:rsidRDefault="004136C9" w:rsidP="004136C9">
            <w:pPr>
              <w:spacing w:before="120" w:after="120"/>
              <w:rPr>
                <w:rFonts w:ascii="Arial" w:hAnsi="Arial" w:cs="Arial"/>
                <w:sz w:val="18"/>
              </w:rPr>
            </w:pPr>
            <w:r w:rsidRPr="004136C9">
              <w:rPr>
                <w:rFonts w:ascii="Arial" w:hAnsi="Arial" w:cs="Arial"/>
                <w:sz w:val="18"/>
              </w:rPr>
              <w:t>Dragging Prohibited</w:t>
            </w:r>
          </w:p>
        </w:tc>
        <w:tc>
          <w:tcPr>
            <w:tcW w:w="5866" w:type="dxa"/>
            <w:shd w:val="clear" w:color="auto" w:fill="auto"/>
          </w:tcPr>
          <w:p w14:paraId="20E01127" w14:textId="1FA2B5EF" w:rsidR="004136C9" w:rsidRPr="004136C9" w:rsidRDefault="004136C9" w:rsidP="004136C9">
            <w:pPr>
              <w:spacing w:before="120" w:after="120"/>
              <w:rPr>
                <w:rFonts w:ascii="Arial" w:hAnsi="Arial" w:cs="Arial"/>
                <w:sz w:val="18"/>
              </w:rPr>
            </w:pPr>
            <w:r w:rsidRPr="004136C9">
              <w:rPr>
                <w:rFonts w:ascii="Arial" w:hAnsi="Arial" w:cs="Arial"/>
                <w:sz w:val="18"/>
              </w:rPr>
              <w:t>An area in which the dragging of anything along the bottom, e.g. bottom trawling, is prohibited.</w:t>
            </w:r>
          </w:p>
        </w:tc>
      </w:tr>
      <w:tr w:rsidR="004136C9" w:rsidRPr="004136C9" w14:paraId="3B2312A5" w14:textId="77777777" w:rsidTr="004136C9">
        <w:tblPrEx>
          <w:tblCellMar>
            <w:top w:w="0" w:type="dxa"/>
            <w:bottom w:w="0" w:type="dxa"/>
          </w:tblCellMar>
        </w:tblPrEx>
        <w:tc>
          <w:tcPr>
            <w:tcW w:w="1466" w:type="dxa"/>
            <w:shd w:val="clear" w:color="auto" w:fill="auto"/>
          </w:tcPr>
          <w:p w14:paraId="20B5D8CF" w14:textId="402A4B12" w:rsidR="004136C9" w:rsidRPr="004136C9" w:rsidRDefault="004136C9" w:rsidP="004136C9">
            <w:pPr>
              <w:spacing w:before="120" w:after="120"/>
              <w:rPr>
                <w:rFonts w:ascii="Arial" w:hAnsi="Arial" w:cs="Arial"/>
                <w:sz w:val="18"/>
              </w:rPr>
            </w:pPr>
            <w:r w:rsidRPr="004136C9">
              <w:rPr>
                <w:rFonts w:ascii="Arial" w:hAnsi="Arial" w:cs="Arial"/>
                <w:sz w:val="18"/>
              </w:rPr>
              <w:t>25</w:t>
            </w:r>
          </w:p>
        </w:tc>
        <w:tc>
          <w:tcPr>
            <w:tcW w:w="2932" w:type="dxa"/>
            <w:shd w:val="clear" w:color="auto" w:fill="auto"/>
          </w:tcPr>
          <w:p w14:paraId="111271F1" w14:textId="318EC2B0" w:rsidR="004136C9" w:rsidRPr="004136C9" w:rsidRDefault="004136C9" w:rsidP="004136C9">
            <w:pPr>
              <w:spacing w:before="120" w:after="120"/>
              <w:rPr>
                <w:rFonts w:ascii="Arial" w:hAnsi="Arial" w:cs="Arial"/>
                <w:sz w:val="18"/>
              </w:rPr>
            </w:pPr>
            <w:r w:rsidRPr="004136C9">
              <w:rPr>
                <w:rFonts w:ascii="Arial" w:hAnsi="Arial" w:cs="Arial"/>
                <w:sz w:val="18"/>
              </w:rPr>
              <w:t>Stopping Prohibited</w:t>
            </w:r>
          </w:p>
        </w:tc>
        <w:tc>
          <w:tcPr>
            <w:tcW w:w="5866" w:type="dxa"/>
            <w:shd w:val="clear" w:color="auto" w:fill="auto"/>
          </w:tcPr>
          <w:p w14:paraId="3FE123B1" w14:textId="4CCFA8E9" w:rsidR="004136C9" w:rsidRPr="004136C9" w:rsidRDefault="004136C9" w:rsidP="004136C9">
            <w:pPr>
              <w:spacing w:before="120" w:after="120"/>
              <w:rPr>
                <w:rFonts w:ascii="Arial" w:hAnsi="Arial" w:cs="Arial"/>
                <w:sz w:val="18"/>
              </w:rPr>
            </w:pPr>
            <w:r w:rsidRPr="004136C9">
              <w:rPr>
                <w:rFonts w:ascii="Arial" w:hAnsi="Arial" w:cs="Arial"/>
                <w:sz w:val="18"/>
              </w:rPr>
              <w:t>An area in which a vessel is prohibited from stopping.</w:t>
            </w:r>
          </w:p>
        </w:tc>
      </w:tr>
      <w:tr w:rsidR="004136C9" w:rsidRPr="004136C9" w14:paraId="6C60D631" w14:textId="77777777" w:rsidTr="004136C9">
        <w:tblPrEx>
          <w:tblCellMar>
            <w:top w:w="0" w:type="dxa"/>
            <w:bottom w:w="0" w:type="dxa"/>
          </w:tblCellMar>
        </w:tblPrEx>
        <w:tc>
          <w:tcPr>
            <w:tcW w:w="1466" w:type="dxa"/>
            <w:shd w:val="clear" w:color="auto" w:fill="auto"/>
          </w:tcPr>
          <w:p w14:paraId="4B8F1982" w14:textId="558FDDB7" w:rsidR="004136C9" w:rsidRPr="004136C9" w:rsidRDefault="004136C9" w:rsidP="004136C9">
            <w:pPr>
              <w:spacing w:before="120" w:after="120"/>
              <w:rPr>
                <w:rFonts w:ascii="Arial" w:hAnsi="Arial" w:cs="Arial"/>
                <w:sz w:val="18"/>
              </w:rPr>
            </w:pPr>
            <w:r w:rsidRPr="004136C9">
              <w:rPr>
                <w:rFonts w:ascii="Arial" w:hAnsi="Arial" w:cs="Arial"/>
                <w:sz w:val="18"/>
              </w:rPr>
              <w:t>26</w:t>
            </w:r>
          </w:p>
        </w:tc>
        <w:tc>
          <w:tcPr>
            <w:tcW w:w="2932" w:type="dxa"/>
            <w:shd w:val="clear" w:color="auto" w:fill="auto"/>
          </w:tcPr>
          <w:p w14:paraId="64BA0323" w14:textId="0B39A4FA" w:rsidR="004136C9" w:rsidRPr="004136C9" w:rsidRDefault="004136C9" w:rsidP="004136C9">
            <w:pPr>
              <w:spacing w:before="120" w:after="120"/>
              <w:rPr>
                <w:rFonts w:ascii="Arial" w:hAnsi="Arial" w:cs="Arial"/>
                <w:sz w:val="18"/>
              </w:rPr>
            </w:pPr>
            <w:r w:rsidRPr="004136C9">
              <w:rPr>
                <w:rFonts w:ascii="Arial" w:hAnsi="Arial" w:cs="Arial"/>
                <w:sz w:val="18"/>
              </w:rPr>
              <w:t>Landing Prohibited</w:t>
            </w:r>
          </w:p>
        </w:tc>
        <w:tc>
          <w:tcPr>
            <w:tcW w:w="5866" w:type="dxa"/>
            <w:shd w:val="clear" w:color="auto" w:fill="auto"/>
          </w:tcPr>
          <w:p w14:paraId="4648A7F9" w14:textId="3D7AC916" w:rsidR="004136C9" w:rsidRPr="004136C9" w:rsidRDefault="004136C9" w:rsidP="004136C9">
            <w:pPr>
              <w:spacing w:before="120" w:after="120"/>
              <w:rPr>
                <w:rFonts w:ascii="Arial" w:hAnsi="Arial" w:cs="Arial"/>
                <w:sz w:val="18"/>
              </w:rPr>
            </w:pPr>
            <w:r w:rsidRPr="004136C9">
              <w:rPr>
                <w:rFonts w:ascii="Arial" w:hAnsi="Arial" w:cs="Arial"/>
                <w:sz w:val="18"/>
              </w:rPr>
              <w:t>An area in which landing is prohibited.</w:t>
            </w:r>
          </w:p>
        </w:tc>
      </w:tr>
      <w:tr w:rsidR="004136C9" w:rsidRPr="004136C9" w14:paraId="40D95A9B" w14:textId="77777777" w:rsidTr="004136C9">
        <w:tblPrEx>
          <w:tblCellMar>
            <w:top w:w="0" w:type="dxa"/>
            <w:bottom w:w="0" w:type="dxa"/>
          </w:tblCellMar>
        </w:tblPrEx>
        <w:tc>
          <w:tcPr>
            <w:tcW w:w="1466" w:type="dxa"/>
            <w:shd w:val="clear" w:color="auto" w:fill="auto"/>
          </w:tcPr>
          <w:p w14:paraId="5A0614BA" w14:textId="2A8128A9" w:rsidR="004136C9" w:rsidRPr="004136C9" w:rsidRDefault="004136C9" w:rsidP="004136C9">
            <w:pPr>
              <w:spacing w:before="120" w:after="120"/>
              <w:rPr>
                <w:rFonts w:ascii="Arial" w:hAnsi="Arial" w:cs="Arial"/>
                <w:sz w:val="18"/>
              </w:rPr>
            </w:pPr>
            <w:r w:rsidRPr="004136C9">
              <w:rPr>
                <w:rFonts w:ascii="Arial" w:hAnsi="Arial" w:cs="Arial"/>
                <w:sz w:val="18"/>
              </w:rPr>
              <w:t>27</w:t>
            </w:r>
          </w:p>
        </w:tc>
        <w:tc>
          <w:tcPr>
            <w:tcW w:w="2932" w:type="dxa"/>
            <w:shd w:val="clear" w:color="auto" w:fill="auto"/>
          </w:tcPr>
          <w:p w14:paraId="1FF24843" w14:textId="3801A2CD" w:rsidR="004136C9" w:rsidRPr="004136C9" w:rsidRDefault="004136C9" w:rsidP="004136C9">
            <w:pPr>
              <w:spacing w:before="120" w:after="120"/>
              <w:rPr>
                <w:rFonts w:ascii="Arial" w:hAnsi="Arial" w:cs="Arial"/>
                <w:sz w:val="18"/>
              </w:rPr>
            </w:pPr>
            <w:r w:rsidRPr="004136C9">
              <w:rPr>
                <w:rFonts w:ascii="Arial" w:hAnsi="Arial" w:cs="Arial"/>
                <w:sz w:val="18"/>
              </w:rPr>
              <w:t>Speed Restricted</w:t>
            </w:r>
          </w:p>
        </w:tc>
        <w:tc>
          <w:tcPr>
            <w:tcW w:w="5866" w:type="dxa"/>
            <w:shd w:val="clear" w:color="auto" w:fill="auto"/>
          </w:tcPr>
          <w:p w14:paraId="073CC189" w14:textId="31CF7049" w:rsidR="004136C9" w:rsidRPr="004136C9" w:rsidRDefault="004136C9" w:rsidP="004136C9">
            <w:pPr>
              <w:spacing w:before="120" w:after="120"/>
              <w:rPr>
                <w:rFonts w:ascii="Arial" w:hAnsi="Arial" w:cs="Arial"/>
                <w:sz w:val="18"/>
              </w:rPr>
            </w:pPr>
            <w:r w:rsidRPr="004136C9">
              <w:rPr>
                <w:rFonts w:ascii="Arial" w:hAnsi="Arial" w:cs="Arial"/>
                <w:sz w:val="18"/>
              </w:rPr>
              <w:t>An area within which speed is restricted.</w:t>
            </w:r>
          </w:p>
        </w:tc>
      </w:tr>
      <w:tr w:rsidR="004136C9" w:rsidRPr="004136C9" w14:paraId="29FB529A" w14:textId="77777777" w:rsidTr="004136C9">
        <w:tblPrEx>
          <w:tblCellMar>
            <w:top w:w="0" w:type="dxa"/>
            <w:bottom w:w="0" w:type="dxa"/>
          </w:tblCellMar>
        </w:tblPrEx>
        <w:tc>
          <w:tcPr>
            <w:tcW w:w="1466" w:type="dxa"/>
            <w:shd w:val="clear" w:color="auto" w:fill="auto"/>
          </w:tcPr>
          <w:p w14:paraId="6D75C67B" w14:textId="7E1363E0" w:rsidR="004136C9" w:rsidRPr="004136C9" w:rsidRDefault="004136C9" w:rsidP="004136C9">
            <w:pPr>
              <w:spacing w:before="120" w:after="120"/>
              <w:rPr>
                <w:rFonts w:ascii="Arial" w:hAnsi="Arial" w:cs="Arial"/>
                <w:sz w:val="18"/>
              </w:rPr>
            </w:pPr>
            <w:r w:rsidRPr="004136C9">
              <w:rPr>
                <w:rFonts w:ascii="Arial" w:hAnsi="Arial" w:cs="Arial"/>
                <w:sz w:val="18"/>
              </w:rPr>
              <w:t>28</w:t>
            </w:r>
          </w:p>
        </w:tc>
        <w:tc>
          <w:tcPr>
            <w:tcW w:w="2932" w:type="dxa"/>
            <w:shd w:val="clear" w:color="auto" w:fill="auto"/>
          </w:tcPr>
          <w:p w14:paraId="3F2C9B48" w14:textId="48EB93E4" w:rsidR="004136C9" w:rsidRPr="004136C9" w:rsidRDefault="004136C9" w:rsidP="004136C9">
            <w:pPr>
              <w:spacing w:before="120" w:after="120"/>
              <w:rPr>
                <w:rFonts w:ascii="Arial" w:hAnsi="Arial" w:cs="Arial"/>
                <w:sz w:val="18"/>
              </w:rPr>
            </w:pPr>
            <w:r w:rsidRPr="004136C9">
              <w:rPr>
                <w:rFonts w:ascii="Arial" w:hAnsi="Arial" w:cs="Arial"/>
                <w:sz w:val="18"/>
              </w:rPr>
              <w:t>Overtaking Prohibited</w:t>
            </w:r>
          </w:p>
        </w:tc>
        <w:tc>
          <w:tcPr>
            <w:tcW w:w="5866" w:type="dxa"/>
            <w:shd w:val="clear" w:color="auto" w:fill="auto"/>
          </w:tcPr>
          <w:p w14:paraId="4CBA8133" w14:textId="10957410"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overtaking is generally prohibited.</w:t>
            </w:r>
          </w:p>
        </w:tc>
      </w:tr>
      <w:tr w:rsidR="004136C9" w:rsidRPr="004136C9" w14:paraId="509D2F58" w14:textId="77777777" w:rsidTr="004136C9">
        <w:tblPrEx>
          <w:tblCellMar>
            <w:top w:w="0" w:type="dxa"/>
            <w:bottom w:w="0" w:type="dxa"/>
          </w:tblCellMar>
        </w:tblPrEx>
        <w:tc>
          <w:tcPr>
            <w:tcW w:w="1466" w:type="dxa"/>
            <w:shd w:val="clear" w:color="auto" w:fill="auto"/>
          </w:tcPr>
          <w:p w14:paraId="299CA5F4" w14:textId="5092424F" w:rsidR="004136C9" w:rsidRPr="004136C9" w:rsidRDefault="004136C9" w:rsidP="004136C9">
            <w:pPr>
              <w:spacing w:before="120" w:after="120"/>
              <w:rPr>
                <w:rFonts w:ascii="Arial" w:hAnsi="Arial" w:cs="Arial"/>
                <w:sz w:val="18"/>
              </w:rPr>
            </w:pPr>
            <w:r w:rsidRPr="004136C9">
              <w:rPr>
                <w:rFonts w:ascii="Arial" w:hAnsi="Arial" w:cs="Arial"/>
                <w:sz w:val="18"/>
              </w:rPr>
              <w:t>29</w:t>
            </w:r>
          </w:p>
        </w:tc>
        <w:tc>
          <w:tcPr>
            <w:tcW w:w="2932" w:type="dxa"/>
            <w:shd w:val="clear" w:color="auto" w:fill="auto"/>
          </w:tcPr>
          <w:p w14:paraId="3C10CCB7" w14:textId="1606A8E5" w:rsidR="004136C9" w:rsidRPr="004136C9" w:rsidRDefault="004136C9" w:rsidP="004136C9">
            <w:pPr>
              <w:spacing w:before="120" w:after="120"/>
              <w:rPr>
                <w:rFonts w:ascii="Arial" w:hAnsi="Arial" w:cs="Arial"/>
                <w:sz w:val="18"/>
              </w:rPr>
            </w:pPr>
            <w:r w:rsidRPr="004136C9">
              <w:rPr>
                <w:rFonts w:ascii="Arial" w:hAnsi="Arial" w:cs="Arial"/>
                <w:sz w:val="18"/>
              </w:rPr>
              <w:t>Overtaking of Convoys by Convoys Prohibited</w:t>
            </w:r>
          </w:p>
        </w:tc>
        <w:tc>
          <w:tcPr>
            <w:tcW w:w="5866" w:type="dxa"/>
            <w:shd w:val="clear" w:color="auto" w:fill="auto"/>
          </w:tcPr>
          <w:p w14:paraId="4EE8B60F" w14:textId="188A04A7"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overtaking between convoys is prohibited.</w:t>
            </w:r>
          </w:p>
        </w:tc>
      </w:tr>
      <w:tr w:rsidR="004136C9" w:rsidRPr="004136C9" w14:paraId="5FD3D365" w14:textId="77777777" w:rsidTr="004136C9">
        <w:tblPrEx>
          <w:tblCellMar>
            <w:top w:w="0" w:type="dxa"/>
            <w:bottom w:w="0" w:type="dxa"/>
          </w:tblCellMar>
        </w:tblPrEx>
        <w:tc>
          <w:tcPr>
            <w:tcW w:w="1466" w:type="dxa"/>
            <w:shd w:val="clear" w:color="auto" w:fill="auto"/>
          </w:tcPr>
          <w:p w14:paraId="392E3144" w14:textId="01E13BA3" w:rsidR="004136C9" w:rsidRPr="004136C9" w:rsidRDefault="004136C9" w:rsidP="004136C9">
            <w:pPr>
              <w:spacing w:before="120" w:after="120"/>
              <w:rPr>
                <w:rFonts w:ascii="Arial" w:hAnsi="Arial" w:cs="Arial"/>
                <w:sz w:val="18"/>
              </w:rPr>
            </w:pPr>
            <w:r w:rsidRPr="004136C9">
              <w:rPr>
                <w:rFonts w:ascii="Arial" w:hAnsi="Arial" w:cs="Arial"/>
                <w:sz w:val="18"/>
              </w:rPr>
              <w:t>30</w:t>
            </w:r>
          </w:p>
        </w:tc>
        <w:tc>
          <w:tcPr>
            <w:tcW w:w="2932" w:type="dxa"/>
            <w:shd w:val="clear" w:color="auto" w:fill="auto"/>
          </w:tcPr>
          <w:p w14:paraId="68D5EA8D" w14:textId="38B97BD6" w:rsidR="004136C9" w:rsidRPr="004136C9" w:rsidRDefault="004136C9" w:rsidP="004136C9">
            <w:pPr>
              <w:spacing w:before="120" w:after="120"/>
              <w:rPr>
                <w:rFonts w:ascii="Arial" w:hAnsi="Arial" w:cs="Arial"/>
                <w:sz w:val="18"/>
              </w:rPr>
            </w:pPr>
            <w:r w:rsidRPr="004136C9">
              <w:rPr>
                <w:rFonts w:ascii="Arial" w:hAnsi="Arial" w:cs="Arial"/>
                <w:sz w:val="18"/>
              </w:rPr>
              <w:t>Passing or Overtaking Prohibited</w:t>
            </w:r>
          </w:p>
        </w:tc>
        <w:tc>
          <w:tcPr>
            <w:tcW w:w="5866" w:type="dxa"/>
            <w:shd w:val="clear" w:color="auto" w:fill="auto"/>
          </w:tcPr>
          <w:p w14:paraId="6567F2A0" w14:textId="3ED08D3F"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passing or overtaking is generally prohibited.</w:t>
            </w:r>
          </w:p>
        </w:tc>
      </w:tr>
      <w:tr w:rsidR="004136C9" w:rsidRPr="004136C9" w14:paraId="09F1BE6A" w14:textId="77777777" w:rsidTr="004136C9">
        <w:tblPrEx>
          <w:tblCellMar>
            <w:top w:w="0" w:type="dxa"/>
            <w:bottom w:w="0" w:type="dxa"/>
          </w:tblCellMar>
        </w:tblPrEx>
        <w:tc>
          <w:tcPr>
            <w:tcW w:w="1466" w:type="dxa"/>
            <w:shd w:val="clear" w:color="auto" w:fill="auto"/>
          </w:tcPr>
          <w:p w14:paraId="5C61B06B" w14:textId="61C785D2" w:rsidR="004136C9" w:rsidRPr="004136C9" w:rsidRDefault="004136C9" w:rsidP="004136C9">
            <w:pPr>
              <w:spacing w:before="120" w:after="120"/>
              <w:rPr>
                <w:rFonts w:ascii="Arial" w:hAnsi="Arial" w:cs="Arial"/>
                <w:sz w:val="18"/>
              </w:rPr>
            </w:pPr>
            <w:r w:rsidRPr="004136C9">
              <w:rPr>
                <w:rFonts w:ascii="Arial" w:hAnsi="Arial" w:cs="Arial"/>
                <w:sz w:val="18"/>
              </w:rPr>
              <w:t>31</w:t>
            </w:r>
          </w:p>
        </w:tc>
        <w:tc>
          <w:tcPr>
            <w:tcW w:w="2932" w:type="dxa"/>
            <w:shd w:val="clear" w:color="auto" w:fill="auto"/>
          </w:tcPr>
          <w:p w14:paraId="36007FDA" w14:textId="3E65C49F" w:rsidR="004136C9" w:rsidRPr="004136C9" w:rsidRDefault="004136C9" w:rsidP="004136C9">
            <w:pPr>
              <w:spacing w:before="120" w:after="120"/>
              <w:rPr>
                <w:rFonts w:ascii="Arial" w:hAnsi="Arial" w:cs="Arial"/>
                <w:sz w:val="18"/>
              </w:rPr>
            </w:pPr>
            <w:r w:rsidRPr="004136C9">
              <w:rPr>
                <w:rFonts w:ascii="Arial" w:hAnsi="Arial" w:cs="Arial"/>
                <w:sz w:val="18"/>
              </w:rPr>
              <w:t>Berthing Prohibited</w:t>
            </w:r>
          </w:p>
        </w:tc>
        <w:tc>
          <w:tcPr>
            <w:tcW w:w="5866" w:type="dxa"/>
            <w:shd w:val="clear" w:color="auto" w:fill="auto"/>
          </w:tcPr>
          <w:p w14:paraId="0DD39B19" w14:textId="6134E0DA"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vessels, assemblies of floating material or floating establishments may not berth.</w:t>
            </w:r>
          </w:p>
        </w:tc>
      </w:tr>
      <w:tr w:rsidR="004136C9" w:rsidRPr="004136C9" w14:paraId="46DF73D9" w14:textId="77777777" w:rsidTr="004136C9">
        <w:tblPrEx>
          <w:tblCellMar>
            <w:top w:w="0" w:type="dxa"/>
            <w:bottom w:w="0" w:type="dxa"/>
          </w:tblCellMar>
        </w:tblPrEx>
        <w:tc>
          <w:tcPr>
            <w:tcW w:w="1466" w:type="dxa"/>
            <w:shd w:val="clear" w:color="auto" w:fill="auto"/>
          </w:tcPr>
          <w:p w14:paraId="1A22A20E" w14:textId="44A2E3E9" w:rsidR="004136C9" w:rsidRPr="004136C9" w:rsidRDefault="004136C9" w:rsidP="004136C9">
            <w:pPr>
              <w:spacing w:before="120" w:after="120"/>
              <w:rPr>
                <w:rFonts w:ascii="Arial" w:hAnsi="Arial" w:cs="Arial"/>
                <w:sz w:val="18"/>
              </w:rPr>
            </w:pPr>
            <w:r w:rsidRPr="004136C9">
              <w:rPr>
                <w:rFonts w:ascii="Arial" w:hAnsi="Arial" w:cs="Arial"/>
                <w:sz w:val="18"/>
              </w:rPr>
              <w:t>32</w:t>
            </w:r>
          </w:p>
        </w:tc>
        <w:tc>
          <w:tcPr>
            <w:tcW w:w="2932" w:type="dxa"/>
            <w:shd w:val="clear" w:color="auto" w:fill="auto"/>
          </w:tcPr>
          <w:p w14:paraId="197592E1" w14:textId="380E3DE2" w:rsidR="004136C9" w:rsidRPr="004136C9" w:rsidRDefault="004136C9" w:rsidP="004136C9">
            <w:pPr>
              <w:spacing w:before="120" w:after="120"/>
              <w:rPr>
                <w:rFonts w:ascii="Arial" w:hAnsi="Arial" w:cs="Arial"/>
                <w:sz w:val="18"/>
              </w:rPr>
            </w:pPr>
            <w:r w:rsidRPr="004136C9">
              <w:rPr>
                <w:rFonts w:ascii="Arial" w:hAnsi="Arial" w:cs="Arial"/>
                <w:sz w:val="18"/>
              </w:rPr>
              <w:t>Berthing Restricted</w:t>
            </w:r>
          </w:p>
        </w:tc>
        <w:tc>
          <w:tcPr>
            <w:tcW w:w="5866" w:type="dxa"/>
            <w:shd w:val="clear" w:color="auto" w:fill="auto"/>
          </w:tcPr>
          <w:p w14:paraId="236DD05E" w14:textId="1568D195"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berthing is restricted.</w:t>
            </w:r>
          </w:p>
        </w:tc>
      </w:tr>
      <w:tr w:rsidR="004136C9" w:rsidRPr="004136C9" w14:paraId="4BC34F4A" w14:textId="77777777" w:rsidTr="004136C9">
        <w:tblPrEx>
          <w:tblCellMar>
            <w:top w:w="0" w:type="dxa"/>
            <w:bottom w:w="0" w:type="dxa"/>
          </w:tblCellMar>
        </w:tblPrEx>
        <w:tc>
          <w:tcPr>
            <w:tcW w:w="1466" w:type="dxa"/>
            <w:shd w:val="clear" w:color="auto" w:fill="auto"/>
          </w:tcPr>
          <w:p w14:paraId="056C3389" w14:textId="713D09BB" w:rsidR="004136C9" w:rsidRPr="004136C9" w:rsidRDefault="004136C9" w:rsidP="004136C9">
            <w:pPr>
              <w:spacing w:before="120" w:after="120"/>
              <w:rPr>
                <w:rFonts w:ascii="Arial" w:hAnsi="Arial" w:cs="Arial"/>
                <w:sz w:val="18"/>
              </w:rPr>
            </w:pPr>
            <w:r w:rsidRPr="004136C9">
              <w:rPr>
                <w:rFonts w:ascii="Arial" w:hAnsi="Arial" w:cs="Arial"/>
                <w:sz w:val="18"/>
              </w:rPr>
              <w:t>33</w:t>
            </w:r>
          </w:p>
        </w:tc>
        <w:tc>
          <w:tcPr>
            <w:tcW w:w="2932" w:type="dxa"/>
            <w:shd w:val="clear" w:color="auto" w:fill="auto"/>
          </w:tcPr>
          <w:p w14:paraId="17C4A2B2" w14:textId="4DAB4B83" w:rsidR="004136C9" w:rsidRPr="004136C9" w:rsidRDefault="004136C9" w:rsidP="004136C9">
            <w:pPr>
              <w:spacing w:before="120" w:after="120"/>
              <w:rPr>
                <w:rFonts w:ascii="Arial" w:hAnsi="Arial" w:cs="Arial"/>
                <w:sz w:val="18"/>
              </w:rPr>
            </w:pPr>
            <w:r w:rsidRPr="004136C9">
              <w:rPr>
                <w:rFonts w:ascii="Arial" w:hAnsi="Arial" w:cs="Arial"/>
                <w:sz w:val="18"/>
              </w:rPr>
              <w:t>Making Fast Prohibited</w:t>
            </w:r>
          </w:p>
        </w:tc>
        <w:tc>
          <w:tcPr>
            <w:tcW w:w="5866" w:type="dxa"/>
            <w:shd w:val="clear" w:color="auto" w:fill="auto"/>
          </w:tcPr>
          <w:p w14:paraId="2659529E" w14:textId="3F7CAEBE"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vessels, assemblies of floating material or floating establishments may not make fast to the bank.</w:t>
            </w:r>
          </w:p>
        </w:tc>
      </w:tr>
      <w:tr w:rsidR="004136C9" w:rsidRPr="004136C9" w14:paraId="0831FD0C" w14:textId="77777777" w:rsidTr="004136C9">
        <w:tblPrEx>
          <w:tblCellMar>
            <w:top w:w="0" w:type="dxa"/>
            <w:bottom w:w="0" w:type="dxa"/>
          </w:tblCellMar>
        </w:tblPrEx>
        <w:tc>
          <w:tcPr>
            <w:tcW w:w="1466" w:type="dxa"/>
            <w:shd w:val="clear" w:color="auto" w:fill="auto"/>
          </w:tcPr>
          <w:p w14:paraId="1EC5A632" w14:textId="2D4873CF" w:rsidR="004136C9" w:rsidRPr="004136C9" w:rsidRDefault="004136C9" w:rsidP="004136C9">
            <w:pPr>
              <w:spacing w:before="120" w:after="120"/>
              <w:rPr>
                <w:rFonts w:ascii="Arial" w:hAnsi="Arial" w:cs="Arial"/>
                <w:sz w:val="18"/>
              </w:rPr>
            </w:pPr>
            <w:r w:rsidRPr="004136C9">
              <w:rPr>
                <w:rFonts w:ascii="Arial" w:hAnsi="Arial" w:cs="Arial"/>
                <w:sz w:val="18"/>
              </w:rPr>
              <w:t>34</w:t>
            </w:r>
          </w:p>
        </w:tc>
        <w:tc>
          <w:tcPr>
            <w:tcW w:w="2932" w:type="dxa"/>
            <w:shd w:val="clear" w:color="auto" w:fill="auto"/>
          </w:tcPr>
          <w:p w14:paraId="63FC5485" w14:textId="4F8F9C4C" w:rsidR="004136C9" w:rsidRPr="004136C9" w:rsidRDefault="004136C9" w:rsidP="004136C9">
            <w:pPr>
              <w:spacing w:before="120" w:after="120"/>
              <w:rPr>
                <w:rFonts w:ascii="Arial" w:hAnsi="Arial" w:cs="Arial"/>
                <w:sz w:val="18"/>
              </w:rPr>
            </w:pPr>
            <w:r w:rsidRPr="004136C9">
              <w:rPr>
                <w:rFonts w:ascii="Arial" w:hAnsi="Arial" w:cs="Arial"/>
                <w:sz w:val="18"/>
              </w:rPr>
              <w:t>Making Fast Restricted</w:t>
            </w:r>
          </w:p>
        </w:tc>
        <w:tc>
          <w:tcPr>
            <w:tcW w:w="5866" w:type="dxa"/>
            <w:shd w:val="clear" w:color="auto" w:fill="auto"/>
          </w:tcPr>
          <w:p w14:paraId="1AF01A69" w14:textId="536BF01E"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making fast to the bank is restricted.</w:t>
            </w:r>
          </w:p>
        </w:tc>
      </w:tr>
      <w:tr w:rsidR="004136C9" w:rsidRPr="004136C9" w14:paraId="742D499F" w14:textId="77777777" w:rsidTr="004136C9">
        <w:tblPrEx>
          <w:tblCellMar>
            <w:top w:w="0" w:type="dxa"/>
            <w:bottom w:w="0" w:type="dxa"/>
          </w:tblCellMar>
        </w:tblPrEx>
        <w:tc>
          <w:tcPr>
            <w:tcW w:w="1466" w:type="dxa"/>
            <w:shd w:val="clear" w:color="auto" w:fill="auto"/>
          </w:tcPr>
          <w:p w14:paraId="00C5731B" w14:textId="6EE786F0" w:rsidR="004136C9" w:rsidRPr="004136C9" w:rsidRDefault="004136C9" w:rsidP="004136C9">
            <w:pPr>
              <w:spacing w:before="120" w:after="120"/>
              <w:rPr>
                <w:rFonts w:ascii="Arial" w:hAnsi="Arial" w:cs="Arial"/>
                <w:sz w:val="18"/>
              </w:rPr>
            </w:pPr>
            <w:r w:rsidRPr="004136C9">
              <w:rPr>
                <w:rFonts w:ascii="Arial" w:hAnsi="Arial" w:cs="Arial"/>
                <w:sz w:val="18"/>
              </w:rPr>
              <w:t>35</w:t>
            </w:r>
          </w:p>
        </w:tc>
        <w:tc>
          <w:tcPr>
            <w:tcW w:w="2932" w:type="dxa"/>
            <w:shd w:val="clear" w:color="auto" w:fill="auto"/>
          </w:tcPr>
          <w:p w14:paraId="189285EC" w14:textId="43308F70" w:rsidR="004136C9" w:rsidRPr="004136C9" w:rsidRDefault="004136C9" w:rsidP="004136C9">
            <w:pPr>
              <w:spacing w:before="120" w:after="120"/>
              <w:rPr>
                <w:rFonts w:ascii="Arial" w:hAnsi="Arial" w:cs="Arial"/>
                <w:sz w:val="18"/>
              </w:rPr>
            </w:pPr>
            <w:r w:rsidRPr="004136C9">
              <w:rPr>
                <w:rFonts w:ascii="Arial" w:hAnsi="Arial" w:cs="Arial"/>
                <w:sz w:val="18"/>
              </w:rPr>
              <w:t>Turning Prohibited</w:t>
            </w:r>
          </w:p>
        </w:tc>
        <w:tc>
          <w:tcPr>
            <w:tcW w:w="5866" w:type="dxa"/>
            <w:shd w:val="clear" w:color="auto" w:fill="auto"/>
          </w:tcPr>
          <w:p w14:paraId="3BD1A17F" w14:textId="38FB850B" w:rsidR="004136C9" w:rsidRPr="004136C9" w:rsidRDefault="004136C9" w:rsidP="004136C9">
            <w:pPr>
              <w:spacing w:before="120" w:after="120"/>
              <w:rPr>
                <w:rFonts w:ascii="Arial" w:hAnsi="Arial" w:cs="Arial"/>
                <w:sz w:val="18"/>
              </w:rPr>
            </w:pPr>
            <w:r w:rsidRPr="004136C9">
              <w:rPr>
                <w:rFonts w:ascii="Arial" w:hAnsi="Arial" w:cs="Arial"/>
                <w:sz w:val="18"/>
              </w:rPr>
              <w:t>A specified area designated by appropriate authority, within which all turning is generally prohibited.</w:t>
            </w:r>
          </w:p>
        </w:tc>
      </w:tr>
      <w:tr w:rsidR="004136C9" w:rsidRPr="004136C9" w14:paraId="7600FAA9" w14:textId="77777777" w:rsidTr="004136C9">
        <w:tblPrEx>
          <w:tblCellMar>
            <w:top w:w="0" w:type="dxa"/>
            <w:bottom w:w="0" w:type="dxa"/>
          </w:tblCellMar>
        </w:tblPrEx>
        <w:tc>
          <w:tcPr>
            <w:tcW w:w="1466" w:type="dxa"/>
            <w:shd w:val="clear" w:color="auto" w:fill="auto"/>
          </w:tcPr>
          <w:p w14:paraId="086E4A5B" w14:textId="242BCA2B" w:rsidR="004136C9" w:rsidRPr="004136C9" w:rsidRDefault="004136C9" w:rsidP="004136C9">
            <w:pPr>
              <w:spacing w:before="120" w:after="120"/>
              <w:rPr>
                <w:rFonts w:ascii="Arial" w:hAnsi="Arial" w:cs="Arial"/>
                <w:sz w:val="18"/>
              </w:rPr>
            </w:pPr>
            <w:r w:rsidRPr="004136C9">
              <w:rPr>
                <w:rFonts w:ascii="Arial" w:hAnsi="Arial" w:cs="Arial"/>
                <w:sz w:val="18"/>
              </w:rPr>
              <w:t>36</w:t>
            </w:r>
          </w:p>
        </w:tc>
        <w:tc>
          <w:tcPr>
            <w:tcW w:w="2932" w:type="dxa"/>
            <w:shd w:val="clear" w:color="auto" w:fill="auto"/>
          </w:tcPr>
          <w:p w14:paraId="1FCD1921" w14:textId="3EF79EED" w:rsidR="004136C9" w:rsidRPr="004136C9" w:rsidRDefault="004136C9" w:rsidP="004136C9">
            <w:pPr>
              <w:spacing w:before="120" w:after="120"/>
              <w:rPr>
                <w:rFonts w:ascii="Arial" w:hAnsi="Arial" w:cs="Arial"/>
                <w:sz w:val="18"/>
              </w:rPr>
            </w:pPr>
            <w:r w:rsidRPr="004136C9">
              <w:rPr>
                <w:rFonts w:ascii="Arial" w:hAnsi="Arial" w:cs="Arial"/>
                <w:sz w:val="18"/>
              </w:rPr>
              <w:t>Restricted Fairway Depth</w:t>
            </w:r>
          </w:p>
        </w:tc>
        <w:tc>
          <w:tcPr>
            <w:tcW w:w="5866" w:type="dxa"/>
            <w:shd w:val="clear" w:color="auto" w:fill="auto"/>
          </w:tcPr>
          <w:p w14:paraId="72670A3F" w14:textId="3C98B2A1" w:rsidR="004136C9" w:rsidRPr="004136C9" w:rsidRDefault="004136C9" w:rsidP="004136C9">
            <w:pPr>
              <w:spacing w:before="120" w:after="120"/>
              <w:rPr>
                <w:rFonts w:ascii="Arial" w:hAnsi="Arial" w:cs="Arial"/>
                <w:sz w:val="18"/>
              </w:rPr>
            </w:pPr>
            <w:r w:rsidRPr="004136C9">
              <w:rPr>
                <w:rFonts w:ascii="Arial" w:hAnsi="Arial" w:cs="Arial"/>
                <w:sz w:val="18"/>
              </w:rPr>
              <w:t>An area within which the fairway depth is restricted.</w:t>
            </w:r>
          </w:p>
        </w:tc>
      </w:tr>
      <w:tr w:rsidR="004136C9" w:rsidRPr="004136C9" w14:paraId="1536CCA9" w14:textId="77777777" w:rsidTr="004136C9">
        <w:tblPrEx>
          <w:tblCellMar>
            <w:top w:w="0" w:type="dxa"/>
            <w:bottom w:w="0" w:type="dxa"/>
          </w:tblCellMar>
        </w:tblPrEx>
        <w:tc>
          <w:tcPr>
            <w:tcW w:w="1466" w:type="dxa"/>
            <w:shd w:val="clear" w:color="auto" w:fill="auto"/>
          </w:tcPr>
          <w:p w14:paraId="1E9D1544" w14:textId="49099DBC" w:rsidR="004136C9" w:rsidRPr="004136C9" w:rsidRDefault="004136C9" w:rsidP="004136C9">
            <w:pPr>
              <w:spacing w:before="120" w:after="120"/>
              <w:rPr>
                <w:rFonts w:ascii="Arial" w:hAnsi="Arial" w:cs="Arial"/>
                <w:sz w:val="18"/>
              </w:rPr>
            </w:pPr>
            <w:r w:rsidRPr="004136C9">
              <w:rPr>
                <w:rFonts w:ascii="Arial" w:hAnsi="Arial" w:cs="Arial"/>
                <w:sz w:val="18"/>
              </w:rPr>
              <w:t>37</w:t>
            </w:r>
          </w:p>
        </w:tc>
        <w:tc>
          <w:tcPr>
            <w:tcW w:w="2932" w:type="dxa"/>
            <w:shd w:val="clear" w:color="auto" w:fill="auto"/>
          </w:tcPr>
          <w:p w14:paraId="062CBAB6" w14:textId="10F50792" w:rsidR="004136C9" w:rsidRPr="004136C9" w:rsidRDefault="004136C9" w:rsidP="004136C9">
            <w:pPr>
              <w:spacing w:before="120" w:after="120"/>
              <w:rPr>
                <w:rFonts w:ascii="Arial" w:hAnsi="Arial" w:cs="Arial"/>
                <w:sz w:val="18"/>
              </w:rPr>
            </w:pPr>
            <w:r w:rsidRPr="004136C9">
              <w:rPr>
                <w:rFonts w:ascii="Arial" w:hAnsi="Arial" w:cs="Arial"/>
                <w:sz w:val="18"/>
              </w:rPr>
              <w:t>Restricted Fairway Width</w:t>
            </w:r>
          </w:p>
        </w:tc>
        <w:tc>
          <w:tcPr>
            <w:tcW w:w="5866" w:type="dxa"/>
            <w:shd w:val="clear" w:color="auto" w:fill="auto"/>
          </w:tcPr>
          <w:p w14:paraId="44F5652A" w14:textId="23303073" w:rsidR="004136C9" w:rsidRPr="004136C9" w:rsidRDefault="004136C9" w:rsidP="004136C9">
            <w:pPr>
              <w:spacing w:before="120" w:after="120"/>
              <w:rPr>
                <w:rFonts w:ascii="Arial" w:hAnsi="Arial" w:cs="Arial"/>
                <w:sz w:val="18"/>
              </w:rPr>
            </w:pPr>
            <w:r w:rsidRPr="004136C9">
              <w:rPr>
                <w:rFonts w:ascii="Arial" w:hAnsi="Arial" w:cs="Arial"/>
                <w:sz w:val="18"/>
              </w:rPr>
              <w:t>An area within which the fairway width is restricted.</w:t>
            </w:r>
          </w:p>
        </w:tc>
      </w:tr>
      <w:tr w:rsidR="004136C9" w:rsidRPr="004136C9" w14:paraId="512E61C4" w14:textId="77777777" w:rsidTr="004136C9">
        <w:tblPrEx>
          <w:tblCellMar>
            <w:top w:w="0" w:type="dxa"/>
            <w:bottom w:w="0" w:type="dxa"/>
          </w:tblCellMar>
        </w:tblPrEx>
        <w:tc>
          <w:tcPr>
            <w:tcW w:w="1466" w:type="dxa"/>
            <w:shd w:val="clear" w:color="auto" w:fill="auto"/>
          </w:tcPr>
          <w:p w14:paraId="72561F0C" w14:textId="0ABF7F67" w:rsidR="004136C9" w:rsidRPr="004136C9" w:rsidRDefault="004136C9" w:rsidP="004136C9">
            <w:pPr>
              <w:spacing w:before="120" w:after="120"/>
              <w:rPr>
                <w:rFonts w:ascii="Arial" w:hAnsi="Arial" w:cs="Arial"/>
                <w:sz w:val="18"/>
              </w:rPr>
            </w:pPr>
            <w:r w:rsidRPr="004136C9">
              <w:rPr>
                <w:rFonts w:ascii="Arial" w:hAnsi="Arial" w:cs="Arial"/>
                <w:sz w:val="18"/>
              </w:rPr>
              <w:t>38</w:t>
            </w:r>
          </w:p>
        </w:tc>
        <w:tc>
          <w:tcPr>
            <w:tcW w:w="2932" w:type="dxa"/>
            <w:shd w:val="clear" w:color="auto" w:fill="auto"/>
          </w:tcPr>
          <w:p w14:paraId="1A8E789E" w14:textId="6F873ACD" w:rsidR="004136C9" w:rsidRPr="004136C9" w:rsidRDefault="004136C9" w:rsidP="004136C9">
            <w:pPr>
              <w:spacing w:before="120" w:after="120"/>
              <w:rPr>
                <w:rFonts w:ascii="Arial" w:hAnsi="Arial" w:cs="Arial"/>
                <w:sz w:val="18"/>
              </w:rPr>
            </w:pPr>
            <w:r w:rsidRPr="004136C9">
              <w:rPr>
                <w:rFonts w:ascii="Arial" w:hAnsi="Arial" w:cs="Arial"/>
                <w:sz w:val="18"/>
              </w:rPr>
              <w:t>Use of Spuds Prohibited</w:t>
            </w:r>
          </w:p>
        </w:tc>
        <w:tc>
          <w:tcPr>
            <w:tcW w:w="5866" w:type="dxa"/>
            <w:shd w:val="clear" w:color="auto" w:fill="auto"/>
          </w:tcPr>
          <w:p w14:paraId="29377FCB" w14:textId="31E7C701" w:rsidR="004136C9" w:rsidRPr="004136C9" w:rsidRDefault="004136C9" w:rsidP="004136C9">
            <w:pPr>
              <w:spacing w:before="120" w:after="120"/>
              <w:rPr>
                <w:rFonts w:ascii="Arial" w:hAnsi="Arial" w:cs="Arial"/>
                <w:sz w:val="18"/>
              </w:rPr>
            </w:pPr>
            <w:r w:rsidRPr="004136C9">
              <w:rPr>
                <w:rFonts w:ascii="Arial" w:hAnsi="Arial" w:cs="Arial"/>
                <w:sz w:val="18"/>
              </w:rPr>
              <w:t>The use of anchoring spuds (telescopic piles) is prohibited.</w:t>
            </w:r>
          </w:p>
        </w:tc>
      </w:tr>
      <w:tr w:rsidR="004136C9" w:rsidRPr="004136C9" w14:paraId="1265F10C" w14:textId="77777777" w:rsidTr="004136C9">
        <w:tblPrEx>
          <w:tblCellMar>
            <w:top w:w="0" w:type="dxa"/>
            <w:bottom w:w="0" w:type="dxa"/>
          </w:tblCellMar>
        </w:tblPrEx>
        <w:tc>
          <w:tcPr>
            <w:tcW w:w="1466" w:type="dxa"/>
            <w:shd w:val="clear" w:color="auto" w:fill="auto"/>
          </w:tcPr>
          <w:p w14:paraId="7B697FEE" w14:textId="23CA4702" w:rsidR="004136C9" w:rsidRPr="004136C9" w:rsidRDefault="004136C9" w:rsidP="004136C9">
            <w:pPr>
              <w:spacing w:before="120" w:after="120"/>
              <w:rPr>
                <w:rFonts w:ascii="Arial" w:hAnsi="Arial" w:cs="Arial"/>
                <w:sz w:val="18"/>
              </w:rPr>
            </w:pPr>
            <w:r w:rsidRPr="004136C9">
              <w:rPr>
                <w:rFonts w:ascii="Arial" w:hAnsi="Arial" w:cs="Arial"/>
                <w:sz w:val="18"/>
              </w:rPr>
              <w:t>39</w:t>
            </w:r>
          </w:p>
        </w:tc>
        <w:tc>
          <w:tcPr>
            <w:tcW w:w="2932" w:type="dxa"/>
            <w:shd w:val="clear" w:color="auto" w:fill="auto"/>
          </w:tcPr>
          <w:p w14:paraId="3D4BF43A" w14:textId="2212E2CF" w:rsidR="004136C9" w:rsidRPr="004136C9" w:rsidRDefault="004136C9" w:rsidP="004136C9">
            <w:pPr>
              <w:spacing w:before="120" w:after="120"/>
              <w:rPr>
                <w:rFonts w:ascii="Arial" w:hAnsi="Arial" w:cs="Arial"/>
                <w:sz w:val="18"/>
              </w:rPr>
            </w:pPr>
            <w:r w:rsidRPr="004136C9">
              <w:rPr>
                <w:rFonts w:ascii="Arial" w:hAnsi="Arial" w:cs="Arial"/>
                <w:sz w:val="18"/>
              </w:rPr>
              <w:t>Swimming Prohibited</w:t>
            </w:r>
          </w:p>
        </w:tc>
        <w:tc>
          <w:tcPr>
            <w:tcW w:w="5866" w:type="dxa"/>
            <w:shd w:val="clear" w:color="auto" w:fill="auto"/>
          </w:tcPr>
          <w:p w14:paraId="04B44273" w14:textId="4993D2D3" w:rsidR="004136C9" w:rsidRPr="004136C9" w:rsidRDefault="004136C9" w:rsidP="004136C9">
            <w:pPr>
              <w:spacing w:before="120" w:after="120"/>
              <w:rPr>
                <w:rFonts w:ascii="Arial" w:hAnsi="Arial" w:cs="Arial"/>
                <w:sz w:val="18"/>
              </w:rPr>
            </w:pPr>
            <w:r w:rsidRPr="004136C9">
              <w:rPr>
                <w:rFonts w:ascii="Arial" w:hAnsi="Arial" w:cs="Arial"/>
                <w:sz w:val="18"/>
              </w:rPr>
              <w:t>An area in which swimming is prohibited.</w:t>
            </w:r>
          </w:p>
        </w:tc>
      </w:tr>
      <w:tr w:rsidR="004136C9" w:rsidRPr="004136C9" w14:paraId="21ADEC30" w14:textId="77777777" w:rsidTr="004136C9">
        <w:tblPrEx>
          <w:tblCellMar>
            <w:top w:w="0" w:type="dxa"/>
            <w:bottom w:w="0" w:type="dxa"/>
          </w:tblCellMar>
        </w:tblPrEx>
        <w:tc>
          <w:tcPr>
            <w:tcW w:w="1466" w:type="dxa"/>
            <w:shd w:val="clear" w:color="auto" w:fill="auto"/>
          </w:tcPr>
          <w:p w14:paraId="6BDD26D5" w14:textId="470BC843" w:rsidR="004136C9" w:rsidRPr="004136C9" w:rsidRDefault="004136C9" w:rsidP="004136C9">
            <w:pPr>
              <w:spacing w:before="120" w:after="120"/>
              <w:rPr>
                <w:rFonts w:ascii="Arial" w:hAnsi="Arial" w:cs="Arial"/>
                <w:sz w:val="18"/>
              </w:rPr>
            </w:pPr>
            <w:r w:rsidRPr="004136C9">
              <w:rPr>
                <w:rFonts w:ascii="Arial" w:hAnsi="Arial" w:cs="Arial"/>
                <w:sz w:val="18"/>
              </w:rPr>
              <w:t>40</w:t>
            </w:r>
          </w:p>
        </w:tc>
        <w:tc>
          <w:tcPr>
            <w:tcW w:w="2932" w:type="dxa"/>
            <w:shd w:val="clear" w:color="auto" w:fill="auto"/>
          </w:tcPr>
          <w:p w14:paraId="73F92708" w14:textId="2A0E837D" w:rsidR="004136C9" w:rsidRPr="004136C9" w:rsidRDefault="004136C9" w:rsidP="004136C9">
            <w:pPr>
              <w:spacing w:before="120" w:after="120"/>
              <w:rPr>
                <w:rFonts w:ascii="Arial" w:hAnsi="Arial" w:cs="Arial"/>
                <w:sz w:val="18"/>
              </w:rPr>
            </w:pPr>
            <w:r w:rsidRPr="004136C9">
              <w:rPr>
                <w:rFonts w:ascii="Arial" w:hAnsi="Arial" w:cs="Arial"/>
                <w:sz w:val="18"/>
              </w:rPr>
              <w:t>SOx Emission Restricted</w:t>
            </w:r>
          </w:p>
        </w:tc>
        <w:tc>
          <w:tcPr>
            <w:tcW w:w="5866" w:type="dxa"/>
            <w:shd w:val="clear" w:color="auto" w:fill="auto"/>
          </w:tcPr>
          <w:p w14:paraId="5DC6761C" w14:textId="09D72163" w:rsidR="004136C9" w:rsidRPr="004136C9" w:rsidRDefault="004136C9" w:rsidP="004136C9">
            <w:pPr>
              <w:spacing w:before="120" w:after="120"/>
              <w:rPr>
                <w:rFonts w:ascii="Arial" w:hAnsi="Arial" w:cs="Arial"/>
                <w:sz w:val="18"/>
              </w:rPr>
            </w:pPr>
            <w:r w:rsidRPr="004136C9">
              <w:rPr>
                <w:rFonts w:ascii="Arial" w:hAnsi="Arial" w:cs="Arial"/>
                <w:sz w:val="18"/>
              </w:rPr>
              <w:t>An area within which the emission of SOx is restricted.</w:t>
            </w:r>
          </w:p>
        </w:tc>
      </w:tr>
      <w:tr w:rsidR="004136C9" w:rsidRPr="004136C9" w14:paraId="546E8072" w14:textId="77777777" w:rsidTr="004136C9">
        <w:tblPrEx>
          <w:tblCellMar>
            <w:top w:w="0" w:type="dxa"/>
            <w:bottom w:w="0" w:type="dxa"/>
          </w:tblCellMar>
        </w:tblPrEx>
        <w:tc>
          <w:tcPr>
            <w:tcW w:w="1466" w:type="dxa"/>
            <w:shd w:val="clear" w:color="auto" w:fill="auto"/>
          </w:tcPr>
          <w:p w14:paraId="284AA303" w14:textId="1D2897AD" w:rsidR="004136C9" w:rsidRPr="004136C9" w:rsidRDefault="004136C9" w:rsidP="004136C9">
            <w:pPr>
              <w:spacing w:before="120" w:after="120"/>
              <w:rPr>
                <w:rFonts w:ascii="Arial" w:hAnsi="Arial" w:cs="Arial"/>
                <w:sz w:val="18"/>
              </w:rPr>
            </w:pPr>
            <w:r>
              <w:rPr>
                <w:rFonts w:ascii="Arial" w:hAnsi="Arial" w:cs="Arial"/>
                <w:sz w:val="18"/>
              </w:rPr>
              <w:t>41</w:t>
            </w:r>
          </w:p>
        </w:tc>
        <w:tc>
          <w:tcPr>
            <w:tcW w:w="2932" w:type="dxa"/>
            <w:shd w:val="clear" w:color="auto" w:fill="auto"/>
          </w:tcPr>
          <w:p w14:paraId="41833B8A" w14:textId="394F90FA" w:rsidR="004136C9" w:rsidRPr="004136C9" w:rsidRDefault="004136C9" w:rsidP="004136C9">
            <w:pPr>
              <w:spacing w:before="120" w:after="120"/>
              <w:rPr>
                <w:rFonts w:ascii="Arial" w:hAnsi="Arial" w:cs="Arial"/>
                <w:sz w:val="18"/>
              </w:rPr>
            </w:pPr>
            <w:r>
              <w:rPr>
                <w:rFonts w:ascii="Arial" w:hAnsi="Arial" w:cs="Arial"/>
                <w:sz w:val="18"/>
              </w:rPr>
              <w:t>NOx Emission Restricted</w:t>
            </w:r>
          </w:p>
        </w:tc>
        <w:tc>
          <w:tcPr>
            <w:tcW w:w="5866" w:type="dxa"/>
            <w:shd w:val="clear" w:color="auto" w:fill="auto"/>
          </w:tcPr>
          <w:p w14:paraId="45B1E36C" w14:textId="3C79AB73" w:rsidR="004136C9" w:rsidRPr="004136C9" w:rsidRDefault="004136C9" w:rsidP="004136C9">
            <w:pPr>
              <w:spacing w:before="120" w:after="120"/>
              <w:rPr>
                <w:rFonts w:ascii="Arial" w:hAnsi="Arial" w:cs="Arial"/>
                <w:sz w:val="18"/>
              </w:rPr>
            </w:pPr>
            <w:r>
              <w:rPr>
                <w:rFonts w:ascii="Arial" w:hAnsi="Arial" w:cs="Arial"/>
                <w:sz w:val="18"/>
              </w:rPr>
              <w:t>An area within which the emission of NOx is restricted.</w:t>
            </w:r>
          </w:p>
        </w:tc>
      </w:tr>
    </w:tbl>
    <w:p w14:paraId="593842E4" w14:textId="3C49841A" w:rsidR="004136C9" w:rsidRDefault="004136C9" w:rsidP="004136C9">
      <w:pPr>
        <w:spacing w:before="240" w:after="240"/>
        <w:rPr>
          <w:sz w:val="20"/>
        </w:rPr>
      </w:pPr>
    </w:p>
    <w:p w14:paraId="6B5D9CCE" w14:textId="77777777" w:rsidR="004136C9" w:rsidRDefault="004136C9">
      <w:pPr>
        <w:widowControl/>
        <w:wordWrap/>
        <w:autoSpaceDE/>
        <w:autoSpaceDN/>
        <w:rPr>
          <w:sz w:val="20"/>
        </w:rPr>
      </w:pPr>
      <w:r>
        <w:rPr>
          <w:sz w:val="20"/>
        </w:rPr>
        <w:br w:type="page"/>
      </w:r>
    </w:p>
    <w:p w14:paraId="45B61F24" w14:textId="76D586EF" w:rsidR="004136C9" w:rsidRDefault="004136C9" w:rsidP="004136C9">
      <w:pPr>
        <w:spacing w:before="240" w:after="240"/>
        <w:rPr>
          <w:rFonts w:ascii="Arial" w:hAnsi="Arial" w:cs="Arial"/>
          <w:b/>
          <w:sz w:val="24"/>
        </w:rPr>
      </w:pPr>
      <w:r w:rsidRPr="004136C9">
        <w:rPr>
          <w:rFonts w:ascii="Arial" w:hAnsi="Arial" w:cs="Arial"/>
          <w:b/>
          <w:sz w:val="24"/>
        </w:rPr>
        <w:t>5.55. Jurisdiction</w:t>
      </w:r>
    </w:p>
    <w:p w14:paraId="580CECF3" w14:textId="4C395FE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jurisdiction applicable to an administrative area.</w:t>
      </w:r>
    </w:p>
    <w:p w14:paraId="588DB9A3" w14:textId="6F7BBC3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jurisdiction</w:t>
      </w:r>
    </w:p>
    <w:p w14:paraId="44FE1934" w14:textId="315008D7"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JRSDTN </w:t>
      </w:r>
    </w:p>
    <w:p w14:paraId="4F36E794" w14:textId="29481867"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67D67AEF" w14:textId="3327B9B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BA35E59" w14:textId="77777777" w:rsidR="004136C9" w:rsidRDefault="004136C9" w:rsidP="004136C9">
      <w:pPr>
        <w:spacing w:before="240" w:after="240"/>
        <w:rPr>
          <w:sz w:val="20"/>
        </w:rPr>
      </w:pPr>
    </w:p>
    <w:p w14:paraId="1C861B62" w14:textId="241691ED"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71A4AFE0" w14:textId="77777777" w:rsidTr="004136C9">
        <w:tblPrEx>
          <w:tblCellMar>
            <w:top w:w="0" w:type="dxa"/>
            <w:bottom w:w="0" w:type="dxa"/>
          </w:tblCellMar>
        </w:tblPrEx>
        <w:tc>
          <w:tcPr>
            <w:tcW w:w="1466" w:type="dxa"/>
            <w:shd w:val="clear" w:color="auto" w:fill="FFF2CC"/>
          </w:tcPr>
          <w:p w14:paraId="563A174E" w14:textId="590FB610"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59F65FA7" w14:textId="4AC868F7"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588E9987" w14:textId="056FADD1"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56B67BA3" w14:textId="77777777" w:rsidTr="004136C9">
        <w:tblPrEx>
          <w:tblCellMar>
            <w:top w:w="0" w:type="dxa"/>
            <w:bottom w:w="0" w:type="dxa"/>
          </w:tblCellMar>
        </w:tblPrEx>
        <w:tc>
          <w:tcPr>
            <w:tcW w:w="1466" w:type="dxa"/>
            <w:shd w:val="clear" w:color="auto" w:fill="auto"/>
          </w:tcPr>
          <w:p w14:paraId="55FC0A6D" w14:textId="286BD57D"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5841ECFA" w14:textId="4BE9D67B" w:rsidR="004136C9" w:rsidRPr="004136C9" w:rsidRDefault="004136C9" w:rsidP="004136C9">
            <w:pPr>
              <w:spacing w:before="120" w:after="120"/>
              <w:rPr>
                <w:rFonts w:ascii="Arial" w:hAnsi="Arial" w:cs="Arial"/>
                <w:sz w:val="18"/>
              </w:rPr>
            </w:pPr>
            <w:r w:rsidRPr="004136C9">
              <w:rPr>
                <w:rFonts w:ascii="Arial" w:hAnsi="Arial" w:cs="Arial"/>
                <w:sz w:val="18"/>
              </w:rPr>
              <w:t>International</w:t>
            </w:r>
          </w:p>
        </w:tc>
        <w:tc>
          <w:tcPr>
            <w:tcW w:w="5866" w:type="dxa"/>
            <w:shd w:val="clear" w:color="auto" w:fill="auto"/>
          </w:tcPr>
          <w:p w14:paraId="25916AAF" w14:textId="64D5FDC1" w:rsidR="004136C9" w:rsidRPr="004136C9" w:rsidRDefault="004136C9" w:rsidP="004136C9">
            <w:pPr>
              <w:spacing w:before="120" w:after="120"/>
              <w:rPr>
                <w:rFonts w:ascii="Arial" w:hAnsi="Arial" w:cs="Arial"/>
                <w:sz w:val="18"/>
              </w:rPr>
            </w:pPr>
            <w:r w:rsidRPr="004136C9">
              <w:rPr>
                <w:rFonts w:ascii="Arial" w:hAnsi="Arial" w:cs="Arial"/>
                <w:sz w:val="18"/>
              </w:rPr>
              <w:t>Involving more than one country; covering more than one national area.</w:t>
            </w:r>
          </w:p>
        </w:tc>
      </w:tr>
      <w:tr w:rsidR="004136C9" w:rsidRPr="004136C9" w14:paraId="0FF561A3" w14:textId="77777777" w:rsidTr="004136C9">
        <w:tblPrEx>
          <w:tblCellMar>
            <w:top w:w="0" w:type="dxa"/>
            <w:bottom w:w="0" w:type="dxa"/>
          </w:tblCellMar>
        </w:tblPrEx>
        <w:tc>
          <w:tcPr>
            <w:tcW w:w="1466" w:type="dxa"/>
            <w:shd w:val="clear" w:color="auto" w:fill="auto"/>
          </w:tcPr>
          <w:p w14:paraId="31B201AB" w14:textId="0074C37D"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5C4B30EB" w14:textId="1A7C34E1" w:rsidR="004136C9" w:rsidRPr="004136C9" w:rsidRDefault="004136C9" w:rsidP="004136C9">
            <w:pPr>
              <w:spacing w:before="120" w:after="120"/>
              <w:rPr>
                <w:rFonts w:ascii="Arial" w:hAnsi="Arial" w:cs="Arial"/>
                <w:sz w:val="18"/>
              </w:rPr>
            </w:pPr>
            <w:r w:rsidRPr="004136C9">
              <w:rPr>
                <w:rFonts w:ascii="Arial" w:hAnsi="Arial" w:cs="Arial"/>
                <w:sz w:val="18"/>
              </w:rPr>
              <w:t>National</w:t>
            </w:r>
          </w:p>
        </w:tc>
        <w:tc>
          <w:tcPr>
            <w:tcW w:w="5866" w:type="dxa"/>
            <w:shd w:val="clear" w:color="auto" w:fill="auto"/>
          </w:tcPr>
          <w:p w14:paraId="20F5C78E" w14:textId="2A05647F" w:rsidR="004136C9" w:rsidRPr="004136C9" w:rsidRDefault="004136C9" w:rsidP="004136C9">
            <w:pPr>
              <w:spacing w:before="120" w:after="120"/>
              <w:rPr>
                <w:rFonts w:ascii="Arial" w:hAnsi="Arial" w:cs="Arial"/>
                <w:sz w:val="18"/>
              </w:rPr>
            </w:pPr>
            <w:r w:rsidRPr="004136C9">
              <w:rPr>
                <w:rFonts w:ascii="Arial" w:hAnsi="Arial" w:cs="Arial"/>
                <w:sz w:val="18"/>
              </w:rPr>
              <w:t>An area administered or controlled by a single nation.</w:t>
            </w:r>
          </w:p>
        </w:tc>
      </w:tr>
      <w:tr w:rsidR="004136C9" w:rsidRPr="004136C9" w14:paraId="5ABC284E" w14:textId="77777777" w:rsidTr="004136C9">
        <w:tblPrEx>
          <w:tblCellMar>
            <w:top w:w="0" w:type="dxa"/>
            <w:bottom w:w="0" w:type="dxa"/>
          </w:tblCellMar>
        </w:tblPrEx>
        <w:tc>
          <w:tcPr>
            <w:tcW w:w="1466" w:type="dxa"/>
            <w:shd w:val="clear" w:color="auto" w:fill="auto"/>
          </w:tcPr>
          <w:p w14:paraId="53AF75E4" w14:textId="2BED296D" w:rsidR="004136C9" w:rsidRPr="004136C9" w:rsidRDefault="004136C9" w:rsidP="004136C9">
            <w:pPr>
              <w:spacing w:before="120" w:after="120"/>
              <w:rPr>
                <w:rFonts w:ascii="Arial" w:hAnsi="Arial" w:cs="Arial"/>
                <w:sz w:val="18"/>
              </w:rPr>
            </w:pPr>
            <w:r>
              <w:rPr>
                <w:rFonts w:ascii="Arial" w:hAnsi="Arial" w:cs="Arial"/>
                <w:sz w:val="18"/>
              </w:rPr>
              <w:t>3</w:t>
            </w:r>
          </w:p>
        </w:tc>
        <w:tc>
          <w:tcPr>
            <w:tcW w:w="2932" w:type="dxa"/>
            <w:shd w:val="clear" w:color="auto" w:fill="auto"/>
          </w:tcPr>
          <w:p w14:paraId="01976489" w14:textId="445B0F27" w:rsidR="004136C9" w:rsidRPr="004136C9" w:rsidRDefault="004136C9" w:rsidP="004136C9">
            <w:pPr>
              <w:spacing w:before="120" w:after="120"/>
              <w:rPr>
                <w:rFonts w:ascii="Arial" w:hAnsi="Arial" w:cs="Arial"/>
                <w:sz w:val="18"/>
              </w:rPr>
            </w:pPr>
            <w:r>
              <w:rPr>
                <w:rFonts w:ascii="Arial" w:hAnsi="Arial" w:cs="Arial"/>
                <w:sz w:val="18"/>
              </w:rPr>
              <w:t>National Sub-Division</w:t>
            </w:r>
          </w:p>
        </w:tc>
        <w:tc>
          <w:tcPr>
            <w:tcW w:w="5866" w:type="dxa"/>
            <w:shd w:val="clear" w:color="auto" w:fill="auto"/>
          </w:tcPr>
          <w:p w14:paraId="59EFAC91" w14:textId="74613779" w:rsidR="004136C9" w:rsidRPr="004136C9" w:rsidRDefault="004136C9" w:rsidP="004136C9">
            <w:pPr>
              <w:spacing w:before="120" w:after="120"/>
              <w:rPr>
                <w:rFonts w:ascii="Arial" w:hAnsi="Arial" w:cs="Arial"/>
                <w:sz w:val="18"/>
              </w:rPr>
            </w:pPr>
            <w:r>
              <w:rPr>
                <w:rFonts w:ascii="Arial" w:hAnsi="Arial" w:cs="Arial"/>
                <w:sz w:val="18"/>
              </w:rPr>
              <w:t>An area smaller than the nation in which it lies.</w:t>
            </w:r>
          </w:p>
        </w:tc>
      </w:tr>
    </w:tbl>
    <w:p w14:paraId="5C2D764E" w14:textId="4F80496B" w:rsidR="004136C9" w:rsidRDefault="004136C9" w:rsidP="004136C9">
      <w:pPr>
        <w:spacing w:before="240" w:after="240"/>
        <w:rPr>
          <w:sz w:val="20"/>
        </w:rPr>
      </w:pPr>
    </w:p>
    <w:p w14:paraId="078D5F79" w14:textId="77777777" w:rsidR="004136C9" w:rsidRDefault="004136C9">
      <w:pPr>
        <w:widowControl/>
        <w:wordWrap/>
        <w:autoSpaceDE/>
        <w:autoSpaceDN/>
        <w:rPr>
          <w:sz w:val="20"/>
        </w:rPr>
      </w:pPr>
      <w:r>
        <w:rPr>
          <w:sz w:val="20"/>
        </w:rPr>
        <w:br w:type="page"/>
      </w:r>
    </w:p>
    <w:p w14:paraId="35F4D8CD" w14:textId="0D2DFBDB" w:rsidR="004136C9" w:rsidRDefault="004136C9" w:rsidP="004136C9">
      <w:pPr>
        <w:spacing w:before="240" w:after="240"/>
        <w:rPr>
          <w:rFonts w:ascii="Arial" w:hAnsi="Arial" w:cs="Arial"/>
          <w:b/>
          <w:sz w:val="24"/>
        </w:rPr>
      </w:pPr>
      <w:r w:rsidRPr="004136C9">
        <w:rPr>
          <w:rFonts w:ascii="Arial" w:hAnsi="Arial" w:cs="Arial"/>
          <w:b/>
          <w:sz w:val="24"/>
        </w:rPr>
        <w:t>5.56. Category of Restricted Area</w:t>
      </w:r>
    </w:p>
    <w:p w14:paraId="5BCE8BCB" w14:textId="4062E17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official legal status of each kind of restricted area defines the kind of restriction(s), for example the restriction for a 'game reserve' may be 'entering prohibited'.</w:t>
      </w:r>
    </w:p>
    <w:p w14:paraId="6873B5FB" w14:textId="455E34D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categoryOfRestrictedArea</w:t>
      </w:r>
    </w:p>
    <w:p w14:paraId="0E071A60" w14:textId="6E64C6A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CATREA </w:t>
      </w:r>
    </w:p>
    <w:p w14:paraId="2881991B" w14:textId="3243F5A0"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DD1625B" w14:textId="01C8388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618B694" w14:textId="77777777" w:rsidR="004136C9" w:rsidRDefault="004136C9" w:rsidP="004136C9">
      <w:pPr>
        <w:spacing w:before="240" w:after="240"/>
        <w:rPr>
          <w:sz w:val="20"/>
        </w:rPr>
      </w:pPr>
    </w:p>
    <w:p w14:paraId="621F1E1D" w14:textId="51BDEB43"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0D090A0E" w14:textId="77777777" w:rsidTr="004136C9">
        <w:tblPrEx>
          <w:tblCellMar>
            <w:top w:w="0" w:type="dxa"/>
            <w:bottom w:w="0" w:type="dxa"/>
          </w:tblCellMar>
        </w:tblPrEx>
        <w:tc>
          <w:tcPr>
            <w:tcW w:w="1466" w:type="dxa"/>
            <w:shd w:val="clear" w:color="auto" w:fill="FFF2CC"/>
          </w:tcPr>
          <w:p w14:paraId="0C5E524B" w14:textId="24D780BC"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94F2326" w14:textId="7A7283F6"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575FB0A8" w14:textId="163D6224"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56EB292A" w14:textId="77777777" w:rsidTr="004136C9">
        <w:tblPrEx>
          <w:tblCellMar>
            <w:top w:w="0" w:type="dxa"/>
            <w:bottom w:w="0" w:type="dxa"/>
          </w:tblCellMar>
        </w:tblPrEx>
        <w:tc>
          <w:tcPr>
            <w:tcW w:w="1466" w:type="dxa"/>
            <w:shd w:val="clear" w:color="auto" w:fill="auto"/>
          </w:tcPr>
          <w:p w14:paraId="2ED37994" w14:textId="4BEAB699"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525579DD" w14:textId="066BFC47" w:rsidR="004136C9" w:rsidRPr="004136C9" w:rsidRDefault="004136C9" w:rsidP="004136C9">
            <w:pPr>
              <w:spacing w:before="120" w:after="120"/>
              <w:rPr>
                <w:rFonts w:ascii="Arial" w:hAnsi="Arial" w:cs="Arial"/>
                <w:sz w:val="18"/>
              </w:rPr>
            </w:pPr>
            <w:r w:rsidRPr="004136C9">
              <w:rPr>
                <w:rFonts w:ascii="Arial" w:hAnsi="Arial" w:cs="Arial"/>
                <w:sz w:val="18"/>
              </w:rPr>
              <w:t>Offshore Safety Zone</w:t>
            </w:r>
          </w:p>
        </w:tc>
        <w:tc>
          <w:tcPr>
            <w:tcW w:w="5866" w:type="dxa"/>
            <w:shd w:val="clear" w:color="auto" w:fill="auto"/>
          </w:tcPr>
          <w:p w14:paraId="24792773" w14:textId="77B9EA75" w:rsidR="004136C9" w:rsidRPr="004136C9" w:rsidRDefault="004136C9" w:rsidP="004136C9">
            <w:pPr>
              <w:spacing w:before="120" w:after="120"/>
              <w:rPr>
                <w:rFonts w:ascii="Arial" w:hAnsi="Arial" w:cs="Arial"/>
                <w:sz w:val="18"/>
              </w:rPr>
            </w:pPr>
            <w:r w:rsidRPr="004136C9">
              <w:rPr>
                <w:rFonts w:ascii="Arial" w:hAnsi="Arial" w:cs="Arial"/>
                <w:sz w:val="18"/>
              </w:rPr>
              <w:t>The area around an offshore installation within which vessels are prohibited from entering without permission. Special regulations protect installations within a safety zone and vessels of all nationalities are required to respect the zone.</w:t>
            </w:r>
          </w:p>
        </w:tc>
      </w:tr>
      <w:tr w:rsidR="004136C9" w:rsidRPr="004136C9" w14:paraId="6C756179" w14:textId="77777777" w:rsidTr="004136C9">
        <w:tblPrEx>
          <w:tblCellMar>
            <w:top w:w="0" w:type="dxa"/>
            <w:bottom w:w="0" w:type="dxa"/>
          </w:tblCellMar>
        </w:tblPrEx>
        <w:tc>
          <w:tcPr>
            <w:tcW w:w="1466" w:type="dxa"/>
            <w:shd w:val="clear" w:color="auto" w:fill="auto"/>
          </w:tcPr>
          <w:p w14:paraId="1697078D" w14:textId="32649353"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752CDF38" w14:textId="5774A4B4" w:rsidR="004136C9" w:rsidRPr="004136C9" w:rsidRDefault="004136C9" w:rsidP="004136C9">
            <w:pPr>
              <w:spacing w:before="120" w:after="120"/>
              <w:rPr>
                <w:rFonts w:ascii="Arial" w:hAnsi="Arial" w:cs="Arial"/>
                <w:sz w:val="18"/>
              </w:rPr>
            </w:pPr>
            <w:r w:rsidRPr="004136C9">
              <w:rPr>
                <w:rFonts w:ascii="Arial" w:hAnsi="Arial" w:cs="Arial"/>
                <w:sz w:val="18"/>
              </w:rPr>
              <w:t>Nature Reserve</w:t>
            </w:r>
          </w:p>
        </w:tc>
        <w:tc>
          <w:tcPr>
            <w:tcW w:w="5866" w:type="dxa"/>
            <w:shd w:val="clear" w:color="auto" w:fill="auto"/>
          </w:tcPr>
          <w:p w14:paraId="478FA337" w14:textId="30DF6728" w:rsidR="004136C9" w:rsidRPr="004136C9" w:rsidRDefault="004136C9" w:rsidP="004136C9">
            <w:pPr>
              <w:spacing w:before="120" w:after="120"/>
              <w:rPr>
                <w:rFonts w:ascii="Arial" w:hAnsi="Arial" w:cs="Arial"/>
                <w:sz w:val="18"/>
              </w:rPr>
            </w:pPr>
            <w:r w:rsidRPr="004136C9">
              <w:rPr>
                <w:rFonts w:ascii="Arial" w:hAnsi="Arial" w:cs="Arial"/>
                <w:sz w:val="18"/>
              </w:rPr>
              <w:t>A tract of land or water managed so as to preserve its flora, fauna, physical features, etc.</w:t>
            </w:r>
          </w:p>
        </w:tc>
      </w:tr>
      <w:tr w:rsidR="004136C9" w:rsidRPr="004136C9" w14:paraId="692B0D36" w14:textId="77777777" w:rsidTr="004136C9">
        <w:tblPrEx>
          <w:tblCellMar>
            <w:top w:w="0" w:type="dxa"/>
            <w:bottom w:w="0" w:type="dxa"/>
          </w:tblCellMar>
        </w:tblPrEx>
        <w:tc>
          <w:tcPr>
            <w:tcW w:w="1466" w:type="dxa"/>
            <w:shd w:val="clear" w:color="auto" w:fill="auto"/>
          </w:tcPr>
          <w:p w14:paraId="6E295FC2" w14:textId="0585343D"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1E5EB823" w14:textId="6231BF4E" w:rsidR="004136C9" w:rsidRPr="004136C9" w:rsidRDefault="004136C9" w:rsidP="004136C9">
            <w:pPr>
              <w:spacing w:before="120" w:after="120"/>
              <w:rPr>
                <w:rFonts w:ascii="Arial" w:hAnsi="Arial" w:cs="Arial"/>
                <w:sz w:val="18"/>
              </w:rPr>
            </w:pPr>
            <w:r w:rsidRPr="004136C9">
              <w:rPr>
                <w:rFonts w:ascii="Arial" w:hAnsi="Arial" w:cs="Arial"/>
                <w:sz w:val="18"/>
              </w:rPr>
              <w:t>Bird Sanctuary</w:t>
            </w:r>
          </w:p>
        </w:tc>
        <w:tc>
          <w:tcPr>
            <w:tcW w:w="5866" w:type="dxa"/>
            <w:shd w:val="clear" w:color="auto" w:fill="auto"/>
          </w:tcPr>
          <w:p w14:paraId="4F28BEC3" w14:textId="2985078D" w:rsidR="004136C9" w:rsidRPr="004136C9" w:rsidRDefault="004136C9" w:rsidP="004136C9">
            <w:pPr>
              <w:spacing w:before="120" w:after="120"/>
              <w:rPr>
                <w:rFonts w:ascii="Arial" w:hAnsi="Arial" w:cs="Arial"/>
                <w:sz w:val="18"/>
              </w:rPr>
            </w:pPr>
            <w:r w:rsidRPr="004136C9">
              <w:rPr>
                <w:rFonts w:ascii="Arial" w:hAnsi="Arial" w:cs="Arial"/>
                <w:sz w:val="18"/>
              </w:rPr>
              <w:t>A place where birds are bred and protected.</w:t>
            </w:r>
          </w:p>
        </w:tc>
      </w:tr>
      <w:tr w:rsidR="004136C9" w:rsidRPr="004136C9" w14:paraId="05F0C2CA" w14:textId="77777777" w:rsidTr="004136C9">
        <w:tblPrEx>
          <w:tblCellMar>
            <w:top w:w="0" w:type="dxa"/>
            <w:bottom w:w="0" w:type="dxa"/>
          </w:tblCellMar>
        </w:tblPrEx>
        <w:tc>
          <w:tcPr>
            <w:tcW w:w="1466" w:type="dxa"/>
            <w:shd w:val="clear" w:color="auto" w:fill="auto"/>
          </w:tcPr>
          <w:p w14:paraId="33A6D0AC" w14:textId="6F7F7B7F"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161AB7FA" w14:textId="08B197B9" w:rsidR="004136C9" w:rsidRPr="004136C9" w:rsidRDefault="004136C9" w:rsidP="004136C9">
            <w:pPr>
              <w:spacing w:before="120" w:after="120"/>
              <w:rPr>
                <w:rFonts w:ascii="Arial" w:hAnsi="Arial" w:cs="Arial"/>
                <w:sz w:val="18"/>
              </w:rPr>
            </w:pPr>
            <w:r w:rsidRPr="004136C9">
              <w:rPr>
                <w:rFonts w:ascii="Arial" w:hAnsi="Arial" w:cs="Arial"/>
                <w:sz w:val="18"/>
              </w:rPr>
              <w:t>Game Reserve</w:t>
            </w:r>
          </w:p>
        </w:tc>
        <w:tc>
          <w:tcPr>
            <w:tcW w:w="5866" w:type="dxa"/>
            <w:shd w:val="clear" w:color="auto" w:fill="auto"/>
          </w:tcPr>
          <w:p w14:paraId="1FB88C72" w14:textId="20164CEE" w:rsidR="004136C9" w:rsidRPr="004136C9" w:rsidRDefault="004136C9" w:rsidP="004136C9">
            <w:pPr>
              <w:spacing w:before="120" w:after="120"/>
              <w:rPr>
                <w:rFonts w:ascii="Arial" w:hAnsi="Arial" w:cs="Arial"/>
                <w:sz w:val="18"/>
              </w:rPr>
            </w:pPr>
            <w:r w:rsidRPr="004136C9">
              <w:rPr>
                <w:rFonts w:ascii="Arial" w:hAnsi="Arial" w:cs="Arial"/>
                <w:sz w:val="18"/>
              </w:rPr>
              <w:t>A place where wild animals or birds hunted for sport or food are kept undisturbed for private use.</w:t>
            </w:r>
          </w:p>
        </w:tc>
      </w:tr>
      <w:tr w:rsidR="004136C9" w:rsidRPr="004136C9" w14:paraId="2DF857DB" w14:textId="77777777" w:rsidTr="004136C9">
        <w:tblPrEx>
          <w:tblCellMar>
            <w:top w:w="0" w:type="dxa"/>
            <w:bottom w:w="0" w:type="dxa"/>
          </w:tblCellMar>
        </w:tblPrEx>
        <w:tc>
          <w:tcPr>
            <w:tcW w:w="1466" w:type="dxa"/>
            <w:shd w:val="clear" w:color="auto" w:fill="auto"/>
          </w:tcPr>
          <w:p w14:paraId="006D7CE7" w14:textId="12920D32"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308F94F6" w14:textId="0810FCA0" w:rsidR="004136C9" w:rsidRPr="004136C9" w:rsidRDefault="004136C9" w:rsidP="004136C9">
            <w:pPr>
              <w:spacing w:before="120" w:after="120"/>
              <w:rPr>
                <w:rFonts w:ascii="Arial" w:hAnsi="Arial" w:cs="Arial"/>
                <w:sz w:val="18"/>
              </w:rPr>
            </w:pPr>
            <w:r w:rsidRPr="004136C9">
              <w:rPr>
                <w:rFonts w:ascii="Arial" w:hAnsi="Arial" w:cs="Arial"/>
                <w:sz w:val="18"/>
              </w:rPr>
              <w:t>Seal Sanctuary</w:t>
            </w:r>
          </w:p>
        </w:tc>
        <w:tc>
          <w:tcPr>
            <w:tcW w:w="5866" w:type="dxa"/>
            <w:shd w:val="clear" w:color="auto" w:fill="auto"/>
          </w:tcPr>
          <w:p w14:paraId="4A5EB2A6" w14:textId="0EB84837" w:rsidR="004136C9" w:rsidRPr="004136C9" w:rsidRDefault="004136C9" w:rsidP="004136C9">
            <w:pPr>
              <w:spacing w:before="120" w:after="120"/>
              <w:rPr>
                <w:rFonts w:ascii="Arial" w:hAnsi="Arial" w:cs="Arial"/>
                <w:sz w:val="18"/>
              </w:rPr>
            </w:pPr>
            <w:r w:rsidRPr="004136C9">
              <w:rPr>
                <w:rFonts w:ascii="Arial" w:hAnsi="Arial" w:cs="Arial"/>
                <w:sz w:val="18"/>
              </w:rPr>
              <w:t>A place where seals are protected.</w:t>
            </w:r>
          </w:p>
        </w:tc>
      </w:tr>
      <w:tr w:rsidR="004136C9" w:rsidRPr="004136C9" w14:paraId="1F67110E" w14:textId="77777777" w:rsidTr="004136C9">
        <w:tblPrEx>
          <w:tblCellMar>
            <w:top w:w="0" w:type="dxa"/>
            <w:bottom w:w="0" w:type="dxa"/>
          </w:tblCellMar>
        </w:tblPrEx>
        <w:tc>
          <w:tcPr>
            <w:tcW w:w="1466" w:type="dxa"/>
            <w:shd w:val="clear" w:color="auto" w:fill="auto"/>
          </w:tcPr>
          <w:p w14:paraId="2B4F4653" w14:textId="4EB72166"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73DFB711" w14:textId="62892177" w:rsidR="004136C9" w:rsidRPr="004136C9" w:rsidRDefault="004136C9" w:rsidP="004136C9">
            <w:pPr>
              <w:spacing w:before="120" w:after="120"/>
              <w:rPr>
                <w:rFonts w:ascii="Arial" w:hAnsi="Arial" w:cs="Arial"/>
                <w:sz w:val="18"/>
              </w:rPr>
            </w:pPr>
            <w:r w:rsidRPr="004136C9">
              <w:rPr>
                <w:rFonts w:ascii="Arial" w:hAnsi="Arial" w:cs="Arial"/>
                <w:sz w:val="18"/>
              </w:rPr>
              <w:t>Degaussing Range</w:t>
            </w:r>
          </w:p>
        </w:tc>
        <w:tc>
          <w:tcPr>
            <w:tcW w:w="5866" w:type="dxa"/>
            <w:shd w:val="clear" w:color="auto" w:fill="auto"/>
          </w:tcPr>
          <w:p w14:paraId="1DF371F2" w14:textId="41D5C326" w:rsidR="004136C9" w:rsidRPr="004136C9" w:rsidRDefault="004136C9" w:rsidP="004136C9">
            <w:pPr>
              <w:spacing w:before="120" w:after="120"/>
              <w:rPr>
                <w:rFonts w:ascii="Arial" w:hAnsi="Arial" w:cs="Arial"/>
                <w:sz w:val="18"/>
              </w:rPr>
            </w:pPr>
            <w:r w:rsidRPr="004136C9">
              <w:rPr>
                <w:rFonts w:ascii="Arial" w:hAnsi="Arial" w:cs="Arial"/>
                <w:sz w:val="18"/>
              </w:rPr>
              <w:t>An area, usually about two cables diameter, within which ships' magnetic fields may be measured; sensing instruments and cables are installed on the sea bed in the range and there are cables leading from the range to a control position ashore.</w:t>
            </w:r>
          </w:p>
        </w:tc>
      </w:tr>
      <w:tr w:rsidR="004136C9" w:rsidRPr="004136C9" w14:paraId="51A09B26" w14:textId="77777777" w:rsidTr="004136C9">
        <w:tblPrEx>
          <w:tblCellMar>
            <w:top w:w="0" w:type="dxa"/>
            <w:bottom w:w="0" w:type="dxa"/>
          </w:tblCellMar>
        </w:tblPrEx>
        <w:tc>
          <w:tcPr>
            <w:tcW w:w="1466" w:type="dxa"/>
            <w:shd w:val="clear" w:color="auto" w:fill="auto"/>
          </w:tcPr>
          <w:p w14:paraId="50060C25" w14:textId="40AC5861"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6A6B63D2" w14:textId="2EC75755" w:rsidR="004136C9" w:rsidRPr="004136C9" w:rsidRDefault="004136C9" w:rsidP="004136C9">
            <w:pPr>
              <w:spacing w:before="120" w:after="120"/>
              <w:rPr>
                <w:rFonts w:ascii="Arial" w:hAnsi="Arial" w:cs="Arial"/>
                <w:sz w:val="18"/>
              </w:rPr>
            </w:pPr>
            <w:r w:rsidRPr="004136C9">
              <w:rPr>
                <w:rFonts w:ascii="Arial" w:hAnsi="Arial" w:cs="Arial"/>
                <w:sz w:val="18"/>
              </w:rPr>
              <w:t>Military Area</w:t>
            </w:r>
          </w:p>
        </w:tc>
        <w:tc>
          <w:tcPr>
            <w:tcW w:w="5866" w:type="dxa"/>
            <w:shd w:val="clear" w:color="auto" w:fill="auto"/>
          </w:tcPr>
          <w:p w14:paraId="7B178D9C" w14:textId="306E2668" w:rsidR="004136C9" w:rsidRPr="004136C9" w:rsidRDefault="004136C9" w:rsidP="004136C9">
            <w:pPr>
              <w:spacing w:before="120" w:after="120"/>
              <w:rPr>
                <w:rFonts w:ascii="Arial" w:hAnsi="Arial" w:cs="Arial"/>
                <w:sz w:val="18"/>
              </w:rPr>
            </w:pPr>
            <w:r w:rsidRPr="004136C9">
              <w:rPr>
                <w:rFonts w:ascii="Arial" w:hAnsi="Arial" w:cs="Arial"/>
                <w:sz w:val="18"/>
              </w:rPr>
              <w:t>An area controlled by the military in which restrictions may apply.</w:t>
            </w:r>
          </w:p>
        </w:tc>
      </w:tr>
      <w:tr w:rsidR="004136C9" w:rsidRPr="004136C9" w14:paraId="7B1F5E52" w14:textId="77777777" w:rsidTr="004136C9">
        <w:tblPrEx>
          <w:tblCellMar>
            <w:top w:w="0" w:type="dxa"/>
            <w:bottom w:w="0" w:type="dxa"/>
          </w:tblCellMar>
        </w:tblPrEx>
        <w:tc>
          <w:tcPr>
            <w:tcW w:w="1466" w:type="dxa"/>
            <w:shd w:val="clear" w:color="auto" w:fill="auto"/>
          </w:tcPr>
          <w:p w14:paraId="196CD5DA" w14:textId="0CC4250C"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7238906B" w14:textId="5BCDF8DA" w:rsidR="004136C9" w:rsidRPr="004136C9" w:rsidRDefault="004136C9" w:rsidP="004136C9">
            <w:pPr>
              <w:spacing w:before="120" w:after="120"/>
              <w:rPr>
                <w:rFonts w:ascii="Arial" w:hAnsi="Arial" w:cs="Arial"/>
                <w:sz w:val="18"/>
              </w:rPr>
            </w:pPr>
            <w:r w:rsidRPr="004136C9">
              <w:rPr>
                <w:rFonts w:ascii="Arial" w:hAnsi="Arial" w:cs="Arial"/>
                <w:sz w:val="18"/>
              </w:rPr>
              <w:t>Historic Wreck Area</w:t>
            </w:r>
          </w:p>
        </w:tc>
        <w:tc>
          <w:tcPr>
            <w:tcW w:w="5866" w:type="dxa"/>
            <w:shd w:val="clear" w:color="auto" w:fill="auto"/>
          </w:tcPr>
          <w:p w14:paraId="59390270" w14:textId="07D0A594" w:rsidR="004136C9" w:rsidRPr="004136C9" w:rsidRDefault="004136C9" w:rsidP="004136C9">
            <w:pPr>
              <w:spacing w:before="120" w:after="120"/>
              <w:rPr>
                <w:rFonts w:ascii="Arial" w:hAnsi="Arial" w:cs="Arial"/>
                <w:sz w:val="18"/>
              </w:rPr>
            </w:pPr>
            <w:r w:rsidRPr="004136C9">
              <w:rPr>
                <w:rFonts w:ascii="Arial" w:hAnsi="Arial" w:cs="Arial"/>
                <w:sz w:val="18"/>
              </w:rPr>
              <w:t>An area around certain wrecks of historical importance to protect the wrecks from unauthorized interference by diving, salvage or deposition (including anchoring).</w:t>
            </w:r>
          </w:p>
        </w:tc>
      </w:tr>
      <w:tr w:rsidR="004136C9" w:rsidRPr="004136C9" w14:paraId="5E0A2BC3" w14:textId="77777777" w:rsidTr="004136C9">
        <w:tblPrEx>
          <w:tblCellMar>
            <w:top w:w="0" w:type="dxa"/>
            <w:bottom w:w="0" w:type="dxa"/>
          </w:tblCellMar>
        </w:tblPrEx>
        <w:tc>
          <w:tcPr>
            <w:tcW w:w="1466" w:type="dxa"/>
            <w:shd w:val="clear" w:color="auto" w:fill="auto"/>
          </w:tcPr>
          <w:p w14:paraId="7D72759C" w14:textId="6A6CE532"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2485C6EC" w14:textId="6EA1A579" w:rsidR="004136C9" w:rsidRPr="004136C9" w:rsidRDefault="004136C9" w:rsidP="004136C9">
            <w:pPr>
              <w:spacing w:before="120" w:after="120"/>
              <w:rPr>
                <w:rFonts w:ascii="Arial" w:hAnsi="Arial" w:cs="Arial"/>
                <w:sz w:val="18"/>
              </w:rPr>
            </w:pPr>
            <w:r w:rsidRPr="004136C9">
              <w:rPr>
                <w:rFonts w:ascii="Arial" w:hAnsi="Arial" w:cs="Arial"/>
                <w:sz w:val="18"/>
              </w:rPr>
              <w:t>Navigational Aid Safety Zone</w:t>
            </w:r>
          </w:p>
        </w:tc>
        <w:tc>
          <w:tcPr>
            <w:tcW w:w="5866" w:type="dxa"/>
            <w:shd w:val="clear" w:color="auto" w:fill="auto"/>
          </w:tcPr>
          <w:p w14:paraId="247600D2" w14:textId="4A560BE4" w:rsidR="004136C9" w:rsidRPr="004136C9" w:rsidRDefault="004136C9" w:rsidP="004136C9">
            <w:pPr>
              <w:spacing w:before="120" w:after="120"/>
              <w:rPr>
                <w:rFonts w:ascii="Arial" w:hAnsi="Arial" w:cs="Arial"/>
                <w:sz w:val="18"/>
              </w:rPr>
            </w:pPr>
            <w:r w:rsidRPr="004136C9">
              <w:rPr>
                <w:rFonts w:ascii="Arial" w:hAnsi="Arial" w:cs="Arial"/>
                <w:sz w:val="18"/>
              </w:rPr>
              <w:t>An area around a navigational aid which vessels are prohibited from entering.</w:t>
            </w:r>
          </w:p>
        </w:tc>
      </w:tr>
      <w:tr w:rsidR="004136C9" w:rsidRPr="004136C9" w14:paraId="1A81AAB1" w14:textId="77777777" w:rsidTr="004136C9">
        <w:tblPrEx>
          <w:tblCellMar>
            <w:top w:w="0" w:type="dxa"/>
            <w:bottom w:w="0" w:type="dxa"/>
          </w:tblCellMar>
        </w:tblPrEx>
        <w:tc>
          <w:tcPr>
            <w:tcW w:w="1466" w:type="dxa"/>
            <w:shd w:val="clear" w:color="auto" w:fill="auto"/>
          </w:tcPr>
          <w:p w14:paraId="473DCFE0" w14:textId="62130A42"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611D366D" w14:textId="0F7D7D6A" w:rsidR="004136C9" w:rsidRPr="004136C9" w:rsidRDefault="004136C9" w:rsidP="004136C9">
            <w:pPr>
              <w:spacing w:before="120" w:after="120"/>
              <w:rPr>
                <w:rFonts w:ascii="Arial" w:hAnsi="Arial" w:cs="Arial"/>
                <w:sz w:val="18"/>
              </w:rPr>
            </w:pPr>
            <w:r w:rsidRPr="004136C9">
              <w:rPr>
                <w:rFonts w:ascii="Arial" w:hAnsi="Arial" w:cs="Arial"/>
                <w:sz w:val="18"/>
              </w:rPr>
              <w:t>Minefield</w:t>
            </w:r>
          </w:p>
        </w:tc>
        <w:tc>
          <w:tcPr>
            <w:tcW w:w="5866" w:type="dxa"/>
            <w:shd w:val="clear" w:color="auto" w:fill="auto"/>
          </w:tcPr>
          <w:p w14:paraId="7A47407B" w14:textId="5C411383" w:rsidR="004136C9" w:rsidRPr="004136C9" w:rsidRDefault="004136C9" w:rsidP="004136C9">
            <w:pPr>
              <w:spacing w:before="120" w:after="120"/>
              <w:rPr>
                <w:rFonts w:ascii="Arial" w:hAnsi="Arial" w:cs="Arial"/>
                <w:sz w:val="18"/>
              </w:rPr>
            </w:pPr>
            <w:r w:rsidRPr="004136C9">
              <w:rPr>
                <w:rFonts w:ascii="Arial" w:hAnsi="Arial" w:cs="Arial"/>
                <w:sz w:val="18"/>
              </w:rPr>
              <w:t>An area laid and maintained with explosive mines for defence or practice purposes.</w:t>
            </w:r>
          </w:p>
        </w:tc>
      </w:tr>
      <w:tr w:rsidR="004136C9" w:rsidRPr="004136C9" w14:paraId="569E373E" w14:textId="77777777" w:rsidTr="004136C9">
        <w:tblPrEx>
          <w:tblCellMar>
            <w:top w:w="0" w:type="dxa"/>
            <w:bottom w:w="0" w:type="dxa"/>
          </w:tblCellMar>
        </w:tblPrEx>
        <w:tc>
          <w:tcPr>
            <w:tcW w:w="1466" w:type="dxa"/>
            <w:shd w:val="clear" w:color="auto" w:fill="auto"/>
          </w:tcPr>
          <w:p w14:paraId="7B7E1373" w14:textId="479677C9" w:rsidR="004136C9" w:rsidRPr="004136C9" w:rsidRDefault="004136C9" w:rsidP="004136C9">
            <w:pPr>
              <w:spacing w:before="120" w:after="120"/>
              <w:rPr>
                <w:rFonts w:ascii="Arial" w:hAnsi="Arial" w:cs="Arial"/>
                <w:sz w:val="18"/>
              </w:rPr>
            </w:pPr>
            <w:r w:rsidRPr="004136C9">
              <w:rPr>
                <w:rFonts w:ascii="Arial" w:hAnsi="Arial" w:cs="Arial"/>
                <w:sz w:val="18"/>
              </w:rPr>
              <w:t>18</w:t>
            </w:r>
          </w:p>
        </w:tc>
        <w:tc>
          <w:tcPr>
            <w:tcW w:w="2932" w:type="dxa"/>
            <w:shd w:val="clear" w:color="auto" w:fill="auto"/>
          </w:tcPr>
          <w:p w14:paraId="2A04DCB9" w14:textId="727E22C6" w:rsidR="004136C9" w:rsidRPr="004136C9" w:rsidRDefault="004136C9" w:rsidP="004136C9">
            <w:pPr>
              <w:spacing w:before="120" w:after="120"/>
              <w:rPr>
                <w:rFonts w:ascii="Arial" w:hAnsi="Arial" w:cs="Arial"/>
                <w:sz w:val="18"/>
              </w:rPr>
            </w:pPr>
            <w:r w:rsidRPr="004136C9">
              <w:rPr>
                <w:rFonts w:ascii="Arial" w:hAnsi="Arial" w:cs="Arial"/>
                <w:sz w:val="18"/>
              </w:rPr>
              <w:t>Swimming Area</w:t>
            </w:r>
          </w:p>
        </w:tc>
        <w:tc>
          <w:tcPr>
            <w:tcW w:w="5866" w:type="dxa"/>
            <w:shd w:val="clear" w:color="auto" w:fill="auto"/>
          </w:tcPr>
          <w:p w14:paraId="74F42E39" w14:textId="6C08EE14" w:rsidR="004136C9" w:rsidRPr="004136C9" w:rsidRDefault="004136C9" w:rsidP="004136C9">
            <w:pPr>
              <w:spacing w:before="120" w:after="120"/>
              <w:rPr>
                <w:rFonts w:ascii="Arial" w:hAnsi="Arial" w:cs="Arial"/>
                <w:sz w:val="18"/>
              </w:rPr>
            </w:pPr>
            <w:r w:rsidRPr="004136C9">
              <w:rPr>
                <w:rFonts w:ascii="Arial" w:hAnsi="Arial" w:cs="Arial"/>
                <w:sz w:val="18"/>
              </w:rPr>
              <w:t>An area in which people may swim and therefore vessel movement may be restricted.</w:t>
            </w:r>
          </w:p>
        </w:tc>
      </w:tr>
      <w:tr w:rsidR="004136C9" w:rsidRPr="004136C9" w14:paraId="05A6BCE4" w14:textId="77777777" w:rsidTr="004136C9">
        <w:tblPrEx>
          <w:tblCellMar>
            <w:top w:w="0" w:type="dxa"/>
            <w:bottom w:w="0" w:type="dxa"/>
          </w:tblCellMar>
        </w:tblPrEx>
        <w:tc>
          <w:tcPr>
            <w:tcW w:w="1466" w:type="dxa"/>
            <w:shd w:val="clear" w:color="auto" w:fill="auto"/>
          </w:tcPr>
          <w:p w14:paraId="0EBA2D27" w14:textId="2DA261B0" w:rsidR="004136C9" w:rsidRPr="004136C9" w:rsidRDefault="004136C9" w:rsidP="004136C9">
            <w:pPr>
              <w:spacing w:before="120" w:after="120"/>
              <w:rPr>
                <w:rFonts w:ascii="Arial" w:hAnsi="Arial" w:cs="Arial"/>
                <w:sz w:val="18"/>
              </w:rPr>
            </w:pPr>
            <w:r w:rsidRPr="004136C9">
              <w:rPr>
                <w:rFonts w:ascii="Arial" w:hAnsi="Arial" w:cs="Arial"/>
                <w:sz w:val="18"/>
              </w:rPr>
              <w:t>19</w:t>
            </w:r>
          </w:p>
        </w:tc>
        <w:tc>
          <w:tcPr>
            <w:tcW w:w="2932" w:type="dxa"/>
            <w:shd w:val="clear" w:color="auto" w:fill="auto"/>
          </w:tcPr>
          <w:p w14:paraId="491DF1C6" w14:textId="498A707B" w:rsidR="004136C9" w:rsidRPr="004136C9" w:rsidRDefault="004136C9" w:rsidP="004136C9">
            <w:pPr>
              <w:spacing w:before="120" w:after="120"/>
              <w:rPr>
                <w:rFonts w:ascii="Arial" w:hAnsi="Arial" w:cs="Arial"/>
                <w:sz w:val="18"/>
              </w:rPr>
            </w:pPr>
            <w:r w:rsidRPr="004136C9">
              <w:rPr>
                <w:rFonts w:ascii="Arial" w:hAnsi="Arial" w:cs="Arial"/>
                <w:sz w:val="18"/>
              </w:rPr>
              <w:t>Waiting Area</w:t>
            </w:r>
          </w:p>
        </w:tc>
        <w:tc>
          <w:tcPr>
            <w:tcW w:w="5866" w:type="dxa"/>
            <w:shd w:val="clear" w:color="auto" w:fill="auto"/>
          </w:tcPr>
          <w:p w14:paraId="33B6C4C0" w14:textId="5F0A0CD4" w:rsidR="004136C9" w:rsidRPr="004136C9" w:rsidRDefault="004136C9" w:rsidP="004136C9">
            <w:pPr>
              <w:spacing w:before="120" w:after="120"/>
              <w:rPr>
                <w:rFonts w:ascii="Arial" w:hAnsi="Arial" w:cs="Arial"/>
                <w:sz w:val="18"/>
              </w:rPr>
            </w:pPr>
            <w:r w:rsidRPr="004136C9">
              <w:rPr>
                <w:rFonts w:ascii="Arial" w:hAnsi="Arial" w:cs="Arial"/>
                <w:sz w:val="18"/>
              </w:rPr>
              <w:t>An area reserved for vessels waiting to enter a harbour.</w:t>
            </w:r>
          </w:p>
        </w:tc>
      </w:tr>
      <w:tr w:rsidR="004136C9" w:rsidRPr="004136C9" w14:paraId="410841A6" w14:textId="77777777" w:rsidTr="004136C9">
        <w:tblPrEx>
          <w:tblCellMar>
            <w:top w:w="0" w:type="dxa"/>
            <w:bottom w:w="0" w:type="dxa"/>
          </w:tblCellMar>
        </w:tblPrEx>
        <w:tc>
          <w:tcPr>
            <w:tcW w:w="1466" w:type="dxa"/>
            <w:shd w:val="clear" w:color="auto" w:fill="auto"/>
          </w:tcPr>
          <w:p w14:paraId="68A920B6" w14:textId="1F9AFB4E" w:rsidR="004136C9" w:rsidRPr="004136C9" w:rsidRDefault="004136C9" w:rsidP="004136C9">
            <w:pPr>
              <w:spacing w:before="120" w:after="120"/>
              <w:rPr>
                <w:rFonts w:ascii="Arial" w:hAnsi="Arial" w:cs="Arial"/>
                <w:sz w:val="18"/>
              </w:rPr>
            </w:pPr>
            <w:r w:rsidRPr="004136C9">
              <w:rPr>
                <w:rFonts w:ascii="Arial" w:hAnsi="Arial" w:cs="Arial"/>
                <w:sz w:val="18"/>
              </w:rPr>
              <w:t>20</w:t>
            </w:r>
          </w:p>
        </w:tc>
        <w:tc>
          <w:tcPr>
            <w:tcW w:w="2932" w:type="dxa"/>
            <w:shd w:val="clear" w:color="auto" w:fill="auto"/>
          </w:tcPr>
          <w:p w14:paraId="59DF681C" w14:textId="17A7B475" w:rsidR="004136C9" w:rsidRPr="004136C9" w:rsidRDefault="004136C9" w:rsidP="004136C9">
            <w:pPr>
              <w:spacing w:before="120" w:after="120"/>
              <w:rPr>
                <w:rFonts w:ascii="Arial" w:hAnsi="Arial" w:cs="Arial"/>
                <w:sz w:val="18"/>
              </w:rPr>
            </w:pPr>
            <w:r w:rsidRPr="004136C9">
              <w:rPr>
                <w:rFonts w:ascii="Arial" w:hAnsi="Arial" w:cs="Arial"/>
                <w:sz w:val="18"/>
              </w:rPr>
              <w:t>Research Area</w:t>
            </w:r>
          </w:p>
        </w:tc>
        <w:tc>
          <w:tcPr>
            <w:tcW w:w="5866" w:type="dxa"/>
            <w:shd w:val="clear" w:color="auto" w:fill="auto"/>
          </w:tcPr>
          <w:p w14:paraId="6EDD7617" w14:textId="17C2AD2B" w:rsidR="004136C9" w:rsidRPr="004136C9" w:rsidRDefault="004136C9" w:rsidP="004136C9">
            <w:pPr>
              <w:spacing w:before="120" w:after="120"/>
              <w:rPr>
                <w:rFonts w:ascii="Arial" w:hAnsi="Arial" w:cs="Arial"/>
                <w:sz w:val="18"/>
              </w:rPr>
            </w:pPr>
            <w:r w:rsidRPr="004136C9">
              <w:rPr>
                <w:rFonts w:ascii="Arial" w:hAnsi="Arial" w:cs="Arial"/>
                <w:sz w:val="18"/>
              </w:rPr>
              <w:t>An area where marine research takes place.</w:t>
            </w:r>
          </w:p>
        </w:tc>
      </w:tr>
      <w:tr w:rsidR="004136C9" w:rsidRPr="004136C9" w14:paraId="4B8AFA7A" w14:textId="77777777" w:rsidTr="004136C9">
        <w:tblPrEx>
          <w:tblCellMar>
            <w:top w:w="0" w:type="dxa"/>
            <w:bottom w:w="0" w:type="dxa"/>
          </w:tblCellMar>
        </w:tblPrEx>
        <w:tc>
          <w:tcPr>
            <w:tcW w:w="1466" w:type="dxa"/>
            <w:shd w:val="clear" w:color="auto" w:fill="auto"/>
          </w:tcPr>
          <w:p w14:paraId="74CB495B" w14:textId="227A1B19" w:rsidR="004136C9" w:rsidRPr="004136C9" w:rsidRDefault="004136C9" w:rsidP="004136C9">
            <w:pPr>
              <w:spacing w:before="120" w:after="120"/>
              <w:rPr>
                <w:rFonts w:ascii="Arial" w:hAnsi="Arial" w:cs="Arial"/>
                <w:sz w:val="18"/>
              </w:rPr>
            </w:pPr>
            <w:r w:rsidRPr="004136C9">
              <w:rPr>
                <w:rFonts w:ascii="Arial" w:hAnsi="Arial" w:cs="Arial"/>
                <w:sz w:val="18"/>
              </w:rPr>
              <w:t>21</w:t>
            </w:r>
          </w:p>
        </w:tc>
        <w:tc>
          <w:tcPr>
            <w:tcW w:w="2932" w:type="dxa"/>
            <w:shd w:val="clear" w:color="auto" w:fill="auto"/>
          </w:tcPr>
          <w:p w14:paraId="23D12E32" w14:textId="416E44B4" w:rsidR="004136C9" w:rsidRPr="004136C9" w:rsidRDefault="004136C9" w:rsidP="004136C9">
            <w:pPr>
              <w:spacing w:before="120" w:after="120"/>
              <w:rPr>
                <w:rFonts w:ascii="Arial" w:hAnsi="Arial" w:cs="Arial"/>
                <w:sz w:val="18"/>
              </w:rPr>
            </w:pPr>
            <w:r w:rsidRPr="004136C9">
              <w:rPr>
                <w:rFonts w:ascii="Arial" w:hAnsi="Arial" w:cs="Arial"/>
                <w:sz w:val="18"/>
              </w:rPr>
              <w:t>Dredging Area</w:t>
            </w:r>
          </w:p>
        </w:tc>
        <w:tc>
          <w:tcPr>
            <w:tcW w:w="5866" w:type="dxa"/>
            <w:shd w:val="clear" w:color="auto" w:fill="auto"/>
          </w:tcPr>
          <w:p w14:paraId="230D2D2E" w14:textId="3E4E9731" w:rsidR="004136C9" w:rsidRPr="004136C9" w:rsidRDefault="004136C9" w:rsidP="004136C9">
            <w:pPr>
              <w:spacing w:before="120" w:after="120"/>
              <w:rPr>
                <w:rFonts w:ascii="Arial" w:hAnsi="Arial" w:cs="Arial"/>
                <w:sz w:val="18"/>
              </w:rPr>
            </w:pPr>
            <w:r w:rsidRPr="004136C9">
              <w:rPr>
                <w:rFonts w:ascii="Arial" w:hAnsi="Arial" w:cs="Arial"/>
                <w:sz w:val="18"/>
              </w:rPr>
              <w:t>An area where dredging is taking place.</w:t>
            </w:r>
          </w:p>
        </w:tc>
      </w:tr>
      <w:tr w:rsidR="004136C9" w:rsidRPr="004136C9" w14:paraId="25E892BF" w14:textId="77777777" w:rsidTr="004136C9">
        <w:tblPrEx>
          <w:tblCellMar>
            <w:top w:w="0" w:type="dxa"/>
            <w:bottom w:w="0" w:type="dxa"/>
          </w:tblCellMar>
        </w:tblPrEx>
        <w:tc>
          <w:tcPr>
            <w:tcW w:w="1466" w:type="dxa"/>
            <w:shd w:val="clear" w:color="auto" w:fill="auto"/>
          </w:tcPr>
          <w:p w14:paraId="2DB80013" w14:textId="680AF88F" w:rsidR="004136C9" w:rsidRPr="004136C9" w:rsidRDefault="004136C9" w:rsidP="004136C9">
            <w:pPr>
              <w:spacing w:before="120" w:after="120"/>
              <w:rPr>
                <w:rFonts w:ascii="Arial" w:hAnsi="Arial" w:cs="Arial"/>
                <w:sz w:val="18"/>
              </w:rPr>
            </w:pPr>
            <w:r w:rsidRPr="004136C9">
              <w:rPr>
                <w:rFonts w:ascii="Arial" w:hAnsi="Arial" w:cs="Arial"/>
                <w:sz w:val="18"/>
              </w:rPr>
              <w:t>22</w:t>
            </w:r>
          </w:p>
        </w:tc>
        <w:tc>
          <w:tcPr>
            <w:tcW w:w="2932" w:type="dxa"/>
            <w:shd w:val="clear" w:color="auto" w:fill="auto"/>
          </w:tcPr>
          <w:p w14:paraId="7FD84AAD" w14:textId="07EE63EA" w:rsidR="004136C9" w:rsidRPr="004136C9" w:rsidRDefault="004136C9" w:rsidP="004136C9">
            <w:pPr>
              <w:spacing w:before="120" w:after="120"/>
              <w:rPr>
                <w:rFonts w:ascii="Arial" w:hAnsi="Arial" w:cs="Arial"/>
                <w:sz w:val="18"/>
              </w:rPr>
            </w:pPr>
            <w:r w:rsidRPr="004136C9">
              <w:rPr>
                <w:rFonts w:ascii="Arial" w:hAnsi="Arial" w:cs="Arial"/>
                <w:sz w:val="18"/>
              </w:rPr>
              <w:t>Fish Sanctuary</w:t>
            </w:r>
          </w:p>
        </w:tc>
        <w:tc>
          <w:tcPr>
            <w:tcW w:w="5866" w:type="dxa"/>
            <w:shd w:val="clear" w:color="auto" w:fill="auto"/>
          </w:tcPr>
          <w:p w14:paraId="7EA1F2B2" w14:textId="5F7BB2F1" w:rsidR="004136C9" w:rsidRPr="004136C9" w:rsidRDefault="004136C9" w:rsidP="004136C9">
            <w:pPr>
              <w:spacing w:before="120" w:after="120"/>
              <w:rPr>
                <w:rFonts w:ascii="Arial" w:hAnsi="Arial" w:cs="Arial"/>
                <w:sz w:val="18"/>
              </w:rPr>
            </w:pPr>
            <w:r w:rsidRPr="004136C9">
              <w:rPr>
                <w:rFonts w:ascii="Arial" w:hAnsi="Arial" w:cs="Arial"/>
                <w:sz w:val="18"/>
              </w:rPr>
              <w:t>A place where fish (including shellfish and crustaceans) are protected.</w:t>
            </w:r>
          </w:p>
        </w:tc>
      </w:tr>
      <w:tr w:rsidR="004136C9" w:rsidRPr="004136C9" w14:paraId="1DD5972A" w14:textId="77777777" w:rsidTr="004136C9">
        <w:tblPrEx>
          <w:tblCellMar>
            <w:top w:w="0" w:type="dxa"/>
            <w:bottom w:w="0" w:type="dxa"/>
          </w:tblCellMar>
        </w:tblPrEx>
        <w:tc>
          <w:tcPr>
            <w:tcW w:w="1466" w:type="dxa"/>
            <w:shd w:val="clear" w:color="auto" w:fill="auto"/>
          </w:tcPr>
          <w:p w14:paraId="66527B6E" w14:textId="278CA477" w:rsidR="004136C9" w:rsidRPr="004136C9" w:rsidRDefault="004136C9" w:rsidP="004136C9">
            <w:pPr>
              <w:spacing w:before="120" w:after="120"/>
              <w:rPr>
                <w:rFonts w:ascii="Arial" w:hAnsi="Arial" w:cs="Arial"/>
                <w:sz w:val="18"/>
              </w:rPr>
            </w:pPr>
            <w:r w:rsidRPr="004136C9">
              <w:rPr>
                <w:rFonts w:ascii="Arial" w:hAnsi="Arial" w:cs="Arial"/>
                <w:sz w:val="18"/>
              </w:rPr>
              <w:t>23</w:t>
            </w:r>
          </w:p>
        </w:tc>
        <w:tc>
          <w:tcPr>
            <w:tcW w:w="2932" w:type="dxa"/>
            <w:shd w:val="clear" w:color="auto" w:fill="auto"/>
          </w:tcPr>
          <w:p w14:paraId="552A62C8" w14:textId="598E25B2" w:rsidR="004136C9" w:rsidRPr="004136C9" w:rsidRDefault="004136C9" w:rsidP="004136C9">
            <w:pPr>
              <w:spacing w:before="120" w:after="120"/>
              <w:rPr>
                <w:rFonts w:ascii="Arial" w:hAnsi="Arial" w:cs="Arial"/>
                <w:sz w:val="18"/>
              </w:rPr>
            </w:pPr>
            <w:r w:rsidRPr="004136C9">
              <w:rPr>
                <w:rFonts w:ascii="Arial" w:hAnsi="Arial" w:cs="Arial"/>
                <w:sz w:val="18"/>
              </w:rPr>
              <w:t>Ecological Reserve</w:t>
            </w:r>
          </w:p>
        </w:tc>
        <w:tc>
          <w:tcPr>
            <w:tcW w:w="5866" w:type="dxa"/>
            <w:shd w:val="clear" w:color="auto" w:fill="auto"/>
          </w:tcPr>
          <w:p w14:paraId="1934E8D9" w14:textId="3D490DE8" w:rsidR="004136C9" w:rsidRPr="004136C9" w:rsidRDefault="004136C9" w:rsidP="004136C9">
            <w:pPr>
              <w:spacing w:before="120" w:after="120"/>
              <w:rPr>
                <w:rFonts w:ascii="Arial" w:hAnsi="Arial" w:cs="Arial"/>
                <w:sz w:val="18"/>
              </w:rPr>
            </w:pPr>
            <w:r w:rsidRPr="004136C9">
              <w:rPr>
                <w:rFonts w:ascii="Arial" w:hAnsi="Arial" w:cs="Arial"/>
                <w:sz w:val="18"/>
              </w:rPr>
              <w:t>A tract of land managed so as to preserve the relation of plants and living creatures to each other and to their surroundings.</w:t>
            </w:r>
          </w:p>
        </w:tc>
      </w:tr>
      <w:tr w:rsidR="004136C9" w:rsidRPr="004136C9" w14:paraId="08B7E673" w14:textId="77777777" w:rsidTr="004136C9">
        <w:tblPrEx>
          <w:tblCellMar>
            <w:top w:w="0" w:type="dxa"/>
            <w:bottom w:w="0" w:type="dxa"/>
          </w:tblCellMar>
        </w:tblPrEx>
        <w:tc>
          <w:tcPr>
            <w:tcW w:w="1466" w:type="dxa"/>
            <w:shd w:val="clear" w:color="auto" w:fill="auto"/>
          </w:tcPr>
          <w:p w14:paraId="2614E0EE" w14:textId="36A75ADE" w:rsidR="004136C9" w:rsidRPr="004136C9" w:rsidRDefault="004136C9" w:rsidP="004136C9">
            <w:pPr>
              <w:spacing w:before="120" w:after="120"/>
              <w:rPr>
                <w:rFonts w:ascii="Arial" w:hAnsi="Arial" w:cs="Arial"/>
                <w:sz w:val="18"/>
              </w:rPr>
            </w:pPr>
            <w:r w:rsidRPr="004136C9">
              <w:rPr>
                <w:rFonts w:ascii="Arial" w:hAnsi="Arial" w:cs="Arial"/>
                <w:sz w:val="18"/>
              </w:rPr>
              <w:t>24</w:t>
            </w:r>
          </w:p>
        </w:tc>
        <w:tc>
          <w:tcPr>
            <w:tcW w:w="2932" w:type="dxa"/>
            <w:shd w:val="clear" w:color="auto" w:fill="auto"/>
          </w:tcPr>
          <w:p w14:paraId="1A9F02FD" w14:textId="4D55CB77" w:rsidR="004136C9" w:rsidRPr="004136C9" w:rsidRDefault="004136C9" w:rsidP="004136C9">
            <w:pPr>
              <w:spacing w:before="120" w:after="120"/>
              <w:rPr>
                <w:rFonts w:ascii="Arial" w:hAnsi="Arial" w:cs="Arial"/>
                <w:sz w:val="18"/>
              </w:rPr>
            </w:pPr>
            <w:r w:rsidRPr="004136C9">
              <w:rPr>
                <w:rFonts w:ascii="Arial" w:hAnsi="Arial" w:cs="Arial"/>
                <w:sz w:val="18"/>
              </w:rPr>
              <w:t>No Wake Area</w:t>
            </w:r>
          </w:p>
        </w:tc>
        <w:tc>
          <w:tcPr>
            <w:tcW w:w="5866" w:type="dxa"/>
            <w:shd w:val="clear" w:color="auto" w:fill="auto"/>
          </w:tcPr>
          <w:p w14:paraId="6B391A6E" w14:textId="6F6B85BF" w:rsidR="004136C9" w:rsidRPr="004136C9" w:rsidRDefault="004136C9" w:rsidP="004136C9">
            <w:pPr>
              <w:spacing w:before="120" w:after="120"/>
              <w:rPr>
                <w:rFonts w:ascii="Arial" w:hAnsi="Arial" w:cs="Arial"/>
                <w:sz w:val="18"/>
              </w:rPr>
            </w:pPr>
            <w:r w:rsidRPr="004136C9">
              <w:rPr>
                <w:rFonts w:ascii="Arial" w:hAnsi="Arial" w:cs="Arial"/>
                <w:sz w:val="18"/>
              </w:rPr>
              <w:t>An area in which a vessels' speed must be reduced in order to reduce the size of the wake it produces.</w:t>
            </w:r>
          </w:p>
        </w:tc>
      </w:tr>
      <w:tr w:rsidR="004136C9" w:rsidRPr="004136C9" w14:paraId="2FEA4768" w14:textId="77777777" w:rsidTr="004136C9">
        <w:tblPrEx>
          <w:tblCellMar>
            <w:top w:w="0" w:type="dxa"/>
            <w:bottom w:w="0" w:type="dxa"/>
          </w:tblCellMar>
        </w:tblPrEx>
        <w:tc>
          <w:tcPr>
            <w:tcW w:w="1466" w:type="dxa"/>
            <w:shd w:val="clear" w:color="auto" w:fill="auto"/>
          </w:tcPr>
          <w:p w14:paraId="12108041" w14:textId="0AF6D159" w:rsidR="004136C9" w:rsidRPr="004136C9" w:rsidRDefault="004136C9" w:rsidP="004136C9">
            <w:pPr>
              <w:spacing w:before="120" w:after="120"/>
              <w:rPr>
                <w:rFonts w:ascii="Arial" w:hAnsi="Arial" w:cs="Arial"/>
                <w:sz w:val="18"/>
              </w:rPr>
            </w:pPr>
            <w:r w:rsidRPr="004136C9">
              <w:rPr>
                <w:rFonts w:ascii="Arial" w:hAnsi="Arial" w:cs="Arial"/>
                <w:sz w:val="18"/>
              </w:rPr>
              <w:t>25</w:t>
            </w:r>
          </w:p>
        </w:tc>
        <w:tc>
          <w:tcPr>
            <w:tcW w:w="2932" w:type="dxa"/>
            <w:shd w:val="clear" w:color="auto" w:fill="auto"/>
          </w:tcPr>
          <w:p w14:paraId="24BF6D8A" w14:textId="39C9F89B" w:rsidR="004136C9" w:rsidRPr="004136C9" w:rsidRDefault="004136C9" w:rsidP="004136C9">
            <w:pPr>
              <w:spacing w:before="120" w:after="120"/>
              <w:rPr>
                <w:rFonts w:ascii="Arial" w:hAnsi="Arial" w:cs="Arial"/>
                <w:sz w:val="18"/>
              </w:rPr>
            </w:pPr>
            <w:r w:rsidRPr="004136C9">
              <w:rPr>
                <w:rFonts w:ascii="Arial" w:hAnsi="Arial" w:cs="Arial"/>
                <w:sz w:val="18"/>
              </w:rPr>
              <w:t>Swinging Area</w:t>
            </w:r>
          </w:p>
        </w:tc>
        <w:tc>
          <w:tcPr>
            <w:tcW w:w="5866" w:type="dxa"/>
            <w:shd w:val="clear" w:color="auto" w:fill="auto"/>
          </w:tcPr>
          <w:p w14:paraId="6F3719EB" w14:textId="145331C5" w:rsidR="004136C9" w:rsidRPr="004136C9" w:rsidRDefault="004136C9" w:rsidP="004136C9">
            <w:pPr>
              <w:spacing w:before="120" w:after="120"/>
              <w:rPr>
                <w:rFonts w:ascii="Arial" w:hAnsi="Arial" w:cs="Arial"/>
                <w:sz w:val="18"/>
              </w:rPr>
            </w:pPr>
            <w:r w:rsidRPr="004136C9">
              <w:rPr>
                <w:rFonts w:ascii="Arial" w:hAnsi="Arial" w:cs="Arial"/>
                <w:sz w:val="18"/>
              </w:rPr>
              <w:t>An area where vessels turn.</w:t>
            </w:r>
          </w:p>
        </w:tc>
      </w:tr>
      <w:tr w:rsidR="004136C9" w:rsidRPr="004136C9" w14:paraId="32315EAC" w14:textId="77777777" w:rsidTr="004136C9">
        <w:tblPrEx>
          <w:tblCellMar>
            <w:top w:w="0" w:type="dxa"/>
            <w:bottom w:w="0" w:type="dxa"/>
          </w:tblCellMar>
        </w:tblPrEx>
        <w:tc>
          <w:tcPr>
            <w:tcW w:w="1466" w:type="dxa"/>
            <w:shd w:val="clear" w:color="auto" w:fill="auto"/>
          </w:tcPr>
          <w:p w14:paraId="49C21E26" w14:textId="56A915C7" w:rsidR="004136C9" w:rsidRPr="004136C9" w:rsidRDefault="004136C9" w:rsidP="004136C9">
            <w:pPr>
              <w:spacing w:before="120" w:after="120"/>
              <w:rPr>
                <w:rFonts w:ascii="Arial" w:hAnsi="Arial" w:cs="Arial"/>
                <w:sz w:val="18"/>
              </w:rPr>
            </w:pPr>
            <w:r w:rsidRPr="004136C9">
              <w:rPr>
                <w:rFonts w:ascii="Arial" w:hAnsi="Arial" w:cs="Arial"/>
                <w:sz w:val="18"/>
              </w:rPr>
              <w:t>26</w:t>
            </w:r>
          </w:p>
        </w:tc>
        <w:tc>
          <w:tcPr>
            <w:tcW w:w="2932" w:type="dxa"/>
            <w:shd w:val="clear" w:color="auto" w:fill="auto"/>
          </w:tcPr>
          <w:p w14:paraId="4BB7C843" w14:textId="2FB54A83" w:rsidR="004136C9" w:rsidRPr="004136C9" w:rsidRDefault="004136C9" w:rsidP="004136C9">
            <w:pPr>
              <w:spacing w:before="120" w:after="120"/>
              <w:rPr>
                <w:rFonts w:ascii="Arial" w:hAnsi="Arial" w:cs="Arial"/>
                <w:sz w:val="18"/>
              </w:rPr>
            </w:pPr>
            <w:r w:rsidRPr="004136C9">
              <w:rPr>
                <w:rFonts w:ascii="Arial" w:hAnsi="Arial" w:cs="Arial"/>
                <w:sz w:val="18"/>
              </w:rPr>
              <w:t>Water Skiing Area</w:t>
            </w:r>
          </w:p>
        </w:tc>
        <w:tc>
          <w:tcPr>
            <w:tcW w:w="5866" w:type="dxa"/>
            <w:shd w:val="clear" w:color="auto" w:fill="auto"/>
          </w:tcPr>
          <w:p w14:paraId="2539B715" w14:textId="58F8478C" w:rsidR="004136C9" w:rsidRPr="004136C9" w:rsidRDefault="004136C9" w:rsidP="004136C9">
            <w:pPr>
              <w:spacing w:before="120" w:after="120"/>
              <w:rPr>
                <w:rFonts w:ascii="Arial" w:hAnsi="Arial" w:cs="Arial"/>
                <w:sz w:val="18"/>
              </w:rPr>
            </w:pPr>
            <w:r w:rsidRPr="004136C9">
              <w:rPr>
                <w:rFonts w:ascii="Arial" w:hAnsi="Arial" w:cs="Arial"/>
                <w:sz w:val="18"/>
              </w:rPr>
              <w:t>An area within which people may water ski and therefore vessel movement may be restricted.</w:t>
            </w:r>
          </w:p>
        </w:tc>
      </w:tr>
      <w:tr w:rsidR="004136C9" w:rsidRPr="004136C9" w14:paraId="0B9AC2A5" w14:textId="77777777" w:rsidTr="004136C9">
        <w:tblPrEx>
          <w:tblCellMar>
            <w:top w:w="0" w:type="dxa"/>
            <w:bottom w:w="0" w:type="dxa"/>
          </w:tblCellMar>
        </w:tblPrEx>
        <w:tc>
          <w:tcPr>
            <w:tcW w:w="1466" w:type="dxa"/>
            <w:shd w:val="clear" w:color="auto" w:fill="auto"/>
          </w:tcPr>
          <w:p w14:paraId="2B09AF3F" w14:textId="47DDBC65" w:rsidR="004136C9" w:rsidRPr="004136C9" w:rsidRDefault="004136C9" w:rsidP="004136C9">
            <w:pPr>
              <w:spacing w:before="120" w:after="120"/>
              <w:rPr>
                <w:rFonts w:ascii="Arial" w:hAnsi="Arial" w:cs="Arial"/>
                <w:sz w:val="18"/>
              </w:rPr>
            </w:pPr>
            <w:r w:rsidRPr="004136C9">
              <w:rPr>
                <w:rFonts w:ascii="Arial" w:hAnsi="Arial" w:cs="Arial"/>
                <w:sz w:val="18"/>
              </w:rPr>
              <w:t>27</w:t>
            </w:r>
          </w:p>
        </w:tc>
        <w:tc>
          <w:tcPr>
            <w:tcW w:w="2932" w:type="dxa"/>
            <w:shd w:val="clear" w:color="auto" w:fill="auto"/>
          </w:tcPr>
          <w:p w14:paraId="422224B8" w14:textId="2091562B" w:rsidR="004136C9" w:rsidRPr="004136C9" w:rsidRDefault="004136C9" w:rsidP="004136C9">
            <w:pPr>
              <w:spacing w:before="120" w:after="120"/>
              <w:rPr>
                <w:rFonts w:ascii="Arial" w:hAnsi="Arial" w:cs="Arial"/>
                <w:sz w:val="18"/>
              </w:rPr>
            </w:pPr>
            <w:r w:rsidRPr="004136C9">
              <w:rPr>
                <w:rFonts w:ascii="Arial" w:hAnsi="Arial" w:cs="Arial"/>
                <w:sz w:val="18"/>
              </w:rPr>
              <w:t>Environmentally Sensitive Sea Area</w:t>
            </w:r>
          </w:p>
        </w:tc>
        <w:tc>
          <w:tcPr>
            <w:tcW w:w="5866" w:type="dxa"/>
            <w:shd w:val="clear" w:color="auto" w:fill="auto"/>
          </w:tcPr>
          <w:p w14:paraId="6912A6ED" w14:textId="02A3838B" w:rsidR="004136C9" w:rsidRPr="004136C9" w:rsidRDefault="004136C9" w:rsidP="004136C9">
            <w:pPr>
              <w:spacing w:before="120" w:after="120"/>
              <w:rPr>
                <w:rFonts w:ascii="Arial" w:hAnsi="Arial" w:cs="Arial"/>
                <w:sz w:val="18"/>
              </w:rPr>
            </w:pPr>
            <w:r w:rsidRPr="004136C9">
              <w:rPr>
                <w:rFonts w:ascii="Arial" w:hAnsi="Arial" w:cs="Arial"/>
                <w:sz w:val="18"/>
              </w:rPr>
              <w:t>A generic term which may be used to describe a wide range of areas, considered sensitive for a variety of environmental reasons.</w:t>
            </w:r>
          </w:p>
        </w:tc>
      </w:tr>
      <w:tr w:rsidR="004136C9" w:rsidRPr="004136C9" w14:paraId="67C7631A" w14:textId="77777777" w:rsidTr="004136C9">
        <w:tblPrEx>
          <w:tblCellMar>
            <w:top w:w="0" w:type="dxa"/>
            <w:bottom w:w="0" w:type="dxa"/>
          </w:tblCellMar>
        </w:tblPrEx>
        <w:tc>
          <w:tcPr>
            <w:tcW w:w="1466" w:type="dxa"/>
            <w:shd w:val="clear" w:color="auto" w:fill="auto"/>
          </w:tcPr>
          <w:p w14:paraId="4B29E0AC" w14:textId="55FA2FC1" w:rsidR="004136C9" w:rsidRPr="004136C9" w:rsidRDefault="004136C9" w:rsidP="004136C9">
            <w:pPr>
              <w:spacing w:before="120" w:after="120"/>
              <w:rPr>
                <w:rFonts w:ascii="Arial" w:hAnsi="Arial" w:cs="Arial"/>
                <w:sz w:val="18"/>
              </w:rPr>
            </w:pPr>
            <w:r w:rsidRPr="004136C9">
              <w:rPr>
                <w:rFonts w:ascii="Arial" w:hAnsi="Arial" w:cs="Arial"/>
                <w:sz w:val="18"/>
              </w:rPr>
              <w:t>28</w:t>
            </w:r>
          </w:p>
        </w:tc>
        <w:tc>
          <w:tcPr>
            <w:tcW w:w="2932" w:type="dxa"/>
            <w:shd w:val="clear" w:color="auto" w:fill="auto"/>
          </w:tcPr>
          <w:p w14:paraId="44A904BA" w14:textId="7A06EB29" w:rsidR="004136C9" w:rsidRPr="004136C9" w:rsidRDefault="004136C9" w:rsidP="004136C9">
            <w:pPr>
              <w:spacing w:before="120" w:after="120"/>
              <w:rPr>
                <w:rFonts w:ascii="Arial" w:hAnsi="Arial" w:cs="Arial"/>
                <w:sz w:val="18"/>
              </w:rPr>
            </w:pPr>
            <w:r w:rsidRPr="004136C9">
              <w:rPr>
                <w:rFonts w:ascii="Arial" w:hAnsi="Arial" w:cs="Arial"/>
                <w:sz w:val="18"/>
              </w:rPr>
              <w:t>Particularly Sensitive Sea Area</w:t>
            </w:r>
          </w:p>
        </w:tc>
        <w:tc>
          <w:tcPr>
            <w:tcW w:w="5866" w:type="dxa"/>
            <w:shd w:val="clear" w:color="auto" w:fill="auto"/>
          </w:tcPr>
          <w:p w14:paraId="483D03CB" w14:textId="767871E3" w:rsidR="004136C9" w:rsidRPr="004136C9" w:rsidRDefault="004136C9" w:rsidP="004136C9">
            <w:pPr>
              <w:spacing w:before="120" w:after="120"/>
              <w:rPr>
                <w:rFonts w:ascii="Arial" w:hAnsi="Arial" w:cs="Arial"/>
                <w:sz w:val="18"/>
              </w:rPr>
            </w:pPr>
            <w:r w:rsidRPr="004136C9">
              <w:rPr>
                <w:rFonts w:ascii="Arial" w:hAnsi="Arial" w:cs="Arial"/>
                <w:sz w:val="18"/>
              </w:rPr>
              <w:t>An area that needs special protection through action by IMO because of its significance for regional ecological, socio-economic or scientific reasons and because it may be vulnerable to damage by international shipping activities.</w:t>
            </w:r>
          </w:p>
        </w:tc>
      </w:tr>
      <w:tr w:rsidR="004136C9" w:rsidRPr="004136C9" w14:paraId="10E65E6A" w14:textId="77777777" w:rsidTr="004136C9">
        <w:tblPrEx>
          <w:tblCellMar>
            <w:top w:w="0" w:type="dxa"/>
            <w:bottom w:w="0" w:type="dxa"/>
          </w:tblCellMar>
        </w:tblPrEx>
        <w:tc>
          <w:tcPr>
            <w:tcW w:w="1466" w:type="dxa"/>
            <w:shd w:val="clear" w:color="auto" w:fill="auto"/>
          </w:tcPr>
          <w:p w14:paraId="6731CCE9" w14:textId="05B6042F" w:rsidR="004136C9" w:rsidRPr="004136C9" w:rsidRDefault="004136C9" w:rsidP="004136C9">
            <w:pPr>
              <w:spacing w:before="120" w:after="120"/>
              <w:rPr>
                <w:rFonts w:ascii="Arial" w:hAnsi="Arial" w:cs="Arial"/>
                <w:sz w:val="18"/>
              </w:rPr>
            </w:pPr>
            <w:r w:rsidRPr="004136C9">
              <w:rPr>
                <w:rFonts w:ascii="Arial" w:hAnsi="Arial" w:cs="Arial"/>
                <w:sz w:val="18"/>
              </w:rPr>
              <w:t>29</w:t>
            </w:r>
          </w:p>
        </w:tc>
        <w:tc>
          <w:tcPr>
            <w:tcW w:w="2932" w:type="dxa"/>
            <w:shd w:val="clear" w:color="auto" w:fill="auto"/>
          </w:tcPr>
          <w:p w14:paraId="13F87C2C" w14:textId="32CB3626" w:rsidR="004136C9" w:rsidRPr="004136C9" w:rsidRDefault="004136C9" w:rsidP="004136C9">
            <w:pPr>
              <w:spacing w:before="120" w:after="120"/>
              <w:rPr>
                <w:rFonts w:ascii="Arial" w:hAnsi="Arial" w:cs="Arial"/>
                <w:sz w:val="18"/>
              </w:rPr>
            </w:pPr>
            <w:r w:rsidRPr="004136C9">
              <w:rPr>
                <w:rFonts w:ascii="Arial" w:hAnsi="Arial" w:cs="Arial"/>
                <w:sz w:val="18"/>
              </w:rPr>
              <w:t>Disengagement Area</w:t>
            </w:r>
          </w:p>
        </w:tc>
        <w:tc>
          <w:tcPr>
            <w:tcW w:w="5866" w:type="dxa"/>
            <w:shd w:val="clear" w:color="auto" w:fill="auto"/>
          </w:tcPr>
          <w:p w14:paraId="397D244D" w14:textId="38E916B0" w:rsidR="004136C9" w:rsidRPr="004136C9" w:rsidRDefault="004136C9" w:rsidP="004136C9">
            <w:pPr>
              <w:spacing w:before="120" w:after="120"/>
              <w:rPr>
                <w:rFonts w:ascii="Arial" w:hAnsi="Arial" w:cs="Arial"/>
                <w:sz w:val="18"/>
              </w:rPr>
            </w:pPr>
            <w:r w:rsidRPr="004136C9">
              <w:rPr>
                <w:rFonts w:ascii="Arial" w:hAnsi="Arial" w:cs="Arial"/>
                <w:sz w:val="18"/>
              </w:rPr>
              <w:t>An area near a fairway where vessels can go to clear the way or make an about turn and possibly return to a waiting area when nautical conditions impose it.</w:t>
            </w:r>
          </w:p>
        </w:tc>
      </w:tr>
      <w:tr w:rsidR="004136C9" w:rsidRPr="004136C9" w14:paraId="292BD696" w14:textId="77777777" w:rsidTr="004136C9">
        <w:tblPrEx>
          <w:tblCellMar>
            <w:top w:w="0" w:type="dxa"/>
            <w:bottom w:w="0" w:type="dxa"/>
          </w:tblCellMar>
        </w:tblPrEx>
        <w:tc>
          <w:tcPr>
            <w:tcW w:w="1466" w:type="dxa"/>
            <w:shd w:val="clear" w:color="auto" w:fill="auto"/>
          </w:tcPr>
          <w:p w14:paraId="70C0C413" w14:textId="61183155" w:rsidR="004136C9" w:rsidRPr="004136C9" w:rsidRDefault="004136C9" w:rsidP="004136C9">
            <w:pPr>
              <w:spacing w:before="120" w:after="120"/>
              <w:rPr>
                <w:rFonts w:ascii="Arial" w:hAnsi="Arial" w:cs="Arial"/>
                <w:sz w:val="18"/>
              </w:rPr>
            </w:pPr>
            <w:r w:rsidRPr="004136C9">
              <w:rPr>
                <w:rFonts w:ascii="Arial" w:hAnsi="Arial" w:cs="Arial"/>
                <w:sz w:val="18"/>
              </w:rPr>
              <w:t>30</w:t>
            </w:r>
          </w:p>
        </w:tc>
        <w:tc>
          <w:tcPr>
            <w:tcW w:w="2932" w:type="dxa"/>
            <w:shd w:val="clear" w:color="auto" w:fill="auto"/>
          </w:tcPr>
          <w:p w14:paraId="5AA9DE13" w14:textId="78296A15" w:rsidR="004136C9" w:rsidRPr="004136C9" w:rsidRDefault="004136C9" w:rsidP="004136C9">
            <w:pPr>
              <w:spacing w:before="120" w:after="120"/>
              <w:rPr>
                <w:rFonts w:ascii="Arial" w:hAnsi="Arial" w:cs="Arial"/>
                <w:sz w:val="18"/>
              </w:rPr>
            </w:pPr>
            <w:r w:rsidRPr="004136C9">
              <w:rPr>
                <w:rFonts w:ascii="Arial" w:hAnsi="Arial" w:cs="Arial"/>
                <w:sz w:val="18"/>
              </w:rPr>
              <w:t>Port Security Area</w:t>
            </w:r>
          </w:p>
        </w:tc>
        <w:tc>
          <w:tcPr>
            <w:tcW w:w="5866" w:type="dxa"/>
            <w:shd w:val="clear" w:color="auto" w:fill="auto"/>
          </w:tcPr>
          <w:p w14:paraId="3B50E346" w14:textId="67D7B085" w:rsidR="004136C9" w:rsidRPr="004136C9" w:rsidRDefault="004136C9" w:rsidP="004136C9">
            <w:pPr>
              <w:spacing w:before="120" w:after="120"/>
              <w:rPr>
                <w:rFonts w:ascii="Arial" w:hAnsi="Arial" w:cs="Arial"/>
                <w:sz w:val="18"/>
              </w:rPr>
            </w:pPr>
            <w:r w:rsidRPr="004136C9">
              <w:rPr>
                <w:rFonts w:ascii="Arial" w:hAnsi="Arial" w:cs="Arial"/>
                <w:sz w:val="18"/>
              </w:rPr>
              <w:t>An area in which defence, law and treaty enforcement, and counter-terrorism activities that fall within the port and maritime domain apply.</w:t>
            </w:r>
          </w:p>
        </w:tc>
      </w:tr>
      <w:tr w:rsidR="004136C9" w:rsidRPr="004136C9" w14:paraId="69E65960" w14:textId="77777777" w:rsidTr="004136C9">
        <w:tblPrEx>
          <w:tblCellMar>
            <w:top w:w="0" w:type="dxa"/>
            <w:bottom w:w="0" w:type="dxa"/>
          </w:tblCellMar>
        </w:tblPrEx>
        <w:tc>
          <w:tcPr>
            <w:tcW w:w="1466" w:type="dxa"/>
            <w:shd w:val="clear" w:color="auto" w:fill="auto"/>
          </w:tcPr>
          <w:p w14:paraId="11D41063" w14:textId="589BD91F" w:rsidR="004136C9" w:rsidRPr="004136C9" w:rsidRDefault="004136C9" w:rsidP="004136C9">
            <w:pPr>
              <w:spacing w:before="120" w:after="120"/>
              <w:rPr>
                <w:rFonts w:ascii="Arial" w:hAnsi="Arial" w:cs="Arial"/>
                <w:sz w:val="18"/>
              </w:rPr>
            </w:pPr>
            <w:r w:rsidRPr="004136C9">
              <w:rPr>
                <w:rFonts w:ascii="Arial" w:hAnsi="Arial" w:cs="Arial"/>
                <w:sz w:val="18"/>
              </w:rPr>
              <w:t>31</w:t>
            </w:r>
          </w:p>
        </w:tc>
        <w:tc>
          <w:tcPr>
            <w:tcW w:w="2932" w:type="dxa"/>
            <w:shd w:val="clear" w:color="auto" w:fill="auto"/>
          </w:tcPr>
          <w:p w14:paraId="0A23F175" w14:textId="6DE56F4C" w:rsidR="004136C9" w:rsidRPr="004136C9" w:rsidRDefault="004136C9" w:rsidP="004136C9">
            <w:pPr>
              <w:spacing w:before="120" w:after="120"/>
              <w:rPr>
                <w:rFonts w:ascii="Arial" w:hAnsi="Arial" w:cs="Arial"/>
                <w:sz w:val="18"/>
              </w:rPr>
            </w:pPr>
            <w:r w:rsidRPr="004136C9">
              <w:rPr>
                <w:rFonts w:ascii="Arial" w:hAnsi="Arial" w:cs="Arial"/>
                <w:sz w:val="18"/>
              </w:rPr>
              <w:t>Coral Sanctuary</w:t>
            </w:r>
          </w:p>
        </w:tc>
        <w:tc>
          <w:tcPr>
            <w:tcW w:w="5866" w:type="dxa"/>
            <w:shd w:val="clear" w:color="auto" w:fill="auto"/>
          </w:tcPr>
          <w:p w14:paraId="7A7B5E87" w14:textId="15EBAC2D" w:rsidR="004136C9" w:rsidRPr="004136C9" w:rsidRDefault="004136C9" w:rsidP="004136C9">
            <w:pPr>
              <w:spacing w:before="120" w:after="120"/>
              <w:rPr>
                <w:rFonts w:ascii="Arial" w:hAnsi="Arial" w:cs="Arial"/>
                <w:sz w:val="18"/>
              </w:rPr>
            </w:pPr>
            <w:r w:rsidRPr="004136C9">
              <w:rPr>
                <w:rFonts w:ascii="Arial" w:hAnsi="Arial" w:cs="Arial"/>
                <w:sz w:val="18"/>
              </w:rPr>
              <w:t>A place where coral is protected.</w:t>
            </w:r>
          </w:p>
        </w:tc>
      </w:tr>
      <w:tr w:rsidR="004136C9" w:rsidRPr="004136C9" w14:paraId="59FC7764" w14:textId="77777777" w:rsidTr="004136C9">
        <w:tblPrEx>
          <w:tblCellMar>
            <w:top w:w="0" w:type="dxa"/>
            <w:bottom w:w="0" w:type="dxa"/>
          </w:tblCellMar>
        </w:tblPrEx>
        <w:tc>
          <w:tcPr>
            <w:tcW w:w="1466" w:type="dxa"/>
            <w:shd w:val="clear" w:color="auto" w:fill="auto"/>
          </w:tcPr>
          <w:p w14:paraId="44FFAD4A" w14:textId="0D38EDAD" w:rsidR="004136C9" w:rsidRPr="004136C9" w:rsidRDefault="004136C9" w:rsidP="004136C9">
            <w:pPr>
              <w:spacing w:before="120" w:after="120"/>
              <w:rPr>
                <w:rFonts w:ascii="Arial" w:hAnsi="Arial" w:cs="Arial"/>
                <w:sz w:val="18"/>
              </w:rPr>
            </w:pPr>
            <w:r w:rsidRPr="004136C9">
              <w:rPr>
                <w:rFonts w:ascii="Arial" w:hAnsi="Arial" w:cs="Arial"/>
                <w:sz w:val="18"/>
              </w:rPr>
              <w:t>32</w:t>
            </w:r>
          </w:p>
        </w:tc>
        <w:tc>
          <w:tcPr>
            <w:tcW w:w="2932" w:type="dxa"/>
            <w:shd w:val="clear" w:color="auto" w:fill="auto"/>
          </w:tcPr>
          <w:p w14:paraId="00D34853" w14:textId="5C02C995" w:rsidR="004136C9" w:rsidRPr="004136C9" w:rsidRDefault="004136C9" w:rsidP="004136C9">
            <w:pPr>
              <w:spacing w:before="120" w:after="120"/>
              <w:rPr>
                <w:rFonts w:ascii="Arial" w:hAnsi="Arial" w:cs="Arial"/>
                <w:sz w:val="18"/>
              </w:rPr>
            </w:pPr>
            <w:r w:rsidRPr="004136C9">
              <w:rPr>
                <w:rFonts w:ascii="Arial" w:hAnsi="Arial" w:cs="Arial"/>
                <w:sz w:val="18"/>
              </w:rPr>
              <w:t>Recreation Area</w:t>
            </w:r>
          </w:p>
        </w:tc>
        <w:tc>
          <w:tcPr>
            <w:tcW w:w="5866" w:type="dxa"/>
            <w:shd w:val="clear" w:color="auto" w:fill="auto"/>
          </w:tcPr>
          <w:p w14:paraId="06CBF82C" w14:textId="71FC3AC2" w:rsidR="004136C9" w:rsidRPr="004136C9" w:rsidRDefault="004136C9" w:rsidP="004136C9">
            <w:pPr>
              <w:spacing w:before="120" w:after="120"/>
              <w:rPr>
                <w:rFonts w:ascii="Arial" w:hAnsi="Arial" w:cs="Arial"/>
                <w:sz w:val="18"/>
              </w:rPr>
            </w:pPr>
            <w:r w:rsidRPr="004136C9">
              <w:rPr>
                <w:rFonts w:ascii="Arial" w:hAnsi="Arial" w:cs="Arial"/>
                <w:sz w:val="18"/>
              </w:rPr>
              <w:t>An area within which recreational activities regularly take place and therefore vessel movement may be restricted.</w:t>
            </w:r>
          </w:p>
        </w:tc>
      </w:tr>
      <w:tr w:rsidR="004136C9" w:rsidRPr="004136C9" w14:paraId="333A4EFF" w14:textId="77777777" w:rsidTr="004136C9">
        <w:tblPrEx>
          <w:tblCellMar>
            <w:top w:w="0" w:type="dxa"/>
            <w:bottom w:w="0" w:type="dxa"/>
          </w:tblCellMar>
        </w:tblPrEx>
        <w:tc>
          <w:tcPr>
            <w:tcW w:w="1466" w:type="dxa"/>
            <w:shd w:val="clear" w:color="auto" w:fill="auto"/>
          </w:tcPr>
          <w:p w14:paraId="457D20A4" w14:textId="74671850" w:rsidR="004136C9" w:rsidRPr="004136C9" w:rsidRDefault="004136C9" w:rsidP="004136C9">
            <w:pPr>
              <w:spacing w:before="120" w:after="120"/>
              <w:rPr>
                <w:rFonts w:ascii="Arial" w:hAnsi="Arial" w:cs="Arial"/>
                <w:sz w:val="18"/>
              </w:rPr>
            </w:pPr>
            <w:r>
              <w:rPr>
                <w:rFonts w:ascii="Arial" w:hAnsi="Arial" w:cs="Arial"/>
                <w:sz w:val="18"/>
              </w:rPr>
              <w:t>33</w:t>
            </w:r>
          </w:p>
        </w:tc>
        <w:tc>
          <w:tcPr>
            <w:tcW w:w="2932" w:type="dxa"/>
            <w:shd w:val="clear" w:color="auto" w:fill="auto"/>
          </w:tcPr>
          <w:p w14:paraId="5493C11F" w14:textId="321CAE5F" w:rsidR="004136C9" w:rsidRPr="004136C9" w:rsidRDefault="004136C9" w:rsidP="004136C9">
            <w:pPr>
              <w:spacing w:before="120" w:after="120"/>
              <w:rPr>
                <w:rFonts w:ascii="Arial" w:hAnsi="Arial" w:cs="Arial"/>
                <w:sz w:val="18"/>
              </w:rPr>
            </w:pPr>
            <w:r>
              <w:rPr>
                <w:rFonts w:ascii="Arial" w:hAnsi="Arial" w:cs="Arial"/>
                <w:sz w:val="18"/>
              </w:rPr>
              <w:t>Ship Pollution Emission Control</w:t>
            </w:r>
          </w:p>
        </w:tc>
        <w:tc>
          <w:tcPr>
            <w:tcW w:w="5866" w:type="dxa"/>
            <w:shd w:val="clear" w:color="auto" w:fill="auto"/>
          </w:tcPr>
          <w:p w14:paraId="69A9D416" w14:textId="115A4F5A" w:rsidR="004136C9" w:rsidRPr="004136C9" w:rsidRDefault="004136C9" w:rsidP="004136C9">
            <w:pPr>
              <w:spacing w:before="120" w:after="120"/>
              <w:rPr>
                <w:rFonts w:ascii="Arial" w:hAnsi="Arial" w:cs="Arial"/>
                <w:sz w:val="18"/>
              </w:rPr>
            </w:pPr>
            <w:r>
              <w:rPr>
                <w:rFonts w:ascii="Arial" w:hAnsi="Arial" w:cs="Arial"/>
                <w:sz w:val="18"/>
              </w:rPr>
              <w:t>An area within which the ship pollution emission is controlled.</w:t>
            </w:r>
          </w:p>
        </w:tc>
      </w:tr>
    </w:tbl>
    <w:p w14:paraId="398EE64B" w14:textId="62B19178" w:rsidR="004136C9" w:rsidRDefault="004136C9" w:rsidP="004136C9">
      <w:pPr>
        <w:spacing w:before="240" w:after="240"/>
        <w:rPr>
          <w:sz w:val="20"/>
        </w:rPr>
      </w:pPr>
    </w:p>
    <w:p w14:paraId="512680EF" w14:textId="77777777" w:rsidR="004136C9" w:rsidRDefault="004136C9">
      <w:pPr>
        <w:widowControl/>
        <w:wordWrap/>
        <w:autoSpaceDE/>
        <w:autoSpaceDN/>
        <w:rPr>
          <w:sz w:val="20"/>
        </w:rPr>
      </w:pPr>
      <w:r>
        <w:rPr>
          <w:sz w:val="20"/>
        </w:rPr>
        <w:br w:type="page"/>
      </w:r>
    </w:p>
    <w:p w14:paraId="59ADA336" w14:textId="755B3BB6" w:rsidR="004136C9" w:rsidRDefault="004136C9" w:rsidP="004136C9">
      <w:pPr>
        <w:spacing w:before="240" w:after="240"/>
        <w:rPr>
          <w:rFonts w:ascii="Arial" w:hAnsi="Arial" w:cs="Arial"/>
          <w:b/>
          <w:sz w:val="24"/>
        </w:rPr>
      </w:pPr>
      <w:r w:rsidRPr="004136C9">
        <w:rPr>
          <w:rFonts w:ascii="Arial" w:hAnsi="Arial" w:cs="Arial"/>
          <w:b/>
          <w:sz w:val="24"/>
        </w:rPr>
        <w:t>5.57. Category of Marine Protected Area</w:t>
      </w:r>
    </w:p>
    <w:p w14:paraId="73E60916" w14:textId="4DFD272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22DF2E4C" w14:textId="045E244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categoryOfMarineProtectedArea</w:t>
      </w:r>
    </w:p>
    <w:p w14:paraId="45EE1A0E" w14:textId="6068315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CE216AC" w14:textId="5A049D39"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S100_CodeList</w:t>
      </w:r>
    </w:p>
    <w:p w14:paraId="541E5681" w14:textId="5AF9B6D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w:t>
      </w:r>
    </w:p>
    <w:p w14:paraId="465D00F0" w14:textId="77777777" w:rsidR="004136C9" w:rsidRDefault="004136C9" w:rsidP="004136C9">
      <w:pPr>
        <w:spacing w:before="240" w:after="240"/>
        <w:rPr>
          <w:sz w:val="20"/>
        </w:rPr>
      </w:pPr>
    </w:p>
    <w:p w14:paraId="0E788A95" w14:textId="14A1ED50"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772D451D" w14:textId="77777777" w:rsidTr="004136C9">
        <w:tblPrEx>
          <w:tblCellMar>
            <w:top w:w="0" w:type="dxa"/>
            <w:bottom w:w="0" w:type="dxa"/>
          </w:tblCellMar>
        </w:tblPrEx>
        <w:tc>
          <w:tcPr>
            <w:tcW w:w="1466" w:type="dxa"/>
            <w:shd w:val="clear" w:color="auto" w:fill="FFF2CC"/>
          </w:tcPr>
          <w:p w14:paraId="6B17EEDD" w14:textId="750DFA44"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243663C8" w14:textId="3446ECBA"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35396D92" w14:textId="1FF47650"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4795BF35" w14:textId="77777777" w:rsidTr="004136C9">
        <w:tblPrEx>
          <w:tblCellMar>
            <w:top w:w="0" w:type="dxa"/>
            <w:bottom w:w="0" w:type="dxa"/>
          </w:tblCellMar>
        </w:tblPrEx>
        <w:tc>
          <w:tcPr>
            <w:tcW w:w="1466" w:type="dxa"/>
            <w:shd w:val="clear" w:color="auto" w:fill="auto"/>
          </w:tcPr>
          <w:p w14:paraId="1EC169E4" w14:textId="006B8D45"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3853CEEC" w14:textId="39173801" w:rsidR="004136C9" w:rsidRPr="004136C9" w:rsidRDefault="004136C9" w:rsidP="004136C9">
            <w:pPr>
              <w:spacing w:before="120" w:after="120"/>
              <w:rPr>
                <w:rFonts w:ascii="Arial" w:hAnsi="Arial" w:cs="Arial"/>
                <w:sz w:val="18"/>
              </w:rPr>
            </w:pPr>
            <w:r w:rsidRPr="004136C9">
              <w:rPr>
                <w:rFonts w:ascii="Arial" w:hAnsi="Arial" w:cs="Arial"/>
                <w:sz w:val="18"/>
              </w:rPr>
              <w:t>IUCN Category Ia</w:t>
            </w:r>
          </w:p>
        </w:tc>
        <w:tc>
          <w:tcPr>
            <w:tcW w:w="5866" w:type="dxa"/>
            <w:shd w:val="clear" w:color="auto" w:fill="auto"/>
          </w:tcPr>
          <w:p w14:paraId="1C60C5EC" w14:textId="4ACC5116"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7738BC24" w14:textId="77777777" w:rsidTr="004136C9">
        <w:tblPrEx>
          <w:tblCellMar>
            <w:top w:w="0" w:type="dxa"/>
            <w:bottom w:w="0" w:type="dxa"/>
          </w:tblCellMar>
        </w:tblPrEx>
        <w:tc>
          <w:tcPr>
            <w:tcW w:w="1466" w:type="dxa"/>
            <w:shd w:val="clear" w:color="auto" w:fill="auto"/>
          </w:tcPr>
          <w:p w14:paraId="56D5313D" w14:textId="1B4F8C51"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59B2D520" w14:textId="55C6B24D" w:rsidR="004136C9" w:rsidRPr="004136C9" w:rsidRDefault="004136C9" w:rsidP="004136C9">
            <w:pPr>
              <w:spacing w:before="120" w:after="120"/>
              <w:rPr>
                <w:rFonts w:ascii="Arial" w:hAnsi="Arial" w:cs="Arial"/>
                <w:sz w:val="18"/>
              </w:rPr>
            </w:pPr>
            <w:r w:rsidRPr="004136C9">
              <w:rPr>
                <w:rFonts w:ascii="Arial" w:hAnsi="Arial" w:cs="Arial"/>
                <w:sz w:val="18"/>
              </w:rPr>
              <w:t>IUCN Category Ib</w:t>
            </w:r>
          </w:p>
        </w:tc>
        <w:tc>
          <w:tcPr>
            <w:tcW w:w="5866" w:type="dxa"/>
            <w:shd w:val="clear" w:color="auto" w:fill="auto"/>
          </w:tcPr>
          <w:p w14:paraId="1FF78F14" w14:textId="42B31AA0"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526769F" w14:textId="77777777" w:rsidTr="004136C9">
        <w:tblPrEx>
          <w:tblCellMar>
            <w:top w:w="0" w:type="dxa"/>
            <w:bottom w:w="0" w:type="dxa"/>
          </w:tblCellMar>
        </w:tblPrEx>
        <w:tc>
          <w:tcPr>
            <w:tcW w:w="1466" w:type="dxa"/>
            <w:shd w:val="clear" w:color="auto" w:fill="auto"/>
          </w:tcPr>
          <w:p w14:paraId="5696B507" w14:textId="6C11401E"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498374CF" w14:textId="6CD5B07D" w:rsidR="004136C9" w:rsidRPr="004136C9" w:rsidRDefault="004136C9" w:rsidP="004136C9">
            <w:pPr>
              <w:spacing w:before="120" w:after="120"/>
              <w:rPr>
                <w:rFonts w:ascii="Arial" w:hAnsi="Arial" w:cs="Arial"/>
                <w:sz w:val="18"/>
              </w:rPr>
            </w:pPr>
            <w:r w:rsidRPr="004136C9">
              <w:rPr>
                <w:rFonts w:ascii="Arial" w:hAnsi="Arial" w:cs="Arial"/>
                <w:sz w:val="18"/>
              </w:rPr>
              <w:t>IUCN Category II</w:t>
            </w:r>
          </w:p>
        </w:tc>
        <w:tc>
          <w:tcPr>
            <w:tcW w:w="5866" w:type="dxa"/>
            <w:shd w:val="clear" w:color="auto" w:fill="auto"/>
          </w:tcPr>
          <w:p w14:paraId="5D70A2E8" w14:textId="5CE09356"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587869D" w14:textId="77777777" w:rsidTr="004136C9">
        <w:tblPrEx>
          <w:tblCellMar>
            <w:top w:w="0" w:type="dxa"/>
            <w:bottom w:w="0" w:type="dxa"/>
          </w:tblCellMar>
        </w:tblPrEx>
        <w:tc>
          <w:tcPr>
            <w:tcW w:w="1466" w:type="dxa"/>
            <w:shd w:val="clear" w:color="auto" w:fill="auto"/>
          </w:tcPr>
          <w:p w14:paraId="6FA19184" w14:textId="2E8121AF"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715C8839" w14:textId="2AF60F71" w:rsidR="004136C9" w:rsidRPr="004136C9" w:rsidRDefault="004136C9" w:rsidP="004136C9">
            <w:pPr>
              <w:spacing w:before="120" w:after="120"/>
              <w:rPr>
                <w:rFonts w:ascii="Arial" w:hAnsi="Arial" w:cs="Arial"/>
                <w:sz w:val="18"/>
              </w:rPr>
            </w:pPr>
            <w:r w:rsidRPr="004136C9">
              <w:rPr>
                <w:rFonts w:ascii="Arial" w:hAnsi="Arial" w:cs="Arial"/>
                <w:sz w:val="18"/>
              </w:rPr>
              <w:t>IUCN Category III</w:t>
            </w:r>
          </w:p>
        </w:tc>
        <w:tc>
          <w:tcPr>
            <w:tcW w:w="5866" w:type="dxa"/>
            <w:shd w:val="clear" w:color="auto" w:fill="auto"/>
          </w:tcPr>
          <w:p w14:paraId="1510EE02" w14:textId="3CBB25DD"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36256839" w14:textId="77777777" w:rsidTr="004136C9">
        <w:tblPrEx>
          <w:tblCellMar>
            <w:top w:w="0" w:type="dxa"/>
            <w:bottom w:w="0" w:type="dxa"/>
          </w:tblCellMar>
        </w:tblPrEx>
        <w:tc>
          <w:tcPr>
            <w:tcW w:w="1466" w:type="dxa"/>
            <w:shd w:val="clear" w:color="auto" w:fill="auto"/>
          </w:tcPr>
          <w:p w14:paraId="7B43FE3D" w14:textId="72A85185"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354FC706" w14:textId="3E4C4B09" w:rsidR="004136C9" w:rsidRPr="004136C9" w:rsidRDefault="004136C9" w:rsidP="004136C9">
            <w:pPr>
              <w:spacing w:before="120" w:after="120"/>
              <w:rPr>
                <w:rFonts w:ascii="Arial" w:hAnsi="Arial" w:cs="Arial"/>
                <w:sz w:val="18"/>
              </w:rPr>
            </w:pPr>
            <w:r w:rsidRPr="004136C9">
              <w:rPr>
                <w:rFonts w:ascii="Arial" w:hAnsi="Arial" w:cs="Arial"/>
                <w:sz w:val="18"/>
              </w:rPr>
              <w:t>IUCN Category IV</w:t>
            </w:r>
          </w:p>
        </w:tc>
        <w:tc>
          <w:tcPr>
            <w:tcW w:w="5866" w:type="dxa"/>
            <w:shd w:val="clear" w:color="auto" w:fill="auto"/>
          </w:tcPr>
          <w:p w14:paraId="033C2A0A" w14:textId="0FE76B85"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700F3182" w14:textId="77777777" w:rsidTr="004136C9">
        <w:tblPrEx>
          <w:tblCellMar>
            <w:top w:w="0" w:type="dxa"/>
            <w:bottom w:w="0" w:type="dxa"/>
          </w:tblCellMar>
        </w:tblPrEx>
        <w:tc>
          <w:tcPr>
            <w:tcW w:w="1466" w:type="dxa"/>
            <w:shd w:val="clear" w:color="auto" w:fill="auto"/>
          </w:tcPr>
          <w:p w14:paraId="541C1B17" w14:textId="3C14793A"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4AA6FA91" w14:textId="787B6A7A" w:rsidR="004136C9" w:rsidRPr="004136C9" w:rsidRDefault="004136C9" w:rsidP="004136C9">
            <w:pPr>
              <w:spacing w:before="120" w:after="120"/>
              <w:rPr>
                <w:rFonts w:ascii="Arial" w:hAnsi="Arial" w:cs="Arial"/>
                <w:sz w:val="18"/>
              </w:rPr>
            </w:pPr>
            <w:r w:rsidRPr="004136C9">
              <w:rPr>
                <w:rFonts w:ascii="Arial" w:hAnsi="Arial" w:cs="Arial"/>
                <w:sz w:val="18"/>
              </w:rPr>
              <w:t>IUCN Category V</w:t>
            </w:r>
          </w:p>
        </w:tc>
        <w:tc>
          <w:tcPr>
            <w:tcW w:w="5866" w:type="dxa"/>
            <w:shd w:val="clear" w:color="auto" w:fill="auto"/>
          </w:tcPr>
          <w:p w14:paraId="48409133" w14:textId="31B0C44E"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779BF5F6" w14:textId="77777777" w:rsidTr="004136C9">
        <w:tblPrEx>
          <w:tblCellMar>
            <w:top w:w="0" w:type="dxa"/>
            <w:bottom w:w="0" w:type="dxa"/>
          </w:tblCellMar>
        </w:tblPrEx>
        <w:tc>
          <w:tcPr>
            <w:tcW w:w="1466" w:type="dxa"/>
            <w:shd w:val="clear" w:color="auto" w:fill="auto"/>
          </w:tcPr>
          <w:p w14:paraId="11EB3C38" w14:textId="6567B315" w:rsidR="004136C9" w:rsidRPr="004136C9" w:rsidRDefault="004136C9" w:rsidP="004136C9">
            <w:pPr>
              <w:spacing w:before="120" w:after="120"/>
              <w:rPr>
                <w:rFonts w:ascii="Arial" w:hAnsi="Arial" w:cs="Arial"/>
                <w:sz w:val="18"/>
              </w:rPr>
            </w:pPr>
            <w:r>
              <w:rPr>
                <w:rFonts w:ascii="Arial" w:hAnsi="Arial" w:cs="Arial"/>
                <w:sz w:val="18"/>
              </w:rPr>
              <w:t>7</w:t>
            </w:r>
          </w:p>
        </w:tc>
        <w:tc>
          <w:tcPr>
            <w:tcW w:w="2932" w:type="dxa"/>
            <w:shd w:val="clear" w:color="auto" w:fill="auto"/>
          </w:tcPr>
          <w:p w14:paraId="15463511" w14:textId="564E2929" w:rsidR="004136C9" w:rsidRPr="004136C9" w:rsidRDefault="004136C9" w:rsidP="004136C9">
            <w:pPr>
              <w:spacing w:before="120" w:after="120"/>
              <w:rPr>
                <w:rFonts w:ascii="Arial" w:hAnsi="Arial" w:cs="Arial"/>
                <w:sz w:val="18"/>
              </w:rPr>
            </w:pPr>
            <w:r>
              <w:rPr>
                <w:rFonts w:ascii="Arial" w:hAnsi="Arial" w:cs="Arial"/>
                <w:sz w:val="18"/>
              </w:rPr>
              <w:t>IUCN Category VI</w:t>
            </w:r>
          </w:p>
        </w:tc>
        <w:tc>
          <w:tcPr>
            <w:tcW w:w="5866" w:type="dxa"/>
            <w:shd w:val="clear" w:color="auto" w:fill="auto"/>
          </w:tcPr>
          <w:p w14:paraId="019621D1" w14:textId="0F8DDF64" w:rsidR="004136C9" w:rsidRPr="004136C9" w:rsidRDefault="004136C9" w:rsidP="004136C9">
            <w:pPr>
              <w:spacing w:before="120" w:after="120"/>
              <w:rPr>
                <w:rFonts w:ascii="Arial" w:hAnsi="Arial" w:cs="Arial"/>
                <w:sz w:val="18"/>
              </w:rPr>
            </w:pPr>
            <w:r>
              <w:rPr>
                <w:rFonts w:ascii="Arial" w:hAnsi="Arial" w:cs="Arial"/>
                <w:sz w:val="18"/>
              </w:rPr>
              <w:t>-</w:t>
            </w:r>
          </w:p>
        </w:tc>
      </w:tr>
    </w:tbl>
    <w:p w14:paraId="05EB963E" w14:textId="42876283" w:rsidR="004136C9" w:rsidRDefault="004136C9" w:rsidP="004136C9">
      <w:pPr>
        <w:spacing w:before="240" w:after="240"/>
        <w:rPr>
          <w:sz w:val="20"/>
        </w:rPr>
      </w:pPr>
    </w:p>
    <w:p w14:paraId="5EDB13C7" w14:textId="77777777" w:rsidR="004136C9" w:rsidRDefault="004136C9">
      <w:pPr>
        <w:widowControl/>
        <w:wordWrap/>
        <w:autoSpaceDE/>
        <w:autoSpaceDN/>
        <w:rPr>
          <w:sz w:val="20"/>
        </w:rPr>
      </w:pPr>
      <w:r>
        <w:rPr>
          <w:sz w:val="20"/>
        </w:rPr>
        <w:br w:type="page"/>
      </w:r>
    </w:p>
    <w:p w14:paraId="37AF7CA6" w14:textId="624DB249" w:rsidR="004136C9" w:rsidRDefault="004136C9" w:rsidP="004136C9">
      <w:pPr>
        <w:spacing w:before="240" w:after="240"/>
        <w:rPr>
          <w:rFonts w:ascii="Arial" w:hAnsi="Arial" w:cs="Arial"/>
          <w:b/>
          <w:sz w:val="24"/>
        </w:rPr>
      </w:pPr>
      <w:r w:rsidRPr="004136C9">
        <w:rPr>
          <w:rFonts w:ascii="Arial" w:hAnsi="Arial" w:cs="Arial"/>
          <w:b/>
          <w:sz w:val="24"/>
        </w:rPr>
        <w:t>5.58. Source Type</w:t>
      </w:r>
    </w:p>
    <w:p w14:paraId="1F2D0520" w14:textId="017C52F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Type of the source.</w:t>
      </w:r>
    </w:p>
    <w:p w14:paraId="199142A2" w14:textId="22E30C9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sourceType</w:t>
      </w:r>
    </w:p>
    <w:p w14:paraId="5F047305" w14:textId="64615B5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264A33B" w14:textId="5B917421"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72E26E76" w14:textId="409510C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8780AF2" w14:textId="77777777" w:rsidR="004136C9" w:rsidRDefault="004136C9" w:rsidP="004136C9">
      <w:pPr>
        <w:spacing w:before="240" w:after="240"/>
        <w:rPr>
          <w:sz w:val="20"/>
        </w:rPr>
      </w:pPr>
    </w:p>
    <w:p w14:paraId="058913E2" w14:textId="315AED87"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089BAF52" w14:textId="77777777" w:rsidTr="004136C9">
        <w:tblPrEx>
          <w:tblCellMar>
            <w:top w:w="0" w:type="dxa"/>
            <w:bottom w:w="0" w:type="dxa"/>
          </w:tblCellMar>
        </w:tblPrEx>
        <w:tc>
          <w:tcPr>
            <w:tcW w:w="1466" w:type="dxa"/>
            <w:shd w:val="clear" w:color="auto" w:fill="FFF2CC"/>
          </w:tcPr>
          <w:p w14:paraId="754EF061" w14:textId="7C3E16E7"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7D1D701B" w14:textId="7501972C"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C168FE8" w14:textId="59116B8B"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461822A9" w14:textId="77777777" w:rsidTr="004136C9">
        <w:tblPrEx>
          <w:tblCellMar>
            <w:top w:w="0" w:type="dxa"/>
            <w:bottom w:w="0" w:type="dxa"/>
          </w:tblCellMar>
        </w:tblPrEx>
        <w:tc>
          <w:tcPr>
            <w:tcW w:w="1466" w:type="dxa"/>
            <w:shd w:val="clear" w:color="auto" w:fill="auto"/>
          </w:tcPr>
          <w:p w14:paraId="57A18FF7" w14:textId="0C579761"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28D35EB4" w14:textId="17571C96" w:rsidR="004136C9" w:rsidRPr="004136C9" w:rsidRDefault="004136C9" w:rsidP="004136C9">
            <w:pPr>
              <w:spacing w:before="120" w:after="120"/>
              <w:rPr>
                <w:rFonts w:ascii="Arial" w:hAnsi="Arial" w:cs="Arial"/>
                <w:sz w:val="18"/>
              </w:rPr>
            </w:pPr>
            <w:r w:rsidRPr="004136C9">
              <w:rPr>
                <w:rFonts w:ascii="Arial" w:hAnsi="Arial" w:cs="Arial"/>
                <w:sz w:val="18"/>
              </w:rPr>
              <w:t>Law or Regulation</w:t>
            </w:r>
          </w:p>
        </w:tc>
        <w:tc>
          <w:tcPr>
            <w:tcW w:w="5866" w:type="dxa"/>
            <w:shd w:val="clear" w:color="auto" w:fill="auto"/>
          </w:tcPr>
          <w:p w14:paraId="3A1EAE79" w14:textId="03F070C0" w:rsidR="004136C9" w:rsidRPr="004136C9" w:rsidRDefault="004136C9" w:rsidP="004136C9">
            <w:pPr>
              <w:spacing w:before="120" w:after="120"/>
              <w:rPr>
                <w:rFonts w:ascii="Arial" w:hAnsi="Arial" w:cs="Arial"/>
                <w:sz w:val="18"/>
              </w:rPr>
            </w:pPr>
            <w:r w:rsidRPr="004136C9">
              <w:rPr>
                <w:rFonts w:ascii="Arial" w:hAnsi="Arial" w:cs="Arial"/>
                <w:sz w:val="18"/>
              </w:rPr>
              <w:t>Treaty, convention, or international agreement; law or regulation issued by a national or other authority.</w:t>
            </w:r>
          </w:p>
        </w:tc>
      </w:tr>
      <w:tr w:rsidR="004136C9" w:rsidRPr="004136C9" w14:paraId="37E4E2B6" w14:textId="77777777" w:rsidTr="004136C9">
        <w:tblPrEx>
          <w:tblCellMar>
            <w:top w:w="0" w:type="dxa"/>
            <w:bottom w:w="0" w:type="dxa"/>
          </w:tblCellMar>
        </w:tblPrEx>
        <w:tc>
          <w:tcPr>
            <w:tcW w:w="1466" w:type="dxa"/>
            <w:shd w:val="clear" w:color="auto" w:fill="auto"/>
          </w:tcPr>
          <w:p w14:paraId="26F68AE8" w14:textId="3A222974"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1C7A4BA1" w14:textId="4B9D075B" w:rsidR="004136C9" w:rsidRPr="004136C9" w:rsidRDefault="004136C9" w:rsidP="004136C9">
            <w:pPr>
              <w:spacing w:before="120" w:after="120"/>
              <w:rPr>
                <w:rFonts w:ascii="Arial" w:hAnsi="Arial" w:cs="Arial"/>
                <w:sz w:val="18"/>
              </w:rPr>
            </w:pPr>
            <w:r w:rsidRPr="004136C9">
              <w:rPr>
                <w:rFonts w:ascii="Arial" w:hAnsi="Arial" w:cs="Arial"/>
                <w:sz w:val="18"/>
              </w:rPr>
              <w:t>Official Publication</w:t>
            </w:r>
          </w:p>
        </w:tc>
        <w:tc>
          <w:tcPr>
            <w:tcW w:w="5866" w:type="dxa"/>
            <w:shd w:val="clear" w:color="auto" w:fill="auto"/>
          </w:tcPr>
          <w:p w14:paraId="68EBC4AC" w14:textId="622FFB15" w:rsidR="004136C9" w:rsidRPr="004136C9" w:rsidRDefault="004136C9" w:rsidP="004136C9">
            <w:pPr>
              <w:spacing w:before="120" w:after="120"/>
              <w:rPr>
                <w:rFonts w:ascii="Arial" w:hAnsi="Arial" w:cs="Arial"/>
                <w:sz w:val="18"/>
              </w:rPr>
            </w:pPr>
            <w:r w:rsidRPr="004136C9">
              <w:rPr>
                <w:rFonts w:ascii="Arial" w:hAnsi="Arial" w:cs="Arial"/>
                <w:sz w:val="18"/>
              </w:rPr>
              <w:t>Publication not having the force of law, issued by an international organisation or a national or local administration.</w:t>
            </w:r>
          </w:p>
        </w:tc>
      </w:tr>
      <w:tr w:rsidR="004136C9" w:rsidRPr="004136C9" w14:paraId="4BA1ADCE" w14:textId="77777777" w:rsidTr="004136C9">
        <w:tblPrEx>
          <w:tblCellMar>
            <w:top w:w="0" w:type="dxa"/>
            <w:bottom w:w="0" w:type="dxa"/>
          </w:tblCellMar>
        </w:tblPrEx>
        <w:tc>
          <w:tcPr>
            <w:tcW w:w="1466" w:type="dxa"/>
            <w:shd w:val="clear" w:color="auto" w:fill="auto"/>
          </w:tcPr>
          <w:p w14:paraId="62DA2CFE" w14:textId="65C04A57"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112B6028" w14:textId="1CF0D329" w:rsidR="004136C9" w:rsidRPr="004136C9" w:rsidRDefault="004136C9" w:rsidP="004136C9">
            <w:pPr>
              <w:spacing w:before="120" w:after="120"/>
              <w:rPr>
                <w:rFonts w:ascii="Arial" w:hAnsi="Arial" w:cs="Arial"/>
                <w:sz w:val="18"/>
              </w:rPr>
            </w:pPr>
            <w:r w:rsidRPr="004136C9">
              <w:rPr>
                <w:rFonts w:ascii="Arial" w:hAnsi="Arial" w:cs="Arial"/>
                <w:sz w:val="18"/>
              </w:rPr>
              <w:t>Mariner Report, Confirmed</w:t>
            </w:r>
          </w:p>
        </w:tc>
        <w:tc>
          <w:tcPr>
            <w:tcW w:w="5866" w:type="dxa"/>
            <w:shd w:val="clear" w:color="auto" w:fill="auto"/>
          </w:tcPr>
          <w:p w14:paraId="4D7CE673" w14:textId="5DE1806B" w:rsidR="004136C9" w:rsidRPr="004136C9" w:rsidRDefault="004136C9" w:rsidP="004136C9">
            <w:pPr>
              <w:spacing w:before="120" w:after="120"/>
              <w:rPr>
                <w:rFonts w:ascii="Arial" w:hAnsi="Arial" w:cs="Arial"/>
                <w:sz w:val="18"/>
              </w:rPr>
            </w:pPr>
            <w:r w:rsidRPr="004136C9">
              <w:rPr>
                <w:rFonts w:ascii="Arial" w:hAnsi="Arial" w:cs="Arial"/>
                <w:sz w:val="18"/>
              </w:rPr>
              <w:t>Reported by mariner(s) and confirmed by another source.</w:t>
            </w:r>
          </w:p>
        </w:tc>
      </w:tr>
      <w:tr w:rsidR="004136C9" w:rsidRPr="004136C9" w14:paraId="582FF677" w14:textId="77777777" w:rsidTr="004136C9">
        <w:tblPrEx>
          <w:tblCellMar>
            <w:top w:w="0" w:type="dxa"/>
            <w:bottom w:w="0" w:type="dxa"/>
          </w:tblCellMar>
        </w:tblPrEx>
        <w:tc>
          <w:tcPr>
            <w:tcW w:w="1466" w:type="dxa"/>
            <w:shd w:val="clear" w:color="auto" w:fill="auto"/>
          </w:tcPr>
          <w:p w14:paraId="1495A47C" w14:textId="2F086F60"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1BED7944" w14:textId="71A57BEE" w:rsidR="004136C9" w:rsidRPr="004136C9" w:rsidRDefault="004136C9" w:rsidP="004136C9">
            <w:pPr>
              <w:spacing w:before="120" w:after="120"/>
              <w:rPr>
                <w:rFonts w:ascii="Arial" w:hAnsi="Arial" w:cs="Arial"/>
                <w:sz w:val="18"/>
              </w:rPr>
            </w:pPr>
            <w:r w:rsidRPr="004136C9">
              <w:rPr>
                <w:rFonts w:ascii="Arial" w:hAnsi="Arial" w:cs="Arial"/>
                <w:sz w:val="18"/>
              </w:rPr>
              <w:t>Mariner Report, Not Confirmed</w:t>
            </w:r>
          </w:p>
        </w:tc>
        <w:tc>
          <w:tcPr>
            <w:tcW w:w="5866" w:type="dxa"/>
            <w:shd w:val="clear" w:color="auto" w:fill="auto"/>
          </w:tcPr>
          <w:p w14:paraId="6D04474B" w14:textId="7490534B" w:rsidR="004136C9" w:rsidRPr="004136C9" w:rsidRDefault="004136C9" w:rsidP="004136C9">
            <w:pPr>
              <w:spacing w:before="120" w:after="120"/>
              <w:rPr>
                <w:rFonts w:ascii="Arial" w:hAnsi="Arial" w:cs="Arial"/>
                <w:sz w:val="18"/>
              </w:rPr>
            </w:pPr>
            <w:r w:rsidRPr="004136C9">
              <w:rPr>
                <w:rFonts w:ascii="Arial" w:hAnsi="Arial" w:cs="Arial"/>
                <w:sz w:val="18"/>
              </w:rPr>
              <w:t>Reported by mariner(s) but not confirmed.</w:t>
            </w:r>
          </w:p>
        </w:tc>
      </w:tr>
      <w:tr w:rsidR="004136C9" w:rsidRPr="004136C9" w14:paraId="3C545A31" w14:textId="77777777" w:rsidTr="004136C9">
        <w:tblPrEx>
          <w:tblCellMar>
            <w:top w:w="0" w:type="dxa"/>
            <w:bottom w:w="0" w:type="dxa"/>
          </w:tblCellMar>
        </w:tblPrEx>
        <w:tc>
          <w:tcPr>
            <w:tcW w:w="1466" w:type="dxa"/>
            <w:shd w:val="clear" w:color="auto" w:fill="auto"/>
          </w:tcPr>
          <w:p w14:paraId="430F1490" w14:textId="5FD84B92"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473B7713" w14:textId="07D80C77" w:rsidR="004136C9" w:rsidRPr="004136C9" w:rsidRDefault="004136C9" w:rsidP="004136C9">
            <w:pPr>
              <w:spacing w:before="120" w:after="120"/>
              <w:rPr>
                <w:rFonts w:ascii="Arial" w:hAnsi="Arial" w:cs="Arial"/>
                <w:sz w:val="18"/>
              </w:rPr>
            </w:pPr>
            <w:r w:rsidRPr="004136C9">
              <w:rPr>
                <w:rFonts w:ascii="Arial" w:hAnsi="Arial" w:cs="Arial"/>
                <w:sz w:val="18"/>
              </w:rPr>
              <w:t>Industry Publications and Reports</w:t>
            </w:r>
          </w:p>
        </w:tc>
        <w:tc>
          <w:tcPr>
            <w:tcW w:w="5866" w:type="dxa"/>
            <w:shd w:val="clear" w:color="auto" w:fill="auto"/>
          </w:tcPr>
          <w:p w14:paraId="295EFE73" w14:textId="0662DE57" w:rsidR="004136C9" w:rsidRPr="004136C9" w:rsidRDefault="004136C9" w:rsidP="004136C9">
            <w:pPr>
              <w:spacing w:before="120" w:after="120"/>
              <w:rPr>
                <w:rFonts w:ascii="Arial" w:hAnsi="Arial" w:cs="Arial"/>
                <w:sz w:val="18"/>
              </w:rPr>
            </w:pPr>
            <w:r w:rsidRPr="004136C9">
              <w:rPr>
                <w:rFonts w:ascii="Arial" w:hAnsi="Arial" w:cs="Arial"/>
                <w:sz w:val="18"/>
              </w:rPr>
              <w:t>Shipping and other industry publications, including graphics, charts and web sites.</w:t>
            </w:r>
          </w:p>
        </w:tc>
      </w:tr>
      <w:tr w:rsidR="004136C9" w:rsidRPr="004136C9" w14:paraId="396EA4B5" w14:textId="77777777" w:rsidTr="004136C9">
        <w:tblPrEx>
          <w:tblCellMar>
            <w:top w:w="0" w:type="dxa"/>
            <w:bottom w:w="0" w:type="dxa"/>
          </w:tblCellMar>
        </w:tblPrEx>
        <w:tc>
          <w:tcPr>
            <w:tcW w:w="1466" w:type="dxa"/>
            <w:shd w:val="clear" w:color="auto" w:fill="auto"/>
          </w:tcPr>
          <w:p w14:paraId="0B14F088" w14:textId="19F8706C"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17F681D6" w14:textId="6AFD9747" w:rsidR="004136C9" w:rsidRPr="004136C9" w:rsidRDefault="004136C9" w:rsidP="004136C9">
            <w:pPr>
              <w:spacing w:before="120" w:after="120"/>
              <w:rPr>
                <w:rFonts w:ascii="Arial" w:hAnsi="Arial" w:cs="Arial"/>
                <w:sz w:val="18"/>
              </w:rPr>
            </w:pPr>
            <w:r w:rsidRPr="004136C9">
              <w:rPr>
                <w:rFonts w:ascii="Arial" w:hAnsi="Arial" w:cs="Arial"/>
                <w:sz w:val="18"/>
              </w:rPr>
              <w:t>Remotely Sensed Images</w:t>
            </w:r>
          </w:p>
        </w:tc>
        <w:tc>
          <w:tcPr>
            <w:tcW w:w="5866" w:type="dxa"/>
            <w:shd w:val="clear" w:color="auto" w:fill="auto"/>
          </w:tcPr>
          <w:p w14:paraId="5FF79DD4" w14:textId="1DA179E7" w:rsidR="004136C9" w:rsidRPr="004136C9" w:rsidRDefault="004136C9" w:rsidP="004136C9">
            <w:pPr>
              <w:spacing w:before="120" w:after="120"/>
              <w:rPr>
                <w:rFonts w:ascii="Arial" w:hAnsi="Arial" w:cs="Arial"/>
                <w:sz w:val="18"/>
              </w:rPr>
            </w:pPr>
            <w:r w:rsidRPr="004136C9">
              <w:rPr>
                <w:rFonts w:ascii="Arial" w:hAnsi="Arial" w:cs="Arial"/>
                <w:sz w:val="18"/>
              </w:rPr>
              <w:t>Information obtained from satellite images.</w:t>
            </w:r>
          </w:p>
        </w:tc>
      </w:tr>
      <w:tr w:rsidR="004136C9" w:rsidRPr="004136C9" w14:paraId="4E74B9D9" w14:textId="77777777" w:rsidTr="004136C9">
        <w:tblPrEx>
          <w:tblCellMar>
            <w:top w:w="0" w:type="dxa"/>
            <w:bottom w:w="0" w:type="dxa"/>
          </w:tblCellMar>
        </w:tblPrEx>
        <w:tc>
          <w:tcPr>
            <w:tcW w:w="1466" w:type="dxa"/>
            <w:shd w:val="clear" w:color="auto" w:fill="auto"/>
          </w:tcPr>
          <w:p w14:paraId="64B193A9" w14:textId="56CE572D"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7B75725C" w14:textId="44F34565" w:rsidR="004136C9" w:rsidRPr="004136C9" w:rsidRDefault="004136C9" w:rsidP="004136C9">
            <w:pPr>
              <w:spacing w:before="120" w:after="120"/>
              <w:rPr>
                <w:rFonts w:ascii="Arial" w:hAnsi="Arial" w:cs="Arial"/>
                <w:sz w:val="18"/>
              </w:rPr>
            </w:pPr>
            <w:r w:rsidRPr="004136C9">
              <w:rPr>
                <w:rFonts w:ascii="Arial" w:hAnsi="Arial" w:cs="Arial"/>
                <w:sz w:val="18"/>
              </w:rPr>
              <w:t>Photographs</w:t>
            </w:r>
          </w:p>
        </w:tc>
        <w:tc>
          <w:tcPr>
            <w:tcW w:w="5866" w:type="dxa"/>
            <w:shd w:val="clear" w:color="auto" w:fill="auto"/>
          </w:tcPr>
          <w:p w14:paraId="5404927D" w14:textId="43BA0AAF" w:rsidR="004136C9" w:rsidRPr="004136C9" w:rsidRDefault="004136C9" w:rsidP="004136C9">
            <w:pPr>
              <w:spacing w:before="120" w:after="120"/>
              <w:rPr>
                <w:rFonts w:ascii="Arial" w:hAnsi="Arial" w:cs="Arial"/>
                <w:sz w:val="18"/>
              </w:rPr>
            </w:pPr>
            <w:r w:rsidRPr="004136C9">
              <w:rPr>
                <w:rFonts w:ascii="Arial" w:hAnsi="Arial" w:cs="Arial"/>
                <w:sz w:val="18"/>
              </w:rPr>
              <w:t>Information obtained from photographs.</w:t>
            </w:r>
          </w:p>
        </w:tc>
      </w:tr>
      <w:tr w:rsidR="004136C9" w:rsidRPr="004136C9" w14:paraId="11D395E8" w14:textId="77777777" w:rsidTr="004136C9">
        <w:tblPrEx>
          <w:tblCellMar>
            <w:top w:w="0" w:type="dxa"/>
            <w:bottom w:w="0" w:type="dxa"/>
          </w:tblCellMar>
        </w:tblPrEx>
        <w:tc>
          <w:tcPr>
            <w:tcW w:w="1466" w:type="dxa"/>
            <w:shd w:val="clear" w:color="auto" w:fill="auto"/>
          </w:tcPr>
          <w:p w14:paraId="6F0A9E02" w14:textId="5338B0FE"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4F718FD5" w14:textId="40EADCCF" w:rsidR="004136C9" w:rsidRPr="004136C9" w:rsidRDefault="004136C9" w:rsidP="004136C9">
            <w:pPr>
              <w:spacing w:before="120" w:after="120"/>
              <w:rPr>
                <w:rFonts w:ascii="Arial" w:hAnsi="Arial" w:cs="Arial"/>
                <w:sz w:val="18"/>
              </w:rPr>
            </w:pPr>
            <w:r w:rsidRPr="004136C9">
              <w:rPr>
                <w:rFonts w:ascii="Arial" w:hAnsi="Arial" w:cs="Arial"/>
                <w:sz w:val="18"/>
              </w:rPr>
              <w:t>Products Issued by HO Services</w:t>
            </w:r>
          </w:p>
        </w:tc>
        <w:tc>
          <w:tcPr>
            <w:tcW w:w="5866" w:type="dxa"/>
            <w:shd w:val="clear" w:color="auto" w:fill="auto"/>
          </w:tcPr>
          <w:p w14:paraId="3D62C95C" w14:textId="0D25D78E" w:rsidR="004136C9" w:rsidRPr="004136C9" w:rsidRDefault="004136C9" w:rsidP="004136C9">
            <w:pPr>
              <w:spacing w:before="120" w:after="120"/>
              <w:rPr>
                <w:rFonts w:ascii="Arial" w:hAnsi="Arial" w:cs="Arial"/>
                <w:sz w:val="18"/>
              </w:rPr>
            </w:pPr>
            <w:r w:rsidRPr="004136C9">
              <w:rPr>
                <w:rFonts w:ascii="Arial" w:hAnsi="Arial" w:cs="Arial"/>
                <w:sz w:val="18"/>
              </w:rPr>
              <w:t>Information obtained from products issued by Hydrographic Offices.</w:t>
            </w:r>
          </w:p>
        </w:tc>
      </w:tr>
      <w:tr w:rsidR="004136C9" w:rsidRPr="004136C9" w14:paraId="2A47CE3C" w14:textId="77777777" w:rsidTr="004136C9">
        <w:tblPrEx>
          <w:tblCellMar>
            <w:top w:w="0" w:type="dxa"/>
            <w:bottom w:w="0" w:type="dxa"/>
          </w:tblCellMar>
        </w:tblPrEx>
        <w:tc>
          <w:tcPr>
            <w:tcW w:w="1466" w:type="dxa"/>
            <w:shd w:val="clear" w:color="auto" w:fill="auto"/>
          </w:tcPr>
          <w:p w14:paraId="7D2AAF28" w14:textId="7FCB1AB4"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1E096494" w14:textId="2DCC6D78" w:rsidR="004136C9" w:rsidRPr="004136C9" w:rsidRDefault="004136C9" w:rsidP="004136C9">
            <w:pPr>
              <w:spacing w:before="120" w:after="120"/>
              <w:rPr>
                <w:rFonts w:ascii="Arial" w:hAnsi="Arial" w:cs="Arial"/>
                <w:sz w:val="18"/>
              </w:rPr>
            </w:pPr>
            <w:r w:rsidRPr="004136C9">
              <w:rPr>
                <w:rFonts w:ascii="Arial" w:hAnsi="Arial" w:cs="Arial"/>
                <w:sz w:val="18"/>
              </w:rPr>
              <w:t>News Media</w:t>
            </w:r>
          </w:p>
        </w:tc>
        <w:tc>
          <w:tcPr>
            <w:tcW w:w="5866" w:type="dxa"/>
            <w:shd w:val="clear" w:color="auto" w:fill="auto"/>
          </w:tcPr>
          <w:p w14:paraId="3DC0D8BE" w14:textId="169054A9" w:rsidR="004136C9" w:rsidRPr="004136C9" w:rsidRDefault="004136C9" w:rsidP="004136C9">
            <w:pPr>
              <w:spacing w:before="120" w:after="120"/>
              <w:rPr>
                <w:rFonts w:ascii="Arial" w:hAnsi="Arial" w:cs="Arial"/>
                <w:sz w:val="18"/>
              </w:rPr>
            </w:pPr>
            <w:r w:rsidRPr="004136C9">
              <w:rPr>
                <w:rFonts w:ascii="Arial" w:hAnsi="Arial" w:cs="Arial"/>
                <w:sz w:val="18"/>
              </w:rPr>
              <w:t>Information obtained from news media.</w:t>
            </w:r>
          </w:p>
        </w:tc>
      </w:tr>
      <w:tr w:rsidR="004136C9" w:rsidRPr="004136C9" w14:paraId="2A8AF60F" w14:textId="77777777" w:rsidTr="004136C9">
        <w:tblPrEx>
          <w:tblCellMar>
            <w:top w:w="0" w:type="dxa"/>
            <w:bottom w:w="0" w:type="dxa"/>
          </w:tblCellMar>
        </w:tblPrEx>
        <w:tc>
          <w:tcPr>
            <w:tcW w:w="1466" w:type="dxa"/>
            <w:shd w:val="clear" w:color="auto" w:fill="auto"/>
          </w:tcPr>
          <w:p w14:paraId="1FBFAC24" w14:textId="3A0C967C" w:rsidR="004136C9" w:rsidRPr="004136C9" w:rsidRDefault="004136C9" w:rsidP="004136C9">
            <w:pPr>
              <w:spacing w:before="120" w:after="120"/>
              <w:rPr>
                <w:rFonts w:ascii="Arial" w:hAnsi="Arial" w:cs="Arial"/>
                <w:sz w:val="18"/>
              </w:rPr>
            </w:pPr>
            <w:r>
              <w:rPr>
                <w:rFonts w:ascii="Arial" w:hAnsi="Arial" w:cs="Arial"/>
                <w:sz w:val="18"/>
              </w:rPr>
              <w:t>14</w:t>
            </w:r>
          </w:p>
        </w:tc>
        <w:tc>
          <w:tcPr>
            <w:tcW w:w="2932" w:type="dxa"/>
            <w:shd w:val="clear" w:color="auto" w:fill="auto"/>
          </w:tcPr>
          <w:p w14:paraId="64A1F30A" w14:textId="0FF5EAA4" w:rsidR="004136C9" w:rsidRPr="004136C9" w:rsidRDefault="004136C9" w:rsidP="004136C9">
            <w:pPr>
              <w:spacing w:before="120" w:after="120"/>
              <w:rPr>
                <w:rFonts w:ascii="Arial" w:hAnsi="Arial" w:cs="Arial"/>
                <w:sz w:val="18"/>
              </w:rPr>
            </w:pPr>
            <w:r>
              <w:rPr>
                <w:rFonts w:ascii="Arial" w:hAnsi="Arial" w:cs="Arial"/>
                <w:sz w:val="18"/>
              </w:rPr>
              <w:t>Traffic Data</w:t>
            </w:r>
          </w:p>
        </w:tc>
        <w:tc>
          <w:tcPr>
            <w:tcW w:w="5866" w:type="dxa"/>
            <w:shd w:val="clear" w:color="auto" w:fill="auto"/>
          </w:tcPr>
          <w:p w14:paraId="7EAF6A39" w14:textId="68375604" w:rsidR="004136C9" w:rsidRPr="004136C9" w:rsidRDefault="004136C9" w:rsidP="004136C9">
            <w:pPr>
              <w:spacing w:before="120" w:after="120"/>
              <w:rPr>
                <w:rFonts w:ascii="Arial" w:hAnsi="Arial" w:cs="Arial"/>
                <w:sz w:val="18"/>
              </w:rPr>
            </w:pPr>
            <w:r>
              <w:rPr>
                <w:rFonts w:ascii="Arial" w:hAnsi="Arial" w:cs="Arial"/>
                <w:sz w:val="18"/>
              </w:rPr>
              <w:t>Information obtained from the analysis of traffic data.</w:t>
            </w:r>
          </w:p>
        </w:tc>
      </w:tr>
    </w:tbl>
    <w:p w14:paraId="18C61D9E" w14:textId="2970CBF4" w:rsidR="004136C9" w:rsidRDefault="004136C9" w:rsidP="004136C9">
      <w:pPr>
        <w:spacing w:before="240" w:after="240"/>
        <w:rPr>
          <w:sz w:val="20"/>
        </w:rPr>
      </w:pPr>
    </w:p>
    <w:p w14:paraId="674D1FF6" w14:textId="77777777" w:rsidR="004136C9" w:rsidRDefault="004136C9">
      <w:pPr>
        <w:widowControl/>
        <w:wordWrap/>
        <w:autoSpaceDE/>
        <w:autoSpaceDN/>
        <w:rPr>
          <w:sz w:val="20"/>
        </w:rPr>
      </w:pPr>
      <w:r>
        <w:rPr>
          <w:sz w:val="20"/>
        </w:rPr>
        <w:br w:type="page"/>
      </w:r>
    </w:p>
    <w:p w14:paraId="0DE06556" w14:textId="749C5940" w:rsidR="004136C9" w:rsidRDefault="004136C9" w:rsidP="004136C9">
      <w:pPr>
        <w:spacing w:before="240" w:after="240"/>
        <w:rPr>
          <w:rFonts w:ascii="Arial" w:hAnsi="Arial" w:cs="Arial"/>
          <w:b/>
          <w:sz w:val="24"/>
        </w:rPr>
      </w:pPr>
      <w:r w:rsidRPr="004136C9">
        <w:rPr>
          <w:rFonts w:ascii="Arial" w:hAnsi="Arial" w:cs="Arial"/>
          <w:b/>
          <w:sz w:val="24"/>
        </w:rPr>
        <w:t>5.59. Source</w:t>
      </w:r>
    </w:p>
    <w:p w14:paraId="56CAC043" w14:textId="2779278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publication, document, or reference work from which information comes or is acquired.</w:t>
      </w:r>
    </w:p>
    <w:p w14:paraId="0D773802" w14:textId="1951675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source</w:t>
      </w:r>
    </w:p>
    <w:p w14:paraId="21DAFCD6" w14:textId="69F7C7F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7B472B1" w14:textId="68586CC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519D11A" w14:textId="137AE0A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May be populated with the corresponding paper chart Notice to Mariners numbers, although other references are permitted.</w:t>
      </w:r>
    </w:p>
    <w:p w14:paraId="1813A5BD" w14:textId="0F61E56C" w:rsidR="004136C9" w:rsidRDefault="004136C9">
      <w:pPr>
        <w:widowControl/>
        <w:wordWrap/>
        <w:autoSpaceDE/>
        <w:autoSpaceDN/>
        <w:rPr>
          <w:sz w:val="20"/>
        </w:rPr>
      </w:pPr>
      <w:r>
        <w:rPr>
          <w:sz w:val="20"/>
        </w:rPr>
        <w:br w:type="page"/>
      </w:r>
    </w:p>
    <w:p w14:paraId="1FD0D102" w14:textId="28EEF299" w:rsidR="004136C9" w:rsidRDefault="004136C9" w:rsidP="004136C9">
      <w:pPr>
        <w:spacing w:before="240" w:after="240"/>
        <w:rPr>
          <w:rFonts w:ascii="Arial" w:hAnsi="Arial" w:cs="Arial"/>
          <w:b/>
          <w:sz w:val="24"/>
        </w:rPr>
      </w:pPr>
      <w:r w:rsidRPr="004136C9">
        <w:rPr>
          <w:rFonts w:ascii="Arial" w:hAnsi="Arial" w:cs="Arial"/>
          <w:b/>
          <w:sz w:val="24"/>
        </w:rPr>
        <w:t>5.60. Reported Date</w:t>
      </w:r>
    </w:p>
    <w:p w14:paraId="2A935497" w14:textId="3F20DA7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date that the item was observed, done, or investigated.</w:t>
      </w:r>
    </w:p>
    <w:p w14:paraId="214E1D3C" w14:textId="1A71E80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reportedDate</w:t>
      </w:r>
    </w:p>
    <w:p w14:paraId="0ECA7F7E" w14:textId="5EC8BCA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SORDAT </w:t>
      </w:r>
    </w:p>
    <w:p w14:paraId="24BAA228" w14:textId="2CC9C59E"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S100_TruncatedDate</w:t>
      </w:r>
    </w:p>
    <w:p w14:paraId="76FC2605" w14:textId="218226D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18A394B" w14:textId="528A6C7F" w:rsidR="004136C9" w:rsidRDefault="004136C9">
      <w:pPr>
        <w:widowControl/>
        <w:wordWrap/>
        <w:autoSpaceDE/>
        <w:autoSpaceDN/>
        <w:rPr>
          <w:sz w:val="20"/>
        </w:rPr>
      </w:pPr>
      <w:r>
        <w:rPr>
          <w:sz w:val="20"/>
        </w:rPr>
        <w:br w:type="page"/>
      </w:r>
    </w:p>
    <w:p w14:paraId="7FED2255" w14:textId="474B1894" w:rsidR="004136C9" w:rsidRDefault="004136C9" w:rsidP="004136C9">
      <w:pPr>
        <w:spacing w:before="240" w:after="240"/>
        <w:rPr>
          <w:rFonts w:ascii="Arial" w:hAnsi="Arial" w:cs="Arial"/>
          <w:b/>
          <w:sz w:val="24"/>
        </w:rPr>
      </w:pPr>
      <w:r w:rsidRPr="004136C9">
        <w:rPr>
          <w:rFonts w:ascii="Arial" w:hAnsi="Arial" w:cs="Arial"/>
          <w:b/>
          <w:sz w:val="24"/>
        </w:rPr>
        <w:t>5.61. Interoperability Identifier</w:t>
      </w:r>
    </w:p>
    <w:p w14:paraId="77E8BD7F" w14:textId="1F369F3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3C133425" w14:textId="6B43D08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interoperabilityIdentifier</w:t>
      </w:r>
    </w:p>
    <w:p w14:paraId="448CFCD4" w14:textId="1C0B9B7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6CC65A5" w14:textId="7D1406EB"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URN</w:t>
      </w:r>
    </w:p>
    <w:p w14:paraId="2873CCD6" w14:textId="5A11D3D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w:t>
      </w:r>
    </w:p>
    <w:p w14:paraId="36686F7F" w14:textId="4EFB2ECA" w:rsidR="004136C9" w:rsidRDefault="004136C9">
      <w:pPr>
        <w:widowControl/>
        <w:wordWrap/>
        <w:autoSpaceDE/>
        <w:autoSpaceDN/>
        <w:rPr>
          <w:sz w:val="20"/>
        </w:rPr>
      </w:pPr>
      <w:r>
        <w:rPr>
          <w:sz w:val="20"/>
        </w:rPr>
        <w:br w:type="page"/>
      </w:r>
    </w:p>
    <w:p w14:paraId="744586EA" w14:textId="2A55BB8A" w:rsidR="004136C9" w:rsidRDefault="004136C9" w:rsidP="004136C9">
      <w:pPr>
        <w:spacing w:before="240" w:after="240"/>
        <w:rPr>
          <w:rFonts w:ascii="Arial" w:hAnsi="Arial" w:cs="Arial"/>
          <w:b/>
          <w:sz w:val="24"/>
        </w:rPr>
      </w:pPr>
      <w:r w:rsidRPr="004136C9">
        <w:rPr>
          <w:rFonts w:ascii="Arial" w:hAnsi="Arial" w:cs="Arial"/>
          <w:b/>
          <w:sz w:val="24"/>
        </w:rPr>
        <w:t>5.62. Display Name</w:t>
      </w:r>
    </w:p>
    <w:p w14:paraId="03D38B30" w14:textId="1F5F404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statement expressing if a feature name is to be displayed in certain system display settings or not.</w:t>
      </w:r>
    </w:p>
    <w:p w14:paraId="0564AD41" w14:textId="3BDB87A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displayName</w:t>
      </w:r>
    </w:p>
    <w:p w14:paraId="07B6274D" w14:textId="550A693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06B6793" w14:textId="19FA958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boolean</w:t>
      </w:r>
    </w:p>
    <w:p w14:paraId="3204DC0D" w14:textId="076F05B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Where it is allowable to encode multiple instances of feature name for a single feature instance, only one feature name instance can indicate that the name is to be displayed (display name set to True).</w:t>
      </w:r>
    </w:p>
    <w:p w14:paraId="676E99B7" w14:textId="50B2F84A" w:rsidR="004136C9" w:rsidRDefault="004136C9">
      <w:pPr>
        <w:widowControl/>
        <w:wordWrap/>
        <w:autoSpaceDE/>
        <w:autoSpaceDN/>
        <w:rPr>
          <w:sz w:val="20"/>
        </w:rPr>
      </w:pPr>
      <w:r>
        <w:rPr>
          <w:sz w:val="20"/>
        </w:rPr>
        <w:br w:type="page"/>
      </w:r>
    </w:p>
    <w:p w14:paraId="3E55D5FA" w14:textId="7DFEA54B" w:rsidR="004136C9" w:rsidRDefault="004136C9" w:rsidP="004136C9">
      <w:pPr>
        <w:spacing w:before="240" w:after="240"/>
        <w:rPr>
          <w:rFonts w:ascii="Arial" w:hAnsi="Arial" w:cs="Arial"/>
          <w:b/>
          <w:sz w:val="24"/>
        </w:rPr>
      </w:pPr>
      <w:r w:rsidRPr="004136C9">
        <w:rPr>
          <w:rFonts w:ascii="Arial" w:hAnsi="Arial" w:cs="Arial"/>
          <w:b/>
          <w:sz w:val="24"/>
        </w:rPr>
        <w:t>5.63. Language</w:t>
      </w:r>
    </w:p>
    <w:p w14:paraId="00F9F2AE" w14:textId="39F33C4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method of human communication, either spoken or written, consisting of the use of words in a structured and conventional way.</w:t>
      </w:r>
    </w:p>
    <w:p w14:paraId="1930695F" w14:textId="0B4BF22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language</w:t>
      </w:r>
    </w:p>
    <w:p w14:paraId="40792A41" w14:textId="048BC4DA"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7260105" w14:textId="737FE784"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801C5B7" w14:textId="03EA8F8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language is encoded by a 3 character code following ISO 639-2/T.</w:t>
      </w:r>
    </w:p>
    <w:p w14:paraId="1CBAD620" w14:textId="156AD91B" w:rsidR="004136C9" w:rsidRDefault="004136C9">
      <w:pPr>
        <w:widowControl/>
        <w:wordWrap/>
        <w:autoSpaceDE/>
        <w:autoSpaceDN/>
        <w:rPr>
          <w:sz w:val="20"/>
        </w:rPr>
      </w:pPr>
      <w:r>
        <w:rPr>
          <w:sz w:val="20"/>
        </w:rPr>
        <w:br w:type="page"/>
      </w:r>
    </w:p>
    <w:p w14:paraId="159ABE85" w14:textId="6C8BB474" w:rsidR="004136C9" w:rsidRDefault="004136C9" w:rsidP="004136C9">
      <w:pPr>
        <w:spacing w:before="240" w:after="240"/>
        <w:rPr>
          <w:rFonts w:ascii="Arial" w:hAnsi="Arial" w:cs="Arial"/>
          <w:b/>
          <w:sz w:val="24"/>
        </w:rPr>
      </w:pPr>
      <w:r w:rsidRPr="004136C9">
        <w:rPr>
          <w:rFonts w:ascii="Arial" w:hAnsi="Arial" w:cs="Arial"/>
          <w:b/>
          <w:sz w:val="24"/>
        </w:rPr>
        <w:t>5.64. Name</w:t>
      </w:r>
    </w:p>
    <w:p w14:paraId="242F8FAE" w14:textId="51FB595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individual name of a feature.</w:t>
      </w:r>
    </w:p>
    <w:p w14:paraId="521833CE" w14:textId="5AF2DBB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name</w:t>
      </w:r>
    </w:p>
    <w:p w14:paraId="6703CFA1" w14:textId="355CB2C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OBJNAM </w:t>
      </w:r>
    </w:p>
    <w:p w14:paraId="4717BFC9" w14:textId="4807C9B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9ABD67D" w14:textId="406C219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2677F36" w14:textId="5052C39B" w:rsidR="004136C9" w:rsidRDefault="004136C9">
      <w:pPr>
        <w:widowControl/>
        <w:wordWrap/>
        <w:autoSpaceDE/>
        <w:autoSpaceDN/>
        <w:rPr>
          <w:sz w:val="20"/>
        </w:rPr>
      </w:pPr>
      <w:r>
        <w:rPr>
          <w:sz w:val="20"/>
        </w:rPr>
        <w:br w:type="page"/>
      </w:r>
    </w:p>
    <w:p w14:paraId="698CA216" w14:textId="53331543" w:rsidR="004136C9" w:rsidRDefault="004136C9" w:rsidP="004136C9">
      <w:pPr>
        <w:spacing w:before="240" w:after="240"/>
        <w:rPr>
          <w:rFonts w:ascii="Arial" w:hAnsi="Arial" w:cs="Arial"/>
          <w:b/>
          <w:sz w:val="24"/>
        </w:rPr>
      </w:pPr>
      <w:r w:rsidRPr="004136C9">
        <w:rPr>
          <w:rFonts w:ascii="Arial" w:hAnsi="Arial" w:cs="Arial"/>
          <w:b/>
          <w:sz w:val="24"/>
        </w:rPr>
        <w:t>5.65. Date End</w:t>
      </w:r>
    </w:p>
    <w:p w14:paraId="56B67A20" w14:textId="33AF6AF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latest date on which an object (for example a buoy) will be present.</w:t>
      </w:r>
    </w:p>
    <w:p w14:paraId="706127A5" w14:textId="364C1AD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dateEnd</w:t>
      </w:r>
    </w:p>
    <w:p w14:paraId="2073842B" w14:textId="623ACC97"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DATEND </w:t>
      </w:r>
    </w:p>
    <w:p w14:paraId="178581DF" w14:textId="1CE42E63"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S100_TruncatedDate</w:t>
      </w:r>
    </w:p>
    <w:p w14:paraId="1E9CCACB" w14:textId="57E4CD7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Date End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End indicates the latest date of an event or the end of a date range. It is used to indicate the end of a fixed date range, the end of a periodic date range, or the removal or cancellation of a feature at a specific date in the future.</w:t>
      </w:r>
    </w:p>
    <w:p w14:paraId="15F0234E" w14:textId="667CDF63" w:rsidR="004136C9" w:rsidRDefault="004136C9">
      <w:pPr>
        <w:widowControl/>
        <w:wordWrap/>
        <w:autoSpaceDE/>
        <w:autoSpaceDN/>
        <w:rPr>
          <w:sz w:val="20"/>
        </w:rPr>
      </w:pPr>
      <w:r>
        <w:rPr>
          <w:sz w:val="20"/>
        </w:rPr>
        <w:br w:type="page"/>
      </w:r>
    </w:p>
    <w:p w14:paraId="53F6E26E" w14:textId="415976B2" w:rsidR="004136C9" w:rsidRDefault="004136C9" w:rsidP="004136C9">
      <w:pPr>
        <w:spacing w:before="240" w:after="240"/>
        <w:rPr>
          <w:rFonts w:ascii="Arial" w:hAnsi="Arial" w:cs="Arial"/>
          <w:b/>
          <w:sz w:val="24"/>
        </w:rPr>
      </w:pPr>
      <w:r w:rsidRPr="004136C9">
        <w:rPr>
          <w:rFonts w:ascii="Arial" w:hAnsi="Arial" w:cs="Arial"/>
          <w:b/>
          <w:sz w:val="24"/>
        </w:rPr>
        <w:t>5.66. Date Start</w:t>
      </w:r>
    </w:p>
    <w:p w14:paraId="70417602" w14:textId="363A325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earliest date on which an object (for example a buoy) will be present.</w:t>
      </w:r>
    </w:p>
    <w:p w14:paraId="6AA54728" w14:textId="72FD294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dateStart</w:t>
      </w:r>
    </w:p>
    <w:p w14:paraId="6EA83724" w14:textId="7874164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DATSTA </w:t>
      </w:r>
    </w:p>
    <w:p w14:paraId="43C738D9" w14:textId="05F3B14A"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S100_TruncatedDate</w:t>
      </w:r>
    </w:p>
    <w:p w14:paraId="5A707443" w14:textId="47B913E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The Date Start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Start indicates the earliest date of an event or the start of a date range. It is used to indicate the start of a fixed date range, the start of a periodic date range, or the deployment or implementation of a feature at a specific date in the future.</w:t>
      </w:r>
    </w:p>
    <w:p w14:paraId="21DF233D" w14:textId="0A92139D" w:rsidR="004136C9" w:rsidRDefault="004136C9">
      <w:pPr>
        <w:widowControl/>
        <w:wordWrap/>
        <w:autoSpaceDE/>
        <w:autoSpaceDN/>
        <w:rPr>
          <w:sz w:val="20"/>
        </w:rPr>
      </w:pPr>
      <w:r>
        <w:rPr>
          <w:sz w:val="20"/>
        </w:rPr>
        <w:br w:type="page"/>
      </w:r>
    </w:p>
    <w:p w14:paraId="62DAEE82" w14:textId="03FCCE97" w:rsidR="004136C9" w:rsidRDefault="004136C9" w:rsidP="004136C9">
      <w:pPr>
        <w:spacing w:before="240" w:after="240"/>
        <w:rPr>
          <w:rFonts w:ascii="Arial" w:hAnsi="Arial" w:cs="Arial"/>
          <w:b/>
          <w:sz w:val="24"/>
        </w:rPr>
      </w:pPr>
      <w:r w:rsidRPr="004136C9">
        <w:rPr>
          <w:rFonts w:ascii="Arial" w:hAnsi="Arial" w:cs="Arial"/>
          <w:b/>
          <w:sz w:val="24"/>
        </w:rPr>
        <w:t>5.67. File Locator</w:t>
      </w:r>
    </w:p>
    <w:p w14:paraId="519178EB" w14:textId="46CF8D1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location of a fragment of text or other information in a support file.</w:t>
      </w:r>
    </w:p>
    <w:p w14:paraId="1DF51E53" w14:textId="5D41F19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fileLocator</w:t>
      </w:r>
    </w:p>
    <w:p w14:paraId="3FA25C14" w14:textId="0386F69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EE7EEFE" w14:textId="2047EFE3"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7355C75A" w14:textId="4547322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7EEA51F5" w14:textId="735971C4" w:rsidR="004136C9" w:rsidRDefault="004136C9">
      <w:pPr>
        <w:widowControl/>
        <w:wordWrap/>
        <w:autoSpaceDE/>
        <w:autoSpaceDN/>
        <w:rPr>
          <w:sz w:val="20"/>
        </w:rPr>
      </w:pPr>
      <w:r>
        <w:rPr>
          <w:sz w:val="20"/>
        </w:rPr>
        <w:br w:type="page"/>
      </w:r>
    </w:p>
    <w:p w14:paraId="6BE2DFBD" w14:textId="79AE5436" w:rsidR="004136C9" w:rsidRDefault="004136C9" w:rsidP="004136C9">
      <w:pPr>
        <w:spacing w:before="240" w:after="240"/>
        <w:rPr>
          <w:rFonts w:ascii="Arial" w:hAnsi="Arial" w:cs="Arial"/>
          <w:b/>
          <w:sz w:val="24"/>
        </w:rPr>
      </w:pPr>
      <w:r w:rsidRPr="004136C9">
        <w:rPr>
          <w:rFonts w:ascii="Arial" w:hAnsi="Arial" w:cs="Arial"/>
          <w:b/>
          <w:sz w:val="24"/>
        </w:rPr>
        <w:t>5.68. File Reference</w:t>
      </w:r>
    </w:p>
    <w:p w14:paraId="5E148B19" w14:textId="7ADC866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file name of an externally referenced text file.</w:t>
      </w:r>
    </w:p>
    <w:p w14:paraId="350179D9" w14:textId="61C5C28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fileReference</w:t>
      </w:r>
    </w:p>
    <w:p w14:paraId="6E84B1B6" w14:textId="468F786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TXTDSC </w:t>
      </w:r>
    </w:p>
    <w:p w14:paraId="4FEE7DE9" w14:textId="340F59DF"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26AC3D3F" w14:textId="6A3F00B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5C8BBF8" w14:textId="37EC6BA8" w:rsidR="004136C9" w:rsidRDefault="004136C9">
      <w:pPr>
        <w:widowControl/>
        <w:wordWrap/>
        <w:autoSpaceDE/>
        <w:autoSpaceDN/>
        <w:rPr>
          <w:sz w:val="20"/>
        </w:rPr>
      </w:pPr>
      <w:r>
        <w:rPr>
          <w:sz w:val="20"/>
        </w:rPr>
        <w:br w:type="page"/>
      </w:r>
    </w:p>
    <w:p w14:paraId="1B941384" w14:textId="1ABD6CEC" w:rsidR="004136C9" w:rsidRDefault="004136C9" w:rsidP="004136C9">
      <w:pPr>
        <w:spacing w:before="240" w:after="240"/>
        <w:rPr>
          <w:rFonts w:ascii="Arial" w:hAnsi="Arial" w:cs="Arial"/>
          <w:b/>
          <w:sz w:val="24"/>
        </w:rPr>
      </w:pPr>
      <w:r w:rsidRPr="004136C9">
        <w:rPr>
          <w:rFonts w:ascii="Arial" w:hAnsi="Arial" w:cs="Arial"/>
          <w:b/>
          <w:sz w:val="24"/>
        </w:rPr>
        <w:t>5.69. Headline</w:t>
      </w:r>
    </w:p>
    <w:p w14:paraId="1C449409" w14:textId="5275207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Words set at the head of a passage or page to introduce or categorize.</w:t>
      </w:r>
    </w:p>
    <w:p w14:paraId="518B4719" w14:textId="665BCFB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headline</w:t>
      </w:r>
    </w:p>
    <w:p w14:paraId="064B0BB6" w14:textId="78B4174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72AC10F" w14:textId="74E76817"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164A514" w14:textId="122E59B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8D6DAD6" w14:textId="0FE44261" w:rsidR="004136C9" w:rsidRDefault="004136C9">
      <w:pPr>
        <w:widowControl/>
        <w:wordWrap/>
        <w:autoSpaceDE/>
        <w:autoSpaceDN/>
        <w:rPr>
          <w:sz w:val="20"/>
        </w:rPr>
      </w:pPr>
      <w:r>
        <w:rPr>
          <w:sz w:val="20"/>
        </w:rPr>
        <w:br w:type="page"/>
      </w:r>
    </w:p>
    <w:p w14:paraId="6ED64ADD" w14:textId="2E02F1CE" w:rsidR="004136C9" w:rsidRDefault="004136C9" w:rsidP="004136C9">
      <w:pPr>
        <w:spacing w:before="240" w:after="240"/>
        <w:rPr>
          <w:rFonts w:ascii="Arial" w:hAnsi="Arial" w:cs="Arial"/>
          <w:b/>
          <w:sz w:val="24"/>
        </w:rPr>
      </w:pPr>
      <w:r w:rsidRPr="004136C9">
        <w:rPr>
          <w:rFonts w:ascii="Arial" w:hAnsi="Arial" w:cs="Arial"/>
          <w:b/>
          <w:sz w:val="24"/>
        </w:rPr>
        <w:t>5.70. Text</w:t>
      </w:r>
    </w:p>
    <w:p w14:paraId="5C416BA0" w14:textId="43EC11B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non-formatted digital text string.</w:t>
      </w:r>
    </w:p>
    <w:p w14:paraId="4A132254" w14:textId="0A858AC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text</w:t>
      </w:r>
    </w:p>
    <w:p w14:paraId="2CD2D6F5" w14:textId="3ED9743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INFORM NINFOM </w:t>
      </w:r>
    </w:p>
    <w:p w14:paraId="62B6BBF2" w14:textId="1B1E6AA9"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00B70A04" w14:textId="7B1798C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p w14:paraId="2CBBB7B5" w14:textId="424F31EB" w:rsidR="004136C9" w:rsidRDefault="004136C9">
      <w:pPr>
        <w:widowControl/>
        <w:wordWrap/>
        <w:autoSpaceDE/>
        <w:autoSpaceDN/>
        <w:rPr>
          <w:sz w:val="20"/>
        </w:rPr>
      </w:pPr>
      <w:r>
        <w:rPr>
          <w:sz w:val="20"/>
        </w:rPr>
        <w:br w:type="page"/>
      </w:r>
    </w:p>
    <w:p w14:paraId="5272887E" w14:textId="0EEB2F3B" w:rsidR="004136C9" w:rsidRDefault="004136C9" w:rsidP="004136C9">
      <w:pPr>
        <w:spacing w:before="240" w:after="240"/>
        <w:rPr>
          <w:rFonts w:ascii="Arial" w:hAnsi="Arial" w:cs="Arial"/>
          <w:b/>
          <w:sz w:val="24"/>
        </w:rPr>
      </w:pPr>
      <w:r w:rsidRPr="004136C9">
        <w:rPr>
          <w:rFonts w:ascii="Arial" w:hAnsi="Arial" w:cs="Arial"/>
          <w:b/>
          <w:sz w:val="24"/>
        </w:rPr>
        <w:t>5.71. Linkage</w:t>
      </w:r>
    </w:p>
    <w:p w14:paraId="6722F311" w14:textId="48F1F02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Location (address) for on-line access using a URL/URI address or similar addressing scheme.</w:t>
      </w:r>
    </w:p>
    <w:p w14:paraId="7CA7BE05" w14:textId="14DD32D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linkage</w:t>
      </w:r>
    </w:p>
    <w:p w14:paraId="50661580" w14:textId="7E360BC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E0D8043" w14:textId="7495073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0F00431" w14:textId="44076A1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A30E692" w14:textId="1877CC37" w:rsidR="004136C9" w:rsidRDefault="004136C9">
      <w:pPr>
        <w:widowControl/>
        <w:wordWrap/>
        <w:autoSpaceDE/>
        <w:autoSpaceDN/>
        <w:rPr>
          <w:sz w:val="20"/>
        </w:rPr>
      </w:pPr>
      <w:r>
        <w:rPr>
          <w:sz w:val="20"/>
        </w:rPr>
        <w:br w:type="page"/>
      </w:r>
    </w:p>
    <w:p w14:paraId="3A7E6525" w14:textId="1DFB026D" w:rsidR="004136C9" w:rsidRDefault="004136C9" w:rsidP="004136C9">
      <w:pPr>
        <w:spacing w:before="240" w:after="240"/>
        <w:rPr>
          <w:rFonts w:ascii="Arial" w:hAnsi="Arial" w:cs="Arial"/>
          <w:b/>
          <w:sz w:val="24"/>
        </w:rPr>
      </w:pPr>
      <w:r w:rsidRPr="004136C9">
        <w:rPr>
          <w:rFonts w:ascii="Arial" w:hAnsi="Arial" w:cs="Arial"/>
          <w:b/>
          <w:sz w:val="24"/>
        </w:rPr>
        <w:t>5.72. Name of Resource</w:t>
      </w:r>
    </w:p>
    <w:p w14:paraId="70C986B1" w14:textId="14927F73"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Name of the online resource.</w:t>
      </w:r>
    </w:p>
    <w:p w14:paraId="6D1705F0" w14:textId="4D589E3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nameOfResource</w:t>
      </w:r>
    </w:p>
    <w:p w14:paraId="5A6C9422" w14:textId="0F55570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F9C7FA4" w14:textId="418E4E01"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75CA0E35" w14:textId="35DA253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21B5E39" w14:textId="4E6E1278" w:rsidR="004136C9" w:rsidRDefault="004136C9">
      <w:pPr>
        <w:widowControl/>
        <w:wordWrap/>
        <w:autoSpaceDE/>
        <w:autoSpaceDN/>
        <w:rPr>
          <w:sz w:val="20"/>
        </w:rPr>
      </w:pPr>
      <w:r>
        <w:rPr>
          <w:sz w:val="20"/>
        </w:rPr>
        <w:br w:type="page"/>
      </w:r>
    </w:p>
    <w:p w14:paraId="492AB516" w14:textId="0671DED1" w:rsidR="004136C9" w:rsidRDefault="004136C9" w:rsidP="004136C9">
      <w:pPr>
        <w:spacing w:before="240" w:after="240"/>
        <w:rPr>
          <w:rFonts w:ascii="Arial" w:hAnsi="Arial" w:cs="Arial"/>
          <w:b/>
          <w:sz w:val="24"/>
        </w:rPr>
      </w:pPr>
      <w:r w:rsidRPr="004136C9">
        <w:rPr>
          <w:rFonts w:ascii="Arial" w:hAnsi="Arial" w:cs="Arial"/>
          <w:b/>
          <w:sz w:val="24"/>
        </w:rPr>
        <w:t>5.73. Category of Text</w:t>
      </w:r>
    </w:p>
    <w:p w14:paraId="2F17711C" w14:textId="7901F93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Classification of completeness of textual information in relation to the source material from which it is derived.</w:t>
      </w:r>
    </w:p>
    <w:p w14:paraId="6FD30BCF" w14:textId="11D4AD9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categoryOfText</w:t>
      </w:r>
    </w:p>
    <w:p w14:paraId="40D63556" w14:textId="609FB80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CATTXT </w:t>
      </w:r>
    </w:p>
    <w:p w14:paraId="1B16720F" w14:textId="1539106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3313B48C" w14:textId="0302FB8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686BAF4" w14:textId="77777777" w:rsidR="004136C9" w:rsidRDefault="004136C9" w:rsidP="004136C9">
      <w:pPr>
        <w:spacing w:before="240" w:after="240"/>
        <w:rPr>
          <w:sz w:val="20"/>
        </w:rPr>
      </w:pPr>
    </w:p>
    <w:p w14:paraId="0EB63A02" w14:textId="11885FCC"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2080E719" w14:textId="77777777" w:rsidTr="004136C9">
        <w:tblPrEx>
          <w:tblCellMar>
            <w:top w:w="0" w:type="dxa"/>
            <w:bottom w:w="0" w:type="dxa"/>
          </w:tblCellMar>
        </w:tblPrEx>
        <w:tc>
          <w:tcPr>
            <w:tcW w:w="1466" w:type="dxa"/>
            <w:shd w:val="clear" w:color="auto" w:fill="FFF2CC"/>
          </w:tcPr>
          <w:p w14:paraId="269A6956" w14:textId="4B2DAEA2"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68873056" w14:textId="32915964"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1BD6F4FA" w14:textId="0D1F1152"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0392E8E1" w14:textId="77777777" w:rsidTr="004136C9">
        <w:tblPrEx>
          <w:tblCellMar>
            <w:top w:w="0" w:type="dxa"/>
            <w:bottom w:w="0" w:type="dxa"/>
          </w:tblCellMar>
        </w:tblPrEx>
        <w:tc>
          <w:tcPr>
            <w:tcW w:w="1466" w:type="dxa"/>
            <w:shd w:val="clear" w:color="auto" w:fill="auto"/>
          </w:tcPr>
          <w:p w14:paraId="0C2E807A" w14:textId="7BE82EE8"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762C5632" w14:textId="155C7C5C" w:rsidR="004136C9" w:rsidRPr="004136C9" w:rsidRDefault="004136C9" w:rsidP="004136C9">
            <w:pPr>
              <w:spacing w:before="120" w:after="120"/>
              <w:rPr>
                <w:rFonts w:ascii="Arial" w:hAnsi="Arial" w:cs="Arial"/>
                <w:sz w:val="18"/>
              </w:rPr>
            </w:pPr>
            <w:r w:rsidRPr="004136C9">
              <w:rPr>
                <w:rFonts w:ascii="Arial" w:hAnsi="Arial" w:cs="Arial"/>
                <w:sz w:val="18"/>
              </w:rPr>
              <w:t>Abstract or Summary</w:t>
            </w:r>
          </w:p>
        </w:tc>
        <w:tc>
          <w:tcPr>
            <w:tcW w:w="5866" w:type="dxa"/>
            <w:shd w:val="clear" w:color="auto" w:fill="auto"/>
          </w:tcPr>
          <w:p w14:paraId="1501DD49" w14:textId="181B957D" w:rsidR="004136C9" w:rsidRPr="004136C9" w:rsidRDefault="004136C9" w:rsidP="004136C9">
            <w:pPr>
              <w:spacing w:before="120" w:after="120"/>
              <w:rPr>
                <w:rFonts w:ascii="Arial" w:hAnsi="Arial" w:cs="Arial"/>
                <w:sz w:val="18"/>
              </w:rPr>
            </w:pPr>
            <w:r w:rsidRPr="004136C9">
              <w:rPr>
                <w:rFonts w:ascii="Arial" w:hAnsi="Arial" w:cs="Arial"/>
                <w:sz w:val="18"/>
              </w:rPr>
              <w:t>A statement summarizing the important points of a text.</w:t>
            </w:r>
          </w:p>
        </w:tc>
      </w:tr>
      <w:tr w:rsidR="004136C9" w:rsidRPr="004136C9" w14:paraId="2F1A99EB" w14:textId="77777777" w:rsidTr="004136C9">
        <w:tblPrEx>
          <w:tblCellMar>
            <w:top w:w="0" w:type="dxa"/>
            <w:bottom w:w="0" w:type="dxa"/>
          </w:tblCellMar>
        </w:tblPrEx>
        <w:tc>
          <w:tcPr>
            <w:tcW w:w="1466" w:type="dxa"/>
            <w:shd w:val="clear" w:color="auto" w:fill="auto"/>
          </w:tcPr>
          <w:p w14:paraId="35FCAB6C" w14:textId="75429B7F"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45FAD96E" w14:textId="17545518" w:rsidR="004136C9" w:rsidRPr="004136C9" w:rsidRDefault="004136C9" w:rsidP="004136C9">
            <w:pPr>
              <w:spacing w:before="120" w:after="120"/>
              <w:rPr>
                <w:rFonts w:ascii="Arial" w:hAnsi="Arial" w:cs="Arial"/>
                <w:sz w:val="18"/>
              </w:rPr>
            </w:pPr>
            <w:r w:rsidRPr="004136C9">
              <w:rPr>
                <w:rFonts w:ascii="Arial" w:hAnsi="Arial" w:cs="Arial"/>
                <w:sz w:val="18"/>
              </w:rPr>
              <w:t>Extract</w:t>
            </w:r>
          </w:p>
        </w:tc>
        <w:tc>
          <w:tcPr>
            <w:tcW w:w="5866" w:type="dxa"/>
            <w:shd w:val="clear" w:color="auto" w:fill="auto"/>
          </w:tcPr>
          <w:p w14:paraId="3242288E" w14:textId="19513A3C" w:rsidR="004136C9" w:rsidRPr="004136C9" w:rsidRDefault="004136C9" w:rsidP="004136C9">
            <w:pPr>
              <w:spacing w:before="120" w:after="120"/>
              <w:rPr>
                <w:rFonts w:ascii="Arial" w:hAnsi="Arial" w:cs="Arial"/>
                <w:sz w:val="18"/>
              </w:rPr>
            </w:pPr>
            <w:r w:rsidRPr="004136C9">
              <w:rPr>
                <w:rFonts w:ascii="Arial" w:hAnsi="Arial" w:cs="Arial"/>
                <w:sz w:val="18"/>
              </w:rPr>
              <w:t>An excerpt or excerpts from a text.</w:t>
            </w:r>
          </w:p>
        </w:tc>
      </w:tr>
      <w:tr w:rsidR="004136C9" w:rsidRPr="004136C9" w14:paraId="738A79D2" w14:textId="77777777" w:rsidTr="004136C9">
        <w:tblPrEx>
          <w:tblCellMar>
            <w:top w:w="0" w:type="dxa"/>
            <w:bottom w:w="0" w:type="dxa"/>
          </w:tblCellMar>
        </w:tblPrEx>
        <w:tc>
          <w:tcPr>
            <w:tcW w:w="1466" w:type="dxa"/>
            <w:shd w:val="clear" w:color="auto" w:fill="auto"/>
          </w:tcPr>
          <w:p w14:paraId="2A8F870B" w14:textId="5C33D255" w:rsidR="004136C9" w:rsidRPr="004136C9" w:rsidRDefault="004136C9" w:rsidP="004136C9">
            <w:pPr>
              <w:spacing w:before="120" w:after="120"/>
              <w:rPr>
                <w:rFonts w:ascii="Arial" w:hAnsi="Arial" w:cs="Arial"/>
                <w:sz w:val="18"/>
              </w:rPr>
            </w:pPr>
            <w:r>
              <w:rPr>
                <w:rFonts w:ascii="Arial" w:hAnsi="Arial" w:cs="Arial"/>
                <w:sz w:val="18"/>
              </w:rPr>
              <w:t>3</w:t>
            </w:r>
          </w:p>
        </w:tc>
        <w:tc>
          <w:tcPr>
            <w:tcW w:w="2932" w:type="dxa"/>
            <w:shd w:val="clear" w:color="auto" w:fill="auto"/>
          </w:tcPr>
          <w:p w14:paraId="2C31D8C2" w14:textId="4B18EC1B" w:rsidR="004136C9" w:rsidRPr="004136C9" w:rsidRDefault="004136C9" w:rsidP="004136C9">
            <w:pPr>
              <w:spacing w:before="120" w:after="120"/>
              <w:rPr>
                <w:rFonts w:ascii="Arial" w:hAnsi="Arial" w:cs="Arial"/>
                <w:sz w:val="18"/>
              </w:rPr>
            </w:pPr>
            <w:r>
              <w:rPr>
                <w:rFonts w:ascii="Arial" w:hAnsi="Arial" w:cs="Arial"/>
                <w:sz w:val="18"/>
              </w:rPr>
              <w:t>Full Text</w:t>
            </w:r>
          </w:p>
        </w:tc>
        <w:tc>
          <w:tcPr>
            <w:tcW w:w="5866" w:type="dxa"/>
            <w:shd w:val="clear" w:color="auto" w:fill="auto"/>
          </w:tcPr>
          <w:p w14:paraId="6B3BE343" w14:textId="1626B0DC" w:rsidR="004136C9" w:rsidRPr="004136C9" w:rsidRDefault="004136C9" w:rsidP="004136C9">
            <w:pPr>
              <w:spacing w:before="120" w:after="120"/>
              <w:rPr>
                <w:rFonts w:ascii="Arial" w:hAnsi="Arial" w:cs="Arial"/>
                <w:sz w:val="18"/>
              </w:rPr>
            </w:pPr>
            <w:r>
              <w:rPr>
                <w:rFonts w:ascii="Arial" w:hAnsi="Arial" w:cs="Arial"/>
                <w:sz w:val="18"/>
              </w:rPr>
              <w:t>The whole text.</w:t>
            </w:r>
          </w:p>
        </w:tc>
      </w:tr>
    </w:tbl>
    <w:p w14:paraId="6B6182C2" w14:textId="148DAD02" w:rsidR="004136C9" w:rsidRDefault="004136C9" w:rsidP="004136C9">
      <w:pPr>
        <w:spacing w:before="240" w:after="240"/>
        <w:rPr>
          <w:sz w:val="20"/>
        </w:rPr>
      </w:pPr>
    </w:p>
    <w:p w14:paraId="1A32D921" w14:textId="77777777" w:rsidR="004136C9" w:rsidRDefault="004136C9">
      <w:pPr>
        <w:widowControl/>
        <w:wordWrap/>
        <w:autoSpaceDE/>
        <w:autoSpaceDN/>
        <w:rPr>
          <w:sz w:val="20"/>
        </w:rPr>
      </w:pPr>
      <w:r>
        <w:rPr>
          <w:sz w:val="20"/>
        </w:rPr>
        <w:br w:type="page"/>
      </w:r>
    </w:p>
    <w:p w14:paraId="15A210D0" w14:textId="056BC96B" w:rsidR="004136C9" w:rsidRDefault="004136C9" w:rsidP="004136C9">
      <w:pPr>
        <w:spacing w:before="240" w:after="240"/>
        <w:rPr>
          <w:rFonts w:ascii="Arial" w:hAnsi="Arial" w:cs="Arial"/>
          <w:b/>
          <w:sz w:val="24"/>
        </w:rPr>
      </w:pPr>
      <w:r w:rsidRPr="004136C9">
        <w:rPr>
          <w:rFonts w:ascii="Arial" w:hAnsi="Arial" w:cs="Arial"/>
          <w:b/>
          <w:sz w:val="24"/>
        </w:rPr>
        <w:t>5.74. Source Indication</w:t>
      </w:r>
    </w:p>
    <w:p w14:paraId="54135DC0" w14:textId="4DE1113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Information about the source document, publication, or reference from which object data or textual material included or referenced in a dataset are derived.</w:t>
      </w:r>
    </w:p>
    <w:p w14:paraId="0BAA2A30" w14:textId="289AC07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sourceIndication</w:t>
      </w:r>
    </w:p>
    <w:p w14:paraId="046DF132" w14:textId="3CE2BD0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35479AD" w14:textId="79A1985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576F2754" w14:textId="3A34C8B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Content of featureName is source authority name.</w:t>
      </w:r>
    </w:p>
    <w:p w14:paraId="5D2039C1" w14:textId="6A26C8F3" w:rsidR="004136C9" w:rsidRDefault="004136C9">
      <w:pPr>
        <w:widowControl/>
        <w:wordWrap/>
        <w:autoSpaceDE/>
        <w:autoSpaceDN/>
        <w:rPr>
          <w:sz w:val="20"/>
        </w:rPr>
      </w:pPr>
      <w:r>
        <w:rPr>
          <w:sz w:val="20"/>
        </w:rPr>
        <w:br w:type="page"/>
      </w:r>
    </w:p>
    <w:p w14:paraId="15E90888" w14:textId="27F90E7F" w:rsidR="004136C9" w:rsidRDefault="004136C9" w:rsidP="004136C9">
      <w:pPr>
        <w:spacing w:before="240" w:after="240"/>
        <w:rPr>
          <w:rFonts w:ascii="Arial" w:hAnsi="Arial" w:cs="Arial"/>
          <w:b/>
          <w:sz w:val="24"/>
        </w:rPr>
      </w:pPr>
      <w:r w:rsidRPr="004136C9">
        <w:rPr>
          <w:rFonts w:ascii="Arial" w:hAnsi="Arial" w:cs="Arial"/>
          <w:b/>
          <w:sz w:val="24"/>
        </w:rPr>
        <w:t>5.75. Category of Vessel</w:t>
      </w:r>
    </w:p>
    <w:p w14:paraId="37C3932B" w14:textId="28C9D1D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0ADB1E0E" w14:textId="7974E51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categoryOfVessel</w:t>
      </w:r>
    </w:p>
    <w:p w14:paraId="5A69FA4B" w14:textId="5F5B964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1478C17" w14:textId="0CA6C81C"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S100_CodeList</w:t>
      </w:r>
    </w:p>
    <w:p w14:paraId="371BCA20" w14:textId="3F5DF8A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1CBF6A8" w14:textId="77777777" w:rsidR="004136C9" w:rsidRDefault="004136C9" w:rsidP="004136C9">
      <w:pPr>
        <w:spacing w:before="240" w:after="240"/>
        <w:rPr>
          <w:sz w:val="20"/>
        </w:rPr>
      </w:pPr>
    </w:p>
    <w:p w14:paraId="21E4DBA7" w14:textId="39EFECEC"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4FA2E07E" w14:textId="77777777" w:rsidTr="004136C9">
        <w:tblPrEx>
          <w:tblCellMar>
            <w:top w:w="0" w:type="dxa"/>
            <w:bottom w:w="0" w:type="dxa"/>
          </w:tblCellMar>
        </w:tblPrEx>
        <w:tc>
          <w:tcPr>
            <w:tcW w:w="1466" w:type="dxa"/>
            <w:shd w:val="clear" w:color="auto" w:fill="FFF2CC"/>
          </w:tcPr>
          <w:p w14:paraId="6C7218A1" w14:textId="44A90015"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3F6101B6" w14:textId="22750DA2"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1F38585E" w14:textId="7F98B7D2"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4033AEF5" w14:textId="77777777" w:rsidTr="004136C9">
        <w:tblPrEx>
          <w:tblCellMar>
            <w:top w:w="0" w:type="dxa"/>
            <w:bottom w:w="0" w:type="dxa"/>
          </w:tblCellMar>
        </w:tblPrEx>
        <w:tc>
          <w:tcPr>
            <w:tcW w:w="1466" w:type="dxa"/>
            <w:shd w:val="clear" w:color="auto" w:fill="auto"/>
          </w:tcPr>
          <w:p w14:paraId="368B3384" w14:textId="20D0E76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71511743" w14:textId="094B2F6C" w:rsidR="004136C9" w:rsidRPr="004136C9" w:rsidRDefault="004136C9" w:rsidP="004136C9">
            <w:pPr>
              <w:spacing w:before="120" w:after="120"/>
              <w:rPr>
                <w:rFonts w:ascii="Arial" w:hAnsi="Arial" w:cs="Arial"/>
                <w:sz w:val="18"/>
              </w:rPr>
            </w:pPr>
            <w:r w:rsidRPr="004136C9">
              <w:rPr>
                <w:rFonts w:ascii="Arial" w:hAnsi="Arial" w:cs="Arial"/>
                <w:sz w:val="18"/>
              </w:rPr>
              <w:t>General Cargo Vessel</w:t>
            </w:r>
          </w:p>
        </w:tc>
        <w:tc>
          <w:tcPr>
            <w:tcW w:w="5866" w:type="dxa"/>
            <w:shd w:val="clear" w:color="auto" w:fill="auto"/>
          </w:tcPr>
          <w:p w14:paraId="478B25BD" w14:textId="2466E826"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971F8D1" w14:textId="77777777" w:rsidTr="004136C9">
        <w:tblPrEx>
          <w:tblCellMar>
            <w:top w:w="0" w:type="dxa"/>
            <w:bottom w:w="0" w:type="dxa"/>
          </w:tblCellMar>
        </w:tblPrEx>
        <w:tc>
          <w:tcPr>
            <w:tcW w:w="1466" w:type="dxa"/>
            <w:shd w:val="clear" w:color="auto" w:fill="auto"/>
          </w:tcPr>
          <w:p w14:paraId="19CBCB0B" w14:textId="1AE4D033"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3B304E58" w14:textId="5713F890" w:rsidR="004136C9" w:rsidRPr="004136C9" w:rsidRDefault="004136C9" w:rsidP="004136C9">
            <w:pPr>
              <w:spacing w:before="120" w:after="120"/>
              <w:rPr>
                <w:rFonts w:ascii="Arial" w:hAnsi="Arial" w:cs="Arial"/>
                <w:sz w:val="18"/>
              </w:rPr>
            </w:pPr>
            <w:r w:rsidRPr="004136C9">
              <w:rPr>
                <w:rFonts w:ascii="Arial" w:hAnsi="Arial" w:cs="Arial"/>
                <w:sz w:val="18"/>
              </w:rPr>
              <w:t>Container Carrier</w:t>
            </w:r>
          </w:p>
        </w:tc>
        <w:tc>
          <w:tcPr>
            <w:tcW w:w="5866" w:type="dxa"/>
            <w:shd w:val="clear" w:color="auto" w:fill="auto"/>
          </w:tcPr>
          <w:p w14:paraId="1D0AFBFE" w14:textId="34338375"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1DAB24E0" w14:textId="77777777" w:rsidTr="004136C9">
        <w:tblPrEx>
          <w:tblCellMar>
            <w:top w:w="0" w:type="dxa"/>
            <w:bottom w:w="0" w:type="dxa"/>
          </w:tblCellMar>
        </w:tblPrEx>
        <w:tc>
          <w:tcPr>
            <w:tcW w:w="1466" w:type="dxa"/>
            <w:shd w:val="clear" w:color="auto" w:fill="auto"/>
          </w:tcPr>
          <w:p w14:paraId="346356F3" w14:textId="3746DC7F"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6A7259C6" w14:textId="3485C86F" w:rsidR="004136C9" w:rsidRPr="004136C9" w:rsidRDefault="004136C9" w:rsidP="004136C9">
            <w:pPr>
              <w:spacing w:before="120" w:after="120"/>
              <w:rPr>
                <w:rFonts w:ascii="Arial" w:hAnsi="Arial" w:cs="Arial"/>
                <w:sz w:val="18"/>
              </w:rPr>
            </w:pPr>
            <w:r w:rsidRPr="004136C9">
              <w:rPr>
                <w:rFonts w:ascii="Arial" w:hAnsi="Arial" w:cs="Arial"/>
                <w:sz w:val="18"/>
              </w:rPr>
              <w:t>Tanker</w:t>
            </w:r>
          </w:p>
        </w:tc>
        <w:tc>
          <w:tcPr>
            <w:tcW w:w="5866" w:type="dxa"/>
            <w:shd w:val="clear" w:color="auto" w:fill="auto"/>
          </w:tcPr>
          <w:p w14:paraId="6A280DED" w14:textId="0B670B11"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2EEDA7C2" w14:textId="77777777" w:rsidTr="004136C9">
        <w:tblPrEx>
          <w:tblCellMar>
            <w:top w:w="0" w:type="dxa"/>
            <w:bottom w:w="0" w:type="dxa"/>
          </w:tblCellMar>
        </w:tblPrEx>
        <w:tc>
          <w:tcPr>
            <w:tcW w:w="1466" w:type="dxa"/>
            <w:shd w:val="clear" w:color="auto" w:fill="auto"/>
          </w:tcPr>
          <w:p w14:paraId="49B26ECE" w14:textId="0B203C42"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21B27401" w14:textId="6EB4627A" w:rsidR="004136C9" w:rsidRPr="004136C9" w:rsidRDefault="004136C9" w:rsidP="004136C9">
            <w:pPr>
              <w:spacing w:before="120" w:after="120"/>
              <w:rPr>
                <w:rFonts w:ascii="Arial" w:hAnsi="Arial" w:cs="Arial"/>
                <w:sz w:val="18"/>
              </w:rPr>
            </w:pPr>
            <w:r w:rsidRPr="004136C9">
              <w:rPr>
                <w:rFonts w:ascii="Arial" w:hAnsi="Arial" w:cs="Arial"/>
                <w:sz w:val="18"/>
              </w:rPr>
              <w:t>Bulk Carrier</w:t>
            </w:r>
          </w:p>
        </w:tc>
        <w:tc>
          <w:tcPr>
            <w:tcW w:w="5866" w:type="dxa"/>
            <w:shd w:val="clear" w:color="auto" w:fill="auto"/>
          </w:tcPr>
          <w:p w14:paraId="0670C2CB" w14:textId="1932CC7F"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555DA0F5" w14:textId="77777777" w:rsidTr="004136C9">
        <w:tblPrEx>
          <w:tblCellMar>
            <w:top w:w="0" w:type="dxa"/>
            <w:bottom w:w="0" w:type="dxa"/>
          </w:tblCellMar>
        </w:tblPrEx>
        <w:tc>
          <w:tcPr>
            <w:tcW w:w="1466" w:type="dxa"/>
            <w:shd w:val="clear" w:color="auto" w:fill="auto"/>
          </w:tcPr>
          <w:p w14:paraId="6E49984A" w14:textId="4CDBE673"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56558920" w14:textId="2B249A1A" w:rsidR="004136C9" w:rsidRPr="004136C9" w:rsidRDefault="004136C9" w:rsidP="004136C9">
            <w:pPr>
              <w:spacing w:before="120" w:after="120"/>
              <w:rPr>
                <w:rFonts w:ascii="Arial" w:hAnsi="Arial" w:cs="Arial"/>
                <w:sz w:val="18"/>
              </w:rPr>
            </w:pPr>
            <w:r w:rsidRPr="004136C9">
              <w:rPr>
                <w:rFonts w:ascii="Arial" w:hAnsi="Arial" w:cs="Arial"/>
                <w:sz w:val="18"/>
              </w:rPr>
              <w:t>Passenger Vessel</w:t>
            </w:r>
          </w:p>
        </w:tc>
        <w:tc>
          <w:tcPr>
            <w:tcW w:w="5866" w:type="dxa"/>
            <w:shd w:val="clear" w:color="auto" w:fill="auto"/>
          </w:tcPr>
          <w:p w14:paraId="2BB83889" w14:textId="3638A67F"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E70CC0C" w14:textId="77777777" w:rsidTr="004136C9">
        <w:tblPrEx>
          <w:tblCellMar>
            <w:top w:w="0" w:type="dxa"/>
            <w:bottom w:w="0" w:type="dxa"/>
          </w:tblCellMar>
        </w:tblPrEx>
        <w:tc>
          <w:tcPr>
            <w:tcW w:w="1466" w:type="dxa"/>
            <w:shd w:val="clear" w:color="auto" w:fill="auto"/>
          </w:tcPr>
          <w:p w14:paraId="03F4B1E5" w14:textId="365821D1"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4884A8F0" w14:textId="6E1613EF" w:rsidR="004136C9" w:rsidRPr="004136C9" w:rsidRDefault="004136C9" w:rsidP="004136C9">
            <w:pPr>
              <w:spacing w:before="120" w:after="120"/>
              <w:rPr>
                <w:rFonts w:ascii="Arial" w:hAnsi="Arial" w:cs="Arial"/>
                <w:sz w:val="18"/>
              </w:rPr>
            </w:pPr>
            <w:r w:rsidRPr="004136C9">
              <w:rPr>
                <w:rFonts w:ascii="Arial" w:hAnsi="Arial" w:cs="Arial"/>
                <w:sz w:val="18"/>
              </w:rPr>
              <w:t>Roll-On Roll-Off</w:t>
            </w:r>
          </w:p>
        </w:tc>
        <w:tc>
          <w:tcPr>
            <w:tcW w:w="5866" w:type="dxa"/>
            <w:shd w:val="clear" w:color="auto" w:fill="auto"/>
          </w:tcPr>
          <w:p w14:paraId="19C24F81" w14:textId="60079CD3"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42D2B0E" w14:textId="77777777" w:rsidTr="004136C9">
        <w:tblPrEx>
          <w:tblCellMar>
            <w:top w:w="0" w:type="dxa"/>
            <w:bottom w:w="0" w:type="dxa"/>
          </w:tblCellMar>
        </w:tblPrEx>
        <w:tc>
          <w:tcPr>
            <w:tcW w:w="1466" w:type="dxa"/>
            <w:shd w:val="clear" w:color="auto" w:fill="auto"/>
          </w:tcPr>
          <w:p w14:paraId="5850CD70" w14:textId="1F18452A"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4CEBB984" w14:textId="01220F10" w:rsidR="004136C9" w:rsidRPr="004136C9" w:rsidRDefault="004136C9" w:rsidP="004136C9">
            <w:pPr>
              <w:spacing w:before="120" w:after="120"/>
              <w:rPr>
                <w:rFonts w:ascii="Arial" w:hAnsi="Arial" w:cs="Arial"/>
                <w:sz w:val="18"/>
              </w:rPr>
            </w:pPr>
            <w:r w:rsidRPr="004136C9">
              <w:rPr>
                <w:rFonts w:ascii="Arial" w:hAnsi="Arial" w:cs="Arial"/>
                <w:sz w:val="18"/>
              </w:rPr>
              <w:t>Refrigerated Cargo Vessel</w:t>
            </w:r>
          </w:p>
        </w:tc>
        <w:tc>
          <w:tcPr>
            <w:tcW w:w="5866" w:type="dxa"/>
            <w:shd w:val="clear" w:color="auto" w:fill="auto"/>
          </w:tcPr>
          <w:p w14:paraId="10270666" w14:textId="12A89223"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B0696D6" w14:textId="77777777" w:rsidTr="004136C9">
        <w:tblPrEx>
          <w:tblCellMar>
            <w:top w:w="0" w:type="dxa"/>
            <w:bottom w:w="0" w:type="dxa"/>
          </w:tblCellMar>
        </w:tblPrEx>
        <w:tc>
          <w:tcPr>
            <w:tcW w:w="1466" w:type="dxa"/>
            <w:shd w:val="clear" w:color="auto" w:fill="auto"/>
          </w:tcPr>
          <w:p w14:paraId="13D9942D" w14:textId="67FAFA77"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797781AC" w14:textId="2267A3F3" w:rsidR="004136C9" w:rsidRPr="004136C9" w:rsidRDefault="004136C9" w:rsidP="004136C9">
            <w:pPr>
              <w:spacing w:before="120" w:after="120"/>
              <w:rPr>
                <w:rFonts w:ascii="Arial" w:hAnsi="Arial" w:cs="Arial"/>
                <w:sz w:val="18"/>
              </w:rPr>
            </w:pPr>
            <w:r w:rsidRPr="004136C9">
              <w:rPr>
                <w:rFonts w:ascii="Arial" w:hAnsi="Arial" w:cs="Arial"/>
                <w:sz w:val="18"/>
              </w:rPr>
              <w:t>Fishing Vessel</w:t>
            </w:r>
          </w:p>
        </w:tc>
        <w:tc>
          <w:tcPr>
            <w:tcW w:w="5866" w:type="dxa"/>
            <w:shd w:val="clear" w:color="auto" w:fill="auto"/>
          </w:tcPr>
          <w:p w14:paraId="57C210AD" w14:textId="7D09750B"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138A24EA" w14:textId="77777777" w:rsidTr="004136C9">
        <w:tblPrEx>
          <w:tblCellMar>
            <w:top w:w="0" w:type="dxa"/>
            <w:bottom w:w="0" w:type="dxa"/>
          </w:tblCellMar>
        </w:tblPrEx>
        <w:tc>
          <w:tcPr>
            <w:tcW w:w="1466" w:type="dxa"/>
            <w:shd w:val="clear" w:color="auto" w:fill="auto"/>
          </w:tcPr>
          <w:p w14:paraId="56D56F5A" w14:textId="6EDC2A0B"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6CB04D71" w14:textId="0F45DC5D" w:rsidR="004136C9" w:rsidRPr="004136C9" w:rsidRDefault="004136C9" w:rsidP="004136C9">
            <w:pPr>
              <w:spacing w:before="120" w:after="120"/>
              <w:rPr>
                <w:rFonts w:ascii="Arial" w:hAnsi="Arial" w:cs="Arial"/>
                <w:sz w:val="18"/>
              </w:rPr>
            </w:pPr>
            <w:r w:rsidRPr="004136C9">
              <w:rPr>
                <w:rFonts w:ascii="Arial" w:hAnsi="Arial" w:cs="Arial"/>
                <w:sz w:val="18"/>
              </w:rPr>
              <w:t>Service</w:t>
            </w:r>
          </w:p>
        </w:tc>
        <w:tc>
          <w:tcPr>
            <w:tcW w:w="5866" w:type="dxa"/>
            <w:shd w:val="clear" w:color="auto" w:fill="auto"/>
          </w:tcPr>
          <w:p w14:paraId="16609D95" w14:textId="062392B6"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0B1C411F" w14:textId="77777777" w:rsidTr="004136C9">
        <w:tblPrEx>
          <w:tblCellMar>
            <w:top w:w="0" w:type="dxa"/>
            <w:bottom w:w="0" w:type="dxa"/>
          </w:tblCellMar>
        </w:tblPrEx>
        <w:tc>
          <w:tcPr>
            <w:tcW w:w="1466" w:type="dxa"/>
            <w:shd w:val="clear" w:color="auto" w:fill="auto"/>
          </w:tcPr>
          <w:p w14:paraId="35B6D8EF" w14:textId="1DC00911"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06628D95" w14:textId="6B288673" w:rsidR="004136C9" w:rsidRPr="004136C9" w:rsidRDefault="004136C9" w:rsidP="004136C9">
            <w:pPr>
              <w:spacing w:before="120" w:after="120"/>
              <w:rPr>
                <w:rFonts w:ascii="Arial" w:hAnsi="Arial" w:cs="Arial"/>
                <w:sz w:val="18"/>
              </w:rPr>
            </w:pPr>
            <w:r w:rsidRPr="004136C9">
              <w:rPr>
                <w:rFonts w:ascii="Arial" w:hAnsi="Arial" w:cs="Arial"/>
                <w:sz w:val="18"/>
              </w:rPr>
              <w:t>Warship</w:t>
            </w:r>
          </w:p>
        </w:tc>
        <w:tc>
          <w:tcPr>
            <w:tcW w:w="5866" w:type="dxa"/>
            <w:shd w:val="clear" w:color="auto" w:fill="auto"/>
          </w:tcPr>
          <w:p w14:paraId="257B6D49" w14:textId="0CBAC93D"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13531FFA" w14:textId="77777777" w:rsidTr="004136C9">
        <w:tblPrEx>
          <w:tblCellMar>
            <w:top w:w="0" w:type="dxa"/>
            <w:bottom w:w="0" w:type="dxa"/>
          </w:tblCellMar>
        </w:tblPrEx>
        <w:tc>
          <w:tcPr>
            <w:tcW w:w="1466" w:type="dxa"/>
            <w:shd w:val="clear" w:color="auto" w:fill="auto"/>
          </w:tcPr>
          <w:p w14:paraId="55FAED32" w14:textId="74C6EC85"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0CF3DFBC" w14:textId="0E6C8F79" w:rsidR="004136C9" w:rsidRPr="004136C9" w:rsidRDefault="004136C9" w:rsidP="004136C9">
            <w:pPr>
              <w:spacing w:before="120" w:after="120"/>
              <w:rPr>
                <w:rFonts w:ascii="Arial" w:hAnsi="Arial" w:cs="Arial"/>
                <w:sz w:val="18"/>
              </w:rPr>
            </w:pPr>
            <w:r w:rsidRPr="004136C9">
              <w:rPr>
                <w:rFonts w:ascii="Arial" w:hAnsi="Arial" w:cs="Arial"/>
                <w:sz w:val="18"/>
              </w:rPr>
              <w:t>Towed or Pushed Composite Unit</w:t>
            </w:r>
          </w:p>
        </w:tc>
        <w:tc>
          <w:tcPr>
            <w:tcW w:w="5866" w:type="dxa"/>
            <w:shd w:val="clear" w:color="auto" w:fill="auto"/>
          </w:tcPr>
          <w:p w14:paraId="70F21D18" w14:textId="75C8D0D2"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6A9E9006" w14:textId="77777777" w:rsidTr="004136C9">
        <w:tblPrEx>
          <w:tblCellMar>
            <w:top w:w="0" w:type="dxa"/>
            <w:bottom w:w="0" w:type="dxa"/>
          </w:tblCellMar>
        </w:tblPrEx>
        <w:tc>
          <w:tcPr>
            <w:tcW w:w="1466" w:type="dxa"/>
            <w:shd w:val="clear" w:color="auto" w:fill="auto"/>
          </w:tcPr>
          <w:p w14:paraId="76FE6FD7" w14:textId="34000D83"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475789D4" w14:textId="011332EF" w:rsidR="004136C9" w:rsidRPr="004136C9" w:rsidRDefault="004136C9" w:rsidP="004136C9">
            <w:pPr>
              <w:spacing w:before="120" w:after="120"/>
              <w:rPr>
                <w:rFonts w:ascii="Arial" w:hAnsi="Arial" w:cs="Arial"/>
                <w:sz w:val="18"/>
              </w:rPr>
            </w:pPr>
            <w:r w:rsidRPr="004136C9">
              <w:rPr>
                <w:rFonts w:ascii="Arial" w:hAnsi="Arial" w:cs="Arial"/>
                <w:sz w:val="18"/>
              </w:rPr>
              <w:t>Tug and Tow</w:t>
            </w:r>
          </w:p>
        </w:tc>
        <w:tc>
          <w:tcPr>
            <w:tcW w:w="5866" w:type="dxa"/>
            <w:shd w:val="clear" w:color="auto" w:fill="auto"/>
          </w:tcPr>
          <w:p w14:paraId="34B6F9EC" w14:textId="5895B438"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674A53E6" w14:textId="77777777" w:rsidTr="004136C9">
        <w:tblPrEx>
          <w:tblCellMar>
            <w:top w:w="0" w:type="dxa"/>
            <w:bottom w:w="0" w:type="dxa"/>
          </w:tblCellMar>
        </w:tblPrEx>
        <w:tc>
          <w:tcPr>
            <w:tcW w:w="1466" w:type="dxa"/>
            <w:shd w:val="clear" w:color="auto" w:fill="auto"/>
          </w:tcPr>
          <w:p w14:paraId="60082659" w14:textId="022FA76F"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1AAF1538" w14:textId="7936F927" w:rsidR="004136C9" w:rsidRPr="004136C9" w:rsidRDefault="004136C9" w:rsidP="004136C9">
            <w:pPr>
              <w:spacing w:before="120" w:after="120"/>
              <w:rPr>
                <w:rFonts w:ascii="Arial" w:hAnsi="Arial" w:cs="Arial"/>
                <w:sz w:val="18"/>
              </w:rPr>
            </w:pPr>
            <w:r w:rsidRPr="004136C9">
              <w:rPr>
                <w:rFonts w:ascii="Arial" w:hAnsi="Arial" w:cs="Arial"/>
                <w:sz w:val="18"/>
              </w:rPr>
              <w:t>Light Recreational</w:t>
            </w:r>
          </w:p>
        </w:tc>
        <w:tc>
          <w:tcPr>
            <w:tcW w:w="5866" w:type="dxa"/>
            <w:shd w:val="clear" w:color="auto" w:fill="auto"/>
          </w:tcPr>
          <w:p w14:paraId="2E6156C3" w14:textId="4D015756"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4DF2EB29" w14:textId="77777777" w:rsidTr="004136C9">
        <w:tblPrEx>
          <w:tblCellMar>
            <w:top w:w="0" w:type="dxa"/>
            <w:bottom w:w="0" w:type="dxa"/>
          </w:tblCellMar>
        </w:tblPrEx>
        <w:tc>
          <w:tcPr>
            <w:tcW w:w="1466" w:type="dxa"/>
            <w:shd w:val="clear" w:color="auto" w:fill="auto"/>
          </w:tcPr>
          <w:p w14:paraId="29818F53" w14:textId="47806D10"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1EE437B8" w14:textId="24E4CB17" w:rsidR="004136C9" w:rsidRPr="004136C9" w:rsidRDefault="004136C9" w:rsidP="004136C9">
            <w:pPr>
              <w:spacing w:before="120" w:after="120"/>
              <w:rPr>
                <w:rFonts w:ascii="Arial" w:hAnsi="Arial" w:cs="Arial"/>
                <w:sz w:val="18"/>
              </w:rPr>
            </w:pPr>
            <w:r w:rsidRPr="004136C9">
              <w:rPr>
                <w:rFonts w:ascii="Arial" w:hAnsi="Arial" w:cs="Arial"/>
                <w:sz w:val="18"/>
              </w:rPr>
              <w:t>Semi-Submersible Offshore Installation</w:t>
            </w:r>
          </w:p>
        </w:tc>
        <w:tc>
          <w:tcPr>
            <w:tcW w:w="5866" w:type="dxa"/>
            <w:shd w:val="clear" w:color="auto" w:fill="auto"/>
          </w:tcPr>
          <w:p w14:paraId="12908960" w14:textId="785007BF"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07FF5922" w14:textId="77777777" w:rsidTr="004136C9">
        <w:tblPrEx>
          <w:tblCellMar>
            <w:top w:w="0" w:type="dxa"/>
            <w:bottom w:w="0" w:type="dxa"/>
          </w:tblCellMar>
        </w:tblPrEx>
        <w:tc>
          <w:tcPr>
            <w:tcW w:w="1466" w:type="dxa"/>
            <w:shd w:val="clear" w:color="auto" w:fill="auto"/>
          </w:tcPr>
          <w:p w14:paraId="7B346213" w14:textId="314614C9"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525DEF24" w14:textId="68983A29" w:rsidR="004136C9" w:rsidRPr="004136C9" w:rsidRDefault="004136C9" w:rsidP="004136C9">
            <w:pPr>
              <w:spacing w:before="120" w:after="120"/>
              <w:rPr>
                <w:rFonts w:ascii="Arial" w:hAnsi="Arial" w:cs="Arial"/>
                <w:sz w:val="18"/>
              </w:rPr>
            </w:pPr>
            <w:r w:rsidRPr="004136C9">
              <w:rPr>
                <w:rFonts w:ascii="Arial" w:hAnsi="Arial" w:cs="Arial"/>
                <w:sz w:val="18"/>
              </w:rPr>
              <w:t>Jack-Up Exploration or Project Installation</w:t>
            </w:r>
          </w:p>
        </w:tc>
        <w:tc>
          <w:tcPr>
            <w:tcW w:w="5866" w:type="dxa"/>
            <w:shd w:val="clear" w:color="auto" w:fill="auto"/>
          </w:tcPr>
          <w:p w14:paraId="257B5883" w14:textId="32FC1A40"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0AFBD950" w14:textId="77777777" w:rsidTr="004136C9">
        <w:tblPrEx>
          <w:tblCellMar>
            <w:top w:w="0" w:type="dxa"/>
            <w:bottom w:w="0" w:type="dxa"/>
          </w:tblCellMar>
        </w:tblPrEx>
        <w:tc>
          <w:tcPr>
            <w:tcW w:w="1466" w:type="dxa"/>
            <w:shd w:val="clear" w:color="auto" w:fill="auto"/>
          </w:tcPr>
          <w:p w14:paraId="6A0B2206" w14:textId="0C87DD8C" w:rsidR="004136C9" w:rsidRPr="004136C9" w:rsidRDefault="004136C9" w:rsidP="004136C9">
            <w:pPr>
              <w:spacing w:before="120" w:after="120"/>
              <w:rPr>
                <w:rFonts w:ascii="Arial" w:hAnsi="Arial" w:cs="Arial"/>
                <w:sz w:val="18"/>
              </w:rPr>
            </w:pPr>
            <w:r w:rsidRPr="004136C9">
              <w:rPr>
                <w:rFonts w:ascii="Arial" w:hAnsi="Arial" w:cs="Arial"/>
                <w:sz w:val="18"/>
              </w:rPr>
              <w:t>16</w:t>
            </w:r>
          </w:p>
        </w:tc>
        <w:tc>
          <w:tcPr>
            <w:tcW w:w="2932" w:type="dxa"/>
            <w:shd w:val="clear" w:color="auto" w:fill="auto"/>
          </w:tcPr>
          <w:p w14:paraId="56607594" w14:textId="534B0499" w:rsidR="004136C9" w:rsidRPr="004136C9" w:rsidRDefault="004136C9" w:rsidP="004136C9">
            <w:pPr>
              <w:spacing w:before="120" w:after="120"/>
              <w:rPr>
                <w:rFonts w:ascii="Arial" w:hAnsi="Arial" w:cs="Arial"/>
                <w:sz w:val="18"/>
              </w:rPr>
            </w:pPr>
            <w:r w:rsidRPr="004136C9">
              <w:rPr>
                <w:rFonts w:ascii="Arial" w:hAnsi="Arial" w:cs="Arial"/>
                <w:sz w:val="18"/>
              </w:rPr>
              <w:t>Livestock Carrier</w:t>
            </w:r>
          </w:p>
        </w:tc>
        <w:tc>
          <w:tcPr>
            <w:tcW w:w="5866" w:type="dxa"/>
            <w:shd w:val="clear" w:color="auto" w:fill="auto"/>
          </w:tcPr>
          <w:p w14:paraId="41057F92" w14:textId="7FFC3905" w:rsidR="004136C9" w:rsidRPr="004136C9" w:rsidRDefault="004136C9" w:rsidP="004136C9">
            <w:pPr>
              <w:spacing w:before="120" w:after="120"/>
              <w:rPr>
                <w:rFonts w:ascii="Arial" w:hAnsi="Arial" w:cs="Arial"/>
                <w:sz w:val="18"/>
              </w:rPr>
            </w:pPr>
            <w:r w:rsidRPr="004136C9">
              <w:rPr>
                <w:rFonts w:ascii="Arial" w:hAnsi="Arial" w:cs="Arial"/>
                <w:sz w:val="18"/>
              </w:rPr>
              <w:t>-</w:t>
            </w:r>
          </w:p>
        </w:tc>
      </w:tr>
      <w:tr w:rsidR="004136C9" w:rsidRPr="004136C9" w14:paraId="745605AA" w14:textId="77777777" w:rsidTr="004136C9">
        <w:tblPrEx>
          <w:tblCellMar>
            <w:top w:w="0" w:type="dxa"/>
            <w:bottom w:w="0" w:type="dxa"/>
          </w:tblCellMar>
        </w:tblPrEx>
        <w:tc>
          <w:tcPr>
            <w:tcW w:w="1466" w:type="dxa"/>
            <w:shd w:val="clear" w:color="auto" w:fill="auto"/>
          </w:tcPr>
          <w:p w14:paraId="7ACC7A4C" w14:textId="0A24740C" w:rsidR="004136C9" w:rsidRPr="004136C9" w:rsidRDefault="004136C9" w:rsidP="004136C9">
            <w:pPr>
              <w:spacing w:before="120" w:after="120"/>
              <w:rPr>
                <w:rFonts w:ascii="Arial" w:hAnsi="Arial" w:cs="Arial"/>
                <w:sz w:val="18"/>
              </w:rPr>
            </w:pPr>
            <w:r>
              <w:rPr>
                <w:rFonts w:ascii="Arial" w:hAnsi="Arial" w:cs="Arial"/>
                <w:sz w:val="18"/>
              </w:rPr>
              <w:t>17</w:t>
            </w:r>
          </w:p>
        </w:tc>
        <w:tc>
          <w:tcPr>
            <w:tcW w:w="2932" w:type="dxa"/>
            <w:shd w:val="clear" w:color="auto" w:fill="auto"/>
          </w:tcPr>
          <w:p w14:paraId="75B43C9F" w14:textId="3384B452" w:rsidR="004136C9" w:rsidRPr="004136C9" w:rsidRDefault="004136C9" w:rsidP="004136C9">
            <w:pPr>
              <w:spacing w:before="120" w:after="120"/>
              <w:rPr>
                <w:rFonts w:ascii="Arial" w:hAnsi="Arial" w:cs="Arial"/>
                <w:sz w:val="18"/>
              </w:rPr>
            </w:pPr>
            <w:r>
              <w:rPr>
                <w:rFonts w:ascii="Arial" w:hAnsi="Arial" w:cs="Arial"/>
                <w:sz w:val="18"/>
              </w:rPr>
              <w:t>Sport Fishing</w:t>
            </w:r>
          </w:p>
        </w:tc>
        <w:tc>
          <w:tcPr>
            <w:tcW w:w="5866" w:type="dxa"/>
            <w:shd w:val="clear" w:color="auto" w:fill="auto"/>
          </w:tcPr>
          <w:p w14:paraId="6D626F55" w14:textId="05067DF7" w:rsidR="004136C9" w:rsidRPr="004136C9" w:rsidRDefault="004136C9" w:rsidP="004136C9">
            <w:pPr>
              <w:spacing w:before="120" w:after="120"/>
              <w:rPr>
                <w:rFonts w:ascii="Arial" w:hAnsi="Arial" w:cs="Arial"/>
                <w:sz w:val="18"/>
              </w:rPr>
            </w:pPr>
            <w:r>
              <w:rPr>
                <w:rFonts w:ascii="Arial" w:hAnsi="Arial" w:cs="Arial"/>
                <w:sz w:val="18"/>
              </w:rPr>
              <w:t>-</w:t>
            </w:r>
          </w:p>
        </w:tc>
      </w:tr>
    </w:tbl>
    <w:p w14:paraId="35DA5944" w14:textId="35823F97" w:rsidR="004136C9" w:rsidRDefault="004136C9" w:rsidP="004136C9">
      <w:pPr>
        <w:spacing w:before="240" w:after="240"/>
        <w:rPr>
          <w:sz w:val="20"/>
        </w:rPr>
      </w:pPr>
    </w:p>
    <w:p w14:paraId="60CE4989" w14:textId="77777777" w:rsidR="004136C9" w:rsidRDefault="004136C9">
      <w:pPr>
        <w:widowControl/>
        <w:wordWrap/>
        <w:autoSpaceDE/>
        <w:autoSpaceDN/>
        <w:rPr>
          <w:sz w:val="20"/>
        </w:rPr>
      </w:pPr>
      <w:r>
        <w:rPr>
          <w:sz w:val="20"/>
        </w:rPr>
        <w:br w:type="page"/>
      </w:r>
    </w:p>
    <w:p w14:paraId="34D9430B" w14:textId="0DEDD989" w:rsidR="004136C9" w:rsidRDefault="004136C9" w:rsidP="004136C9">
      <w:pPr>
        <w:spacing w:before="240" w:after="240"/>
        <w:rPr>
          <w:rFonts w:ascii="Arial" w:hAnsi="Arial" w:cs="Arial"/>
          <w:b/>
          <w:sz w:val="24"/>
        </w:rPr>
      </w:pPr>
      <w:r w:rsidRPr="004136C9">
        <w:rPr>
          <w:rFonts w:ascii="Arial" w:hAnsi="Arial" w:cs="Arial"/>
          <w:b/>
          <w:sz w:val="24"/>
        </w:rPr>
        <w:t>5.76. Category of Vessel Registry</w:t>
      </w:r>
    </w:p>
    <w:p w14:paraId="7551F68F" w14:textId="49D4180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locality of vessel registration or enrolment relative to the nationality of a port, territorial sea, administrative area, exclusive zone or other location.</w:t>
      </w:r>
    </w:p>
    <w:p w14:paraId="3DCB1CA4" w14:textId="0203F29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categoryOfVesselRegistry</w:t>
      </w:r>
    </w:p>
    <w:p w14:paraId="7C9AF10E" w14:textId="612285F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5914E65" w14:textId="3C93F773"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34733EE9" w14:textId="2C6A669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A015428" w14:textId="77777777" w:rsidR="004136C9" w:rsidRDefault="004136C9" w:rsidP="004136C9">
      <w:pPr>
        <w:spacing w:before="240" w:after="240"/>
        <w:rPr>
          <w:sz w:val="20"/>
        </w:rPr>
      </w:pPr>
    </w:p>
    <w:p w14:paraId="6B067E30" w14:textId="5644E1E2"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2108F9A9" w14:textId="77777777" w:rsidTr="004136C9">
        <w:tblPrEx>
          <w:tblCellMar>
            <w:top w:w="0" w:type="dxa"/>
            <w:bottom w:w="0" w:type="dxa"/>
          </w:tblCellMar>
        </w:tblPrEx>
        <w:tc>
          <w:tcPr>
            <w:tcW w:w="1466" w:type="dxa"/>
            <w:shd w:val="clear" w:color="auto" w:fill="FFF2CC"/>
          </w:tcPr>
          <w:p w14:paraId="2618B250" w14:textId="31D80E32"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135A0B87" w14:textId="48A55A5F"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15EF8689" w14:textId="0A88CFEC"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78328037" w14:textId="77777777" w:rsidTr="004136C9">
        <w:tblPrEx>
          <w:tblCellMar>
            <w:top w:w="0" w:type="dxa"/>
            <w:bottom w:w="0" w:type="dxa"/>
          </w:tblCellMar>
        </w:tblPrEx>
        <w:tc>
          <w:tcPr>
            <w:tcW w:w="1466" w:type="dxa"/>
            <w:shd w:val="clear" w:color="auto" w:fill="auto"/>
          </w:tcPr>
          <w:p w14:paraId="705E823D" w14:textId="3D9D494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35399ABF" w14:textId="5612147E" w:rsidR="004136C9" w:rsidRPr="004136C9" w:rsidRDefault="004136C9" w:rsidP="004136C9">
            <w:pPr>
              <w:spacing w:before="120" w:after="120"/>
              <w:rPr>
                <w:rFonts w:ascii="Arial" w:hAnsi="Arial" w:cs="Arial"/>
                <w:sz w:val="18"/>
              </w:rPr>
            </w:pPr>
            <w:r w:rsidRPr="004136C9">
              <w:rPr>
                <w:rFonts w:ascii="Arial" w:hAnsi="Arial" w:cs="Arial"/>
                <w:sz w:val="18"/>
              </w:rPr>
              <w:t>Domestic</w:t>
            </w:r>
          </w:p>
        </w:tc>
        <w:tc>
          <w:tcPr>
            <w:tcW w:w="5866" w:type="dxa"/>
            <w:shd w:val="clear" w:color="auto" w:fill="auto"/>
          </w:tcPr>
          <w:p w14:paraId="60640577" w14:textId="0EA919D7" w:rsidR="004136C9" w:rsidRPr="004136C9" w:rsidRDefault="004136C9" w:rsidP="004136C9">
            <w:pPr>
              <w:spacing w:before="120" w:after="120"/>
              <w:rPr>
                <w:rFonts w:ascii="Arial" w:hAnsi="Arial" w:cs="Arial"/>
                <w:sz w:val="18"/>
              </w:rPr>
            </w:pPr>
            <w:r w:rsidRPr="004136C9">
              <w:rPr>
                <w:rFonts w:ascii="Arial" w:hAnsi="Arial" w:cs="Arial"/>
                <w:sz w:val="18"/>
              </w:rPr>
              <w:t>The vessel is registered or enrolled under the same national flag as the port, harbour, territorial sea, exclusive economic zone, or administrative area in which the object that possesses this attribute applies or is located.</w:t>
            </w:r>
          </w:p>
        </w:tc>
      </w:tr>
      <w:tr w:rsidR="004136C9" w:rsidRPr="004136C9" w14:paraId="06D84B58" w14:textId="77777777" w:rsidTr="004136C9">
        <w:tblPrEx>
          <w:tblCellMar>
            <w:top w:w="0" w:type="dxa"/>
            <w:bottom w:w="0" w:type="dxa"/>
          </w:tblCellMar>
        </w:tblPrEx>
        <w:tc>
          <w:tcPr>
            <w:tcW w:w="1466" w:type="dxa"/>
            <w:shd w:val="clear" w:color="auto" w:fill="auto"/>
          </w:tcPr>
          <w:p w14:paraId="446DC3F4" w14:textId="08510E72" w:rsidR="004136C9" w:rsidRPr="004136C9" w:rsidRDefault="004136C9" w:rsidP="004136C9">
            <w:pPr>
              <w:spacing w:before="120" w:after="120"/>
              <w:rPr>
                <w:rFonts w:ascii="Arial" w:hAnsi="Arial" w:cs="Arial"/>
                <w:sz w:val="18"/>
              </w:rPr>
            </w:pPr>
            <w:r>
              <w:rPr>
                <w:rFonts w:ascii="Arial" w:hAnsi="Arial" w:cs="Arial"/>
                <w:sz w:val="18"/>
              </w:rPr>
              <w:t>2</w:t>
            </w:r>
          </w:p>
        </w:tc>
        <w:tc>
          <w:tcPr>
            <w:tcW w:w="2932" w:type="dxa"/>
            <w:shd w:val="clear" w:color="auto" w:fill="auto"/>
          </w:tcPr>
          <w:p w14:paraId="10A66C5C" w14:textId="28A3EDE1" w:rsidR="004136C9" w:rsidRPr="004136C9" w:rsidRDefault="004136C9" w:rsidP="004136C9">
            <w:pPr>
              <w:spacing w:before="120" w:after="120"/>
              <w:rPr>
                <w:rFonts w:ascii="Arial" w:hAnsi="Arial" w:cs="Arial"/>
                <w:sz w:val="18"/>
              </w:rPr>
            </w:pPr>
            <w:r>
              <w:rPr>
                <w:rFonts w:ascii="Arial" w:hAnsi="Arial" w:cs="Arial"/>
                <w:sz w:val="18"/>
              </w:rPr>
              <w:t>Foreign</w:t>
            </w:r>
          </w:p>
        </w:tc>
        <w:tc>
          <w:tcPr>
            <w:tcW w:w="5866" w:type="dxa"/>
            <w:shd w:val="clear" w:color="auto" w:fill="auto"/>
          </w:tcPr>
          <w:p w14:paraId="4CB996BA" w14:textId="33E988A3" w:rsidR="004136C9" w:rsidRPr="004136C9" w:rsidRDefault="004136C9" w:rsidP="004136C9">
            <w:pPr>
              <w:spacing w:before="120" w:after="120"/>
              <w:rPr>
                <w:rFonts w:ascii="Arial" w:hAnsi="Arial" w:cs="Arial"/>
                <w:sz w:val="18"/>
              </w:rPr>
            </w:pPr>
            <w:r>
              <w:rPr>
                <w:rFonts w:ascii="Arial" w:hAnsi="Arial" w:cs="Arial"/>
                <w:sz w:val="18"/>
              </w:rPr>
              <w:t>The vessel is registered or enrolled under a national flag different from the port, harbour, territorial sea, exclusive economic zone, or other administrative area in which the object that possesses this attribute applies or is located.</w:t>
            </w:r>
          </w:p>
        </w:tc>
      </w:tr>
    </w:tbl>
    <w:p w14:paraId="67FF380F" w14:textId="18F344A4" w:rsidR="004136C9" w:rsidRDefault="004136C9" w:rsidP="004136C9">
      <w:pPr>
        <w:spacing w:before="240" w:after="240"/>
        <w:rPr>
          <w:sz w:val="20"/>
        </w:rPr>
      </w:pPr>
    </w:p>
    <w:p w14:paraId="479D035F" w14:textId="77777777" w:rsidR="004136C9" w:rsidRDefault="004136C9">
      <w:pPr>
        <w:widowControl/>
        <w:wordWrap/>
        <w:autoSpaceDE/>
        <w:autoSpaceDN/>
        <w:rPr>
          <w:sz w:val="20"/>
        </w:rPr>
      </w:pPr>
      <w:r>
        <w:rPr>
          <w:sz w:val="20"/>
        </w:rPr>
        <w:br w:type="page"/>
      </w:r>
    </w:p>
    <w:p w14:paraId="5B68EABA" w14:textId="6301D961" w:rsidR="004136C9" w:rsidRDefault="004136C9" w:rsidP="004136C9">
      <w:pPr>
        <w:spacing w:before="240" w:after="240"/>
        <w:rPr>
          <w:rFonts w:ascii="Arial" w:hAnsi="Arial" w:cs="Arial"/>
          <w:b/>
          <w:sz w:val="24"/>
        </w:rPr>
      </w:pPr>
      <w:r w:rsidRPr="004136C9">
        <w:rPr>
          <w:rFonts w:ascii="Arial" w:hAnsi="Arial" w:cs="Arial"/>
          <w:b/>
          <w:sz w:val="24"/>
        </w:rPr>
        <w:t>5.77. In Ballast</w:t>
      </w:r>
    </w:p>
    <w:p w14:paraId="7C161204" w14:textId="01FBAC7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Whether the vessel is in ballast.</w:t>
      </w:r>
    </w:p>
    <w:p w14:paraId="06CEB769" w14:textId="5EBDAB6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inBallast</w:t>
      </w:r>
    </w:p>
    <w:p w14:paraId="0C9CEFAE" w14:textId="3820A0F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206CD14" w14:textId="0164DE56"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boolean</w:t>
      </w:r>
    </w:p>
    <w:p w14:paraId="4C01B44F" w14:textId="27C6F45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BF01080" w14:textId="57A2A16E" w:rsidR="004136C9" w:rsidRDefault="004136C9">
      <w:pPr>
        <w:widowControl/>
        <w:wordWrap/>
        <w:autoSpaceDE/>
        <w:autoSpaceDN/>
        <w:rPr>
          <w:sz w:val="20"/>
        </w:rPr>
      </w:pPr>
      <w:r>
        <w:rPr>
          <w:sz w:val="20"/>
        </w:rPr>
        <w:br w:type="page"/>
      </w:r>
    </w:p>
    <w:p w14:paraId="1222DD19" w14:textId="5E88D2B6" w:rsidR="004136C9" w:rsidRDefault="004136C9" w:rsidP="004136C9">
      <w:pPr>
        <w:spacing w:before="240" w:after="240"/>
        <w:rPr>
          <w:rFonts w:ascii="Arial" w:hAnsi="Arial" w:cs="Arial"/>
          <w:b/>
          <w:sz w:val="24"/>
        </w:rPr>
      </w:pPr>
      <w:r w:rsidRPr="004136C9">
        <w:rPr>
          <w:rFonts w:ascii="Arial" w:hAnsi="Arial" w:cs="Arial"/>
          <w:b/>
          <w:sz w:val="24"/>
        </w:rPr>
        <w:t>5.78. Logical Connectives</w:t>
      </w:r>
    </w:p>
    <w:p w14:paraId="72EFEC76" w14:textId="3BD7E63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Expresses whether all the constraints described by its co-attributes must be satisfied, or only one such constraint need be satisfied.</w:t>
      </w:r>
    </w:p>
    <w:p w14:paraId="51873A5D" w14:textId="3E81A79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logicalConnectives</w:t>
      </w:r>
    </w:p>
    <w:p w14:paraId="51016F78" w14:textId="408DC23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LOGCON </w:t>
      </w:r>
    </w:p>
    <w:p w14:paraId="16D02046" w14:textId="6FE1C6C2"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enumeration</w:t>
      </w:r>
    </w:p>
    <w:p w14:paraId="22CF0F77" w14:textId="4B476D9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Is intended to be used with co-attributes that encode limits on vessel dimensions, type of cargo, and other characteristics. The combination of constraints described by logicalConnectives and its co-attributes defines a subset of vessels to which information described by a feature or information type instance applies (or does not apply, is required, recommended, etc.). The relationship between the vessel subset and the information is indicated by an association - see PermissionType and InclusionType). The two listed values of logicalConnective are two of the basic operations of Boolean logic. The third basic operation (not) is not used.</w:t>
      </w:r>
    </w:p>
    <w:p w14:paraId="0E222F3E" w14:textId="77777777" w:rsidR="004136C9" w:rsidRDefault="004136C9" w:rsidP="004136C9">
      <w:pPr>
        <w:spacing w:before="240" w:after="240"/>
        <w:rPr>
          <w:sz w:val="20"/>
        </w:rPr>
      </w:pPr>
    </w:p>
    <w:p w14:paraId="75AE9E67" w14:textId="625972A1"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41598369" w14:textId="77777777" w:rsidTr="004136C9">
        <w:tblPrEx>
          <w:tblCellMar>
            <w:top w:w="0" w:type="dxa"/>
            <w:bottom w:w="0" w:type="dxa"/>
          </w:tblCellMar>
        </w:tblPrEx>
        <w:tc>
          <w:tcPr>
            <w:tcW w:w="1466" w:type="dxa"/>
            <w:shd w:val="clear" w:color="auto" w:fill="FFF2CC"/>
          </w:tcPr>
          <w:p w14:paraId="67EC3FC6" w14:textId="2F298796"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4F242AAD" w14:textId="674347BA"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7DEE7DB5" w14:textId="1B239A4A"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1B4AF565" w14:textId="77777777" w:rsidTr="004136C9">
        <w:tblPrEx>
          <w:tblCellMar>
            <w:top w:w="0" w:type="dxa"/>
            <w:bottom w:w="0" w:type="dxa"/>
          </w:tblCellMar>
        </w:tblPrEx>
        <w:tc>
          <w:tcPr>
            <w:tcW w:w="1466" w:type="dxa"/>
            <w:shd w:val="clear" w:color="auto" w:fill="auto"/>
          </w:tcPr>
          <w:p w14:paraId="22133A53" w14:textId="3FE2DC0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68128B45" w14:textId="7D20D063" w:rsidR="004136C9" w:rsidRPr="004136C9" w:rsidRDefault="004136C9" w:rsidP="004136C9">
            <w:pPr>
              <w:spacing w:before="120" w:after="120"/>
              <w:rPr>
                <w:rFonts w:ascii="Arial" w:hAnsi="Arial" w:cs="Arial"/>
                <w:sz w:val="18"/>
              </w:rPr>
            </w:pPr>
            <w:r w:rsidRPr="004136C9">
              <w:rPr>
                <w:rFonts w:ascii="Arial" w:hAnsi="Arial" w:cs="Arial"/>
                <w:sz w:val="18"/>
              </w:rPr>
              <w:t>Logical Conjunction</w:t>
            </w:r>
          </w:p>
        </w:tc>
        <w:tc>
          <w:tcPr>
            <w:tcW w:w="5866" w:type="dxa"/>
            <w:shd w:val="clear" w:color="auto" w:fill="auto"/>
          </w:tcPr>
          <w:p w14:paraId="5798C859" w14:textId="6EE754DB" w:rsidR="004136C9" w:rsidRPr="004136C9" w:rsidRDefault="004136C9" w:rsidP="004136C9">
            <w:pPr>
              <w:spacing w:before="120" w:after="120"/>
              <w:rPr>
                <w:rFonts w:ascii="Arial" w:hAnsi="Arial" w:cs="Arial"/>
                <w:sz w:val="18"/>
              </w:rPr>
            </w:pPr>
            <w:r w:rsidRPr="004136C9">
              <w:rPr>
                <w:rFonts w:ascii="Arial" w:hAnsi="Arial" w:cs="Arial"/>
                <w:sz w:val="18"/>
              </w:rPr>
              <w:t>All the conditions described by the other attributes of the object, or sub-attributes of the same complex attribute, are true.</w:t>
            </w:r>
          </w:p>
        </w:tc>
      </w:tr>
      <w:tr w:rsidR="004136C9" w:rsidRPr="004136C9" w14:paraId="5756CD1E" w14:textId="77777777" w:rsidTr="004136C9">
        <w:tblPrEx>
          <w:tblCellMar>
            <w:top w:w="0" w:type="dxa"/>
            <w:bottom w:w="0" w:type="dxa"/>
          </w:tblCellMar>
        </w:tblPrEx>
        <w:tc>
          <w:tcPr>
            <w:tcW w:w="1466" w:type="dxa"/>
            <w:shd w:val="clear" w:color="auto" w:fill="auto"/>
          </w:tcPr>
          <w:p w14:paraId="25B4EF39" w14:textId="3BAF4F2B" w:rsidR="004136C9" w:rsidRPr="004136C9" w:rsidRDefault="004136C9" w:rsidP="004136C9">
            <w:pPr>
              <w:spacing w:before="120" w:after="120"/>
              <w:rPr>
                <w:rFonts w:ascii="Arial" w:hAnsi="Arial" w:cs="Arial"/>
                <w:sz w:val="18"/>
              </w:rPr>
            </w:pPr>
            <w:r>
              <w:rPr>
                <w:rFonts w:ascii="Arial" w:hAnsi="Arial" w:cs="Arial"/>
                <w:sz w:val="18"/>
              </w:rPr>
              <w:t>2</w:t>
            </w:r>
          </w:p>
        </w:tc>
        <w:tc>
          <w:tcPr>
            <w:tcW w:w="2932" w:type="dxa"/>
            <w:shd w:val="clear" w:color="auto" w:fill="auto"/>
          </w:tcPr>
          <w:p w14:paraId="1A0C038B" w14:textId="4F7CF6F7" w:rsidR="004136C9" w:rsidRPr="004136C9" w:rsidRDefault="004136C9" w:rsidP="004136C9">
            <w:pPr>
              <w:spacing w:before="120" w:after="120"/>
              <w:rPr>
                <w:rFonts w:ascii="Arial" w:hAnsi="Arial" w:cs="Arial"/>
                <w:sz w:val="18"/>
              </w:rPr>
            </w:pPr>
            <w:r>
              <w:rPr>
                <w:rFonts w:ascii="Arial" w:hAnsi="Arial" w:cs="Arial"/>
                <w:sz w:val="18"/>
              </w:rPr>
              <w:t>Logical Disjunction</w:t>
            </w:r>
          </w:p>
        </w:tc>
        <w:tc>
          <w:tcPr>
            <w:tcW w:w="5866" w:type="dxa"/>
            <w:shd w:val="clear" w:color="auto" w:fill="auto"/>
          </w:tcPr>
          <w:p w14:paraId="2BAAED1A" w14:textId="081B537A" w:rsidR="004136C9" w:rsidRPr="004136C9" w:rsidRDefault="004136C9" w:rsidP="004136C9">
            <w:pPr>
              <w:spacing w:before="120" w:after="120"/>
              <w:rPr>
                <w:rFonts w:ascii="Arial" w:hAnsi="Arial" w:cs="Arial"/>
                <w:sz w:val="18"/>
              </w:rPr>
            </w:pPr>
            <w:r>
              <w:rPr>
                <w:rFonts w:ascii="Arial" w:hAnsi="Arial" w:cs="Arial"/>
                <w:sz w:val="18"/>
              </w:rPr>
              <w:t>At least one of the conditions described by the other attributes of the object, or sub-attributes of the same complex attributes, is true.</w:t>
            </w:r>
          </w:p>
        </w:tc>
      </w:tr>
    </w:tbl>
    <w:p w14:paraId="0797C7B2" w14:textId="52AD6622" w:rsidR="004136C9" w:rsidRDefault="004136C9" w:rsidP="004136C9">
      <w:pPr>
        <w:spacing w:before="240" w:after="240"/>
        <w:rPr>
          <w:sz w:val="20"/>
        </w:rPr>
      </w:pPr>
    </w:p>
    <w:p w14:paraId="61340D9A" w14:textId="77777777" w:rsidR="004136C9" w:rsidRDefault="004136C9">
      <w:pPr>
        <w:widowControl/>
        <w:wordWrap/>
        <w:autoSpaceDE/>
        <w:autoSpaceDN/>
        <w:rPr>
          <w:sz w:val="20"/>
        </w:rPr>
      </w:pPr>
      <w:r>
        <w:rPr>
          <w:sz w:val="20"/>
        </w:rPr>
        <w:br w:type="page"/>
      </w:r>
    </w:p>
    <w:p w14:paraId="4097EAC7" w14:textId="1F1698DB" w:rsidR="004136C9" w:rsidRDefault="004136C9" w:rsidP="004136C9">
      <w:pPr>
        <w:spacing w:before="240" w:after="240"/>
        <w:rPr>
          <w:rFonts w:ascii="Arial" w:hAnsi="Arial" w:cs="Arial"/>
          <w:b/>
          <w:sz w:val="24"/>
        </w:rPr>
      </w:pPr>
      <w:r w:rsidRPr="004136C9">
        <w:rPr>
          <w:rFonts w:ascii="Arial" w:hAnsi="Arial" w:cs="Arial"/>
          <w:b/>
          <w:sz w:val="24"/>
        </w:rPr>
        <w:t>5.79. Thickness of Ice Capability</w:t>
      </w:r>
    </w:p>
    <w:p w14:paraId="4CB939A9" w14:textId="21D5DD0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thickness of ice that the ship can safely transit.</w:t>
      </w:r>
    </w:p>
    <w:p w14:paraId="20FB1E27" w14:textId="2BEB68D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thicknessOfIceCapability</w:t>
      </w:r>
    </w:p>
    <w:p w14:paraId="0076C82A" w14:textId="4626A4A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FE2420A" w14:textId="78338493"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integer</w:t>
      </w:r>
    </w:p>
    <w:p w14:paraId="1AFBDA34" w14:textId="0CD2F74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6010C1A" w14:textId="03262921" w:rsidR="004136C9" w:rsidRDefault="004136C9">
      <w:pPr>
        <w:widowControl/>
        <w:wordWrap/>
        <w:autoSpaceDE/>
        <w:autoSpaceDN/>
        <w:rPr>
          <w:sz w:val="20"/>
        </w:rPr>
      </w:pPr>
      <w:r>
        <w:rPr>
          <w:sz w:val="20"/>
        </w:rPr>
        <w:br w:type="page"/>
      </w:r>
    </w:p>
    <w:p w14:paraId="76322D0D" w14:textId="7DF7360B" w:rsidR="004136C9" w:rsidRDefault="004136C9" w:rsidP="004136C9">
      <w:pPr>
        <w:spacing w:before="240" w:after="240"/>
        <w:rPr>
          <w:rFonts w:ascii="Arial" w:hAnsi="Arial" w:cs="Arial"/>
          <w:b/>
          <w:sz w:val="24"/>
        </w:rPr>
      </w:pPr>
      <w:r w:rsidRPr="004136C9">
        <w:rPr>
          <w:rFonts w:ascii="Arial" w:hAnsi="Arial" w:cs="Arial"/>
          <w:b/>
          <w:sz w:val="24"/>
        </w:rPr>
        <w:t>5.80. Vessel Performance</w:t>
      </w:r>
    </w:p>
    <w:p w14:paraId="0502B889" w14:textId="669F24A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description of the required handling characteristics of a vessel including hull design, main and auxiliary machinery, cargo handling equipment, navigation equipment and manoeuvring behaviour.</w:t>
      </w:r>
    </w:p>
    <w:p w14:paraId="7B99774C" w14:textId="067FDAF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vesselPerformance</w:t>
      </w:r>
    </w:p>
    <w:p w14:paraId="381FFE33" w14:textId="02E5B72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FAF4811" w14:textId="0FFC0D68"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text</w:t>
      </w:r>
    </w:p>
    <w:p w14:paraId="1FE07D11" w14:textId="68B6128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641F3C4" w14:textId="4B5D0F9F" w:rsidR="004136C9" w:rsidRDefault="004136C9">
      <w:pPr>
        <w:widowControl/>
        <w:wordWrap/>
        <w:autoSpaceDE/>
        <w:autoSpaceDN/>
        <w:rPr>
          <w:sz w:val="20"/>
        </w:rPr>
      </w:pPr>
      <w:r>
        <w:rPr>
          <w:sz w:val="20"/>
        </w:rPr>
        <w:br w:type="page"/>
      </w:r>
    </w:p>
    <w:p w14:paraId="0BF00F9C" w14:textId="13938CB2" w:rsidR="004136C9" w:rsidRDefault="004136C9" w:rsidP="004136C9">
      <w:pPr>
        <w:spacing w:before="240" w:after="240"/>
        <w:rPr>
          <w:rFonts w:ascii="Arial" w:hAnsi="Arial" w:cs="Arial"/>
          <w:b/>
          <w:sz w:val="24"/>
        </w:rPr>
      </w:pPr>
      <w:r w:rsidRPr="004136C9">
        <w:rPr>
          <w:rFonts w:ascii="Arial" w:hAnsi="Arial" w:cs="Arial"/>
          <w:b/>
          <w:sz w:val="24"/>
        </w:rPr>
        <w:t>5.81. Action or Activity</w:t>
      </w:r>
    </w:p>
    <w:p w14:paraId="69643006" w14:textId="7E8B2BD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action or activity of a vessel.</w:t>
      </w:r>
    </w:p>
    <w:p w14:paraId="5410FD69" w14:textId="77146CF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actionOrActivity</w:t>
      </w:r>
    </w:p>
    <w:p w14:paraId="45D6DB62" w14:textId="0A90DFA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7B3ADBC" w14:textId="7B0902C9"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S100_CodeList</w:t>
      </w:r>
    </w:p>
    <w:p w14:paraId="31A09113" w14:textId="2118B98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7B765D7" w14:textId="77777777" w:rsidR="004136C9" w:rsidRDefault="004136C9" w:rsidP="004136C9">
      <w:pPr>
        <w:spacing w:before="240" w:after="240"/>
        <w:rPr>
          <w:sz w:val="20"/>
        </w:rPr>
      </w:pPr>
    </w:p>
    <w:p w14:paraId="0E37FF94" w14:textId="494FBF67"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71481050" w14:textId="77777777" w:rsidTr="004136C9">
        <w:tblPrEx>
          <w:tblCellMar>
            <w:top w:w="0" w:type="dxa"/>
            <w:bottom w:w="0" w:type="dxa"/>
          </w:tblCellMar>
        </w:tblPrEx>
        <w:tc>
          <w:tcPr>
            <w:tcW w:w="1466" w:type="dxa"/>
            <w:shd w:val="clear" w:color="auto" w:fill="FFF2CC"/>
          </w:tcPr>
          <w:p w14:paraId="68E59107" w14:textId="54E784B9"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0B800FC3" w14:textId="50DB986E"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46D194D9" w14:textId="13738B08"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5E08C930" w14:textId="77777777" w:rsidTr="004136C9">
        <w:tblPrEx>
          <w:tblCellMar>
            <w:top w:w="0" w:type="dxa"/>
            <w:bottom w:w="0" w:type="dxa"/>
          </w:tblCellMar>
        </w:tblPrEx>
        <w:tc>
          <w:tcPr>
            <w:tcW w:w="1466" w:type="dxa"/>
            <w:shd w:val="clear" w:color="auto" w:fill="auto"/>
          </w:tcPr>
          <w:p w14:paraId="74A6B1D7" w14:textId="52A967EE"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636A673A" w14:textId="4804EDE0" w:rsidR="004136C9" w:rsidRPr="004136C9" w:rsidRDefault="004136C9" w:rsidP="004136C9">
            <w:pPr>
              <w:spacing w:before="120" w:after="120"/>
              <w:rPr>
                <w:rFonts w:ascii="Arial" w:hAnsi="Arial" w:cs="Arial"/>
                <w:sz w:val="18"/>
              </w:rPr>
            </w:pPr>
            <w:r w:rsidRPr="004136C9">
              <w:rPr>
                <w:rFonts w:ascii="Arial" w:hAnsi="Arial" w:cs="Arial"/>
                <w:sz w:val="18"/>
              </w:rPr>
              <w:t>Navigating With a Pilot</w:t>
            </w:r>
          </w:p>
        </w:tc>
        <w:tc>
          <w:tcPr>
            <w:tcW w:w="5866" w:type="dxa"/>
            <w:shd w:val="clear" w:color="auto" w:fill="auto"/>
          </w:tcPr>
          <w:p w14:paraId="4294B5A1" w14:textId="0026911B" w:rsidR="004136C9" w:rsidRPr="004136C9" w:rsidRDefault="004136C9" w:rsidP="004136C9">
            <w:pPr>
              <w:spacing w:before="120" w:after="120"/>
              <w:rPr>
                <w:rFonts w:ascii="Arial" w:hAnsi="Arial" w:cs="Arial"/>
                <w:sz w:val="18"/>
              </w:rPr>
            </w:pPr>
            <w:r w:rsidRPr="004136C9">
              <w:rPr>
                <w:rFonts w:ascii="Arial" w:hAnsi="Arial" w:cs="Arial"/>
                <w:sz w:val="18"/>
              </w:rPr>
              <w:t>Carrying a qualified pilot as part of the vessel navigation team.</w:t>
            </w:r>
          </w:p>
        </w:tc>
      </w:tr>
      <w:tr w:rsidR="004136C9" w:rsidRPr="004136C9" w14:paraId="56ED84DA" w14:textId="77777777" w:rsidTr="004136C9">
        <w:tblPrEx>
          <w:tblCellMar>
            <w:top w:w="0" w:type="dxa"/>
            <w:bottom w:w="0" w:type="dxa"/>
          </w:tblCellMar>
        </w:tblPrEx>
        <w:tc>
          <w:tcPr>
            <w:tcW w:w="1466" w:type="dxa"/>
            <w:shd w:val="clear" w:color="auto" w:fill="auto"/>
          </w:tcPr>
          <w:p w14:paraId="121B1F44" w14:textId="62996D68"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371479C1" w14:textId="33071C41" w:rsidR="004136C9" w:rsidRPr="004136C9" w:rsidRDefault="004136C9" w:rsidP="004136C9">
            <w:pPr>
              <w:spacing w:before="120" w:after="120"/>
              <w:rPr>
                <w:rFonts w:ascii="Arial" w:hAnsi="Arial" w:cs="Arial"/>
                <w:sz w:val="18"/>
              </w:rPr>
            </w:pPr>
            <w:r w:rsidRPr="004136C9">
              <w:rPr>
                <w:rFonts w:ascii="Arial" w:hAnsi="Arial" w:cs="Arial"/>
                <w:sz w:val="18"/>
              </w:rPr>
              <w:t>Entering Port</w:t>
            </w:r>
          </w:p>
        </w:tc>
        <w:tc>
          <w:tcPr>
            <w:tcW w:w="5866" w:type="dxa"/>
            <w:shd w:val="clear" w:color="auto" w:fill="auto"/>
          </w:tcPr>
          <w:p w14:paraId="1ECA6E13" w14:textId="32D3B9F0" w:rsidR="004136C9" w:rsidRPr="004136C9" w:rsidRDefault="004136C9" w:rsidP="004136C9">
            <w:pPr>
              <w:spacing w:before="120" w:after="120"/>
              <w:rPr>
                <w:rFonts w:ascii="Arial" w:hAnsi="Arial" w:cs="Arial"/>
                <w:sz w:val="18"/>
              </w:rPr>
            </w:pPr>
            <w:r w:rsidRPr="004136C9">
              <w:rPr>
                <w:rFonts w:ascii="Arial" w:hAnsi="Arial" w:cs="Arial"/>
                <w:sz w:val="18"/>
              </w:rPr>
              <w:t>Navigating a vessel into a port.</w:t>
            </w:r>
          </w:p>
        </w:tc>
      </w:tr>
      <w:tr w:rsidR="004136C9" w:rsidRPr="004136C9" w14:paraId="46EAC092" w14:textId="77777777" w:rsidTr="004136C9">
        <w:tblPrEx>
          <w:tblCellMar>
            <w:top w:w="0" w:type="dxa"/>
            <w:bottom w:w="0" w:type="dxa"/>
          </w:tblCellMar>
        </w:tblPrEx>
        <w:tc>
          <w:tcPr>
            <w:tcW w:w="1466" w:type="dxa"/>
            <w:shd w:val="clear" w:color="auto" w:fill="auto"/>
          </w:tcPr>
          <w:p w14:paraId="710E70A4" w14:textId="7F90FB3C"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0575E657" w14:textId="78031ED6" w:rsidR="004136C9" w:rsidRPr="004136C9" w:rsidRDefault="004136C9" w:rsidP="004136C9">
            <w:pPr>
              <w:spacing w:before="120" w:after="120"/>
              <w:rPr>
                <w:rFonts w:ascii="Arial" w:hAnsi="Arial" w:cs="Arial"/>
                <w:sz w:val="18"/>
              </w:rPr>
            </w:pPr>
            <w:r w:rsidRPr="004136C9">
              <w:rPr>
                <w:rFonts w:ascii="Arial" w:hAnsi="Arial" w:cs="Arial"/>
                <w:sz w:val="18"/>
              </w:rPr>
              <w:t>Leaving Port</w:t>
            </w:r>
          </w:p>
        </w:tc>
        <w:tc>
          <w:tcPr>
            <w:tcW w:w="5866" w:type="dxa"/>
            <w:shd w:val="clear" w:color="auto" w:fill="auto"/>
          </w:tcPr>
          <w:p w14:paraId="3A6EC790" w14:textId="2AC2E344" w:rsidR="004136C9" w:rsidRPr="004136C9" w:rsidRDefault="004136C9" w:rsidP="004136C9">
            <w:pPr>
              <w:spacing w:before="120" w:after="120"/>
              <w:rPr>
                <w:rFonts w:ascii="Arial" w:hAnsi="Arial" w:cs="Arial"/>
                <w:sz w:val="18"/>
              </w:rPr>
            </w:pPr>
            <w:r w:rsidRPr="004136C9">
              <w:rPr>
                <w:rFonts w:ascii="Arial" w:hAnsi="Arial" w:cs="Arial"/>
                <w:sz w:val="18"/>
              </w:rPr>
              <w:t>Navigating a vessel out of a port.</w:t>
            </w:r>
          </w:p>
        </w:tc>
      </w:tr>
      <w:tr w:rsidR="004136C9" w:rsidRPr="004136C9" w14:paraId="175DFBF1" w14:textId="77777777" w:rsidTr="004136C9">
        <w:tblPrEx>
          <w:tblCellMar>
            <w:top w:w="0" w:type="dxa"/>
            <w:bottom w:w="0" w:type="dxa"/>
          </w:tblCellMar>
        </w:tblPrEx>
        <w:tc>
          <w:tcPr>
            <w:tcW w:w="1466" w:type="dxa"/>
            <w:shd w:val="clear" w:color="auto" w:fill="auto"/>
          </w:tcPr>
          <w:p w14:paraId="36EA720A" w14:textId="1195745C"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4F11556F" w14:textId="2D9D99EE" w:rsidR="004136C9" w:rsidRPr="004136C9" w:rsidRDefault="004136C9" w:rsidP="004136C9">
            <w:pPr>
              <w:spacing w:before="120" w:after="120"/>
              <w:rPr>
                <w:rFonts w:ascii="Arial" w:hAnsi="Arial" w:cs="Arial"/>
                <w:sz w:val="18"/>
              </w:rPr>
            </w:pPr>
            <w:r w:rsidRPr="004136C9">
              <w:rPr>
                <w:rFonts w:ascii="Arial" w:hAnsi="Arial" w:cs="Arial"/>
                <w:sz w:val="18"/>
              </w:rPr>
              <w:t>Berthing</w:t>
            </w:r>
          </w:p>
        </w:tc>
        <w:tc>
          <w:tcPr>
            <w:tcW w:w="5866" w:type="dxa"/>
            <w:shd w:val="clear" w:color="auto" w:fill="auto"/>
          </w:tcPr>
          <w:p w14:paraId="73E445FD" w14:textId="12271542" w:rsidR="004136C9" w:rsidRPr="004136C9" w:rsidRDefault="004136C9" w:rsidP="004136C9">
            <w:pPr>
              <w:spacing w:before="120" w:after="120"/>
              <w:rPr>
                <w:rFonts w:ascii="Arial" w:hAnsi="Arial" w:cs="Arial"/>
                <w:sz w:val="18"/>
              </w:rPr>
            </w:pPr>
            <w:r w:rsidRPr="004136C9">
              <w:rPr>
                <w:rFonts w:ascii="Arial" w:hAnsi="Arial" w:cs="Arial"/>
                <w:sz w:val="18"/>
              </w:rPr>
              <w:t>A signal station for the control of vessels when berthing.</w:t>
            </w:r>
          </w:p>
        </w:tc>
      </w:tr>
      <w:tr w:rsidR="004136C9" w:rsidRPr="004136C9" w14:paraId="4C7ECD2D" w14:textId="77777777" w:rsidTr="004136C9">
        <w:tblPrEx>
          <w:tblCellMar>
            <w:top w:w="0" w:type="dxa"/>
            <w:bottom w:w="0" w:type="dxa"/>
          </w:tblCellMar>
        </w:tblPrEx>
        <w:tc>
          <w:tcPr>
            <w:tcW w:w="1466" w:type="dxa"/>
            <w:shd w:val="clear" w:color="auto" w:fill="auto"/>
          </w:tcPr>
          <w:p w14:paraId="0B96F7F0" w14:textId="006737A2"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0CED112F" w14:textId="12CDED3D" w:rsidR="004136C9" w:rsidRPr="004136C9" w:rsidRDefault="004136C9" w:rsidP="004136C9">
            <w:pPr>
              <w:spacing w:before="120" w:after="120"/>
              <w:rPr>
                <w:rFonts w:ascii="Arial" w:hAnsi="Arial" w:cs="Arial"/>
                <w:sz w:val="18"/>
              </w:rPr>
            </w:pPr>
            <w:r w:rsidRPr="004136C9">
              <w:rPr>
                <w:rFonts w:ascii="Arial" w:hAnsi="Arial" w:cs="Arial"/>
                <w:sz w:val="18"/>
              </w:rPr>
              <w:t>Slipping</w:t>
            </w:r>
          </w:p>
        </w:tc>
        <w:tc>
          <w:tcPr>
            <w:tcW w:w="5866" w:type="dxa"/>
            <w:shd w:val="clear" w:color="auto" w:fill="auto"/>
          </w:tcPr>
          <w:p w14:paraId="287C881F" w14:textId="0112F729" w:rsidR="004136C9" w:rsidRPr="004136C9" w:rsidRDefault="004136C9" w:rsidP="004136C9">
            <w:pPr>
              <w:spacing w:before="120" w:after="120"/>
              <w:rPr>
                <w:rFonts w:ascii="Arial" w:hAnsi="Arial" w:cs="Arial"/>
                <w:sz w:val="18"/>
              </w:rPr>
            </w:pPr>
            <w:r w:rsidRPr="004136C9">
              <w:rPr>
                <w:rFonts w:ascii="Arial" w:hAnsi="Arial" w:cs="Arial"/>
                <w:sz w:val="18"/>
              </w:rPr>
              <w:t>Detaching a vessel from a wharf or jetty.</w:t>
            </w:r>
          </w:p>
        </w:tc>
      </w:tr>
      <w:tr w:rsidR="004136C9" w:rsidRPr="004136C9" w14:paraId="3A952477" w14:textId="77777777" w:rsidTr="004136C9">
        <w:tblPrEx>
          <w:tblCellMar>
            <w:top w:w="0" w:type="dxa"/>
            <w:bottom w:w="0" w:type="dxa"/>
          </w:tblCellMar>
        </w:tblPrEx>
        <w:tc>
          <w:tcPr>
            <w:tcW w:w="1466" w:type="dxa"/>
            <w:shd w:val="clear" w:color="auto" w:fill="auto"/>
          </w:tcPr>
          <w:p w14:paraId="37920EDD" w14:textId="4FA09201"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367DA8F4" w14:textId="5E0DFF8B" w:rsidR="004136C9" w:rsidRPr="004136C9" w:rsidRDefault="004136C9" w:rsidP="004136C9">
            <w:pPr>
              <w:spacing w:before="120" w:after="120"/>
              <w:rPr>
                <w:rFonts w:ascii="Arial" w:hAnsi="Arial" w:cs="Arial"/>
                <w:sz w:val="18"/>
              </w:rPr>
            </w:pPr>
            <w:r w:rsidRPr="004136C9">
              <w:rPr>
                <w:rFonts w:ascii="Arial" w:hAnsi="Arial" w:cs="Arial"/>
                <w:sz w:val="18"/>
              </w:rPr>
              <w:t>Anchoring</w:t>
            </w:r>
          </w:p>
        </w:tc>
        <w:tc>
          <w:tcPr>
            <w:tcW w:w="5866" w:type="dxa"/>
            <w:shd w:val="clear" w:color="auto" w:fill="auto"/>
          </w:tcPr>
          <w:p w14:paraId="1413118E" w14:textId="5A116471" w:rsidR="004136C9" w:rsidRPr="004136C9" w:rsidRDefault="004136C9" w:rsidP="004136C9">
            <w:pPr>
              <w:spacing w:before="120" w:after="120"/>
              <w:rPr>
                <w:rFonts w:ascii="Arial" w:hAnsi="Arial" w:cs="Arial"/>
                <w:sz w:val="18"/>
              </w:rPr>
            </w:pPr>
            <w:r w:rsidRPr="004136C9">
              <w:rPr>
                <w:rFonts w:ascii="Arial" w:hAnsi="Arial" w:cs="Arial"/>
                <w:sz w:val="18"/>
              </w:rPr>
              <w:t>Attaching a vessel to the seabed by means of an anchor and cable.</w:t>
            </w:r>
          </w:p>
        </w:tc>
      </w:tr>
      <w:tr w:rsidR="004136C9" w:rsidRPr="004136C9" w14:paraId="6BCB6030" w14:textId="77777777" w:rsidTr="004136C9">
        <w:tblPrEx>
          <w:tblCellMar>
            <w:top w:w="0" w:type="dxa"/>
            <w:bottom w:w="0" w:type="dxa"/>
          </w:tblCellMar>
        </w:tblPrEx>
        <w:tc>
          <w:tcPr>
            <w:tcW w:w="1466" w:type="dxa"/>
            <w:shd w:val="clear" w:color="auto" w:fill="auto"/>
          </w:tcPr>
          <w:p w14:paraId="06A4C5B2" w14:textId="684720EF"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29447A2E" w14:textId="0BC76185" w:rsidR="004136C9" w:rsidRPr="004136C9" w:rsidRDefault="004136C9" w:rsidP="004136C9">
            <w:pPr>
              <w:spacing w:before="120" w:after="120"/>
              <w:rPr>
                <w:rFonts w:ascii="Arial" w:hAnsi="Arial" w:cs="Arial"/>
                <w:sz w:val="18"/>
              </w:rPr>
            </w:pPr>
            <w:r w:rsidRPr="004136C9">
              <w:rPr>
                <w:rFonts w:ascii="Arial" w:hAnsi="Arial" w:cs="Arial"/>
                <w:sz w:val="18"/>
              </w:rPr>
              <w:t>Weighing Anchor</w:t>
            </w:r>
          </w:p>
        </w:tc>
        <w:tc>
          <w:tcPr>
            <w:tcW w:w="5866" w:type="dxa"/>
            <w:shd w:val="clear" w:color="auto" w:fill="auto"/>
          </w:tcPr>
          <w:p w14:paraId="3498FA69" w14:textId="7AF4E5FB" w:rsidR="004136C9" w:rsidRPr="004136C9" w:rsidRDefault="004136C9" w:rsidP="004136C9">
            <w:pPr>
              <w:spacing w:before="120" w:after="120"/>
              <w:rPr>
                <w:rFonts w:ascii="Arial" w:hAnsi="Arial" w:cs="Arial"/>
                <w:sz w:val="18"/>
              </w:rPr>
            </w:pPr>
            <w:r w:rsidRPr="004136C9">
              <w:rPr>
                <w:rFonts w:ascii="Arial" w:hAnsi="Arial" w:cs="Arial"/>
                <w:sz w:val="18"/>
              </w:rPr>
              <w:t>Detaching a vessel from the seabed by recovering an anchor and cable.</w:t>
            </w:r>
          </w:p>
        </w:tc>
      </w:tr>
      <w:tr w:rsidR="004136C9" w:rsidRPr="004136C9" w14:paraId="5C223226" w14:textId="77777777" w:rsidTr="004136C9">
        <w:tblPrEx>
          <w:tblCellMar>
            <w:top w:w="0" w:type="dxa"/>
            <w:bottom w:w="0" w:type="dxa"/>
          </w:tblCellMar>
        </w:tblPrEx>
        <w:tc>
          <w:tcPr>
            <w:tcW w:w="1466" w:type="dxa"/>
            <w:shd w:val="clear" w:color="auto" w:fill="auto"/>
          </w:tcPr>
          <w:p w14:paraId="74360DAA" w14:textId="2027D701"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081C4E41" w14:textId="33700EEA" w:rsidR="004136C9" w:rsidRPr="004136C9" w:rsidRDefault="004136C9" w:rsidP="004136C9">
            <w:pPr>
              <w:spacing w:before="120" w:after="120"/>
              <w:rPr>
                <w:rFonts w:ascii="Arial" w:hAnsi="Arial" w:cs="Arial"/>
                <w:sz w:val="18"/>
              </w:rPr>
            </w:pPr>
            <w:r w:rsidRPr="004136C9">
              <w:rPr>
                <w:rFonts w:ascii="Arial" w:hAnsi="Arial" w:cs="Arial"/>
                <w:sz w:val="18"/>
              </w:rPr>
              <w:t>Transiting</w:t>
            </w:r>
          </w:p>
        </w:tc>
        <w:tc>
          <w:tcPr>
            <w:tcW w:w="5866" w:type="dxa"/>
            <w:shd w:val="clear" w:color="auto" w:fill="auto"/>
          </w:tcPr>
          <w:p w14:paraId="69C59641" w14:textId="6CF900C5" w:rsidR="004136C9" w:rsidRPr="004136C9" w:rsidRDefault="004136C9" w:rsidP="004136C9">
            <w:pPr>
              <w:spacing w:before="120" w:after="120"/>
              <w:rPr>
                <w:rFonts w:ascii="Arial" w:hAnsi="Arial" w:cs="Arial"/>
                <w:sz w:val="18"/>
              </w:rPr>
            </w:pPr>
            <w:r w:rsidRPr="004136C9">
              <w:rPr>
                <w:rFonts w:ascii="Arial" w:hAnsi="Arial" w:cs="Arial"/>
                <w:sz w:val="18"/>
              </w:rPr>
              <w:t>Navigating a vessel along a route or through a narrow gap, such as under a bridge or through a lock.</w:t>
            </w:r>
          </w:p>
        </w:tc>
      </w:tr>
      <w:tr w:rsidR="004136C9" w:rsidRPr="004136C9" w14:paraId="15E3EEF3" w14:textId="77777777" w:rsidTr="004136C9">
        <w:tblPrEx>
          <w:tblCellMar>
            <w:top w:w="0" w:type="dxa"/>
            <w:bottom w:w="0" w:type="dxa"/>
          </w:tblCellMar>
        </w:tblPrEx>
        <w:tc>
          <w:tcPr>
            <w:tcW w:w="1466" w:type="dxa"/>
            <w:shd w:val="clear" w:color="auto" w:fill="auto"/>
          </w:tcPr>
          <w:p w14:paraId="26EAC348" w14:textId="279F76A3"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51624486" w14:textId="2B970270" w:rsidR="004136C9" w:rsidRPr="004136C9" w:rsidRDefault="004136C9" w:rsidP="004136C9">
            <w:pPr>
              <w:spacing w:before="120" w:after="120"/>
              <w:rPr>
                <w:rFonts w:ascii="Arial" w:hAnsi="Arial" w:cs="Arial"/>
                <w:sz w:val="18"/>
              </w:rPr>
            </w:pPr>
            <w:r w:rsidRPr="004136C9">
              <w:rPr>
                <w:rFonts w:ascii="Arial" w:hAnsi="Arial" w:cs="Arial"/>
                <w:sz w:val="18"/>
              </w:rPr>
              <w:t>Overtaking</w:t>
            </w:r>
          </w:p>
        </w:tc>
        <w:tc>
          <w:tcPr>
            <w:tcW w:w="5866" w:type="dxa"/>
            <w:shd w:val="clear" w:color="auto" w:fill="auto"/>
          </w:tcPr>
          <w:p w14:paraId="07CE7179" w14:textId="5B455781" w:rsidR="004136C9" w:rsidRPr="004136C9" w:rsidRDefault="004136C9" w:rsidP="004136C9">
            <w:pPr>
              <w:spacing w:before="120" w:after="120"/>
              <w:rPr>
                <w:rFonts w:ascii="Arial" w:hAnsi="Arial" w:cs="Arial"/>
                <w:sz w:val="18"/>
              </w:rPr>
            </w:pPr>
            <w:r w:rsidRPr="004136C9">
              <w:rPr>
                <w:rFonts w:ascii="Arial" w:hAnsi="Arial" w:cs="Arial"/>
                <w:sz w:val="18"/>
              </w:rPr>
              <w:t>Navigating a vessel past another traveling broadly in the same direction.</w:t>
            </w:r>
          </w:p>
        </w:tc>
      </w:tr>
      <w:tr w:rsidR="004136C9" w:rsidRPr="004136C9" w14:paraId="75E1265C" w14:textId="77777777" w:rsidTr="004136C9">
        <w:tblPrEx>
          <w:tblCellMar>
            <w:top w:w="0" w:type="dxa"/>
            <w:bottom w:w="0" w:type="dxa"/>
          </w:tblCellMar>
        </w:tblPrEx>
        <w:tc>
          <w:tcPr>
            <w:tcW w:w="1466" w:type="dxa"/>
            <w:shd w:val="clear" w:color="auto" w:fill="auto"/>
          </w:tcPr>
          <w:p w14:paraId="64529866" w14:textId="0E3AE162"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48CCB1A1" w14:textId="03E52733" w:rsidR="004136C9" w:rsidRPr="004136C9" w:rsidRDefault="004136C9" w:rsidP="004136C9">
            <w:pPr>
              <w:spacing w:before="120" w:after="120"/>
              <w:rPr>
                <w:rFonts w:ascii="Arial" w:hAnsi="Arial" w:cs="Arial"/>
                <w:sz w:val="18"/>
              </w:rPr>
            </w:pPr>
            <w:r w:rsidRPr="004136C9">
              <w:rPr>
                <w:rFonts w:ascii="Arial" w:hAnsi="Arial" w:cs="Arial"/>
                <w:sz w:val="18"/>
              </w:rPr>
              <w:t>Reporting</w:t>
            </w:r>
          </w:p>
        </w:tc>
        <w:tc>
          <w:tcPr>
            <w:tcW w:w="5866" w:type="dxa"/>
            <w:shd w:val="clear" w:color="auto" w:fill="auto"/>
          </w:tcPr>
          <w:p w14:paraId="6E3EAF8A" w14:textId="091D84A8" w:rsidR="004136C9" w:rsidRPr="004136C9" w:rsidRDefault="004136C9" w:rsidP="004136C9">
            <w:pPr>
              <w:spacing w:before="120" w:after="120"/>
              <w:rPr>
                <w:rFonts w:ascii="Arial" w:hAnsi="Arial" w:cs="Arial"/>
                <w:sz w:val="18"/>
              </w:rPr>
            </w:pPr>
            <w:r w:rsidRPr="004136C9">
              <w:rPr>
                <w:rFonts w:ascii="Arial" w:hAnsi="Arial" w:cs="Arial"/>
                <w:sz w:val="18"/>
              </w:rPr>
              <w:t>Providing details such as the name, location or intentions of a vessel.</w:t>
            </w:r>
          </w:p>
        </w:tc>
      </w:tr>
      <w:tr w:rsidR="004136C9" w:rsidRPr="004136C9" w14:paraId="443CB15F" w14:textId="77777777" w:rsidTr="004136C9">
        <w:tblPrEx>
          <w:tblCellMar>
            <w:top w:w="0" w:type="dxa"/>
            <w:bottom w:w="0" w:type="dxa"/>
          </w:tblCellMar>
        </w:tblPrEx>
        <w:tc>
          <w:tcPr>
            <w:tcW w:w="1466" w:type="dxa"/>
            <w:shd w:val="clear" w:color="auto" w:fill="auto"/>
          </w:tcPr>
          <w:p w14:paraId="5989808C" w14:textId="4C76CC31"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4B79330B" w14:textId="04843F42" w:rsidR="004136C9" w:rsidRPr="004136C9" w:rsidRDefault="004136C9" w:rsidP="004136C9">
            <w:pPr>
              <w:spacing w:before="120" w:after="120"/>
              <w:rPr>
                <w:rFonts w:ascii="Arial" w:hAnsi="Arial" w:cs="Arial"/>
                <w:sz w:val="18"/>
              </w:rPr>
            </w:pPr>
            <w:r w:rsidRPr="004136C9">
              <w:rPr>
                <w:rFonts w:ascii="Arial" w:hAnsi="Arial" w:cs="Arial"/>
                <w:sz w:val="18"/>
              </w:rPr>
              <w:t>Working Cargo</w:t>
            </w:r>
          </w:p>
        </w:tc>
        <w:tc>
          <w:tcPr>
            <w:tcW w:w="5866" w:type="dxa"/>
            <w:shd w:val="clear" w:color="auto" w:fill="auto"/>
          </w:tcPr>
          <w:p w14:paraId="2F03EA35" w14:textId="607B7714" w:rsidR="004136C9" w:rsidRPr="004136C9" w:rsidRDefault="004136C9" w:rsidP="004136C9">
            <w:pPr>
              <w:spacing w:before="120" w:after="120"/>
              <w:rPr>
                <w:rFonts w:ascii="Arial" w:hAnsi="Arial" w:cs="Arial"/>
                <w:sz w:val="18"/>
              </w:rPr>
            </w:pPr>
            <w:r w:rsidRPr="004136C9">
              <w:rPr>
                <w:rFonts w:ascii="Arial" w:hAnsi="Arial" w:cs="Arial"/>
                <w:sz w:val="18"/>
              </w:rPr>
              <w:t>Loading or unloading cargo.</w:t>
            </w:r>
          </w:p>
        </w:tc>
      </w:tr>
      <w:tr w:rsidR="004136C9" w:rsidRPr="004136C9" w14:paraId="2467DF53" w14:textId="77777777" w:rsidTr="004136C9">
        <w:tblPrEx>
          <w:tblCellMar>
            <w:top w:w="0" w:type="dxa"/>
            <w:bottom w:w="0" w:type="dxa"/>
          </w:tblCellMar>
        </w:tblPrEx>
        <w:tc>
          <w:tcPr>
            <w:tcW w:w="1466" w:type="dxa"/>
            <w:shd w:val="clear" w:color="auto" w:fill="auto"/>
          </w:tcPr>
          <w:p w14:paraId="676D533D" w14:textId="7B942BA1"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1214120C" w14:textId="7E5AB8DE" w:rsidR="004136C9" w:rsidRPr="004136C9" w:rsidRDefault="004136C9" w:rsidP="004136C9">
            <w:pPr>
              <w:spacing w:before="120" w:after="120"/>
              <w:rPr>
                <w:rFonts w:ascii="Arial" w:hAnsi="Arial" w:cs="Arial"/>
                <w:sz w:val="18"/>
              </w:rPr>
            </w:pPr>
            <w:r w:rsidRPr="004136C9">
              <w:rPr>
                <w:rFonts w:ascii="Arial" w:hAnsi="Arial" w:cs="Arial"/>
                <w:sz w:val="18"/>
              </w:rPr>
              <w:t>Landing</w:t>
            </w:r>
          </w:p>
        </w:tc>
        <w:tc>
          <w:tcPr>
            <w:tcW w:w="5866" w:type="dxa"/>
            <w:shd w:val="clear" w:color="auto" w:fill="auto"/>
          </w:tcPr>
          <w:p w14:paraId="1D8F7AD4" w14:textId="797326BD" w:rsidR="004136C9" w:rsidRPr="004136C9" w:rsidRDefault="004136C9" w:rsidP="004136C9">
            <w:pPr>
              <w:spacing w:before="120" w:after="120"/>
              <w:rPr>
                <w:rFonts w:ascii="Arial" w:hAnsi="Arial" w:cs="Arial"/>
                <w:sz w:val="18"/>
              </w:rPr>
            </w:pPr>
            <w:r w:rsidRPr="004136C9">
              <w:rPr>
                <w:rFonts w:ascii="Arial" w:hAnsi="Arial" w:cs="Arial"/>
                <w:sz w:val="18"/>
              </w:rPr>
              <w:t>Placing crew or passengers on shore.</w:t>
            </w:r>
          </w:p>
        </w:tc>
      </w:tr>
      <w:tr w:rsidR="004136C9" w:rsidRPr="004136C9" w14:paraId="02DAF978" w14:textId="77777777" w:rsidTr="004136C9">
        <w:tblPrEx>
          <w:tblCellMar>
            <w:top w:w="0" w:type="dxa"/>
            <w:bottom w:w="0" w:type="dxa"/>
          </w:tblCellMar>
        </w:tblPrEx>
        <w:tc>
          <w:tcPr>
            <w:tcW w:w="1466" w:type="dxa"/>
            <w:shd w:val="clear" w:color="auto" w:fill="auto"/>
          </w:tcPr>
          <w:p w14:paraId="3FEF317E" w14:textId="51A217DF" w:rsidR="004136C9" w:rsidRPr="004136C9" w:rsidRDefault="004136C9" w:rsidP="004136C9">
            <w:pPr>
              <w:spacing w:before="120" w:after="120"/>
              <w:rPr>
                <w:rFonts w:ascii="Arial" w:hAnsi="Arial" w:cs="Arial"/>
                <w:sz w:val="18"/>
              </w:rPr>
            </w:pPr>
            <w:r w:rsidRPr="004136C9">
              <w:rPr>
                <w:rFonts w:ascii="Arial" w:hAnsi="Arial" w:cs="Arial"/>
                <w:sz w:val="18"/>
              </w:rPr>
              <w:t>13</w:t>
            </w:r>
          </w:p>
        </w:tc>
        <w:tc>
          <w:tcPr>
            <w:tcW w:w="2932" w:type="dxa"/>
            <w:shd w:val="clear" w:color="auto" w:fill="auto"/>
          </w:tcPr>
          <w:p w14:paraId="051FB86F" w14:textId="527A9F8D" w:rsidR="004136C9" w:rsidRPr="004136C9" w:rsidRDefault="004136C9" w:rsidP="004136C9">
            <w:pPr>
              <w:spacing w:before="120" w:after="120"/>
              <w:rPr>
                <w:rFonts w:ascii="Arial" w:hAnsi="Arial" w:cs="Arial"/>
                <w:sz w:val="18"/>
              </w:rPr>
            </w:pPr>
            <w:r w:rsidRPr="004136C9">
              <w:rPr>
                <w:rFonts w:ascii="Arial" w:hAnsi="Arial" w:cs="Arial"/>
                <w:sz w:val="18"/>
              </w:rPr>
              <w:t>Diving</w:t>
            </w:r>
          </w:p>
        </w:tc>
        <w:tc>
          <w:tcPr>
            <w:tcW w:w="5866" w:type="dxa"/>
            <w:shd w:val="clear" w:color="auto" w:fill="auto"/>
          </w:tcPr>
          <w:p w14:paraId="4DF6745D" w14:textId="4547C062" w:rsidR="004136C9" w:rsidRPr="004136C9" w:rsidRDefault="004136C9" w:rsidP="004136C9">
            <w:pPr>
              <w:spacing w:before="120" w:after="120"/>
              <w:rPr>
                <w:rFonts w:ascii="Arial" w:hAnsi="Arial" w:cs="Arial"/>
                <w:sz w:val="18"/>
              </w:rPr>
            </w:pPr>
            <w:r w:rsidRPr="004136C9">
              <w:rPr>
                <w:rFonts w:ascii="Arial" w:hAnsi="Arial" w:cs="Arial"/>
                <w:sz w:val="18"/>
              </w:rPr>
              <w:t>A signal or message warning of diving activity.</w:t>
            </w:r>
          </w:p>
        </w:tc>
      </w:tr>
      <w:tr w:rsidR="004136C9" w:rsidRPr="004136C9" w14:paraId="4AD14662" w14:textId="77777777" w:rsidTr="004136C9">
        <w:tblPrEx>
          <w:tblCellMar>
            <w:top w:w="0" w:type="dxa"/>
            <w:bottom w:w="0" w:type="dxa"/>
          </w:tblCellMar>
        </w:tblPrEx>
        <w:tc>
          <w:tcPr>
            <w:tcW w:w="1466" w:type="dxa"/>
            <w:shd w:val="clear" w:color="auto" w:fill="auto"/>
          </w:tcPr>
          <w:p w14:paraId="25A1105E" w14:textId="6CAC5979" w:rsidR="004136C9" w:rsidRPr="004136C9" w:rsidRDefault="004136C9" w:rsidP="004136C9">
            <w:pPr>
              <w:spacing w:before="120" w:after="120"/>
              <w:rPr>
                <w:rFonts w:ascii="Arial" w:hAnsi="Arial" w:cs="Arial"/>
                <w:sz w:val="18"/>
              </w:rPr>
            </w:pPr>
            <w:r w:rsidRPr="004136C9">
              <w:rPr>
                <w:rFonts w:ascii="Arial" w:hAnsi="Arial" w:cs="Arial"/>
                <w:sz w:val="18"/>
              </w:rPr>
              <w:t>14</w:t>
            </w:r>
          </w:p>
        </w:tc>
        <w:tc>
          <w:tcPr>
            <w:tcW w:w="2932" w:type="dxa"/>
            <w:shd w:val="clear" w:color="auto" w:fill="auto"/>
          </w:tcPr>
          <w:p w14:paraId="521276C4" w14:textId="2AF16A0C" w:rsidR="004136C9" w:rsidRPr="004136C9" w:rsidRDefault="004136C9" w:rsidP="004136C9">
            <w:pPr>
              <w:spacing w:before="120" w:after="120"/>
              <w:rPr>
                <w:rFonts w:ascii="Arial" w:hAnsi="Arial" w:cs="Arial"/>
                <w:sz w:val="18"/>
              </w:rPr>
            </w:pPr>
            <w:r w:rsidRPr="004136C9">
              <w:rPr>
                <w:rFonts w:ascii="Arial" w:hAnsi="Arial" w:cs="Arial"/>
                <w:sz w:val="18"/>
              </w:rPr>
              <w:t>Fishing</w:t>
            </w:r>
          </w:p>
        </w:tc>
        <w:tc>
          <w:tcPr>
            <w:tcW w:w="5866" w:type="dxa"/>
            <w:shd w:val="clear" w:color="auto" w:fill="auto"/>
          </w:tcPr>
          <w:p w14:paraId="5BC90BA9" w14:textId="0A7E2834" w:rsidR="004136C9" w:rsidRPr="004136C9" w:rsidRDefault="004136C9" w:rsidP="004136C9">
            <w:pPr>
              <w:spacing w:before="120" w:after="120"/>
              <w:rPr>
                <w:rFonts w:ascii="Arial" w:hAnsi="Arial" w:cs="Arial"/>
                <w:sz w:val="18"/>
              </w:rPr>
            </w:pPr>
            <w:r w:rsidRPr="004136C9">
              <w:rPr>
                <w:rFonts w:ascii="Arial" w:hAnsi="Arial" w:cs="Arial"/>
                <w:sz w:val="18"/>
              </w:rPr>
              <w:t>Hunting or catching fish.</w:t>
            </w:r>
          </w:p>
        </w:tc>
      </w:tr>
      <w:tr w:rsidR="004136C9" w:rsidRPr="004136C9" w14:paraId="546B7D9A" w14:textId="77777777" w:rsidTr="004136C9">
        <w:tblPrEx>
          <w:tblCellMar>
            <w:top w:w="0" w:type="dxa"/>
            <w:bottom w:w="0" w:type="dxa"/>
          </w:tblCellMar>
        </w:tblPrEx>
        <w:tc>
          <w:tcPr>
            <w:tcW w:w="1466" w:type="dxa"/>
            <w:shd w:val="clear" w:color="auto" w:fill="auto"/>
          </w:tcPr>
          <w:p w14:paraId="5985FE55" w14:textId="24D8FE33" w:rsidR="004136C9" w:rsidRPr="004136C9" w:rsidRDefault="004136C9" w:rsidP="004136C9">
            <w:pPr>
              <w:spacing w:before="120" w:after="120"/>
              <w:rPr>
                <w:rFonts w:ascii="Arial" w:hAnsi="Arial" w:cs="Arial"/>
                <w:sz w:val="18"/>
              </w:rPr>
            </w:pPr>
            <w:r w:rsidRPr="004136C9">
              <w:rPr>
                <w:rFonts w:ascii="Arial" w:hAnsi="Arial" w:cs="Arial"/>
                <w:sz w:val="18"/>
              </w:rPr>
              <w:t>15</w:t>
            </w:r>
          </w:p>
        </w:tc>
        <w:tc>
          <w:tcPr>
            <w:tcW w:w="2932" w:type="dxa"/>
            <w:shd w:val="clear" w:color="auto" w:fill="auto"/>
          </w:tcPr>
          <w:p w14:paraId="7B4F4F89" w14:textId="339CC3EB" w:rsidR="004136C9" w:rsidRPr="004136C9" w:rsidRDefault="004136C9" w:rsidP="004136C9">
            <w:pPr>
              <w:spacing w:before="120" w:after="120"/>
              <w:rPr>
                <w:rFonts w:ascii="Arial" w:hAnsi="Arial" w:cs="Arial"/>
                <w:sz w:val="18"/>
              </w:rPr>
            </w:pPr>
            <w:r w:rsidRPr="004136C9">
              <w:rPr>
                <w:rFonts w:ascii="Arial" w:hAnsi="Arial" w:cs="Arial"/>
                <w:sz w:val="18"/>
              </w:rPr>
              <w:t>Discharging Overboard</w:t>
            </w:r>
          </w:p>
        </w:tc>
        <w:tc>
          <w:tcPr>
            <w:tcW w:w="5866" w:type="dxa"/>
            <w:shd w:val="clear" w:color="auto" w:fill="auto"/>
          </w:tcPr>
          <w:p w14:paraId="181E107E" w14:textId="2014DC99" w:rsidR="004136C9" w:rsidRPr="004136C9" w:rsidRDefault="004136C9" w:rsidP="004136C9">
            <w:pPr>
              <w:spacing w:before="120" w:after="120"/>
              <w:rPr>
                <w:rFonts w:ascii="Arial" w:hAnsi="Arial" w:cs="Arial"/>
                <w:sz w:val="18"/>
              </w:rPr>
            </w:pPr>
            <w:r w:rsidRPr="004136C9">
              <w:rPr>
                <w:rFonts w:ascii="Arial" w:hAnsi="Arial" w:cs="Arial"/>
                <w:sz w:val="18"/>
              </w:rPr>
              <w:t>Releasing anything into the sea; often ballast water; or spoil from dredging elsewhere.</w:t>
            </w:r>
          </w:p>
        </w:tc>
      </w:tr>
      <w:tr w:rsidR="004136C9" w:rsidRPr="004136C9" w14:paraId="727997DB" w14:textId="77777777" w:rsidTr="004136C9">
        <w:tblPrEx>
          <w:tblCellMar>
            <w:top w:w="0" w:type="dxa"/>
            <w:bottom w:w="0" w:type="dxa"/>
          </w:tblCellMar>
        </w:tblPrEx>
        <w:tc>
          <w:tcPr>
            <w:tcW w:w="1466" w:type="dxa"/>
            <w:shd w:val="clear" w:color="auto" w:fill="auto"/>
          </w:tcPr>
          <w:p w14:paraId="3ABE4FE4" w14:textId="5B5FA555" w:rsidR="004136C9" w:rsidRPr="004136C9" w:rsidRDefault="004136C9" w:rsidP="004136C9">
            <w:pPr>
              <w:spacing w:before="120" w:after="120"/>
              <w:rPr>
                <w:rFonts w:ascii="Arial" w:hAnsi="Arial" w:cs="Arial"/>
                <w:sz w:val="18"/>
              </w:rPr>
            </w:pPr>
            <w:r>
              <w:rPr>
                <w:rFonts w:ascii="Arial" w:hAnsi="Arial" w:cs="Arial"/>
                <w:sz w:val="18"/>
              </w:rPr>
              <w:t>16</w:t>
            </w:r>
          </w:p>
        </w:tc>
        <w:tc>
          <w:tcPr>
            <w:tcW w:w="2932" w:type="dxa"/>
            <w:shd w:val="clear" w:color="auto" w:fill="auto"/>
          </w:tcPr>
          <w:p w14:paraId="070207C1" w14:textId="7F56A037" w:rsidR="004136C9" w:rsidRPr="004136C9" w:rsidRDefault="004136C9" w:rsidP="004136C9">
            <w:pPr>
              <w:spacing w:before="120" w:after="120"/>
              <w:rPr>
                <w:rFonts w:ascii="Arial" w:hAnsi="Arial" w:cs="Arial"/>
                <w:sz w:val="18"/>
              </w:rPr>
            </w:pPr>
            <w:r>
              <w:rPr>
                <w:rFonts w:ascii="Arial" w:hAnsi="Arial" w:cs="Arial"/>
                <w:sz w:val="18"/>
              </w:rPr>
              <w:t>Passing</w:t>
            </w:r>
          </w:p>
        </w:tc>
        <w:tc>
          <w:tcPr>
            <w:tcW w:w="5866" w:type="dxa"/>
            <w:shd w:val="clear" w:color="auto" w:fill="auto"/>
          </w:tcPr>
          <w:p w14:paraId="15E7A38A" w14:textId="394D653A" w:rsidR="004136C9" w:rsidRPr="004136C9" w:rsidRDefault="004136C9" w:rsidP="004136C9">
            <w:pPr>
              <w:spacing w:before="120" w:after="120"/>
              <w:rPr>
                <w:rFonts w:ascii="Arial" w:hAnsi="Arial" w:cs="Arial"/>
                <w:sz w:val="18"/>
              </w:rPr>
            </w:pPr>
            <w:r>
              <w:rPr>
                <w:rFonts w:ascii="Arial" w:hAnsi="Arial" w:cs="Arial"/>
                <w:sz w:val="18"/>
              </w:rPr>
              <w:t>Navigating a vessel past another travelling broadly in the opposite direction.</w:t>
            </w:r>
          </w:p>
        </w:tc>
      </w:tr>
    </w:tbl>
    <w:p w14:paraId="3968C24B" w14:textId="5F4DA778" w:rsidR="004136C9" w:rsidRDefault="004136C9" w:rsidP="004136C9">
      <w:pPr>
        <w:spacing w:before="240" w:after="240"/>
        <w:rPr>
          <w:sz w:val="20"/>
        </w:rPr>
      </w:pPr>
    </w:p>
    <w:p w14:paraId="411E80F5" w14:textId="77777777" w:rsidR="004136C9" w:rsidRDefault="004136C9">
      <w:pPr>
        <w:widowControl/>
        <w:wordWrap/>
        <w:autoSpaceDE/>
        <w:autoSpaceDN/>
        <w:rPr>
          <w:sz w:val="20"/>
        </w:rPr>
      </w:pPr>
      <w:r>
        <w:rPr>
          <w:sz w:val="20"/>
        </w:rPr>
        <w:br w:type="page"/>
      </w:r>
    </w:p>
    <w:p w14:paraId="7D573C42" w14:textId="16AFA731" w:rsidR="004136C9" w:rsidRDefault="004136C9" w:rsidP="004136C9">
      <w:pPr>
        <w:spacing w:before="240" w:after="240"/>
        <w:rPr>
          <w:rFonts w:ascii="Arial" w:hAnsi="Arial" w:cs="Arial"/>
          <w:b/>
          <w:sz w:val="24"/>
        </w:rPr>
      </w:pPr>
      <w:r w:rsidRPr="004136C9">
        <w:rPr>
          <w:rFonts w:ascii="Arial" w:hAnsi="Arial" w:cs="Arial"/>
          <w:b/>
          <w:sz w:val="24"/>
        </w:rPr>
        <w:t>5.82. Category of RxN</w:t>
      </w:r>
    </w:p>
    <w:p w14:paraId="2A52C1EC" w14:textId="07EFCCA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principal subject matter of regulations, restrictions, recommendations or nautical information.</w:t>
      </w:r>
    </w:p>
    <w:p w14:paraId="37633E4B" w14:textId="2D2BB0A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categoryOfRxN</w:t>
      </w:r>
    </w:p>
    <w:p w14:paraId="70BF7BCD" w14:textId="527D78C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15EF1B8" w14:textId="1E3F78F5" w:rsidR="004136C9" w:rsidRDefault="004136C9" w:rsidP="004136C9">
      <w:pPr>
        <w:spacing w:before="240" w:after="240"/>
        <w:rPr>
          <w:rFonts w:ascii="Arial" w:hAnsi="Arial" w:cs="Arial"/>
          <w:sz w:val="20"/>
        </w:rPr>
      </w:pPr>
      <w:r w:rsidRPr="004136C9">
        <w:rPr>
          <w:rFonts w:ascii="Arial" w:hAnsi="Arial" w:cs="Arial"/>
          <w:b/>
          <w:sz w:val="20"/>
        </w:rPr>
        <w:t>Value type:</w:t>
      </w:r>
      <w:r w:rsidRPr="004136C9">
        <w:rPr>
          <w:rFonts w:ascii="Arial" w:hAnsi="Arial" w:cs="Arial"/>
          <w:sz w:val="20"/>
        </w:rPr>
        <w:t xml:space="preserve"> S100_CodeList</w:t>
      </w:r>
    </w:p>
    <w:p w14:paraId="21C15AF9" w14:textId="0462374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605CAC4" w14:textId="77777777" w:rsidR="004136C9" w:rsidRDefault="004136C9" w:rsidP="004136C9">
      <w:pPr>
        <w:spacing w:before="240" w:after="240"/>
        <w:rPr>
          <w:sz w:val="20"/>
        </w:rPr>
      </w:pPr>
    </w:p>
    <w:p w14:paraId="0017A46C" w14:textId="1AB3108B" w:rsidR="004136C9" w:rsidRDefault="004136C9" w:rsidP="004136C9">
      <w:pPr>
        <w:spacing w:before="240" w:after="240"/>
        <w:rPr>
          <w:rFonts w:ascii="Arial" w:hAnsi="Arial" w:cs="Arial"/>
          <w:sz w:val="20"/>
        </w:rPr>
      </w:pPr>
      <w:r w:rsidRPr="004136C9">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4136C9" w:rsidRPr="004136C9" w14:paraId="70C85BD1" w14:textId="77777777" w:rsidTr="004136C9">
        <w:tblPrEx>
          <w:tblCellMar>
            <w:top w:w="0" w:type="dxa"/>
            <w:bottom w:w="0" w:type="dxa"/>
          </w:tblCellMar>
        </w:tblPrEx>
        <w:tc>
          <w:tcPr>
            <w:tcW w:w="1466" w:type="dxa"/>
            <w:shd w:val="clear" w:color="auto" w:fill="FFF2CC"/>
          </w:tcPr>
          <w:p w14:paraId="0E2ABB04" w14:textId="29769AFA" w:rsidR="004136C9" w:rsidRPr="004136C9" w:rsidRDefault="004136C9" w:rsidP="004136C9">
            <w:pPr>
              <w:spacing w:before="120" w:after="120"/>
              <w:rPr>
                <w:rFonts w:ascii="Arial" w:hAnsi="Arial" w:cs="Arial"/>
                <w:b/>
                <w:sz w:val="18"/>
              </w:rPr>
            </w:pPr>
            <w:r w:rsidRPr="004136C9">
              <w:rPr>
                <w:rFonts w:ascii="Arial" w:hAnsi="Arial" w:cs="Arial"/>
                <w:b/>
                <w:sz w:val="18"/>
              </w:rPr>
              <w:t>Code</w:t>
            </w:r>
          </w:p>
        </w:tc>
        <w:tc>
          <w:tcPr>
            <w:tcW w:w="2932" w:type="dxa"/>
            <w:shd w:val="clear" w:color="auto" w:fill="FFF2CC"/>
          </w:tcPr>
          <w:p w14:paraId="1AC055ED" w14:textId="46243D7C" w:rsidR="004136C9" w:rsidRPr="004136C9" w:rsidRDefault="004136C9" w:rsidP="004136C9">
            <w:pPr>
              <w:spacing w:before="120" w:after="120"/>
              <w:rPr>
                <w:rFonts w:ascii="Arial" w:hAnsi="Arial" w:cs="Arial"/>
                <w:b/>
                <w:sz w:val="18"/>
              </w:rPr>
            </w:pPr>
            <w:r w:rsidRPr="004136C9">
              <w:rPr>
                <w:rFonts w:ascii="Arial" w:hAnsi="Arial" w:cs="Arial"/>
                <w:b/>
                <w:sz w:val="18"/>
              </w:rPr>
              <w:t>Label</w:t>
            </w:r>
          </w:p>
        </w:tc>
        <w:tc>
          <w:tcPr>
            <w:tcW w:w="5866" w:type="dxa"/>
            <w:shd w:val="clear" w:color="auto" w:fill="FFF2CC"/>
          </w:tcPr>
          <w:p w14:paraId="078E1500" w14:textId="775799FB" w:rsidR="004136C9" w:rsidRPr="004136C9" w:rsidRDefault="004136C9" w:rsidP="004136C9">
            <w:pPr>
              <w:spacing w:before="120" w:after="120"/>
              <w:rPr>
                <w:rFonts w:ascii="Arial" w:hAnsi="Arial" w:cs="Arial"/>
                <w:b/>
                <w:sz w:val="18"/>
              </w:rPr>
            </w:pPr>
            <w:r w:rsidRPr="004136C9">
              <w:rPr>
                <w:rFonts w:ascii="Arial" w:hAnsi="Arial" w:cs="Arial"/>
                <w:b/>
                <w:sz w:val="18"/>
              </w:rPr>
              <w:t>Definition</w:t>
            </w:r>
          </w:p>
        </w:tc>
      </w:tr>
      <w:tr w:rsidR="004136C9" w:rsidRPr="004136C9" w14:paraId="5B48D8D7" w14:textId="77777777" w:rsidTr="004136C9">
        <w:tblPrEx>
          <w:tblCellMar>
            <w:top w:w="0" w:type="dxa"/>
            <w:bottom w:w="0" w:type="dxa"/>
          </w:tblCellMar>
        </w:tblPrEx>
        <w:tc>
          <w:tcPr>
            <w:tcW w:w="1466" w:type="dxa"/>
            <w:shd w:val="clear" w:color="auto" w:fill="auto"/>
          </w:tcPr>
          <w:p w14:paraId="51775151" w14:textId="76BB2D83" w:rsidR="004136C9" w:rsidRPr="004136C9" w:rsidRDefault="004136C9" w:rsidP="004136C9">
            <w:pPr>
              <w:spacing w:before="120" w:after="120"/>
              <w:rPr>
                <w:rFonts w:ascii="Arial" w:hAnsi="Arial" w:cs="Arial"/>
                <w:sz w:val="18"/>
              </w:rPr>
            </w:pPr>
            <w:r w:rsidRPr="004136C9">
              <w:rPr>
                <w:rFonts w:ascii="Arial" w:hAnsi="Arial" w:cs="Arial"/>
                <w:sz w:val="18"/>
              </w:rPr>
              <w:t>1</w:t>
            </w:r>
          </w:p>
        </w:tc>
        <w:tc>
          <w:tcPr>
            <w:tcW w:w="2932" w:type="dxa"/>
            <w:shd w:val="clear" w:color="auto" w:fill="auto"/>
          </w:tcPr>
          <w:p w14:paraId="27DAE5DB" w14:textId="05CDFA32" w:rsidR="004136C9" w:rsidRPr="004136C9" w:rsidRDefault="004136C9" w:rsidP="004136C9">
            <w:pPr>
              <w:spacing w:before="120" w:after="120"/>
              <w:rPr>
                <w:rFonts w:ascii="Arial" w:hAnsi="Arial" w:cs="Arial"/>
                <w:sz w:val="18"/>
              </w:rPr>
            </w:pPr>
            <w:r w:rsidRPr="004136C9">
              <w:rPr>
                <w:rFonts w:ascii="Arial" w:hAnsi="Arial" w:cs="Arial"/>
                <w:sz w:val="18"/>
              </w:rPr>
              <w:t>Navigation</w:t>
            </w:r>
          </w:p>
        </w:tc>
        <w:tc>
          <w:tcPr>
            <w:tcW w:w="5866" w:type="dxa"/>
            <w:shd w:val="clear" w:color="auto" w:fill="auto"/>
          </w:tcPr>
          <w:p w14:paraId="6F70F3E0" w14:textId="4A041087" w:rsidR="004136C9" w:rsidRPr="004136C9" w:rsidRDefault="004136C9" w:rsidP="004136C9">
            <w:pPr>
              <w:spacing w:before="120" w:after="120"/>
              <w:rPr>
                <w:rFonts w:ascii="Arial" w:hAnsi="Arial" w:cs="Arial"/>
                <w:sz w:val="18"/>
              </w:rPr>
            </w:pPr>
            <w:r w:rsidRPr="004136C9">
              <w:rPr>
                <w:rFonts w:ascii="Arial" w:hAnsi="Arial" w:cs="Arial"/>
                <w:sz w:val="18"/>
              </w:rPr>
              <w:t>The process of directing the movement of a craft from one point to another.</w:t>
            </w:r>
          </w:p>
        </w:tc>
      </w:tr>
      <w:tr w:rsidR="004136C9" w:rsidRPr="004136C9" w14:paraId="0AE8812F" w14:textId="77777777" w:rsidTr="004136C9">
        <w:tblPrEx>
          <w:tblCellMar>
            <w:top w:w="0" w:type="dxa"/>
            <w:bottom w:w="0" w:type="dxa"/>
          </w:tblCellMar>
        </w:tblPrEx>
        <w:tc>
          <w:tcPr>
            <w:tcW w:w="1466" w:type="dxa"/>
            <w:shd w:val="clear" w:color="auto" w:fill="auto"/>
          </w:tcPr>
          <w:p w14:paraId="14B3871A" w14:textId="18FAE602" w:rsidR="004136C9" w:rsidRPr="004136C9" w:rsidRDefault="004136C9" w:rsidP="004136C9">
            <w:pPr>
              <w:spacing w:before="120" w:after="120"/>
              <w:rPr>
                <w:rFonts w:ascii="Arial" w:hAnsi="Arial" w:cs="Arial"/>
                <w:sz w:val="18"/>
              </w:rPr>
            </w:pPr>
            <w:r w:rsidRPr="004136C9">
              <w:rPr>
                <w:rFonts w:ascii="Arial" w:hAnsi="Arial" w:cs="Arial"/>
                <w:sz w:val="18"/>
              </w:rPr>
              <w:t>2</w:t>
            </w:r>
          </w:p>
        </w:tc>
        <w:tc>
          <w:tcPr>
            <w:tcW w:w="2932" w:type="dxa"/>
            <w:shd w:val="clear" w:color="auto" w:fill="auto"/>
          </w:tcPr>
          <w:p w14:paraId="6ABDCE09" w14:textId="6C56A1D5" w:rsidR="004136C9" w:rsidRPr="004136C9" w:rsidRDefault="004136C9" w:rsidP="004136C9">
            <w:pPr>
              <w:spacing w:before="120" w:after="120"/>
              <w:rPr>
                <w:rFonts w:ascii="Arial" w:hAnsi="Arial" w:cs="Arial"/>
                <w:sz w:val="18"/>
              </w:rPr>
            </w:pPr>
            <w:r w:rsidRPr="004136C9">
              <w:rPr>
                <w:rFonts w:ascii="Arial" w:hAnsi="Arial" w:cs="Arial"/>
                <w:sz w:val="18"/>
              </w:rPr>
              <w:t>Communication</w:t>
            </w:r>
          </w:p>
        </w:tc>
        <w:tc>
          <w:tcPr>
            <w:tcW w:w="5866" w:type="dxa"/>
            <w:shd w:val="clear" w:color="auto" w:fill="auto"/>
          </w:tcPr>
          <w:p w14:paraId="4F159B02" w14:textId="528B50AE" w:rsidR="004136C9" w:rsidRPr="004136C9" w:rsidRDefault="004136C9" w:rsidP="004136C9">
            <w:pPr>
              <w:spacing w:before="120" w:after="120"/>
              <w:rPr>
                <w:rFonts w:ascii="Arial" w:hAnsi="Arial" w:cs="Arial"/>
                <w:sz w:val="18"/>
              </w:rPr>
            </w:pPr>
            <w:r w:rsidRPr="004136C9">
              <w:rPr>
                <w:rFonts w:ascii="Arial" w:hAnsi="Arial" w:cs="Arial"/>
                <w:sz w:val="18"/>
              </w:rPr>
              <w:t>Transmitting and/or receiving electronic communication signals.</w:t>
            </w:r>
          </w:p>
        </w:tc>
      </w:tr>
      <w:tr w:rsidR="004136C9" w:rsidRPr="004136C9" w14:paraId="1C172F48" w14:textId="77777777" w:rsidTr="004136C9">
        <w:tblPrEx>
          <w:tblCellMar>
            <w:top w:w="0" w:type="dxa"/>
            <w:bottom w:w="0" w:type="dxa"/>
          </w:tblCellMar>
        </w:tblPrEx>
        <w:tc>
          <w:tcPr>
            <w:tcW w:w="1466" w:type="dxa"/>
            <w:shd w:val="clear" w:color="auto" w:fill="auto"/>
          </w:tcPr>
          <w:p w14:paraId="14B0994E" w14:textId="45A2F70E" w:rsidR="004136C9" w:rsidRPr="004136C9" w:rsidRDefault="004136C9" w:rsidP="004136C9">
            <w:pPr>
              <w:spacing w:before="120" w:after="120"/>
              <w:rPr>
                <w:rFonts w:ascii="Arial" w:hAnsi="Arial" w:cs="Arial"/>
                <w:sz w:val="18"/>
              </w:rPr>
            </w:pPr>
            <w:r w:rsidRPr="004136C9">
              <w:rPr>
                <w:rFonts w:ascii="Arial" w:hAnsi="Arial" w:cs="Arial"/>
                <w:sz w:val="18"/>
              </w:rPr>
              <w:t>3</w:t>
            </w:r>
          </w:p>
        </w:tc>
        <w:tc>
          <w:tcPr>
            <w:tcW w:w="2932" w:type="dxa"/>
            <w:shd w:val="clear" w:color="auto" w:fill="auto"/>
          </w:tcPr>
          <w:p w14:paraId="5A485EDC" w14:textId="17ECB7BE" w:rsidR="004136C9" w:rsidRPr="004136C9" w:rsidRDefault="004136C9" w:rsidP="004136C9">
            <w:pPr>
              <w:spacing w:before="120" w:after="120"/>
              <w:rPr>
                <w:rFonts w:ascii="Arial" w:hAnsi="Arial" w:cs="Arial"/>
                <w:sz w:val="18"/>
              </w:rPr>
            </w:pPr>
            <w:r w:rsidRPr="004136C9">
              <w:rPr>
                <w:rFonts w:ascii="Arial" w:hAnsi="Arial" w:cs="Arial"/>
                <w:sz w:val="18"/>
              </w:rPr>
              <w:t>Environmental Protection</w:t>
            </w:r>
          </w:p>
        </w:tc>
        <w:tc>
          <w:tcPr>
            <w:tcW w:w="5866" w:type="dxa"/>
            <w:shd w:val="clear" w:color="auto" w:fill="auto"/>
          </w:tcPr>
          <w:p w14:paraId="6F474461" w14:textId="6F51BDD3" w:rsidR="004136C9" w:rsidRPr="004136C9" w:rsidRDefault="004136C9" w:rsidP="004136C9">
            <w:pPr>
              <w:spacing w:before="120" w:after="120"/>
              <w:rPr>
                <w:rFonts w:ascii="Arial" w:hAnsi="Arial" w:cs="Arial"/>
                <w:sz w:val="18"/>
              </w:rPr>
            </w:pPr>
            <w:r w:rsidRPr="004136C9">
              <w:rPr>
                <w:rFonts w:ascii="Arial" w:hAnsi="Arial" w:cs="Arial"/>
                <w:sz w:val="18"/>
              </w:rPr>
              <w:t>Pertaining to environmental protection.</w:t>
            </w:r>
          </w:p>
        </w:tc>
      </w:tr>
      <w:tr w:rsidR="004136C9" w:rsidRPr="004136C9" w14:paraId="5958325D" w14:textId="77777777" w:rsidTr="004136C9">
        <w:tblPrEx>
          <w:tblCellMar>
            <w:top w:w="0" w:type="dxa"/>
            <w:bottom w:w="0" w:type="dxa"/>
          </w:tblCellMar>
        </w:tblPrEx>
        <w:tc>
          <w:tcPr>
            <w:tcW w:w="1466" w:type="dxa"/>
            <w:shd w:val="clear" w:color="auto" w:fill="auto"/>
          </w:tcPr>
          <w:p w14:paraId="407DA251" w14:textId="2DEC44A2" w:rsidR="004136C9" w:rsidRPr="004136C9" w:rsidRDefault="004136C9" w:rsidP="004136C9">
            <w:pPr>
              <w:spacing w:before="120" w:after="120"/>
              <w:rPr>
                <w:rFonts w:ascii="Arial" w:hAnsi="Arial" w:cs="Arial"/>
                <w:sz w:val="18"/>
              </w:rPr>
            </w:pPr>
            <w:r w:rsidRPr="004136C9">
              <w:rPr>
                <w:rFonts w:ascii="Arial" w:hAnsi="Arial" w:cs="Arial"/>
                <w:sz w:val="18"/>
              </w:rPr>
              <w:t>4</w:t>
            </w:r>
          </w:p>
        </w:tc>
        <w:tc>
          <w:tcPr>
            <w:tcW w:w="2932" w:type="dxa"/>
            <w:shd w:val="clear" w:color="auto" w:fill="auto"/>
          </w:tcPr>
          <w:p w14:paraId="67FA5443" w14:textId="5C11D3CA" w:rsidR="004136C9" w:rsidRPr="004136C9" w:rsidRDefault="004136C9" w:rsidP="004136C9">
            <w:pPr>
              <w:spacing w:before="120" w:after="120"/>
              <w:rPr>
                <w:rFonts w:ascii="Arial" w:hAnsi="Arial" w:cs="Arial"/>
                <w:sz w:val="18"/>
              </w:rPr>
            </w:pPr>
            <w:r w:rsidRPr="004136C9">
              <w:rPr>
                <w:rFonts w:ascii="Arial" w:hAnsi="Arial" w:cs="Arial"/>
                <w:sz w:val="18"/>
              </w:rPr>
              <w:t>Wildlife Protection</w:t>
            </w:r>
          </w:p>
        </w:tc>
        <w:tc>
          <w:tcPr>
            <w:tcW w:w="5866" w:type="dxa"/>
            <w:shd w:val="clear" w:color="auto" w:fill="auto"/>
          </w:tcPr>
          <w:p w14:paraId="30E4ECAB" w14:textId="32F6DD87" w:rsidR="004136C9" w:rsidRPr="004136C9" w:rsidRDefault="004136C9" w:rsidP="004136C9">
            <w:pPr>
              <w:spacing w:before="120" w:after="120"/>
              <w:rPr>
                <w:rFonts w:ascii="Arial" w:hAnsi="Arial" w:cs="Arial"/>
                <w:sz w:val="18"/>
              </w:rPr>
            </w:pPr>
            <w:r w:rsidRPr="004136C9">
              <w:rPr>
                <w:rFonts w:ascii="Arial" w:hAnsi="Arial" w:cs="Arial"/>
                <w:sz w:val="18"/>
              </w:rPr>
              <w:t>Pertaining to wildlife protection.</w:t>
            </w:r>
          </w:p>
        </w:tc>
      </w:tr>
      <w:tr w:rsidR="004136C9" w:rsidRPr="004136C9" w14:paraId="072A0DB7" w14:textId="77777777" w:rsidTr="004136C9">
        <w:tblPrEx>
          <w:tblCellMar>
            <w:top w:w="0" w:type="dxa"/>
            <w:bottom w:w="0" w:type="dxa"/>
          </w:tblCellMar>
        </w:tblPrEx>
        <w:tc>
          <w:tcPr>
            <w:tcW w:w="1466" w:type="dxa"/>
            <w:shd w:val="clear" w:color="auto" w:fill="auto"/>
          </w:tcPr>
          <w:p w14:paraId="2790F640" w14:textId="439D4229" w:rsidR="004136C9" w:rsidRPr="004136C9" w:rsidRDefault="004136C9" w:rsidP="004136C9">
            <w:pPr>
              <w:spacing w:before="120" w:after="120"/>
              <w:rPr>
                <w:rFonts w:ascii="Arial" w:hAnsi="Arial" w:cs="Arial"/>
                <w:sz w:val="18"/>
              </w:rPr>
            </w:pPr>
            <w:r w:rsidRPr="004136C9">
              <w:rPr>
                <w:rFonts w:ascii="Arial" w:hAnsi="Arial" w:cs="Arial"/>
                <w:sz w:val="18"/>
              </w:rPr>
              <w:t>5</w:t>
            </w:r>
          </w:p>
        </w:tc>
        <w:tc>
          <w:tcPr>
            <w:tcW w:w="2932" w:type="dxa"/>
            <w:shd w:val="clear" w:color="auto" w:fill="auto"/>
          </w:tcPr>
          <w:p w14:paraId="62816FAC" w14:textId="02FFE8A1" w:rsidR="004136C9" w:rsidRPr="004136C9" w:rsidRDefault="004136C9" w:rsidP="004136C9">
            <w:pPr>
              <w:spacing w:before="120" w:after="120"/>
              <w:rPr>
                <w:rFonts w:ascii="Arial" w:hAnsi="Arial" w:cs="Arial"/>
                <w:sz w:val="18"/>
              </w:rPr>
            </w:pPr>
            <w:r w:rsidRPr="004136C9">
              <w:rPr>
                <w:rFonts w:ascii="Arial" w:hAnsi="Arial" w:cs="Arial"/>
                <w:sz w:val="18"/>
              </w:rPr>
              <w:t>Security</w:t>
            </w:r>
          </w:p>
        </w:tc>
        <w:tc>
          <w:tcPr>
            <w:tcW w:w="5866" w:type="dxa"/>
            <w:shd w:val="clear" w:color="auto" w:fill="auto"/>
          </w:tcPr>
          <w:p w14:paraId="34E3185A" w14:textId="2E8C11C6" w:rsidR="004136C9" w:rsidRPr="004136C9" w:rsidRDefault="004136C9" w:rsidP="004136C9">
            <w:pPr>
              <w:spacing w:before="120" w:after="120"/>
              <w:rPr>
                <w:rFonts w:ascii="Arial" w:hAnsi="Arial" w:cs="Arial"/>
                <w:sz w:val="18"/>
              </w:rPr>
            </w:pPr>
            <w:r w:rsidRPr="004136C9">
              <w:rPr>
                <w:rFonts w:ascii="Arial" w:hAnsi="Arial" w:cs="Arial"/>
                <w:sz w:val="18"/>
              </w:rPr>
              <w:t>Pertaining to security.</w:t>
            </w:r>
          </w:p>
        </w:tc>
      </w:tr>
      <w:tr w:rsidR="004136C9" w:rsidRPr="004136C9" w14:paraId="153126A0" w14:textId="77777777" w:rsidTr="004136C9">
        <w:tblPrEx>
          <w:tblCellMar>
            <w:top w:w="0" w:type="dxa"/>
            <w:bottom w:w="0" w:type="dxa"/>
          </w:tblCellMar>
        </w:tblPrEx>
        <w:tc>
          <w:tcPr>
            <w:tcW w:w="1466" w:type="dxa"/>
            <w:shd w:val="clear" w:color="auto" w:fill="auto"/>
          </w:tcPr>
          <w:p w14:paraId="735CD0DC" w14:textId="4E92B5FE" w:rsidR="004136C9" w:rsidRPr="004136C9" w:rsidRDefault="004136C9" w:rsidP="004136C9">
            <w:pPr>
              <w:spacing w:before="120" w:after="120"/>
              <w:rPr>
                <w:rFonts w:ascii="Arial" w:hAnsi="Arial" w:cs="Arial"/>
                <w:sz w:val="18"/>
              </w:rPr>
            </w:pPr>
            <w:r w:rsidRPr="004136C9">
              <w:rPr>
                <w:rFonts w:ascii="Arial" w:hAnsi="Arial" w:cs="Arial"/>
                <w:sz w:val="18"/>
              </w:rPr>
              <w:t>6</w:t>
            </w:r>
          </w:p>
        </w:tc>
        <w:tc>
          <w:tcPr>
            <w:tcW w:w="2932" w:type="dxa"/>
            <w:shd w:val="clear" w:color="auto" w:fill="auto"/>
          </w:tcPr>
          <w:p w14:paraId="17FE1A33" w14:textId="6D5CB2AE" w:rsidR="004136C9" w:rsidRPr="004136C9" w:rsidRDefault="004136C9" w:rsidP="004136C9">
            <w:pPr>
              <w:spacing w:before="120" w:after="120"/>
              <w:rPr>
                <w:rFonts w:ascii="Arial" w:hAnsi="Arial" w:cs="Arial"/>
                <w:sz w:val="18"/>
              </w:rPr>
            </w:pPr>
            <w:r w:rsidRPr="004136C9">
              <w:rPr>
                <w:rFonts w:ascii="Arial" w:hAnsi="Arial" w:cs="Arial"/>
                <w:sz w:val="18"/>
              </w:rPr>
              <w:t>Customs</w:t>
            </w:r>
          </w:p>
        </w:tc>
        <w:tc>
          <w:tcPr>
            <w:tcW w:w="5866" w:type="dxa"/>
            <w:shd w:val="clear" w:color="auto" w:fill="auto"/>
          </w:tcPr>
          <w:p w14:paraId="73F4E63A" w14:textId="183F9C26" w:rsidR="004136C9" w:rsidRPr="004136C9" w:rsidRDefault="004136C9" w:rsidP="004136C9">
            <w:pPr>
              <w:spacing w:before="120" w:after="120"/>
              <w:rPr>
                <w:rFonts w:ascii="Arial" w:hAnsi="Arial" w:cs="Arial"/>
                <w:sz w:val="18"/>
              </w:rPr>
            </w:pPr>
            <w:r w:rsidRPr="004136C9">
              <w:rPr>
                <w:rFonts w:ascii="Arial" w:hAnsi="Arial" w:cs="Arial"/>
                <w:sz w:val="18"/>
              </w:rPr>
              <w:t>The agency or establishment for collecting duties, tolls.</w:t>
            </w:r>
          </w:p>
        </w:tc>
      </w:tr>
      <w:tr w:rsidR="004136C9" w:rsidRPr="004136C9" w14:paraId="20C7521F" w14:textId="77777777" w:rsidTr="004136C9">
        <w:tblPrEx>
          <w:tblCellMar>
            <w:top w:w="0" w:type="dxa"/>
            <w:bottom w:w="0" w:type="dxa"/>
          </w:tblCellMar>
        </w:tblPrEx>
        <w:tc>
          <w:tcPr>
            <w:tcW w:w="1466" w:type="dxa"/>
            <w:shd w:val="clear" w:color="auto" w:fill="auto"/>
          </w:tcPr>
          <w:p w14:paraId="19A38831" w14:textId="5B5616AD" w:rsidR="004136C9" w:rsidRPr="004136C9" w:rsidRDefault="004136C9" w:rsidP="004136C9">
            <w:pPr>
              <w:spacing w:before="120" w:after="120"/>
              <w:rPr>
                <w:rFonts w:ascii="Arial" w:hAnsi="Arial" w:cs="Arial"/>
                <w:sz w:val="18"/>
              </w:rPr>
            </w:pPr>
            <w:r w:rsidRPr="004136C9">
              <w:rPr>
                <w:rFonts w:ascii="Arial" w:hAnsi="Arial" w:cs="Arial"/>
                <w:sz w:val="18"/>
              </w:rPr>
              <w:t>7</w:t>
            </w:r>
          </w:p>
        </w:tc>
        <w:tc>
          <w:tcPr>
            <w:tcW w:w="2932" w:type="dxa"/>
            <w:shd w:val="clear" w:color="auto" w:fill="auto"/>
          </w:tcPr>
          <w:p w14:paraId="418CC86B" w14:textId="10B0BF85" w:rsidR="004136C9" w:rsidRPr="004136C9" w:rsidRDefault="004136C9" w:rsidP="004136C9">
            <w:pPr>
              <w:spacing w:before="120" w:after="120"/>
              <w:rPr>
                <w:rFonts w:ascii="Arial" w:hAnsi="Arial" w:cs="Arial"/>
                <w:sz w:val="18"/>
              </w:rPr>
            </w:pPr>
            <w:r w:rsidRPr="004136C9">
              <w:rPr>
                <w:rFonts w:ascii="Arial" w:hAnsi="Arial" w:cs="Arial"/>
                <w:sz w:val="18"/>
              </w:rPr>
              <w:t>Cargo Operation</w:t>
            </w:r>
          </w:p>
        </w:tc>
        <w:tc>
          <w:tcPr>
            <w:tcW w:w="5866" w:type="dxa"/>
            <w:shd w:val="clear" w:color="auto" w:fill="auto"/>
          </w:tcPr>
          <w:p w14:paraId="35D7543C" w14:textId="67B00E88" w:rsidR="004136C9" w:rsidRPr="004136C9" w:rsidRDefault="004136C9" w:rsidP="004136C9">
            <w:pPr>
              <w:spacing w:before="120" w:after="120"/>
              <w:rPr>
                <w:rFonts w:ascii="Arial" w:hAnsi="Arial" w:cs="Arial"/>
                <w:sz w:val="18"/>
              </w:rPr>
            </w:pPr>
            <w:r w:rsidRPr="004136C9">
              <w:rPr>
                <w:rFonts w:ascii="Arial" w:hAnsi="Arial" w:cs="Arial"/>
                <w:sz w:val="18"/>
              </w:rPr>
              <w:t>Pertaining to cargo operations.</w:t>
            </w:r>
          </w:p>
        </w:tc>
      </w:tr>
      <w:tr w:rsidR="004136C9" w:rsidRPr="004136C9" w14:paraId="4351ED9D" w14:textId="77777777" w:rsidTr="004136C9">
        <w:tblPrEx>
          <w:tblCellMar>
            <w:top w:w="0" w:type="dxa"/>
            <w:bottom w:w="0" w:type="dxa"/>
          </w:tblCellMar>
        </w:tblPrEx>
        <w:tc>
          <w:tcPr>
            <w:tcW w:w="1466" w:type="dxa"/>
            <w:shd w:val="clear" w:color="auto" w:fill="auto"/>
          </w:tcPr>
          <w:p w14:paraId="19A63E50" w14:textId="682A609A" w:rsidR="004136C9" w:rsidRPr="004136C9" w:rsidRDefault="004136C9" w:rsidP="004136C9">
            <w:pPr>
              <w:spacing w:before="120" w:after="120"/>
              <w:rPr>
                <w:rFonts w:ascii="Arial" w:hAnsi="Arial" w:cs="Arial"/>
                <w:sz w:val="18"/>
              </w:rPr>
            </w:pPr>
            <w:r w:rsidRPr="004136C9">
              <w:rPr>
                <w:rFonts w:ascii="Arial" w:hAnsi="Arial" w:cs="Arial"/>
                <w:sz w:val="18"/>
              </w:rPr>
              <w:t>8</w:t>
            </w:r>
          </w:p>
        </w:tc>
        <w:tc>
          <w:tcPr>
            <w:tcW w:w="2932" w:type="dxa"/>
            <w:shd w:val="clear" w:color="auto" w:fill="auto"/>
          </w:tcPr>
          <w:p w14:paraId="42269408" w14:textId="3CC8F50C" w:rsidR="004136C9" w:rsidRPr="004136C9" w:rsidRDefault="004136C9" w:rsidP="004136C9">
            <w:pPr>
              <w:spacing w:before="120" w:after="120"/>
              <w:rPr>
                <w:rFonts w:ascii="Arial" w:hAnsi="Arial" w:cs="Arial"/>
                <w:sz w:val="18"/>
              </w:rPr>
            </w:pPr>
            <w:r w:rsidRPr="004136C9">
              <w:rPr>
                <w:rFonts w:ascii="Arial" w:hAnsi="Arial" w:cs="Arial"/>
                <w:sz w:val="18"/>
              </w:rPr>
              <w:t>Refuge</w:t>
            </w:r>
          </w:p>
        </w:tc>
        <w:tc>
          <w:tcPr>
            <w:tcW w:w="5866" w:type="dxa"/>
            <w:shd w:val="clear" w:color="auto" w:fill="auto"/>
          </w:tcPr>
          <w:p w14:paraId="3F4B358B" w14:textId="046DA5EE" w:rsidR="004136C9" w:rsidRPr="004136C9" w:rsidRDefault="004136C9" w:rsidP="004136C9">
            <w:pPr>
              <w:spacing w:before="120" w:after="120"/>
              <w:rPr>
                <w:rFonts w:ascii="Arial" w:hAnsi="Arial" w:cs="Arial"/>
                <w:sz w:val="18"/>
              </w:rPr>
            </w:pPr>
            <w:r w:rsidRPr="004136C9">
              <w:rPr>
                <w:rFonts w:ascii="Arial" w:hAnsi="Arial" w:cs="Arial"/>
                <w:sz w:val="18"/>
              </w:rPr>
              <w:t>Pertaining to a place of safety or refuge.</w:t>
            </w:r>
          </w:p>
        </w:tc>
      </w:tr>
      <w:tr w:rsidR="004136C9" w:rsidRPr="004136C9" w14:paraId="55103429" w14:textId="77777777" w:rsidTr="004136C9">
        <w:tblPrEx>
          <w:tblCellMar>
            <w:top w:w="0" w:type="dxa"/>
            <w:bottom w:w="0" w:type="dxa"/>
          </w:tblCellMar>
        </w:tblPrEx>
        <w:tc>
          <w:tcPr>
            <w:tcW w:w="1466" w:type="dxa"/>
            <w:shd w:val="clear" w:color="auto" w:fill="auto"/>
          </w:tcPr>
          <w:p w14:paraId="39156AE4" w14:textId="7D834365" w:rsidR="004136C9" w:rsidRPr="004136C9" w:rsidRDefault="004136C9" w:rsidP="004136C9">
            <w:pPr>
              <w:spacing w:before="120" w:after="120"/>
              <w:rPr>
                <w:rFonts w:ascii="Arial" w:hAnsi="Arial" w:cs="Arial"/>
                <w:sz w:val="18"/>
              </w:rPr>
            </w:pPr>
            <w:r w:rsidRPr="004136C9">
              <w:rPr>
                <w:rFonts w:ascii="Arial" w:hAnsi="Arial" w:cs="Arial"/>
                <w:sz w:val="18"/>
              </w:rPr>
              <w:t>9</w:t>
            </w:r>
          </w:p>
        </w:tc>
        <w:tc>
          <w:tcPr>
            <w:tcW w:w="2932" w:type="dxa"/>
            <w:shd w:val="clear" w:color="auto" w:fill="auto"/>
          </w:tcPr>
          <w:p w14:paraId="29C8E39E" w14:textId="2FBD72C7" w:rsidR="004136C9" w:rsidRPr="004136C9" w:rsidRDefault="004136C9" w:rsidP="004136C9">
            <w:pPr>
              <w:spacing w:before="120" w:after="120"/>
              <w:rPr>
                <w:rFonts w:ascii="Arial" w:hAnsi="Arial" w:cs="Arial"/>
                <w:sz w:val="18"/>
              </w:rPr>
            </w:pPr>
            <w:r w:rsidRPr="004136C9">
              <w:rPr>
                <w:rFonts w:ascii="Arial" w:hAnsi="Arial" w:cs="Arial"/>
                <w:sz w:val="18"/>
              </w:rPr>
              <w:t>Health</w:t>
            </w:r>
          </w:p>
        </w:tc>
        <w:tc>
          <w:tcPr>
            <w:tcW w:w="5866" w:type="dxa"/>
            <w:shd w:val="clear" w:color="auto" w:fill="auto"/>
          </w:tcPr>
          <w:p w14:paraId="5B1BD03A" w14:textId="11E90427" w:rsidR="004136C9" w:rsidRPr="004136C9" w:rsidRDefault="004136C9" w:rsidP="004136C9">
            <w:pPr>
              <w:spacing w:before="120" w:after="120"/>
              <w:rPr>
                <w:rFonts w:ascii="Arial" w:hAnsi="Arial" w:cs="Arial"/>
                <w:sz w:val="18"/>
              </w:rPr>
            </w:pPr>
            <w:r w:rsidRPr="004136C9">
              <w:rPr>
                <w:rFonts w:ascii="Arial" w:hAnsi="Arial" w:cs="Arial"/>
                <w:sz w:val="18"/>
              </w:rPr>
              <w:t>The authority with responsibility for checking the validity of the health declaration of a vessel and for declaring free pratique.</w:t>
            </w:r>
          </w:p>
        </w:tc>
      </w:tr>
      <w:tr w:rsidR="004136C9" w:rsidRPr="004136C9" w14:paraId="167234B9" w14:textId="77777777" w:rsidTr="004136C9">
        <w:tblPrEx>
          <w:tblCellMar>
            <w:top w:w="0" w:type="dxa"/>
            <w:bottom w:w="0" w:type="dxa"/>
          </w:tblCellMar>
        </w:tblPrEx>
        <w:tc>
          <w:tcPr>
            <w:tcW w:w="1466" w:type="dxa"/>
            <w:shd w:val="clear" w:color="auto" w:fill="auto"/>
          </w:tcPr>
          <w:p w14:paraId="69ADE2BB" w14:textId="33510710" w:rsidR="004136C9" w:rsidRPr="004136C9" w:rsidRDefault="004136C9" w:rsidP="004136C9">
            <w:pPr>
              <w:spacing w:before="120" w:after="120"/>
              <w:rPr>
                <w:rFonts w:ascii="Arial" w:hAnsi="Arial" w:cs="Arial"/>
                <w:sz w:val="18"/>
              </w:rPr>
            </w:pPr>
            <w:r w:rsidRPr="004136C9">
              <w:rPr>
                <w:rFonts w:ascii="Arial" w:hAnsi="Arial" w:cs="Arial"/>
                <w:sz w:val="18"/>
              </w:rPr>
              <w:t>10</w:t>
            </w:r>
          </w:p>
        </w:tc>
        <w:tc>
          <w:tcPr>
            <w:tcW w:w="2932" w:type="dxa"/>
            <w:shd w:val="clear" w:color="auto" w:fill="auto"/>
          </w:tcPr>
          <w:p w14:paraId="06045E7D" w14:textId="4688C1CF" w:rsidR="004136C9" w:rsidRPr="004136C9" w:rsidRDefault="004136C9" w:rsidP="004136C9">
            <w:pPr>
              <w:spacing w:before="120" w:after="120"/>
              <w:rPr>
                <w:rFonts w:ascii="Arial" w:hAnsi="Arial" w:cs="Arial"/>
                <w:sz w:val="18"/>
              </w:rPr>
            </w:pPr>
            <w:r w:rsidRPr="004136C9">
              <w:rPr>
                <w:rFonts w:ascii="Arial" w:hAnsi="Arial" w:cs="Arial"/>
                <w:sz w:val="18"/>
              </w:rPr>
              <w:t>Natural Resources or Exploitation</w:t>
            </w:r>
          </w:p>
        </w:tc>
        <w:tc>
          <w:tcPr>
            <w:tcW w:w="5866" w:type="dxa"/>
            <w:shd w:val="clear" w:color="auto" w:fill="auto"/>
          </w:tcPr>
          <w:p w14:paraId="61B5CC79" w14:textId="0780099B" w:rsidR="004136C9" w:rsidRPr="004136C9" w:rsidRDefault="004136C9" w:rsidP="004136C9">
            <w:pPr>
              <w:spacing w:before="120" w:after="120"/>
              <w:rPr>
                <w:rFonts w:ascii="Arial" w:hAnsi="Arial" w:cs="Arial"/>
                <w:sz w:val="18"/>
              </w:rPr>
            </w:pPr>
            <w:r w:rsidRPr="004136C9">
              <w:rPr>
                <w:rFonts w:ascii="Arial" w:hAnsi="Arial" w:cs="Arial"/>
                <w:sz w:val="18"/>
              </w:rPr>
              <w:t>Pertaining to natural resources or exploitation.</w:t>
            </w:r>
          </w:p>
        </w:tc>
      </w:tr>
      <w:tr w:rsidR="004136C9" w:rsidRPr="004136C9" w14:paraId="05DE59B0" w14:textId="77777777" w:rsidTr="004136C9">
        <w:tblPrEx>
          <w:tblCellMar>
            <w:top w:w="0" w:type="dxa"/>
            <w:bottom w:w="0" w:type="dxa"/>
          </w:tblCellMar>
        </w:tblPrEx>
        <w:tc>
          <w:tcPr>
            <w:tcW w:w="1466" w:type="dxa"/>
            <w:shd w:val="clear" w:color="auto" w:fill="auto"/>
          </w:tcPr>
          <w:p w14:paraId="365D4CDD" w14:textId="55FD25E5" w:rsidR="004136C9" w:rsidRPr="004136C9" w:rsidRDefault="004136C9" w:rsidP="004136C9">
            <w:pPr>
              <w:spacing w:before="120" w:after="120"/>
              <w:rPr>
                <w:rFonts w:ascii="Arial" w:hAnsi="Arial" w:cs="Arial"/>
                <w:sz w:val="18"/>
              </w:rPr>
            </w:pPr>
            <w:r w:rsidRPr="004136C9">
              <w:rPr>
                <w:rFonts w:ascii="Arial" w:hAnsi="Arial" w:cs="Arial"/>
                <w:sz w:val="18"/>
              </w:rPr>
              <w:t>11</w:t>
            </w:r>
          </w:p>
        </w:tc>
        <w:tc>
          <w:tcPr>
            <w:tcW w:w="2932" w:type="dxa"/>
            <w:shd w:val="clear" w:color="auto" w:fill="auto"/>
          </w:tcPr>
          <w:p w14:paraId="0F3400DB" w14:textId="6BA3B0EF" w:rsidR="004136C9" w:rsidRPr="004136C9" w:rsidRDefault="004136C9" w:rsidP="004136C9">
            <w:pPr>
              <w:spacing w:before="120" w:after="120"/>
              <w:rPr>
                <w:rFonts w:ascii="Arial" w:hAnsi="Arial" w:cs="Arial"/>
                <w:sz w:val="18"/>
              </w:rPr>
            </w:pPr>
            <w:r w:rsidRPr="004136C9">
              <w:rPr>
                <w:rFonts w:ascii="Arial" w:hAnsi="Arial" w:cs="Arial"/>
                <w:sz w:val="18"/>
              </w:rPr>
              <w:t>Port</w:t>
            </w:r>
          </w:p>
        </w:tc>
        <w:tc>
          <w:tcPr>
            <w:tcW w:w="5866" w:type="dxa"/>
            <w:shd w:val="clear" w:color="auto" w:fill="auto"/>
          </w:tcPr>
          <w:p w14:paraId="2646D176" w14:textId="01C7AC80" w:rsidR="004136C9" w:rsidRPr="004136C9" w:rsidRDefault="004136C9" w:rsidP="004136C9">
            <w:pPr>
              <w:spacing w:before="120" w:after="120"/>
              <w:rPr>
                <w:rFonts w:ascii="Arial" w:hAnsi="Arial" w:cs="Arial"/>
                <w:sz w:val="18"/>
              </w:rPr>
            </w:pPr>
            <w:r w:rsidRPr="004136C9">
              <w:rPr>
                <w:rFonts w:ascii="Arial" w:hAnsi="Arial" w:cs="Arial"/>
                <w:sz w:val="18"/>
              </w:rPr>
              <w:t>Person or corporation, owners of, or entrusted with or invested with the power of managing a port. May be called a Harbour Board, Port Trust, Port Commission, Harbour Commission, Marine Department.</w:t>
            </w:r>
          </w:p>
        </w:tc>
      </w:tr>
      <w:tr w:rsidR="004136C9" w:rsidRPr="004136C9" w14:paraId="2206C9E3" w14:textId="77777777" w:rsidTr="004136C9">
        <w:tblPrEx>
          <w:tblCellMar>
            <w:top w:w="0" w:type="dxa"/>
            <w:bottom w:w="0" w:type="dxa"/>
          </w:tblCellMar>
        </w:tblPrEx>
        <w:tc>
          <w:tcPr>
            <w:tcW w:w="1466" w:type="dxa"/>
            <w:shd w:val="clear" w:color="auto" w:fill="auto"/>
          </w:tcPr>
          <w:p w14:paraId="3E2362CB" w14:textId="64315EB9" w:rsidR="004136C9" w:rsidRPr="004136C9" w:rsidRDefault="004136C9" w:rsidP="004136C9">
            <w:pPr>
              <w:spacing w:before="120" w:after="120"/>
              <w:rPr>
                <w:rFonts w:ascii="Arial" w:hAnsi="Arial" w:cs="Arial"/>
                <w:sz w:val="18"/>
              </w:rPr>
            </w:pPr>
            <w:r w:rsidRPr="004136C9">
              <w:rPr>
                <w:rFonts w:ascii="Arial" w:hAnsi="Arial" w:cs="Arial"/>
                <w:sz w:val="18"/>
              </w:rPr>
              <w:t>12</w:t>
            </w:r>
          </w:p>
        </w:tc>
        <w:tc>
          <w:tcPr>
            <w:tcW w:w="2932" w:type="dxa"/>
            <w:shd w:val="clear" w:color="auto" w:fill="auto"/>
          </w:tcPr>
          <w:p w14:paraId="6E2CC44C" w14:textId="550BD033" w:rsidR="004136C9" w:rsidRPr="004136C9" w:rsidRDefault="004136C9" w:rsidP="004136C9">
            <w:pPr>
              <w:spacing w:before="120" w:after="120"/>
              <w:rPr>
                <w:rFonts w:ascii="Arial" w:hAnsi="Arial" w:cs="Arial"/>
                <w:sz w:val="18"/>
              </w:rPr>
            </w:pPr>
            <w:r w:rsidRPr="004136C9">
              <w:rPr>
                <w:rFonts w:ascii="Arial" w:hAnsi="Arial" w:cs="Arial"/>
                <w:sz w:val="18"/>
              </w:rPr>
              <w:t>Finance</w:t>
            </w:r>
          </w:p>
        </w:tc>
        <w:tc>
          <w:tcPr>
            <w:tcW w:w="5866" w:type="dxa"/>
            <w:shd w:val="clear" w:color="auto" w:fill="auto"/>
          </w:tcPr>
          <w:p w14:paraId="1EFB1950" w14:textId="413F2213" w:rsidR="004136C9" w:rsidRPr="004136C9" w:rsidRDefault="004136C9" w:rsidP="004136C9">
            <w:pPr>
              <w:spacing w:before="120" w:after="120"/>
              <w:rPr>
                <w:rFonts w:ascii="Arial" w:hAnsi="Arial" w:cs="Arial"/>
                <w:sz w:val="18"/>
              </w:rPr>
            </w:pPr>
            <w:r w:rsidRPr="004136C9">
              <w:rPr>
                <w:rFonts w:ascii="Arial" w:hAnsi="Arial" w:cs="Arial"/>
                <w:sz w:val="18"/>
              </w:rPr>
              <w:t>An authority with responsibility for the control and movement of money.</w:t>
            </w:r>
          </w:p>
        </w:tc>
      </w:tr>
      <w:tr w:rsidR="004136C9" w:rsidRPr="004136C9" w14:paraId="3B65C378" w14:textId="77777777" w:rsidTr="004136C9">
        <w:tblPrEx>
          <w:tblCellMar>
            <w:top w:w="0" w:type="dxa"/>
            <w:bottom w:w="0" w:type="dxa"/>
          </w:tblCellMar>
        </w:tblPrEx>
        <w:tc>
          <w:tcPr>
            <w:tcW w:w="1466" w:type="dxa"/>
            <w:shd w:val="clear" w:color="auto" w:fill="auto"/>
          </w:tcPr>
          <w:p w14:paraId="797BC94D" w14:textId="2E0AFBCF" w:rsidR="004136C9" w:rsidRPr="004136C9" w:rsidRDefault="004136C9" w:rsidP="004136C9">
            <w:pPr>
              <w:spacing w:before="120" w:after="120"/>
              <w:rPr>
                <w:rFonts w:ascii="Arial" w:hAnsi="Arial" w:cs="Arial"/>
                <w:sz w:val="18"/>
              </w:rPr>
            </w:pPr>
            <w:r>
              <w:rPr>
                <w:rFonts w:ascii="Arial" w:hAnsi="Arial" w:cs="Arial"/>
                <w:sz w:val="18"/>
              </w:rPr>
              <w:t>13</w:t>
            </w:r>
          </w:p>
        </w:tc>
        <w:tc>
          <w:tcPr>
            <w:tcW w:w="2932" w:type="dxa"/>
            <w:shd w:val="clear" w:color="auto" w:fill="auto"/>
          </w:tcPr>
          <w:p w14:paraId="52AB1321" w14:textId="766B03EC" w:rsidR="004136C9" w:rsidRPr="004136C9" w:rsidRDefault="004136C9" w:rsidP="004136C9">
            <w:pPr>
              <w:spacing w:before="120" w:after="120"/>
              <w:rPr>
                <w:rFonts w:ascii="Arial" w:hAnsi="Arial" w:cs="Arial"/>
                <w:sz w:val="18"/>
              </w:rPr>
            </w:pPr>
            <w:r>
              <w:rPr>
                <w:rFonts w:ascii="Arial" w:hAnsi="Arial" w:cs="Arial"/>
                <w:sz w:val="18"/>
              </w:rPr>
              <w:t>Agriculture</w:t>
            </w:r>
          </w:p>
        </w:tc>
        <w:tc>
          <w:tcPr>
            <w:tcW w:w="5866" w:type="dxa"/>
            <w:shd w:val="clear" w:color="auto" w:fill="auto"/>
          </w:tcPr>
          <w:p w14:paraId="22A1FCA3" w14:textId="028258C5" w:rsidR="004136C9" w:rsidRPr="004136C9" w:rsidRDefault="004136C9" w:rsidP="004136C9">
            <w:pPr>
              <w:spacing w:before="120" w:after="120"/>
              <w:rPr>
                <w:rFonts w:ascii="Arial" w:hAnsi="Arial" w:cs="Arial"/>
                <w:sz w:val="18"/>
              </w:rPr>
            </w:pPr>
            <w:r>
              <w:rPr>
                <w:rFonts w:ascii="Arial" w:hAnsi="Arial" w:cs="Arial"/>
                <w:sz w:val="18"/>
              </w:rPr>
              <w:t>The science, art, or practice of cultivating the soil, producing crops, and raising livestock and in varying degrees the preparation and marketing of the resulting products.</w:t>
            </w:r>
          </w:p>
        </w:tc>
      </w:tr>
    </w:tbl>
    <w:p w14:paraId="23E31BF5" w14:textId="0615B8F2" w:rsidR="004136C9" w:rsidRDefault="004136C9" w:rsidP="004136C9">
      <w:pPr>
        <w:spacing w:before="240" w:after="240"/>
        <w:rPr>
          <w:sz w:val="20"/>
        </w:rPr>
      </w:pPr>
    </w:p>
    <w:p w14:paraId="0A64CC65" w14:textId="77777777" w:rsidR="004136C9" w:rsidRDefault="004136C9">
      <w:pPr>
        <w:widowControl/>
        <w:wordWrap/>
        <w:autoSpaceDE/>
        <w:autoSpaceDN/>
        <w:rPr>
          <w:sz w:val="20"/>
        </w:rPr>
      </w:pPr>
      <w:r>
        <w:rPr>
          <w:sz w:val="20"/>
        </w:rPr>
        <w:br w:type="page"/>
      </w:r>
    </w:p>
    <w:p w14:paraId="60B3AAC3" w14:textId="67AAE071" w:rsidR="004136C9" w:rsidRDefault="004136C9" w:rsidP="004136C9">
      <w:pPr>
        <w:spacing w:before="240" w:after="240"/>
        <w:rPr>
          <w:rFonts w:ascii="Arial" w:hAnsi="Arial" w:cs="Arial"/>
          <w:b/>
          <w:sz w:val="28"/>
        </w:rPr>
      </w:pPr>
      <w:r w:rsidRPr="004136C9">
        <w:rPr>
          <w:rFonts w:ascii="Arial" w:hAnsi="Arial" w:cs="Arial"/>
          <w:b/>
          <w:sz w:val="28"/>
        </w:rPr>
        <w:t>6. Complex Attributes</w:t>
      </w:r>
    </w:p>
    <w:p w14:paraId="4BC207AF" w14:textId="6DADAA66" w:rsidR="004136C9" w:rsidRDefault="004136C9" w:rsidP="004136C9">
      <w:pPr>
        <w:spacing w:before="240" w:after="240"/>
        <w:rPr>
          <w:rFonts w:ascii="Arial" w:hAnsi="Arial" w:cs="Arial"/>
          <w:b/>
          <w:sz w:val="24"/>
        </w:rPr>
      </w:pPr>
      <w:r w:rsidRPr="004136C9">
        <w:rPr>
          <w:rFonts w:ascii="Arial" w:hAnsi="Arial" w:cs="Arial"/>
          <w:b/>
          <w:sz w:val="24"/>
        </w:rPr>
        <w:t>6.1. Bearing Information</w:t>
      </w:r>
    </w:p>
    <w:p w14:paraId="7922B80E" w14:textId="39BC987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bearing is the direction one object is from another object.</w:t>
      </w:r>
    </w:p>
    <w:p w14:paraId="0980C459" w14:textId="366773A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bearingInformation</w:t>
      </w:r>
    </w:p>
    <w:p w14:paraId="3F4DDDD3" w14:textId="2EF8C20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40C5E83" w14:textId="4BF0813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7A3F942" w14:textId="77777777" w:rsidR="004136C9" w:rsidRDefault="004136C9" w:rsidP="004136C9">
      <w:pPr>
        <w:spacing w:before="240" w:after="240"/>
        <w:rPr>
          <w:sz w:val="20"/>
        </w:rPr>
      </w:pPr>
    </w:p>
    <w:p w14:paraId="3D9E43A5" w14:textId="46B7724B"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451304C8" w14:textId="77777777" w:rsidTr="004136C9">
        <w:tblPrEx>
          <w:tblCellMar>
            <w:top w:w="0" w:type="dxa"/>
            <w:bottom w:w="0" w:type="dxa"/>
          </w:tblCellMar>
        </w:tblPrEx>
        <w:tc>
          <w:tcPr>
            <w:tcW w:w="3420" w:type="dxa"/>
            <w:shd w:val="clear" w:color="auto" w:fill="FFF2CC"/>
            <w:vAlign w:val="center"/>
          </w:tcPr>
          <w:p w14:paraId="69FAD94B" w14:textId="7FC35679"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55CE34E1" w14:textId="03D94C62"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35DF0750" w14:textId="4253F8C9"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482858E9" w14:textId="2A7BFEC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2B28535E" w14:textId="71EAD8C2"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661F5D4B" w14:textId="77777777" w:rsidTr="004136C9">
        <w:tblPrEx>
          <w:tblCellMar>
            <w:top w:w="0" w:type="dxa"/>
            <w:bottom w:w="0" w:type="dxa"/>
          </w:tblCellMar>
        </w:tblPrEx>
        <w:tc>
          <w:tcPr>
            <w:tcW w:w="3420" w:type="dxa"/>
            <w:shd w:val="clear" w:color="auto" w:fill="auto"/>
          </w:tcPr>
          <w:p w14:paraId="7E9D6F94" w14:textId="598A85F5" w:rsidR="004136C9" w:rsidRPr="004136C9" w:rsidRDefault="004136C9" w:rsidP="004136C9">
            <w:pPr>
              <w:spacing w:before="120" w:after="120"/>
              <w:rPr>
                <w:rFonts w:ascii="Arial" w:hAnsi="Arial" w:cs="Arial"/>
                <w:sz w:val="18"/>
              </w:rPr>
            </w:pPr>
            <w:r>
              <w:rPr>
                <w:rFonts w:ascii="Arial" w:hAnsi="Arial" w:cs="Arial"/>
                <w:sz w:val="18"/>
              </w:rPr>
              <w:t>Cardinal Direction</w:t>
            </w:r>
          </w:p>
        </w:tc>
        <w:tc>
          <w:tcPr>
            <w:tcW w:w="1710" w:type="dxa"/>
            <w:shd w:val="clear" w:color="auto" w:fill="auto"/>
          </w:tcPr>
          <w:p w14:paraId="261C717F"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5A568C8"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5B18AB0" w14:textId="3241EF08"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690E56A8" w14:textId="267BD662"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15F92FB" w14:textId="77777777" w:rsidTr="004136C9">
        <w:tblPrEx>
          <w:tblCellMar>
            <w:top w:w="0" w:type="dxa"/>
            <w:bottom w:w="0" w:type="dxa"/>
          </w:tblCellMar>
        </w:tblPrEx>
        <w:tc>
          <w:tcPr>
            <w:tcW w:w="3420" w:type="dxa"/>
            <w:shd w:val="clear" w:color="auto" w:fill="auto"/>
          </w:tcPr>
          <w:p w14:paraId="78C3840C" w14:textId="77DC2439" w:rsidR="004136C9" w:rsidRPr="004136C9" w:rsidRDefault="004136C9" w:rsidP="004136C9">
            <w:pPr>
              <w:spacing w:before="120" w:after="120"/>
              <w:rPr>
                <w:rFonts w:ascii="Arial" w:hAnsi="Arial" w:cs="Arial"/>
                <w:sz w:val="18"/>
              </w:rPr>
            </w:pPr>
            <w:r>
              <w:rPr>
                <w:rFonts w:ascii="Arial" w:hAnsi="Arial" w:cs="Arial"/>
                <w:sz w:val="18"/>
              </w:rPr>
              <w:t>Distance</w:t>
            </w:r>
          </w:p>
        </w:tc>
        <w:tc>
          <w:tcPr>
            <w:tcW w:w="1710" w:type="dxa"/>
            <w:shd w:val="clear" w:color="auto" w:fill="auto"/>
          </w:tcPr>
          <w:p w14:paraId="451DA460"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8492A6F"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9EDDF83" w14:textId="53668881"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2E15475D" w14:textId="1F8FA8FD"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C4A7604" w14:textId="77777777" w:rsidTr="004136C9">
        <w:tblPrEx>
          <w:tblCellMar>
            <w:top w:w="0" w:type="dxa"/>
            <w:bottom w:w="0" w:type="dxa"/>
          </w:tblCellMar>
        </w:tblPrEx>
        <w:tc>
          <w:tcPr>
            <w:tcW w:w="3420" w:type="dxa"/>
            <w:shd w:val="clear" w:color="auto" w:fill="auto"/>
          </w:tcPr>
          <w:p w14:paraId="080E4F6C" w14:textId="6552A981" w:rsidR="004136C9" w:rsidRPr="004136C9" w:rsidRDefault="004136C9" w:rsidP="004136C9">
            <w:pPr>
              <w:spacing w:before="120" w:after="120"/>
              <w:rPr>
                <w:rFonts w:ascii="Arial" w:hAnsi="Arial" w:cs="Arial"/>
                <w:sz w:val="18"/>
              </w:rPr>
            </w:pPr>
            <w:r>
              <w:rPr>
                <w:rFonts w:ascii="Arial" w:hAnsi="Arial" w:cs="Arial"/>
                <w:sz w:val="18"/>
              </w:rPr>
              <w:t>Sector Bearing</w:t>
            </w:r>
          </w:p>
        </w:tc>
        <w:tc>
          <w:tcPr>
            <w:tcW w:w="1710" w:type="dxa"/>
            <w:shd w:val="clear" w:color="auto" w:fill="auto"/>
          </w:tcPr>
          <w:p w14:paraId="6CD03E97" w14:textId="77777777" w:rsidR="004136C9" w:rsidRDefault="004136C9" w:rsidP="004136C9">
            <w:pPr>
              <w:spacing w:before="120" w:after="120"/>
              <w:rPr>
                <w:rFonts w:ascii="Arial" w:hAnsi="Arial" w:cs="Arial"/>
                <w:sz w:val="18"/>
              </w:rPr>
            </w:pPr>
            <w:r>
              <w:rPr>
                <w:rFonts w:ascii="Arial" w:hAnsi="Arial" w:cs="Arial"/>
                <w:sz w:val="18"/>
              </w:rPr>
              <w:t>(SECTR1)</w:t>
            </w:r>
          </w:p>
          <w:p w14:paraId="12DDF780" w14:textId="0BFE09B0" w:rsidR="004136C9" w:rsidRPr="004136C9" w:rsidRDefault="004136C9" w:rsidP="004136C9">
            <w:pPr>
              <w:spacing w:before="120" w:after="120"/>
              <w:rPr>
                <w:rFonts w:ascii="Arial" w:hAnsi="Arial" w:cs="Arial"/>
                <w:sz w:val="18"/>
              </w:rPr>
            </w:pPr>
            <w:r>
              <w:rPr>
                <w:rFonts w:ascii="Arial" w:hAnsi="Arial" w:cs="Arial"/>
                <w:sz w:val="18"/>
              </w:rPr>
              <w:t>(SECTR2)</w:t>
            </w:r>
          </w:p>
        </w:tc>
        <w:tc>
          <w:tcPr>
            <w:tcW w:w="2566" w:type="dxa"/>
            <w:shd w:val="clear" w:color="auto" w:fill="auto"/>
          </w:tcPr>
          <w:p w14:paraId="0F6C2BF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3DFD390" w14:textId="2BC66EE5"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07896092" w14:textId="76990561" w:rsidR="004136C9" w:rsidRPr="004136C9" w:rsidRDefault="004136C9" w:rsidP="004136C9">
            <w:pPr>
              <w:spacing w:before="120" w:after="120"/>
              <w:rPr>
                <w:rFonts w:ascii="Arial" w:hAnsi="Arial" w:cs="Arial"/>
                <w:sz w:val="18"/>
              </w:rPr>
            </w:pPr>
            <w:r>
              <w:rPr>
                <w:rFonts w:ascii="Arial" w:hAnsi="Arial" w:cs="Arial"/>
                <w:sz w:val="18"/>
              </w:rPr>
              <w:t>0, 2 (ordered)</w:t>
            </w:r>
          </w:p>
        </w:tc>
      </w:tr>
      <w:tr w:rsidR="004136C9" w:rsidRPr="004136C9" w14:paraId="1CF1ABE6" w14:textId="77777777" w:rsidTr="004136C9">
        <w:tblPrEx>
          <w:tblCellMar>
            <w:top w:w="0" w:type="dxa"/>
            <w:bottom w:w="0" w:type="dxa"/>
          </w:tblCellMar>
        </w:tblPrEx>
        <w:tc>
          <w:tcPr>
            <w:tcW w:w="3420" w:type="dxa"/>
            <w:shd w:val="clear" w:color="auto" w:fill="auto"/>
          </w:tcPr>
          <w:p w14:paraId="050F5DD9" w14:textId="6770514C" w:rsidR="004136C9" w:rsidRPr="004136C9" w:rsidRDefault="004136C9" w:rsidP="004136C9">
            <w:pPr>
              <w:spacing w:before="120" w:after="120"/>
              <w:rPr>
                <w:rFonts w:ascii="Arial" w:hAnsi="Arial" w:cs="Arial"/>
                <w:sz w:val="18"/>
              </w:rPr>
            </w:pPr>
            <w:r>
              <w:rPr>
                <w:rFonts w:ascii="Arial" w:hAnsi="Arial" w:cs="Arial"/>
                <w:sz w:val="18"/>
              </w:rPr>
              <w:t>Information</w:t>
            </w:r>
          </w:p>
        </w:tc>
        <w:tc>
          <w:tcPr>
            <w:tcW w:w="1710" w:type="dxa"/>
            <w:shd w:val="clear" w:color="auto" w:fill="auto"/>
          </w:tcPr>
          <w:p w14:paraId="63F6AC39" w14:textId="5AEBC293" w:rsidR="004136C9" w:rsidRPr="004136C9" w:rsidRDefault="004136C9" w:rsidP="004136C9">
            <w:pPr>
              <w:spacing w:before="120" w:after="120"/>
              <w:rPr>
                <w:rFonts w:ascii="Arial" w:hAnsi="Arial" w:cs="Arial"/>
                <w:sz w:val="18"/>
              </w:rPr>
            </w:pPr>
            <w:r>
              <w:rPr>
                <w:rFonts w:ascii="Arial" w:hAnsi="Arial" w:cs="Arial"/>
                <w:sz w:val="18"/>
              </w:rPr>
              <w:t>(INFORM)</w:t>
            </w:r>
          </w:p>
        </w:tc>
        <w:tc>
          <w:tcPr>
            <w:tcW w:w="2566" w:type="dxa"/>
            <w:shd w:val="clear" w:color="auto" w:fill="auto"/>
          </w:tcPr>
          <w:p w14:paraId="697F92A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E295519" w14:textId="219465CF"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4768DCF6" w14:textId="551278F6" w:rsidR="004136C9" w:rsidRPr="004136C9" w:rsidRDefault="004136C9" w:rsidP="004136C9">
            <w:pPr>
              <w:spacing w:before="120" w:after="120"/>
              <w:rPr>
                <w:rFonts w:ascii="Arial" w:hAnsi="Arial" w:cs="Arial"/>
                <w:sz w:val="18"/>
              </w:rPr>
            </w:pPr>
            <w:r>
              <w:rPr>
                <w:rFonts w:ascii="Arial" w:hAnsi="Arial" w:cs="Arial"/>
                <w:sz w:val="18"/>
              </w:rPr>
              <w:t>0, *</w:t>
            </w:r>
          </w:p>
        </w:tc>
      </w:tr>
      <w:tr w:rsidR="004136C9" w:rsidRPr="004136C9" w14:paraId="780DCFD5" w14:textId="77777777" w:rsidTr="004136C9">
        <w:tblPrEx>
          <w:tblCellMar>
            <w:top w:w="0" w:type="dxa"/>
            <w:bottom w:w="0" w:type="dxa"/>
          </w:tblCellMar>
        </w:tblPrEx>
        <w:tc>
          <w:tcPr>
            <w:tcW w:w="3420" w:type="dxa"/>
            <w:shd w:val="clear" w:color="auto" w:fill="auto"/>
          </w:tcPr>
          <w:p w14:paraId="744956A3" w14:textId="15B8EB48" w:rsidR="004136C9" w:rsidRPr="004136C9" w:rsidRDefault="004136C9" w:rsidP="004136C9">
            <w:pPr>
              <w:spacing w:before="120" w:after="120"/>
              <w:rPr>
                <w:rFonts w:ascii="Arial" w:hAnsi="Arial" w:cs="Arial"/>
                <w:sz w:val="18"/>
              </w:rPr>
            </w:pPr>
            <w:r>
              <w:rPr>
                <w:rFonts w:ascii="Arial" w:hAnsi="Arial" w:cs="Arial"/>
                <w:sz w:val="18"/>
              </w:rPr>
              <w:t xml:space="preserve">   Orientation Value</w:t>
            </w:r>
          </w:p>
        </w:tc>
        <w:tc>
          <w:tcPr>
            <w:tcW w:w="1710" w:type="dxa"/>
            <w:shd w:val="clear" w:color="auto" w:fill="auto"/>
          </w:tcPr>
          <w:p w14:paraId="23436A9E" w14:textId="7226E5FF" w:rsidR="004136C9" w:rsidRPr="004136C9" w:rsidRDefault="004136C9" w:rsidP="004136C9">
            <w:pPr>
              <w:spacing w:before="120" w:after="120"/>
              <w:rPr>
                <w:rFonts w:ascii="Arial" w:hAnsi="Arial" w:cs="Arial"/>
                <w:sz w:val="18"/>
              </w:rPr>
            </w:pPr>
            <w:r>
              <w:rPr>
                <w:rFonts w:ascii="Arial" w:hAnsi="Arial" w:cs="Arial"/>
                <w:sz w:val="18"/>
              </w:rPr>
              <w:t>(ORIENT)</w:t>
            </w:r>
          </w:p>
        </w:tc>
        <w:tc>
          <w:tcPr>
            <w:tcW w:w="2566" w:type="dxa"/>
            <w:shd w:val="clear" w:color="auto" w:fill="auto"/>
          </w:tcPr>
          <w:p w14:paraId="3F03352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91A4386" w14:textId="467B167A" w:rsidR="004136C9" w:rsidRPr="004136C9" w:rsidRDefault="004136C9" w:rsidP="004136C9">
            <w:pPr>
              <w:spacing w:before="120" w:after="120"/>
              <w:rPr>
                <w:rFonts w:ascii="Arial" w:hAnsi="Arial" w:cs="Arial"/>
                <w:sz w:val="18"/>
              </w:rPr>
            </w:pPr>
            <w:r>
              <w:rPr>
                <w:rFonts w:ascii="Arial" w:hAnsi="Arial" w:cs="Arial"/>
                <w:sz w:val="18"/>
              </w:rPr>
              <w:t>(S) RE</w:t>
            </w:r>
          </w:p>
        </w:tc>
        <w:tc>
          <w:tcPr>
            <w:tcW w:w="1712" w:type="dxa"/>
            <w:shd w:val="clear" w:color="auto" w:fill="auto"/>
          </w:tcPr>
          <w:p w14:paraId="51B71783" w14:textId="34E32FF9" w:rsidR="004136C9" w:rsidRPr="004136C9" w:rsidRDefault="004136C9" w:rsidP="004136C9">
            <w:pPr>
              <w:spacing w:before="120" w:after="120"/>
              <w:rPr>
                <w:rFonts w:ascii="Arial" w:hAnsi="Arial" w:cs="Arial"/>
                <w:sz w:val="18"/>
              </w:rPr>
            </w:pPr>
            <w:r>
              <w:rPr>
                <w:rFonts w:ascii="Arial" w:hAnsi="Arial" w:cs="Arial"/>
                <w:sz w:val="18"/>
              </w:rPr>
              <w:t>1, 1</w:t>
            </w:r>
          </w:p>
        </w:tc>
      </w:tr>
    </w:tbl>
    <w:p w14:paraId="6CD1ADB7" w14:textId="558A60E1" w:rsidR="004136C9" w:rsidRDefault="004136C9" w:rsidP="004136C9">
      <w:pPr>
        <w:spacing w:before="240" w:after="240"/>
        <w:rPr>
          <w:sz w:val="20"/>
        </w:rPr>
      </w:pPr>
    </w:p>
    <w:p w14:paraId="38B37B65" w14:textId="77777777" w:rsidR="004136C9" w:rsidRDefault="004136C9">
      <w:pPr>
        <w:widowControl/>
        <w:wordWrap/>
        <w:autoSpaceDE/>
        <w:autoSpaceDN/>
        <w:rPr>
          <w:sz w:val="20"/>
        </w:rPr>
      </w:pPr>
      <w:r>
        <w:rPr>
          <w:sz w:val="20"/>
        </w:rPr>
        <w:br w:type="page"/>
      </w:r>
    </w:p>
    <w:p w14:paraId="65072DC0" w14:textId="5F731E0D" w:rsidR="004136C9" w:rsidRDefault="004136C9" w:rsidP="004136C9">
      <w:pPr>
        <w:spacing w:before="240" w:after="240"/>
        <w:rPr>
          <w:rFonts w:ascii="Arial" w:hAnsi="Arial" w:cs="Arial"/>
          <w:b/>
          <w:sz w:val="24"/>
        </w:rPr>
      </w:pPr>
      <w:r w:rsidRPr="004136C9">
        <w:rPr>
          <w:rFonts w:ascii="Arial" w:hAnsi="Arial" w:cs="Arial"/>
          <w:b/>
          <w:sz w:val="24"/>
        </w:rPr>
        <w:t>6.2. Contact Address</w:t>
      </w:r>
    </w:p>
    <w:p w14:paraId="47BAA779" w14:textId="6ABF9B6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Direction or superscription of a letter, package, etc., specifying the name of the place to which it is directed, and optionally a contact person or organisation who should receive it.</w:t>
      </w:r>
    </w:p>
    <w:p w14:paraId="5B84937B" w14:textId="79577C6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contactAddress</w:t>
      </w:r>
    </w:p>
    <w:p w14:paraId="525F2235" w14:textId="2A3CDF2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ED53ACF" w14:textId="19BDF4A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ECBCB50" w14:textId="77777777" w:rsidR="004136C9" w:rsidRDefault="004136C9" w:rsidP="004136C9">
      <w:pPr>
        <w:spacing w:before="240" w:after="240"/>
        <w:rPr>
          <w:sz w:val="20"/>
        </w:rPr>
      </w:pPr>
    </w:p>
    <w:p w14:paraId="6ACC6801" w14:textId="0C021CE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49A6E209" w14:textId="77777777" w:rsidTr="004136C9">
        <w:tblPrEx>
          <w:tblCellMar>
            <w:top w:w="0" w:type="dxa"/>
            <w:bottom w:w="0" w:type="dxa"/>
          </w:tblCellMar>
        </w:tblPrEx>
        <w:tc>
          <w:tcPr>
            <w:tcW w:w="3420" w:type="dxa"/>
            <w:shd w:val="clear" w:color="auto" w:fill="FFF2CC"/>
            <w:vAlign w:val="center"/>
          </w:tcPr>
          <w:p w14:paraId="2E66C679" w14:textId="66B9E6D2"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13553969" w14:textId="04D90466"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01BFEF82" w14:textId="148A6512"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3B53F20B" w14:textId="1C5416DE"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31DB6B0F" w14:textId="60FE0662"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54A064A" w14:textId="77777777" w:rsidTr="004136C9">
        <w:tblPrEx>
          <w:tblCellMar>
            <w:top w:w="0" w:type="dxa"/>
            <w:bottom w:w="0" w:type="dxa"/>
          </w:tblCellMar>
        </w:tblPrEx>
        <w:tc>
          <w:tcPr>
            <w:tcW w:w="3420" w:type="dxa"/>
            <w:shd w:val="clear" w:color="auto" w:fill="auto"/>
          </w:tcPr>
          <w:p w14:paraId="5D30EC85" w14:textId="0C47BF3D" w:rsidR="004136C9" w:rsidRPr="004136C9" w:rsidRDefault="004136C9" w:rsidP="004136C9">
            <w:pPr>
              <w:spacing w:before="120" w:after="120"/>
              <w:rPr>
                <w:rFonts w:ascii="Arial" w:hAnsi="Arial" w:cs="Arial"/>
                <w:sz w:val="18"/>
              </w:rPr>
            </w:pPr>
            <w:r>
              <w:rPr>
                <w:rFonts w:ascii="Arial" w:hAnsi="Arial" w:cs="Arial"/>
                <w:sz w:val="18"/>
              </w:rPr>
              <w:t>Delivery Point</w:t>
            </w:r>
          </w:p>
        </w:tc>
        <w:tc>
          <w:tcPr>
            <w:tcW w:w="1710" w:type="dxa"/>
            <w:shd w:val="clear" w:color="auto" w:fill="auto"/>
          </w:tcPr>
          <w:p w14:paraId="323C909A" w14:textId="37802E46" w:rsidR="004136C9" w:rsidRPr="004136C9" w:rsidRDefault="004136C9" w:rsidP="004136C9">
            <w:pPr>
              <w:spacing w:before="120" w:after="120"/>
              <w:rPr>
                <w:rFonts w:ascii="Arial" w:hAnsi="Arial" w:cs="Arial"/>
                <w:sz w:val="18"/>
              </w:rPr>
            </w:pPr>
            <w:r>
              <w:rPr>
                <w:rFonts w:ascii="Arial" w:hAnsi="Arial" w:cs="Arial"/>
                <w:sz w:val="18"/>
              </w:rPr>
              <w:t>(DELPNT)</w:t>
            </w:r>
          </w:p>
        </w:tc>
        <w:tc>
          <w:tcPr>
            <w:tcW w:w="2566" w:type="dxa"/>
            <w:shd w:val="clear" w:color="auto" w:fill="auto"/>
          </w:tcPr>
          <w:p w14:paraId="7F4375D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A0D62A5" w14:textId="4B7C063A"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1340FAC" w14:textId="7007ADE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6D0BAF76" w14:textId="77777777" w:rsidTr="004136C9">
        <w:tblPrEx>
          <w:tblCellMar>
            <w:top w:w="0" w:type="dxa"/>
            <w:bottom w:w="0" w:type="dxa"/>
          </w:tblCellMar>
        </w:tblPrEx>
        <w:tc>
          <w:tcPr>
            <w:tcW w:w="3420" w:type="dxa"/>
            <w:shd w:val="clear" w:color="auto" w:fill="auto"/>
          </w:tcPr>
          <w:p w14:paraId="1A221842" w14:textId="71A70753" w:rsidR="004136C9" w:rsidRPr="004136C9" w:rsidRDefault="004136C9" w:rsidP="004136C9">
            <w:pPr>
              <w:spacing w:before="120" w:after="120"/>
              <w:rPr>
                <w:rFonts w:ascii="Arial" w:hAnsi="Arial" w:cs="Arial"/>
                <w:sz w:val="18"/>
              </w:rPr>
            </w:pPr>
            <w:r>
              <w:rPr>
                <w:rFonts w:ascii="Arial" w:hAnsi="Arial" w:cs="Arial"/>
                <w:sz w:val="18"/>
              </w:rPr>
              <w:t>City Name</w:t>
            </w:r>
          </w:p>
        </w:tc>
        <w:tc>
          <w:tcPr>
            <w:tcW w:w="1710" w:type="dxa"/>
            <w:shd w:val="clear" w:color="auto" w:fill="auto"/>
          </w:tcPr>
          <w:p w14:paraId="65C6C079" w14:textId="2FD0F2F7" w:rsidR="004136C9" w:rsidRPr="004136C9" w:rsidRDefault="004136C9" w:rsidP="004136C9">
            <w:pPr>
              <w:spacing w:before="120" w:after="120"/>
              <w:rPr>
                <w:rFonts w:ascii="Arial" w:hAnsi="Arial" w:cs="Arial"/>
                <w:sz w:val="18"/>
              </w:rPr>
            </w:pPr>
            <w:r>
              <w:rPr>
                <w:rFonts w:ascii="Arial" w:hAnsi="Arial" w:cs="Arial"/>
                <w:sz w:val="18"/>
              </w:rPr>
              <w:t>(CITYNM)</w:t>
            </w:r>
          </w:p>
        </w:tc>
        <w:tc>
          <w:tcPr>
            <w:tcW w:w="2566" w:type="dxa"/>
            <w:shd w:val="clear" w:color="auto" w:fill="auto"/>
          </w:tcPr>
          <w:p w14:paraId="2D2F117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1BE81D1" w14:textId="7E05B249"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3389728" w14:textId="3B95A271"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2E44FEE" w14:textId="77777777" w:rsidTr="004136C9">
        <w:tblPrEx>
          <w:tblCellMar>
            <w:top w:w="0" w:type="dxa"/>
            <w:bottom w:w="0" w:type="dxa"/>
          </w:tblCellMar>
        </w:tblPrEx>
        <w:tc>
          <w:tcPr>
            <w:tcW w:w="3420" w:type="dxa"/>
            <w:shd w:val="clear" w:color="auto" w:fill="auto"/>
          </w:tcPr>
          <w:p w14:paraId="114033BA" w14:textId="76858FB5" w:rsidR="004136C9" w:rsidRPr="004136C9" w:rsidRDefault="004136C9" w:rsidP="004136C9">
            <w:pPr>
              <w:spacing w:before="120" w:after="120"/>
              <w:rPr>
                <w:rFonts w:ascii="Arial" w:hAnsi="Arial" w:cs="Arial"/>
                <w:sz w:val="18"/>
              </w:rPr>
            </w:pPr>
            <w:r>
              <w:rPr>
                <w:rFonts w:ascii="Arial" w:hAnsi="Arial" w:cs="Arial"/>
                <w:sz w:val="18"/>
              </w:rPr>
              <w:t>Administrative Division</w:t>
            </w:r>
          </w:p>
        </w:tc>
        <w:tc>
          <w:tcPr>
            <w:tcW w:w="1710" w:type="dxa"/>
            <w:shd w:val="clear" w:color="auto" w:fill="auto"/>
          </w:tcPr>
          <w:p w14:paraId="7DDDC252"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D9D737B"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C64003E" w14:textId="7CE6F79B"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2B84964" w14:textId="43B5E208"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D1FEEDF" w14:textId="77777777" w:rsidTr="004136C9">
        <w:tblPrEx>
          <w:tblCellMar>
            <w:top w:w="0" w:type="dxa"/>
            <w:bottom w:w="0" w:type="dxa"/>
          </w:tblCellMar>
        </w:tblPrEx>
        <w:tc>
          <w:tcPr>
            <w:tcW w:w="3420" w:type="dxa"/>
            <w:shd w:val="clear" w:color="auto" w:fill="auto"/>
          </w:tcPr>
          <w:p w14:paraId="2E15B853" w14:textId="33AD15F6" w:rsidR="004136C9" w:rsidRPr="004136C9" w:rsidRDefault="004136C9" w:rsidP="004136C9">
            <w:pPr>
              <w:spacing w:before="120" w:after="120"/>
              <w:rPr>
                <w:rFonts w:ascii="Arial" w:hAnsi="Arial" w:cs="Arial"/>
                <w:sz w:val="18"/>
              </w:rPr>
            </w:pPr>
            <w:r>
              <w:rPr>
                <w:rFonts w:ascii="Arial" w:hAnsi="Arial" w:cs="Arial"/>
                <w:sz w:val="18"/>
              </w:rPr>
              <w:t>Country Name</w:t>
            </w:r>
          </w:p>
        </w:tc>
        <w:tc>
          <w:tcPr>
            <w:tcW w:w="1710" w:type="dxa"/>
            <w:shd w:val="clear" w:color="auto" w:fill="auto"/>
          </w:tcPr>
          <w:p w14:paraId="34B3583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166004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1248C4A" w14:textId="12305C08"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13F084B6" w14:textId="6447545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6D260E2" w14:textId="77777777" w:rsidTr="004136C9">
        <w:tblPrEx>
          <w:tblCellMar>
            <w:top w:w="0" w:type="dxa"/>
            <w:bottom w:w="0" w:type="dxa"/>
          </w:tblCellMar>
        </w:tblPrEx>
        <w:tc>
          <w:tcPr>
            <w:tcW w:w="3420" w:type="dxa"/>
            <w:shd w:val="clear" w:color="auto" w:fill="auto"/>
          </w:tcPr>
          <w:p w14:paraId="5FABBD10" w14:textId="1F7B07EA" w:rsidR="004136C9" w:rsidRPr="004136C9" w:rsidRDefault="004136C9" w:rsidP="004136C9">
            <w:pPr>
              <w:spacing w:before="120" w:after="120"/>
              <w:rPr>
                <w:rFonts w:ascii="Arial" w:hAnsi="Arial" w:cs="Arial"/>
                <w:sz w:val="18"/>
              </w:rPr>
            </w:pPr>
            <w:r>
              <w:rPr>
                <w:rFonts w:ascii="Arial" w:hAnsi="Arial" w:cs="Arial"/>
                <w:sz w:val="18"/>
              </w:rPr>
              <w:t>Postal Code</w:t>
            </w:r>
          </w:p>
        </w:tc>
        <w:tc>
          <w:tcPr>
            <w:tcW w:w="1710" w:type="dxa"/>
            <w:shd w:val="clear" w:color="auto" w:fill="auto"/>
          </w:tcPr>
          <w:p w14:paraId="58748CC9" w14:textId="77777777" w:rsidR="004136C9" w:rsidRDefault="004136C9" w:rsidP="004136C9">
            <w:pPr>
              <w:spacing w:before="120" w:after="120"/>
              <w:rPr>
                <w:rFonts w:ascii="Arial" w:hAnsi="Arial" w:cs="Arial"/>
                <w:sz w:val="18"/>
              </w:rPr>
            </w:pPr>
            <w:r>
              <w:rPr>
                <w:rFonts w:ascii="Arial" w:hAnsi="Arial" w:cs="Arial"/>
                <w:sz w:val="18"/>
              </w:rPr>
              <w:t>(POSCOD)</w:t>
            </w:r>
          </w:p>
          <w:p w14:paraId="4EE1FD4C" w14:textId="77777777" w:rsidR="004136C9" w:rsidRDefault="004136C9" w:rsidP="004136C9">
            <w:pPr>
              <w:spacing w:before="120" w:after="120"/>
              <w:rPr>
                <w:rFonts w:ascii="Arial" w:hAnsi="Arial" w:cs="Arial"/>
                <w:sz w:val="18"/>
              </w:rPr>
            </w:pPr>
            <w:r>
              <w:rPr>
                <w:rFonts w:ascii="Arial" w:hAnsi="Arial" w:cs="Arial"/>
                <w:sz w:val="18"/>
              </w:rPr>
              <w:t>(Postcode)</w:t>
            </w:r>
          </w:p>
          <w:p w14:paraId="21557EB8" w14:textId="4EBF37D5" w:rsidR="004136C9" w:rsidRPr="004136C9" w:rsidRDefault="004136C9" w:rsidP="004136C9">
            <w:pPr>
              <w:spacing w:before="120" w:after="120"/>
              <w:rPr>
                <w:rFonts w:ascii="Arial" w:hAnsi="Arial" w:cs="Arial"/>
                <w:sz w:val="18"/>
              </w:rPr>
            </w:pPr>
            <w:r>
              <w:rPr>
                <w:rFonts w:ascii="Arial" w:hAnsi="Arial" w:cs="Arial"/>
                <w:sz w:val="18"/>
              </w:rPr>
              <w:t>(ZIP Code)</w:t>
            </w:r>
          </w:p>
        </w:tc>
        <w:tc>
          <w:tcPr>
            <w:tcW w:w="2566" w:type="dxa"/>
            <w:shd w:val="clear" w:color="auto" w:fill="auto"/>
          </w:tcPr>
          <w:p w14:paraId="2CE82BF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1EBEF48" w14:textId="18CDBD73"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CBA6C1C" w14:textId="27E99ACD" w:rsidR="004136C9" w:rsidRPr="004136C9" w:rsidRDefault="004136C9" w:rsidP="004136C9">
            <w:pPr>
              <w:spacing w:before="120" w:after="120"/>
              <w:rPr>
                <w:rFonts w:ascii="Arial" w:hAnsi="Arial" w:cs="Arial"/>
                <w:sz w:val="18"/>
              </w:rPr>
            </w:pPr>
            <w:r>
              <w:rPr>
                <w:rFonts w:ascii="Arial" w:hAnsi="Arial" w:cs="Arial"/>
                <w:sz w:val="18"/>
              </w:rPr>
              <w:t>0, 1</w:t>
            </w:r>
          </w:p>
        </w:tc>
      </w:tr>
    </w:tbl>
    <w:p w14:paraId="691FED3B" w14:textId="1665A3C4" w:rsidR="004136C9" w:rsidRDefault="004136C9" w:rsidP="004136C9">
      <w:pPr>
        <w:spacing w:before="240" w:after="240"/>
        <w:rPr>
          <w:sz w:val="20"/>
        </w:rPr>
      </w:pPr>
    </w:p>
    <w:p w14:paraId="54485D4F" w14:textId="77777777" w:rsidR="004136C9" w:rsidRDefault="004136C9">
      <w:pPr>
        <w:widowControl/>
        <w:wordWrap/>
        <w:autoSpaceDE/>
        <w:autoSpaceDN/>
        <w:rPr>
          <w:sz w:val="20"/>
        </w:rPr>
      </w:pPr>
      <w:r>
        <w:rPr>
          <w:sz w:val="20"/>
        </w:rPr>
        <w:br w:type="page"/>
      </w:r>
    </w:p>
    <w:p w14:paraId="1BDE3BD9" w14:textId="37AAB133" w:rsidR="004136C9" w:rsidRDefault="004136C9" w:rsidP="004136C9">
      <w:pPr>
        <w:spacing w:before="240" w:after="240"/>
        <w:rPr>
          <w:rFonts w:ascii="Arial" w:hAnsi="Arial" w:cs="Arial"/>
          <w:b/>
          <w:sz w:val="24"/>
        </w:rPr>
      </w:pPr>
      <w:r w:rsidRPr="004136C9">
        <w:rPr>
          <w:rFonts w:ascii="Arial" w:hAnsi="Arial" w:cs="Arial"/>
          <w:b/>
          <w:sz w:val="24"/>
        </w:rPr>
        <w:t>6.3. Feature Name</w:t>
      </w:r>
    </w:p>
    <w:p w14:paraId="2046BBE7" w14:textId="26D01EC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Provides the name of an entity, defines the national language of the name, and provides the option to display the name at various system display settings.</w:t>
      </w:r>
    </w:p>
    <w:p w14:paraId="6FC35D00" w14:textId="0305E9A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featureName</w:t>
      </w:r>
    </w:p>
    <w:p w14:paraId="16DBC661" w14:textId="389F9B1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43A92CD" w14:textId="3AE67CB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887842D" w14:textId="77777777" w:rsidR="004136C9" w:rsidRDefault="004136C9" w:rsidP="004136C9">
      <w:pPr>
        <w:spacing w:before="240" w:after="240"/>
        <w:rPr>
          <w:sz w:val="20"/>
        </w:rPr>
      </w:pPr>
    </w:p>
    <w:p w14:paraId="65BC761F" w14:textId="0002FFA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78AA3A97" w14:textId="77777777" w:rsidTr="004136C9">
        <w:tblPrEx>
          <w:tblCellMar>
            <w:top w:w="0" w:type="dxa"/>
            <w:bottom w:w="0" w:type="dxa"/>
          </w:tblCellMar>
        </w:tblPrEx>
        <w:tc>
          <w:tcPr>
            <w:tcW w:w="3420" w:type="dxa"/>
            <w:shd w:val="clear" w:color="auto" w:fill="FFF2CC"/>
            <w:vAlign w:val="center"/>
          </w:tcPr>
          <w:p w14:paraId="00ECCEEB" w14:textId="424F7D69"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5A324109" w14:textId="7E8B07D2"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6B98A443" w14:textId="36B80BF6"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9E28883" w14:textId="4DAF9BD5"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13A9EB07" w14:textId="64FA0E72"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153EAB46" w14:textId="77777777" w:rsidTr="004136C9">
        <w:tblPrEx>
          <w:tblCellMar>
            <w:top w:w="0" w:type="dxa"/>
            <w:bottom w:w="0" w:type="dxa"/>
          </w:tblCellMar>
        </w:tblPrEx>
        <w:tc>
          <w:tcPr>
            <w:tcW w:w="3420" w:type="dxa"/>
            <w:shd w:val="clear" w:color="auto" w:fill="auto"/>
          </w:tcPr>
          <w:p w14:paraId="54951080" w14:textId="680923F9" w:rsidR="004136C9" w:rsidRPr="004136C9" w:rsidRDefault="004136C9" w:rsidP="004136C9">
            <w:pPr>
              <w:spacing w:before="120" w:after="120"/>
              <w:rPr>
                <w:rFonts w:ascii="Arial" w:hAnsi="Arial" w:cs="Arial"/>
                <w:sz w:val="18"/>
              </w:rPr>
            </w:pPr>
            <w:r>
              <w:rPr>
                <w:rFonts w:ascii="Arial" w:hAnsi="Arial" w:cs="Arial"/>
                <w:sz w:val="18"/>
              </w:rPr>
              <w:t>Display Name</w:t>
            </w:r>
          </w:p>
        </w:tc>
        <w:tc>
          <w:tcPr>
            <w:tcW w:w="1710" w:type="dxa"/>
            <w:shd w:val="clear" w:color="auto" w:fill="auto"/>
          </w:tcPr>
          <w:p w14:paraId="1EDFDB1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2B9AA9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7D35141" w14:textId="41B5EB43" w:rsidR="004136C9" w:rsidRPr="004136C9" w:rsidRDefault="004136C9" w:rsidP="004136C9">
            <w:pPr>
              <w:spacing w:before="120" w:after="120"/>
              <w:rPr>
                <w:rFonts w:ascii="Arial" w:hAnsi="Arial" w:cs="Arial"/>
                <w:sz w:val="18"/>
              </w:rPr>
            </w:pPr>
            <w:r>
              <w:rPr>
                <w:rFonts w:ascii="Arial" w:hAnsi="Arial" w:cs="Arial"/>
                <w:sz w:val="18"/>
              </w:rPr>
              <w:t>BO</w:t>
            </w:r>
          </w:p>
        </w:tc>
        <w:tc>
          <w:tcPr>
            <w:tcW w:w="1712" w:type="dxa"/>
            <w:shd w:val="clear" w:color="auto" w:fill="auto"/>
          </w:tcPr>
          <w:p w14:paraId="34C218D0" w14:textId="7B0F411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D195496" w14:textId="77777777" w:rsidTr="004136C9">
        <w:tblPrEx>
          <w:tblCellMar>
            <w:top w:w="0" w:type="dxa"/>
            <w:bottom w:w="0" w:type="dxa"/>
          </w:tblCellMar>
        </w:tblPrEx>
        <w:tc>
          <w:tcPr>
            <w:tcW w:w="3420" w:type="dxa"/>
            <w:shd w:val="clear" w:color="auto" w:fill="auto"/>
          </w:tcPr>
          <w:p w14:paraId="7B15C97D" w14:textId="13409102" w:rsidR="004136C9" w:rsidRPr="004136C9" w:rsidRDefault="004136C9" w:rsidP="004136C9">
            <w:pPr>
              <w:spacing w:before="120" w:after="120"/>
              <w:rPr>
                <w:rFonts w:ascii="Arial" w:hAnsi="Arial" w:cs="Arial"/>
                <w:sz w:val="18"/>
              </w:rPr>
            </w:pPr>
            <w:r>
              <w:rPr>
                <w:rFonts w:ascii="Arial" w:hAnsi="Arial" w:cs="Arial"/>
                <w:sz w:val="18"/>
              </w:rPr>
              <w:t>Language</w:t>
            </w:r>
          </w:p>
        </w:tc>
        <w:tc>
          <w:tcPr>
            <w:tcW w:w="1710" w:type="dxa"/>
            <w:shd w:val="clear" w:color="auto" w:fill="auto"/>
          </w:tcPr>
          <w:p w14:paraId="59BC91ED"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81BACE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8C59B99" w14:textId="2F07AD34"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04AB547" w14:textId="548C7590"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77C79FEE" w14:textId="77777777" w:rsidTr="004136C9">
        <w:tblPrEx>
          <w:tblCellMar>
            <w:top w:w="0" w:type="dxa"/>
            <w:bottom w:w="0" w:type="dxa"/>
          </w:tblCellMar>
        </w:tblPrEx>
        <w:tc>
          <w:tcPr>
            <w:tcW w:w="3420" w:type="dxa"/>
            <w:shd w:val="clear" w:color="auto" w:fill="auto"/>
          </w:tcPr>
          <w:p w14:paraId="357A1E13" w14:textId="2B86EEB4" w:rsidR="004136C9" w:rsidRPr="004136C9" w:rsidRDefault="004136C9" w:rsidP="004136C9">
            <w:pPr>
              <w:spacing w:before="120" w:after="120"/>
              <w:rPr>
                <w:rFonts w:ascii="Arial" w:hAnsi="Arial" w:cs="Arial"/>
                <w:sz w:val="18"/>
              </w:rPr>
            </w:pPr>
            <w:r>
              <w:rPr>
                <w:rFonts w:ascii="Arial" w:hAnsi="Arial" w:cs="Arial"/>
                <w:sz w:val="18"/>
              </w:rPr>
              <w:t>Name</w:t>
            </w:r>
          </w:p>
        </w:tc>
        <w:tc>
          <w:tcPr>
            <w:tcW w:w="1710" w:type="dxa"/>
            <w:shd w:val="clear" w:color="auto" w:fill="auto"/>
          </w:tcPr>
          <w:p w14:paraId="4717B352" w14:textId="72803D9D" w:rsidR="004136C9" w:rsidRPr="004136C9" w:rsidRDefault="004136C9" w:rsidP="004136C9">
            <w:pPr>
              <w:spacing w:before="120" w:after="120"/>
              <w:rPr>
                <w:rFonts w:ascii="Arial" w:hAnsi="Arial" w:cs="Arial"/>
                <w:sz w:val="18"/>
              </w:rPr>
            </w:pPr>
            <w:r>
              <w:rPr>
                <w:rFonts w:ascii="Arial" w:hAnsi="Arial" w:cs="Arial"/>
                <w:sz w:val="18"/>
              </w:rPr>
              <w:t>(OBJNAM)</w:t>
            </w:r>
          </w:p>
        </w:tc>
        <w:tc>
          <w:tcPr>
            <w:tcW w:w="2566" w:type="dxa"/>
            <w:shd w:val="clear" w:color="auto" w:fill="auto"/>
          </w:tcPr>
          <w:p w14:paraId="67A9211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E66A014" w14:textId="3CC8A227"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11795BE8" w14:textId="78017E38" w:rsidR="004136C9" w:rsidRPr="004136C9" w:rsidRDefault="004136C9" w:rsidP="004136C9">
            <w:pPr>
              <w:spacing w:before="120" w:after="120"/>
              <w:rPr>
                <w:rFonts w:ascii="Arial" w:hAnsi="Arial" w:cs="Arial"/>
                <w:sz w:val="18"/>
              </w:rPr>
            </w:pPr>
            <w:r>
              <w:rPr>
                <w:rFonts w:ascii="Arial" w:hAnsi="Arial" w:cs="Arial"/>
                <w:sz w:val="18"/>
              </w:rPr>
              <w:t>1, 1</w:t>
            </w:r>
          </w:p>
        </w:tc>
      </w:tr>
    </w:tbl>
    <w:p w14:paraId="389C0348" w14:textId="0268A227" w:rsidR="004136C9" w:rsidRDefault="004136C9" w:rsidP="004136C9">
      <w:pPr>
        <w:spacing w:before="240" w:after="240"/>
        <w:rPr>
          <w:sz w:val="20"/>
        </w:rPr>
      </w:pPr>
    </w:p>
    <w:p w14:paraId="0321522B" w14:textId="77777777" w:rsidR="004136C9" w:rsidRDefault="004136C9">
      <w:pPr>
        <w:widowControl/>
        <w:wordWrap/>
        <w:autoSpaceDE/>
        <w:autoSpaceDN/>
        <w:rPr>
          <w:sz w:val="20"/>
        </w:rPr>
      </w:pPr>
      <w:r>
        <w:rPr>
          <w:sz w:val="20"/>
        </w:rPr>
        <w:br w:type="page"/>
      </w:r>
    </w:p>
    <w:p w14:paraId="02AFB7DB" w14:textId="2A2CF565" w:rsidR="004136C9" w:rsidRDefault="004136C9" w:rsidP="004136C9">
      <w:pPr>
        <w:spacing w:before="240" w:after="240"/>
        <w:rPr>
          <w:rFonts w:ascii="Arial" w:hAnsi="Arial" w:cs="Arial"/>
          <w:b/>
          <w:sz w:val="24"/>
        </w:rPr>
      </w:pPr>
      <w:r w:rsidRPr="004136C9">
        <w:rPr>
          <w:rFonts w:ascii="Arial" w:hAnsi="Arial" w:cs="Arial"/>
          <w:b/>
          <w:sz w:val="24"/>
        </w:rPr>
        <w:t>6.4. Fixed Date Range</w:t>
      </w:r>
    </w:p>
    <w:p w14:paraId="18EE7B16" w14:textId="59BD6B6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active period of a single fixed event or occurrence, as the date range between discrete start and end dates.</w:t>
      </w:r>
    </w:p>
    <w:p w14:paraId="2620A4F5" w14:textId="001229F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fixedDateRange</w:t>
      </w:r>
    </w:p>
    <w:p w14:paraId="18206E74" w14:textId="6F187F7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BA958F3" w14:textId="653C44ED"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periodicDateRange.</w:t>
      </w:r>
    </w:p>
    <w:p w14:paraId="75AB84EC" w14:textId="77777777" w:rsidR="004136C9" w:rsidRDefault="004136C9" w:rsidP="004136C9">
      <w:pPr>
        <w:spacing w:before="240" w:after="240"/>
        <w:rPr>
          <w:sz w:val="20"/>
        </w:rPr>
      </w:pPr>
    </w:p>
    <w:p w14:paraId="03E82205" w14:textId="24FBBADB"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67E054C2" w14:textId="77777777" w:rsidTr="004136C9">
        <w:tblPrEx>
          <w:tblCellMar>
            <w:top w:w="0" w:type="dxa"/>
            <w:bottom w:w="0" w:type="dxa"/>
          </w:tblCellMar>
        </w:tblPrEx>
        <w:tc>
          <w:tcPr>
            <w:tcW w:w="3420" w:type="dxa"/>
            <w:shd w:val="clear" w:color="auto" w:fill="FFF2CC"/>
            <w:vAlign w:val="center"/>
          </w:tcPr>
          <w:p w14:paraId="464EE77E" w14:textId="3E6A5FAE"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7B8C4871" w14:textId="11E57C6B"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1D903C17" w14:textId="2BE2BF0F"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415E125A" w14:textId="34C8600B"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0E6C32AA" w14:textId="06194550"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BF0C634" w14:textId="77777777" w:rsidTr="004136C9">
        <w:tblPrEx>
          <w:tblCellMar>
            <w:top w:w="0" w:type="dxa"/>
            <w:bottom w:w="0" w:type="dxa"/>
          </w:tblCellMar>
        </w:tblPrEx>
        <w:tc>
          <w:tcPr>
            <w:tcW w:w="3420" w:type="dxa"/>
            <w:shd w:val="clear" w:color="auto" w:fill="auto"/>
          </w:tcPr>
          <w:p w14:paraId="7C58E781" w14:textId="1284D433" w:rsidR="004136C9" w:rsidRPr="004136C9" w:rsidRDefault="004136C9" w:rsidP="004136C9">
            <w:pPr>
              <w:spacing w:before="120" w:after="120"/>
              <w:rPr>
                <w:rFonts w:ascii="Arial" w:hAnsi="Arial" w:cs="Arial"/>
                <w:sz w:val="18"/>
              </w:rPr>
            </w:pPr>
            <w:r>
              <w:rPr>
                <w:rFonts w:ascii="Arial" w:hAnsi="Arial" w:cs="Arial"/>
                <w:sz w:val="18"/>
              </w:rPr>
              <w:t>Date Start</w:t>
            </w:r>
          </w:p>
        </w:tc>
        <w:tc>
          <w:tcPr>
            <w:tcW w:w="1710" w:type="dxa"/>
            <w:shd w:val="clear" w:color="auto" w:fill="auto"/>
          </w:tcPr>
          <w:p w14:paraId="5C2147D3" w14:textId="0CCD5C9B" w:rsidR="004136C9" w:rsidRPr="004136C9" w:rsidRDefault="004136C9" w:rsidP="004136C9">
            <w:pPr>
              <w:spacing w:before="120" w:after="120"/>
              <w:rPr>
                <w:rFonts w:ascii="Arial" w:hAnsi="Arial" w:cs="Arial"/>
                <w:sz w:val="18"/>
              </w:rPr>
            </w:pPr>
            <w:r>
              <w:rPr>
                <w:rFonts w:ascii="Arial" w:hAnsi="Arial" w:cs="Arial"/>
                <w:sz w:val="18"/>
              </w:rPr>
              <w:t>(DATSTA)</w:t>
            </w:r>
          </w:p>
        </w:tc>
        <w:tc>
          <w:tcPr>
            <w:tcW w:w="2566" w:type="dxa"/>
            <w:shd w:val="clear" w:color="auto" w:fill="auto"/>
          </w:tcPr>
          <w:p w14:paraId="02879A1F"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7303AB4" w14:textId="3D666300"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071356AC" w14:textId="1BF0D5C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7C83946" w14:textId="77777777" w:rsidTr="004136C9">
        <w:tblPrEx>
          <w:tblCellMar>
            <w:top w:w="0" w:type="dxa"/>
            <w:bottom w:w="0" w:type="dxa"/>
          </w:tblCellMar>
        </w:tblPrEx>
        <w:tc>
          <w:tcPr>
            <w:tcW w:w="3420" w:type="dxa"/>
            <w:shd w:val="clear" w:color="auto" w:fill="auto"/>
          </w:tcPr>
          <w:p w14:paraId="57D14988" w14:textId="0146513F" w:rsidR="004136C9" w:rsidRPr="004136C9" w:rsidRDefault="004136C9" w:rsidP="004136C9">
            <w:pPr>
              <w:spacing w:before="120" w:after="120"/>
              <w:rPr>
                <w:rFonts w:ascii="Arial" w:hAnsi="Arial" w:cs="Arial"/>
                <w:sz w:val="18"/>
              </w:rPr>
            </w:pPr>
            <w:r>
              <w:rPr>
                <w:rFonts w:ascii="Arial" w:hAnsi="Arial" w:cs="Arial"/>
                <w:sz w:val="18"/>
              </w:rPr>
              <w:t>Date End</w:t>
            </w:r>
          </w:p>
        </w:tc>
        <w:tc>
          <w:tcPr>
            <w:tcW w:w="1710" w:type="dxa"/>
            <w:shd w:val="clear" w:color="auto" w:fill="auto"/>
          </w:tcPr>
          <w:p w14:paraId="54106C50" w14:textId="01A78D78" w:rsidR="004136C9" w:rsidRPr="004136C9" w:rsidRDefault="004136C9" w:rsidP="004136C9">
            <w:pPr>
              <w:spacing w:before="120" w:after="120"/>
              <w:rPr>
                <w:rFonts w:ascii="Arial" w:hAnsi="Arial" w:cs="Arial"/>
                <w:sz w:val="18"/>
              </w:rPr>
            </w:pPr>
            <w:r>
              <w:rPr>
                <w:rFonts w:ascii="Arial" w:hAnsi="Arial" w:cs="Arial"/>
                <w:sz w:val="18"/>
              </w:rPr>
              <w:t>(DATEND)</w:t>
            </w:r>
          </w:p>
        </w:tc>
        <w:tc>
          <w:tcPr>
            <w:tcW w:w="2566" w:type="dxa"/>
            <w:shd w:val="clear" w:color="auto" w:fill="auto"/>
          </w:tcPr>
          <w:p w14:paraId="25194E9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6E9273C" w14:textId="13EAF530"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2B319259" w14:textId="37CCE114" w:rsidR="004136C9" w:rsidRPr="004136C9" w:rsidRDefault="004136C9" w:rsidP="004136C9">
            <w:pPr>
              <w:spacing w:before="120" w:after="120"/>
              <w:rPr>
                <w:rFonts w:ascii="Arial" w:hAnsi="Arial" w:cs="Arial"/>
                <w:sz w:val="18"/>
              </w:rPr>
            </w:pPr>
            <w:r>
              <w:rPr>
                <w:rFonts w:ascii="Arial" w:hAnsi="Arial" w:cs="Arial"/>
                <w:sz w:val="18"/>
              </w:rPr>
              <w:t>0, 1</w:t>
            </w:r>
          </w:p>
        </w:tc>
      </w:tr>
    </w:tbl>
    <w:p w14:paraId="45E5CDD4" w14:textId="2580C799" w:rsidR="004136C9" w:rsidRDefault="004136C9" w:rsidP="004136C9">
      <w:pPr>
        <w:spacing w:before="240" w:after="240"/>
        <w:rPr>
          <w:sz w:val="20"/>
        </w:rPr>
      </w:pPr>
    </w:p>
    <w:p w14:paraId="5875EC22" w14:textId="77777777" w:rsidR="004136C9" w:rsidRDefault="004136C9">
      <w:pPr>
        <w:widowControl/>
        <w:wordWrap/>
        <w:autoSpaceDE/>
        <w:autoSpaceDN/>
        <w:rPr>
          <w:sz w:val="20"/>
        </w:rPr>
      </w:pPr>
      <w:r>
        <w:rPr>
          <w:sz w:val="20"/>
        </w:rPr>
        <w:br w:type="page"/>
      </w:r>
    </w:p>
    <w:p w14:paraId="3229618B" w14:textId="788FE018" w:rsidR="004136C9" w:rsidRDefault="004136C9" w:rsidP="004136C9">
      <w:pPr>
        <w:spacing w:before="240" w:after="240"/>
        <w:rPr>
          <w:rFonts w:ascii="Arial" w:hAnsi="Arial" w:cs="Arial"/>
          <w:b/>
          <w:sz w:val="24"/>
        </w:rPr>
      </w:pPr>
      <w:r w:rsidRPr="004136C9">
        <w:rPr>
          <w:rFonts w:ascii="Arial" w:hAnsi="Arial" w:cs="Arial"/>
          <w:b/>
          <w:sz w:val="24"/>
        </w:rPr>
        <w:t>6.5. Frequency Pair</w:t>
      </w:r>
    </w:p>
    <w:p w14:paraId="3904D88F" w14:textId="44A71A4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pair of frequencies for transmitting and receiving radio signals. The shore station transmits and receives on the frequencies indicated.</w:t>
      </w:r>
    </w:p>
    <w:p w14:paraId="40877E5B" w14:textId="0F36CBE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frequencyPair</w:t>
      </w:r>
    </w:p>
    <w:p w14:paraId="20D4C83B" w14:textId="71649EE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FRQPAR </w:t>
      </w:r>
    </w:p>
    <w:p w14:paraId="273B99EF" w14:textId="624C3C61"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22D92B6" w14:textId="77777777" w:rsidR="004136C9" w:rsidRDefault="004136C9" w:rsidP="004136C9">
      <w:pPr>
        <w:spacing w:before="240" w:after="240"/>
        <w:rPr>
          <w:sz w:val="20"/>
        </w:rPr>
      </w:pPr>
    </w:p>
    <w:p w14:paraId="4FC54E87" w14:textId="68C042A9"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1EFDDA9" w14:textId="77777777" w:rsidTr="004136C9">
        <w:tblPrEx>
          <w:tblCellMar>
            <w:top w:w="0" w:type="dxa"/>
            <w:bottom w:w="0" w:type="dxa"/>
          </w:tblCellMar>
        </w:tblPrEx>
        <w:tc>
          <w:tcPr>
            <w:tcW w:w="3420" w:type="dxa"/>
            <w:shd w:val="clear" w:color="auto" w:fill="FFF2CC"/>
            <w:vAlign w:val="center"/>
          </w:tcPr>
          <w:p w14:paraId="7F55E7FC" w14:textId="5252E003"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21CE96E" w14:textId="5068B120"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7F49D1F2" w14:textId="5B5FF0E4"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4E082055" w14:textId="0AA9339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644E7BCA" w14:textId="182E179B"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356ADCBB" w14:textId="77777777" w:rsidTr="004136C9">
        <w:tblPrEx>
          <w:tblCellMar>
            <w:top w:w="0" w:type="dxa"/>
            <w:bottom w:w="0" w:type="dxa"/>
          </w:tblCellMar>
        </w:tblPrEx>
        <w:tc>
          <w:tcPr>
            <w:tcW w:w="3420" w:type="dxa"/>
            <w:shd w:val="clear" w:color="auto" w:fill="auto"/>
          </w:tcPr>
          <w:p w14:paraId="7221E83E" w14:textId="3B4C5BAB" w:rsidR="004136C9" w:rsidRPr="004136C9" w:rsidRDefault="004136C9" w:rsidP="004136C9">
            <w:pPr>
              <w:spacing w:before="120" w:after="120"/>
              <w:rPr>
                <w:rFonts w:ascii="Arial" w:hAnsi="Arial" w:cs="Arial"/>
                <w:sz w:val="18"/>
              </w:rPr>
            </w:pPr>
            <w:r>
              <w:rPr>
                <w:rFonts w:ascii="Arial" w:hAnsi="Arial" w:cs="Arial"/>
                <w:sz w:val="18"/>
              </w:rPr>
              <w:t>Frequency Shore Station Receives</w:t>
            </w:r>
          </w:p>
        </w:tc>
        <w:tc>
          <w:tcPr>
            <w:tcW w:w="1710" w:type="dxa"/>
            <w:shd w:val="clear" w:color="auto" w:fill="auto"/>
          </w:tcPr>
          <w:p w14:paraId="7E1EFB93" w14:textId="7B657819" w:rsidR="004136C9" w:rsidRPr="004136C9" w:rsidRDefault="004136C9" w:rsidP="004136C9">
            <w:pPr>
              <w:spacing w:before="120" w:after="120"/>
              <w:rPr>
                <w:rFonts w:ascii="Arial" w:hAnsi="Arial" w:cs="Arial"/>
                <w:sz w:val="18"/>
              </w:rPr>
            </w:pPr>
            <w:r>
              <w:rPr>
                <w:rFonts w:ascii="Arial" w:hAnsi="Arial" w:cs="Arial"/>
                <w:sz w:val="18"/>
              </w:rPr>
              <w:t>(FRQRXV)</w:t>
            </w:r>
          </w:p>
        </w:tc>
        <w:tc>
          <w:tcPr>
            <w:tcW w:w="2566" w:type="dxa"/>
            <w:shd w:val="clear" w:color="auto" w:fill="auto"/>
          </w:tcPr>
          <w:p w14:paraId="0FA6900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3EFB4C3" w14:textId="7EBD5422"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0ADC02FA" w14:textId="4051A2B3"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32DEA1E" w14:textId="77777777" w:rsidTr="004136C9">
        <w:tblPrEx>
          <w:tblCellMar>
            <w:top w:w="0" w:type="dxa"/>
            <w:bottom w:w="0" w:type="dxa"/>
          </w:tblCellMar>
        </w:tblPrEx>
        <w:tc>
          <w:tcPr>
            <w:tcW w:w="3420" w:type="dxa"/>
            <w:shd w:val="clear" w:color="auto" w:fill="auto"/>
          </w:tcPr>
          <w:p w14:paraId="707E4C7A" w14:textId="16DB7ABB" w:rsidR="004136C9" w:rsidRPr="004136C9" w:rsidRDefault="004136C9" w:rsidP="004136C9">
            <w:pPr>
              <w:spacing w:before="120" w:after="120"/>
              <w:rPr>
                <w:rFonts w:ascii="Arial" w:hAnsi="Arial" w:cs="Arial"/>
                <w:sz w:val="18"/>
              </w:rPr>
            </w:pPr>
            <w:r>
              <w:rPr>
                <w:rFonts w:ascii="Arial" w:hAnsi="Arial" w:cs="Arial"/>
                <w:sz w:val="18"/>
              </w:rPr>
              <w:t>Frequency Shore Station Transmits</w:t>
            </w:r>
          </w:p>
        </w:tc>
        <w:tc>
          <w:tcPr>
            <w:tcW w:w="1710" w:type="dxa"/>
            <w:shd w:val="clear" w:color="auto" w:fill="auto"/>
          </w:tcPr>
          <w:p w14:paraId="5B352B4F" w14:textId="7D001945" w:rsidR="004136C9" w:rsidRPr="004136C9" w:rsidRDefault="004136C9" w:rsidP="004136C9">
            <w:pPr>
              <w:spacing w:before="120" w:after="120"/>
              <w:rPr>
                <w:rFonts w:ascii="Arial" w:hAnsi="Arial" w:cs="Arial"/>
                <w:sz w:val="18"/>
              </w:rPr>
            </w:pPr>
            <w:r>
              <w:rPr>
                <w:rFonts w:ascii="Arial" w:hAnsi="Arial" w:cs="Arial"/>
                <w:sz w:val="18"/>
              </w:rPr>
              <w:t>(FRQTXM)</w:t>
            </w:r>
          </w:p>
        </w:tc>
        <w:tc>
          <w:tcPr>
            <w:tcW w:w="2566" w:type="dxa"/>
            <w:shd w:val="clear" w:color="auto" w:fill="auto"/>
          </w:tcPr>
          <w:p w14:paraId="055718D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95FF9CA" w14:textId="07D654E5"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555FB19E" w14:textId="44838D2A" w:rsidR="004136C9" w:rsidRPr="004136C9" w:rsidRDefault="004136C9" w:rsidP="004136C9">
            <w:pPr>
              <w:spacing w:before="120" w:after="120"/>
              <w:rPr>
                <w:rFonts w:ascii="Arial" w:hAnsi="Arial" w:cs="Arial"/>
                <w:sz w:val="18"/>
              </w:rPr>
            </w:pPr>
            <w:r>
              <w:rPr>
                <w:rFonts w:ascii="Arial" w:hAnsi="Arial" w:cs="Arial"/>
                <w:sz w:val="18"/>
              </w:rPr>
              <w:t>0, 1</w:t>
            </w:r>
          </w:p>
        </w:tc>
      </w:tr>
    </w:tbl>
    <w:p w14:paraId="2ED64453" w14:textId="5E584B1B" w:rsidR="004136C9" w:rsidRDefault="004136C9" w:rsidP="004136C9">
      <w:pPr>
        <w:spacing w:before="240" w:after="240"/>
        <w:rPr>
          <w:sz w:val="20"/>
        </w:rPr>
      </w:pPr>
    </w:p>
    <w:p w14:paraId="7C462971" w14:textId="77777777" w:rsidR="004136C9" w:rsidRDefault="004136C9">
      <w:pPr>
        <w:widowControl/>
        <w:wordWrap/>
        <w:autoSpaceDE/>
        <w:autoSpaceDN/>
        <w:rPr>
          <w:sz w:val="20"/>
        </w:rPr>
      </w:pPr>
      <w:r>
        <w:rPr>
          <w:sz w:val="20"/>
        </w:rPr>
        <w:br w:type="page"/>
      </w:r>
    </w:p>
    <w:p w14:paraId="596A5A5C" w14:textId="60196F8F" w:rsidR="004136C9" w:rsidRDefault="004136C9" w:rsidP="004136C9">
      <w:pPr>
        <w:spacing w:before="240" w:after="240"/>
        <w:rPr>
          <w:rFonts w:ascii="Arial" w:hAnsi="Arial" w:cs="Arial"/>
          <w:b/>
          <w:sz w:val="24"/>
        </w:rPr>
      </w:pPr>
      <w:r w:rsidRPr="004136C9">
        <w:rPr>
          <w:rFonts w:ascii="Arial" w:hAnsi="Arial" w:cs="Arial"/>
          <w:b/>
          <w:sz w:val="24"/>
        </w:rPr>
        <w:t>6.6. Graphic</w:t>
      </w:r>
    </w:p>
    <w:p w14:paraId="6EB829E9" w14:textId="3F3EA5C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Pictorial information such as a photograph, sketch or other graphic, optionally accompanied by descriptive information about the graphic and the location relative to its subject from which it was made.</w:t>
      </w:r>
    </w:p>
    <w:p w14:paraId="67291833" w14:textId="6F2AEA0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graphic</w:t>
      </w:r>
    </w:p>
    <w:p w14:paraId="035C7BF6" w14:textId="6D3F3BA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F23AE8B" w14:textId="439BCD3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2EDD2FA" w14:textId="77777777" w:rsidR="004136C9" w:rsidRDefault="004136C9" w:rsidP="004136C9">
      <w:pPr>
        <w:spacing w:before="240" w:after="240"/>
        <w:rPr>
          <w:sz w:val="20"/>
        </w:rPr>
      </w:pPr>
    </w:p>
    <w:p w14:paraId="61335025" w14:textId="15775F1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0F3242B2" w14:textId="77777777" w:rsidTr="004136C9">
        <w:tblPrEx>
          <w:tblCellMar>
            <w:top w:w="0" w:type="dxa"/>
            <w:bottom w:w="0" w:type="dxa"/>
          </w:tblCellMar>
        </w:tblPrEx>
        <w:tc>
          <w:tcPr>
            <w:tcW w:w="3420" w:type="dxa"/>
            <w:shd w:val="clear" w:color="auto" w:fill="FFF2CC"/>
            <w:vAlign w:val="center"/>
          </w:tcPr>
          <w:p w14:paraId="0AD0CE73" w14:textId="204E7768"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3C4D593F" w14:textId="7D478CA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4EFC219F" w14:textId="3CEB9B2A"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39A2BD1C" w14:textId="35AC7299"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F565CC8" w14:textId="33B53757"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5A1DBBFC" w14:textId="77777777" w:rsidTr="004136C9">
        <w:tblPrEx>
          <w:tblCellMar>
            <w:top w:w="0" w:type="dxa"/>
            <w:bottom w:w="0" w:type="dxa"/>
          </w:tblCellMar>
        </w:tblPrEx>
        <w:tc>
          <w:tcPr>
            <w:tcW w:w="3420" w:type="dxa"/>
            <w:shd w:val="clear" w:color="auto" w:fill="auto"/>
          </w:tcPr>
          <w:p w14:paraId="2A0D8A0C" w14:textId="4A18E3B0" w:rsidR="004136C9" w:rsidRPr="004136C9" w:rsidRDefault="004136C9" w:rsidP="004136C9">
            <w:pPr>
              <w:spacing w:before="120" w:after="120"/>
              <w:rPr>
                <w:rFonts w:ascii="Arial" w:hAnsi="Arial" w:cs="Arial"/>
                <w:sz w:val="18"/>
              </w:rPr>
            </w:pPr>
            <w:r>
              <w:rPr>
                <w:rFonts w:ascii="Arial" w:hAnsi="Arial" w:cs="Arial"/>
                <w:sz w:val="18"/>
              </w:rPr>
              <w:t>Pictorial Representation</w:t>
            </w:r>
          </w:p>
        </w:tc>
        <w:tc>
          <w:tcPr>
            <w:tcW w:w="1710" w:type="dxa"/>
            <w:shd w:val="clear" w:color="auto" w:fill="auto"/>
          </w:tcPr>
          <w:p w14:paraId="13075B4D" w14:textId="37E3C409" w:rsidR="004136C9" w:rsidRPr="004136C9" w:rsidRDefault="004136C9" w:rsidP="004136C9">
            <w:pPr>
              <w:spacing w:before="120" w:after="120"/>
              <w:rPr>
                <w:rFonts w:ascii="Arial" w:hAnsi="Arial" w:cs="Arial"/>
                <w:sz w:val="18"/>
              </w:rPr>
            </w:pPr>
            <w:r>
              <w:rPr>
                <w:rFonts w:ascii="Arial" w:hAnsi="Arial" w:cs="Arial"/>
                <w:sz w:val="18"/>
              </w:rPr>
              <w:t>(PICREP)</w:t>
            </w:r>
          </w:p>
        </w:tc>
        <w:tc>
          <w:tcPr>
            <w:tcW w:w="2566" w:type="dxa"/>
            <w:shd w:val="clear" w:color="auto" w:fill="auto"/>
          </w:tcPr>
          <w:p w14:paraId="1C8BFB50"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134F245" w14:textId="37E452BB"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3C1A5AE4" w14:textId="4D469205" w:rsidR="004136C9" w:rsidRPr="004136C9" w:rsidRDefault="004136C9" w:rsidP="004136C9">
            <w:pPr>
              <w:spacing w:before="120" w:after="120"/>
              <w:rPr>
                <w:rFonts w:ascii="Arial" w:hAnsi="Arial" w:cs="Arial"/>
                <w:sz w:val="18"/>
              </w:rPr>
            </w:pPr>
            <w:r>
              <w:rPr>
                <w:rFonts w:ascii="Arial" w:hAnsi="Arial" w:cs="Arial"/>
                <w:sz w:val="18"/>
              </w:rPr>
              <w:t>1, *</w:t>
            </w:r>
          </w:p>
        </w:tc>
      </w:tr>
      <w:tr w:rsidR="004136C9" w:rsidRPr="004136C9" w14:paraId="0062C9B9" w14:textId="77777777" w:rsidTr="004136C9">
        <w:tblPrEx>
          <w:tblCellMar>
            <w:top w:w="0" w:type="dxa"/>
            <w:bottom w:w="0" w:type="dxa"/>
          </w:tblCellMar>
        </w:tblPrEx>
        <w:tc>
          <w:tcPr>
            <w:tcW w:w="3420" w:type="dxa"/>
            <w:shd w:val="clear" w:color="auto" w:fill="auto"/>
          </w:tcPr>
          <w:p w14:paraId="3090F881" w14:textId="275CAB9A" w:rsidR="004136C9" w:rsidRPr="004136C9" w:rsidRDefault="004136C9" w:rsidP="004136C9">
            <w:pPr>
              <w:spacing w:before="120" w:after="120"/>
              <w:rPr>
                <w:rFonts w:ascii="Arial" w:hAnsi="Arial" w:cs="Arial"/>
                <w:sz w:val="18"/>
              </w:rPr>
            </w:pPr>
            <w:r>
              <w:rPr>
                <w:rFonts w:ascii="Arial" w:hAnsi="Arial" w:cs="Arial"/>
                <w:sz w:val="18"/>
              </w:rPr>
              <w:t>Picture Caption</w:t>
            </w:r>
          </w:p>
        </w:tc>
        <w:tc>
          <w:tcPr>
            <w:tcW w:w="1710" w:type="dxa"/>
            <w:shd w:val="clear" w:color="auto" w:fill="auto"/>
          </w:tcPr>
          <w:p w14:paraId="6ABD19E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1A4C41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902F727" w14:textId="292FE7FF"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174941C" w14:textId="2DE3EC31"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1547322" w14:textId="77777777" w:rsidTr="004136C9">
        <w:tblPrEx>
          <w:tblCellMar>
            <w:top w:w="0" w:type="dxa"/>
            <w:bottom w:w="0" w:type="dxa"/>
          </w:tblCellMar>
        </w:tblPrEx>
        <w:tc>
          <w:tcPr>
            <w:tcW w:w="3420" w:type="dxa"/>
            <w:shd w:val="clear" w:color="auto" w:fill="auto"/>
          </w:tcPr>
          <w:p w14:paraId="51F29252" w14:textId="1BE8E361" w:rsidR="004136C9" w:rsidRPr="004136C9" w:rsidRDefault="004136C9" w:rsidP="004136C9">
            <w:pPr>
              <w:spacing w:before="120" w:after="120"/>
              <w:rPr>
                <w:rFonts w:ascii="Arial" w:hAnsi="Arial" w:cs="Arial"/>
                <w:sz w:val="18"/>
              </w:rPr>
            </w:pPr>
            <w:r>
              <w:rPr>
                <w:rFonts w:ascii="Arial" w:hAnsi="Arial" w:cs="Arial"/>
                <w:sz w:val="18"/>
              </w:rPr>
              <w:t>Source Date</w:t>
            </w:r>
          </w:p>
        </w:tc>
        <w:tc>
          <w:tcPr>
            <w:tcW w:w="1710" w:type="dxa"/>
            <w:shd w:val="clear" w:color="auto" w:fill="auto"/>
          </w:tcPr>
          <w:p w14:paraId="0A77E280" w14:textId="5067AFF8" w:rsidR="004136C9" w:rsidRPr="004136C9" w:rsidRDefault="004136C9" w:rsidP="004136C9">
            <w:pPr>
              <w:spacing w:before="120" w:after="120"/>
              <w:rPr>
                <w:rFonts w:ascii="Arial" w:hAnsi="Arial" w:cs="Arial"/>
                <w:sz w:val="18"/>
              </w:rPr>
            </w:pPr>
            <w:r>
              <w:rPr>
                <w:rFonts w:ascii="Arial" w:hAnsi="Arial" w:cs="Arial"/>
                <w:sz w:val="18"/>
              </w:rPr>
              <w:t>(SORDAT)</w:t>
            </w:r>
          </w:p>
        </w:tc>
        <w:tc>
          <w:tcPr>
            <w:tcW w:w="2566" w:type="dxa"/>
            <w:shd w:val="clear" w:color="auto" w:fill="auto"/>
          </w:tcPr>
          <w:p w14:paraId="32B1B3D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64DF1C9" w14:textId="34D68B9F" w:rsidR="004136C9" w:rsidRPr="004136C9" w:rsidRDefault="004136C9" w:rsidP="004136C9">
            <w:pPr>
              <w:spacing w:before="120" w:after="120"/>
              <w:rPr>
                <w:rFonts w:ascii="Arial" w:hAnsi="Arial" w:cs="Arial"/>
                <w:sz w:val="18"/>
              </w:rPr>
            </w:pPr>
            <w:r>
              <w:rPr>
                <w:rFonts w:ascii="Arial" w:hAnsi="Arial" w:cs="Arial"/>
                <w:sz w:val="18"/>
              </w:rPr>
              <w:t>DA</w:t>
            </w:r>
          </w:p>
        </w:tc>
        <w:tc>
          <w:tcPr>
            <w:tcW w:w="1712" w:type="dxa"/>
            <w:shd w:val="clear" w:color="auto" w:fill="auto"/>
          </w:tcPr>
          <w:p w14:paraId="0A56DC77" w14:textId="25B7140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492E77A" w14:textId="77777777" w:rsidTr="004136C9">
        <w:tblPrEx>
          <w:tblCellMar>
            <w:top w:w="0" w:type="dxa"/>
            <w:bottom w:w="0" w:type="dxa"/>
          </w:tblCellMar>
        </w:tblPrEx>
        <w:tc>
          <w:tcPr>
            <w:tcW w:w="3420" w:type="dxa"/>
            <w:shd w:val="clear" w:color="auto" w:fill="auto"/>
          </w:tcPr>
          <w:p w14:paraId="4F2ABEB8" w14:textId="7B880C08" w:rsidR="004136C9" w:rsidRPr="004136C9" w:rsidRDefault="004136C9" w:rsidP="004136C9">
            <w:pPr>
              <w:spacing w:before="120" w:after="120"/>
              <w:rPr>
                <w:rFonts w:ascii="Arial" w:hAnsi="Arial" w:cs="Arial"/>
                <w:sz w:val="18"/>
              </w:rPr>
            </w:pPr>
            <w:r>
              <w:rPr>
                <w:rFonts w:ascii="Arial" w:hAnsi="Arial" w:cs="Arial"/>
                <w:sz w:val="18"/>
              </w:rPr>
              <w:t>Picture Information</w:t>
            </w:r>
          </w:p>
        </w:tc>
        <w:tc>
          <w:tcPr>
            <w:tcW w:w="1710" w:type="dxa"/>
            <w:shd w:val="clear" w:color="auto" w:fill="auto"/>
          </w:tcPr>
          <w:p w14:paraId="71407A6B"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E6A91A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9639AA6" w14:textId="2D4297A7"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20AA6935" w14:textId="6EC0A82C"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8D0A769" w14:textId="77777777" w:rsidTr="004136C9">
        <w:tblPrEx>
          <w:tblCellMar>
            <w:top w:w="0" w:type="dxa"/>
            <w:bottom w:w="0" w:type="dxa"/>
          </w:tblCellMar>
        </w:tblPrEx>
        <w:tc>
          <w:tcPr>
            <w:tcW w:w="3420" w:type="dxa"/>
            <w:shd w:val="clear" w:color="auto" w:fill="auto"/>
          </w:tcPr>
          <w:p w14:paraId="0FA33ADC" w14:textId="020F796D" w:rsidR="004136C9" w:rsidRPr="004136C9" w:rsidRDefault="004136C9" w:rsidP="004136C9">
            <w:pPr>
              <w:spacing w:before="120" w:after="120"/>
              <w:rPr>
                <w:rFonts w:ascii="Arial" w:hAnsi="Arial" w:cs="Arial"/>
                <w:sz w:val="18"/>
              </w:rPr>
            </w:pPr>
            <w:r>
              <w:rPr>
                <w:rFonts w:ascii="Arial" w:hAnsi="Arial" w:cs="Arial"/>
                <w:sz w:val="18"/>
              </w:rPr>
              <w:t xml:space="preserve">      Orientation Value</w:t>
            </w:r>
          </w:p>
        </w:tc>
        <w:tc>
          <w:tcPr>
            <w:tcW w:w="1710" w:type="dxa"/>
            <w:shd w:val="clear" w:color="auto" w:fill="auto"/>
          </w:tcPr>
          <w:p w14:paraId="5365B454" w14:textId="26B1EE57" w:rsidR="004136C9" w:rsidRPr="004136C9" w:rsidRDefault="004136C9" w:rsidP="004136C9">
            <w:pPr>
              <w:spacing w:before="120" w:after="120"/>
              <w:rPr>
                <w:rFonts w:ascii="Arial" w:hAnsi="Arial" w:cs="Arial"/>
                <w:sz w:val="18"/>
              </w:rPr>
            </w:pPr>
            <w:r>
              <w:rPr>
                <w:rFonts w:ascii="Arial" w:hAnsi="Arial" w:cs="Arial"/>
                <w:sz w:val="18"/>
              </w:rPr>
              <w:t>(ORIENT)</w:t>
            </w:r>
          </w:p>
        </w:tc>
        <w:tc>
          <w:tcPr>
            <w:tcW w:w="2566" w:type="dxa"/>
            <w:shd w:val="clear" w:color="auto" w:fill="auto"/>
          </w:tcPr>
          <w:p w14:paraId="41FA7CEF"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197A8CD" w14:textId="19934AC2" w:rsidR="004136C9" w:rsidRPr="004136C9" w:rsidRDefault="004136C9" w:rsidP="004136C9">
            <w:pPr>
              <w:spacing w:before="120" w:after="120"/>
              <w:rPr>
                <w:rFonts w:ascii="Arial" w:hAnsi="Arial" w:cs="Arial"/>
                <w:sz w:val="18"/>
              </w:rPr>
            </w:pPr>
            <w:r>
              <w:rPr>
                <w:rFonts w:ascii="Arial" w:hAnsi="Arial" w:cs="Arial"/>
                <w:sz w:val="18"/>
              </w:rPr>
              <w:t>(S) RE</w:t>
            </w:r>
          </w:p>
        </w:tc>
        <w:tc>
          <w:tcPr>
            <w:tcW w:w="1712" w:type="dxa"/>
            <w:shd w:val="clear" w:color="auto" w:fill="auto"/>
          </w:tcPr>
          <w:p w14:paraId="41C1F494" w14:textId="373EB228" w:rsidR="004136C9" w:rsidRPr="004136C9" w:rsidRDefault="004136C9" w:rsidP="004136C9">
            <w:pPr>
              <w:spacing w:before="120" w:after="120"/>
              <w:rPr>
                <w:rFonts w:ascii="Arial" w:hAnsi="Arial" w:cs="Arial"/>
                <w:sz w:val="18"/>
              </w:rPr>
            </w:pPr>
            <w:r>
              <w:rPr>
                <w:rFonts w:ascii="Arial" w:hAnsi="Arial" w:cs="Arial"/>
                <w:sz w:val="18"/>
              </w:rPr>
              <w:t>1, 1</w:t>
            </w:r>
          </w:p>
        </w:tc>
      </w:tr>
    </w:tbl>
    <w:p w14:paraId="055EFD99" w14:textId="4838448A" w:rsidR="004136C9" w:rsidRDefault="004136C9" w:rsidP="004136C9">
      <w:pPr>
        <w:spacing w:before="240" w:after="240"/>
        <w:rPr>
          <w:sz w:val="20"/>
        </w:rPr>
      </w:pPr>
    </w:p>
    <w:p w14:paraId="31AA43FE" w14:textId="77777777" w:rsidR="004136C9" w:rsidRDefault="004136C9">
      <w:pPr>
        <w:widowControl/>
        <w:wordWrap/>
        <w:autoSpaceDE/>
        <w:autoSpaceDN/>
        <w:rPr>
          <w:sz w:val="20"/>
        </w:rPr>
      </w:pPr>
      <w:r>
        <w:rPr>
          <w:sz w:val="20"/>
        </w:rPr>
        <w:br w:type="page"/>
      </w:r>
    </w:p>
    <w:p w14:paraId="35F9BAAE" w14:textId="487B7529" w:rsidR="004136C9" w:rsidRDefault="004136C9" w:rsidP="004136C9">
      <w:pPr>
        <w:spacing w:before="240" w:after="240"/>
        <w:rPr>
          <w:rFonts w:ascii="Arial" w:hAnsi="Arial" w:cs="Arial"/>
          <w:b/>
          <w:sz w:val="24"/>
        </w:rPr>
      </w:pPr>
      <w:r w:rsidRPr="004136C9">
        <w:rPr>
          <w:rFonts w:ascii="Arial" w:hAnsi="Arial" w:cs="Arial"/>
          <w:b/>
          <w:sz w:val="24"/>
        </w:rPr>
        <w:t>6.7. Information</w:t>
      </w:r>
    </w:p>
    <w:p w14:paraId="3276369B" w14:textId="674B1EF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Textual information about the feature. The information may be provided as a string of text or as a file name of a single external text file that contains the text.</w:t>
      </w:r>
    </w:p>
    <w:p w14:paraId="7B1DF107" w14:textId="3E894BE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information</w:t>
      </w:r>
    </w:p>
    <w:p w14:paraId="598751EA" w14:textId="2E40D30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INFORM </w:t>
      </w:r>
    </w:p>
    <w:p w14:paraId="7DAFDFB4" w14:textId="3C134CC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At least one of the sub-attributes file reference or text must be populated.The sub-attribute file reference is generally used for long text strings or those that require formatting, however, there is no restriction on the type of text (except for lexical level) that can be held in files referenced by sub-attribute file reference.</w:t>
      </w:r>
    </w:p>
    <w:p w14:paraId="45AB9CC9" w14:textId="77777777" w:rsidR="004136C9" w:rsidRDefault="004136C9" w:rsidP="004136C9">
      <w:pPr>
        <w:spacing w:before="240" w:after="240"/>
        <w:rPr>
          <w:sz w:val="20"/>
        </w:rPr>
      </w:pPr>
    </w:p>
    <w:p w14:paraId="42C943AD" w14:textId="530EACD7"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F7206B2" w14:textId="77777777" w:rsidTr="004136C9">
        <w:tblPrEx>
          <w:tblCellMar>
            <w:top w:w="0" w:type="dxa"/>
            <w:bottom w:w="0" w:type="dxa"/>
          </w:tblCellMar>
        </w:tblPrEx>
        <w:tc>
          <w:tcPr>
            <w:tcW w:w="3420" w:type="dxa"/>
            <w:shd w:val="clear" w:color="auto" w:fill="FFF2CC"/>
            <w:vAlign w:val="center"/>
          </w:tcPr>
          <w:p w14:paraId="5371F011" w14:textId="08D7086C"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6E20CA16" w14:textId="3C6ACB29"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4FFA2C78" w14:textId="6800B903"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4B88CA04" w14:textId="7EC68F1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6E75FCD9" w14:textId="226D4260"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5093AC8E" w14:textId="77777777" w:rsidTr="004136C9">
        <w:tblPrEx>
          <w:tblCellMar>
            <w:top w:w="0" w:type="dxa"/>
            <w:bottom w:w="0" w:type="dxa"/>
          </w:tblCellMar>
        </w:tblPrEx>
        <w:tc>
          <w:tcPr>
            <w:tcW w:w="3420" w:type="dxa"/>
            <w:shd w:val="clear" w:color="auto" w:fill="auto"/>
          </w:tcPr>
          <w:p w14:paraId="3F870D54" w14:textId="549813A6" w:rsidR="004136C9" w:rsidRPr="004136C9" w:rsidRDefault="004136C9" w:rsidP="004136C9">
            <w:pPr>
              <w:spacing w:before="120" w:after="120"/>
              <w:rPr>
                <w:rFonts w:ascii="Arial" w:hAnsi="Arial" w:cs="Arial"/>
                <w:sz w:val="18"/>
              </w:rPr>
            </w:pPr>
            <w:r>
              <w:rPr>
                <w:rFonts w:ascii="Arial" w:hAnsi="Arial" w:cs="Arial"/>
                <w:sz w:val="18"/>
              </w:rPr>
              <w:t>File Locator</w:t>
            </w:r>
          </w:p>
        </w:tc>
        <w:tc>
          <w:tcPr>
            <w:tcW w:w="1710" w:type="dxa"/>
            <w:shd w:val="clear" w:color="auto" w:fill="auto"/>
          </w:tcPr>
          <w:p w14:paraId="00B1AFB8"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9F1B5B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8D5705F" w14:textId="693698AD"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394CC0F8" w14:textId="6E8C08B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1EF68A0" w14:textId="77777777" w:rsidTr="004136C9">
        <w:tblPrEx>
          <w:tblCellMar>
            <w:top w:w="0" w:type="dxa"/>
            <w:bottom w:w="0" w:type="dxa"/>
          </w:tblCellMar>
        </w:tblPrEx>
        <w:tc>
          <w:tcPr>
            <w:tcW w:w="3420" w:type="dxa"/>
            <w:shd w:val="clear" w:color="auto" w:fill="auto"/>
          </w:tcPr>
          <w:p w14:paraId="2625F2B2" w14:textId="0D37A648" w:rsidR="004136C9" w:rsidRPr="004136C9" w:rsidRDefault="004136C9" w:rsidP="004136C9">
            <w:pPr>
              <w:spacing w:before="120" w:after="120"/>
              <w:rPr>
                <w:rFonts w:ascii="Arial" w:hAnsi="Arial" w:cs="Arial"/>
                <w:sz w:val="18"/>
              </w:rPr>
            </w:pPr>
            <w:r>
              <w:rPr>
                <w:rFonts w:ascii="Arial" w:hAnsi="Arial" w:cs="Arial"/>
                <w:sz w:val="18"/>
              </w:rPr>
              <w:t>File Reference</w:t>
            </w:r>
          </w:p>
        </w:tc>
        <w:tc>
          <w:tcPr>
            <w:tcW w:w="1710" w:type="dxa"/>
            <w:shd w:val="clear" w:color="auto" w:fill="auto"/>
          </w:tcPr>
          <w:p w14:paraId="57542A65" w14:textId="2AF2E269" w:rsidR="004136C9" w:rsidRPr="004136C9" w:rsidRDefault="004136C9" w:rsidP="004136C9">
            <w:pPr>
              <w:spacing w:before="120" w:after="120"/>
              <w:rPr>
                <w:rFonts w:ascii="Arial" w:hAnsi="Arial" w:cs="Arial"/>
                <w:sz w:val="18"/>
              </w:rPr>
            </w:pPr>
            <w:r>
              <w:rPr>
                <w:rFonts w:ascii="Arial" w:hAnsi="Arial" w:cs="Arial"/>
                <w:sz w:val="18"/>
              </w:rPr>
              <w:t>(TXTDSC)</w:t>
            </w:r>
          </w:p>
        </w:tc>
        <w:tc>
          <w:tcPr>
            <w:tcW w:w="2566" w:type="dxa"/>
            <w:shd w:val="clear" w:color="auto" w:fill="auto"/>
          </w:tcPr>
          <w:p w14:paraId="243EB40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48E0AF3" w14:textId="42E4B035"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40AF58D3" w14:textId="5A48C7D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403688A" w14:textId="77777777" w:rsidTr="004136C9">
        <w:tblPrEx>
          <w:tblCellMar>
            <w:top w:w="0" w:type="dxa"/>
            <w:bottom w:w="0" w:type="dxa"/>
          </w:tblCellMar>
        </w:tblPrEx>
        <w:tc>
          <w:tcPr>
            <w:tcW w:w="3420" w:type="dxa"/>
            <w:shd w:val="clear" w:color="auto" w:fill="auto"/>
          </w:tcPr>
          <w:p w14:paraId="11D981D3" w14:textId="35270368" w:rsidR="004136C9" w:rsidRPr="004136C9" w:rsidRDefault="004136C9" w:rsidP="004136C9">
            <w:pPr>
              <w:spacing w:before="120" w:after="120"/>
              <w:rPr>
                <w:rFonts w:ascii="Arial" w:hAnsi="Arial" w:cs="Arial"/>
                <w:sz w:val="18"/>
              </w:rPr>
            </w:pPr>
            <w:r>
              <w:rPr>
                <w:rFonts w:ascii="Arial" w:hAnsi="Arial" w:cs="Arial"/>
                <w:sz w:val="18"/>
              </w:rPr>
              <w:t>Headline</w:t>
            </w:r>
          </w:p>
        </w:tc>
        <w:tc>
          <w:tcPr>
            <w:tcW w:w="1710" w:type="dxa"/>
            <w:shd w:val="clear" w:color="auto" w:fill="auto"/>
          </w:tcPr>
          <w:p w14:paraId="658E9455"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7963447"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86086DF" w14:textId="34BA7C22"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7A2762BA" w14:textId="7138E58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B5D02DB" w14:textId="77777777" w:rsidTr="004136C9">
        <w:tblPrEx>
          <w:tblCellMar>
            <w:top w:w="0" w:type="dxa"/>
            <w:bottom w:w="0" w:type="dxa"/>
          </w:tblCellMar>
        </w:tblPrEx>
        <w:tc>
          <w:tcPr>
            <w:tcW w:w="3420" w:type="dxa"/>
            <w:shd w:val="clear" w:color="auto" w:fill="auto"/>
          </w:tcPr>
          <w:p w14:paraId="57B434AE" w14:textId="2ECABA06" w:rsidR="004136C9" w:rsidRPr="004136C9" w:rsidRDefault="004136C9" w:rsidP="004136C9">
            <w:pPr>
              <w:spacing w:before="120" w:after="120"/>
              <w:rPr>
                <w:rFonts w:ascii="Arial" w:hAnsi="Arial" w:cs="Arial"/>
                <w:sz w:val="18"/>
              </w:rPr>
            </w:pPr>
            <w:r>
              <w:rPr>
                <w:rFonts w:ascii="Arial" w:hAnsi="Arial" w:cs="Arial"/>
                <w:sz w:val="18"/>
              </w:rPr>
              <w:t>Language</w:t>
            </w:r>
          </w:p>
        </w:tc>
        <w:tc>
          <w:tcPr>
            <w:tcW w:w="1710" w:type="dxa"/>
            <w:shd w:val="clear" w:color="auto" w:fill="auto"/>
          </w:tcPr>
          <w:p w14:paraId="762CE442"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DEB90D5"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120142C" w14:textId="324F3865"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C9DC35F" w14:textId="243347B8"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EC379D9" w14:textId="77777777" w:rsidTr="004136C9">
        <w:tblPrEx>
          <w:tblCellMar>
            <w:top w:w="0" w:type="dxa"/>
            <w:bottom w:w="0" w:type="dxa"/>
          </w:tblCellMar>
        </w:tblPrEx>
        <w:tc>
          <w:tcPr>
            <w:tcW w:w="3420" w:type="dxa"/>
            <w:shd w:val="clear" w:color="auto" w:fill="auto"/>
          </w:tcPr>
          <w:p w14:paraId="2142BE27" w14:textId="5E532D31" w:rsidR="004136C9" w:rsidRPr="004136C9" w:rsidRDefault="004136C9" w:rsidP="004136C9">
            <w:pPr>
              <w:spacing w:before="120" w:after="120"/>
              <w:rPr>
                <w:rFonts w:ascii="Arial" w:hAnsi="Arial" w:cs="Arial"/>
                <w:sz w:val="18"/>
              </w:rPr>
            </w:pPr>
            <w:r>
              <w:rPr>
                <w:rFonts w:ascii="Arial" w:hAnsi="Arial" w:cs="Arial"/>
                <w:sz w:val="18"/>
              </w:rPr>
              <w:t>Text</w:t>
            </w:r>
          </w:p>
        </w:tc>
        <w:tc>
          <w:tcPr>
            <w:tcW w:w="1710" w:type="dxa"/>
            <w:shd w:val="clear" w:color="auto" w:fill="auto"/>
          </w:tcPr>
          <w:p w14:paraId="7D568F94" w14:textId="77777777" w:rsidR="004136C9" w:rsidRDefault="004136C9" w:rsidP="004136C9">
            <w:pPr>
              <w:spacing w:before="120" w:after="120"/>
              <w:rPr>
                <w:rFonts w:ascii="Arial" w:hAnsi="Arial" w:cs="Arial"/>
                <w:sz w:val="18"/>
              </w:rPr>
            </w:pPr>
            <w:r>
              <w:rPr>
                <w:rFonts w:ascii="Arial" w:hAnsi="Arial" w:cs="Arial"/>
                <w:sz w:val="18"/>
              </w:rPr>
              <w:t>(INFORM)</w:t>
            </w:r>
          </w:p>
          <w:p w14:paraId="5B0B2C41" w14:textId="7CCF2DA1"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439A28F8"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C229BAC" w14:textId="331665E9"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6657BB90" w14:textId="7D506F30" w:rsidR="004136C9" w:rsidRPr="004136C9" w:rsidRDefault="004136C9" w:rsidP="004136C9">
            <w:pPr>
              <w:spacing w:before="120" w:after="120"/>
              <w:rPr>
                <w:rFonts w:ascii="Arial" w:hAnsi="Arial" w:cs="Arial"/>
                <w:sz w:val="18"/>
              </w:rPr>
            </w:pPr>
            <w:r>
              <w:rPr>
                <w:rFonts w:ascii="Arial" w:hAnsi="Arial" w:cs="Arial"/>
                <w:sz w:val="18"/>
              </w:rPr>
              <w:t>0, 1</w:t>
            </w:r>
          </w:p>
        </w:tc>
      </w:tr>
    </w:tbl>
    <w:p w14:paraId="0D3FD560" w14:textId="34B7D5BB" w:rsidR="004136C9" w:rsidRDefault="004136C9" w:rsidP="004136C9">
      <w:pPr>
        <w:spacing w:before="240" w:after="240"/>
        <w:rPr>
          <w:sz w:val="20"/>
        </w:rPr>
      </w:pPr>
    </w:p>
    <w:p w14:paraId="0B8F45B9" w14:textId="77777777" w:rsidR="004136C9" w:rsidRDefault="004136C9">
      <w:pPr>
        <w:widowControl/>
        <w:wordWrap/>
        <w:autoSpaceDE/>
        <w:autoSpaceDN/>
        <w:rPr>
          <w:sz w:val="20"/>
        </w:rPr>
      </w:pPr>
      <w:r>
        <w:rPr>
          <w:sz w:val="20"/>
        </w:rPr>
        <w:br w:type="page"/>
      </w:r>
    </w:p>
    <w:p w14:paraId="4C01E31E" w14:textId="7F72DCD9" w:rsidR="004136C9" w:rsidRDefault="004136C9" w:rsidP="004136C9">
      <w:pPr>
        <w:spacing w:before="240" w:after="240"/>
        <w:rPr>
          <w:rFonts w:ascii="Arial" w:hAnsi="Arial" w:cs="Arial"/>
          <w:b/>
          <w:sz w:val="24"/>
        </w:rPr>
      </w:pPr>
      <w:r w:rsidRPr="004136C9">
        <w:rPr>
          <w:rFonts w:ascii="Arial" w:hAnsi="Arial" w:cs="Arial"/>
          <w:b/>
          <w:sz w:val="24"/>
        </w:rPr>
        <w:t>6.8. Online Resource</w:t>
      </w:r>
    </w:p>
    <w:p w14:paraId="63017655" w14:textId="728E0BE2"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Information about online sources from which a resource or data can be obtained.</w:t>
      </w:r>
    </w:p>
    <w:p w14:paraId="2DCA303D" w14:textId="086FE27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onlineResource</w:t>
      </w:r>
    </w:p>
    <w:p w14:paraId="64A60F00" w14:textId="22F9E70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A76541E" w14:textId="553BC7F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C5A26AB" w14:textId="77777777" w:rsidR="004136C9" w:rsidRDefault="004136C9" w:rsidP="004136C9">
      <w:pPr>
        <w:spacing w:before="240" w:after="240"/>
        <w:rPr>
          <w:sz w:val="20"/>
        </w:rPr>
      </w:pPr>
    </w:p>
    <w:p w14:paraId="34256458" w14:textId="0D744D9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1606D8A2" w14:textId="77777777" w:rsidTr="004136C9">
        <w:tblPrEx>
          <w:tblCellMar>
            <w:top w:w="0" w:type="dxa"/>
            <w:bottom w:w="0" w:type="dxa"/>
          </w:tblCellMar>
        </w:tblPrEx>
        <w:tc>
          <w:tcPr>
            <w:tcW w:w="3420" w:type="dxa"/>
            <w:shd w:val="clear" w:color="auto" w:fill="FFF2CC"/>
            <w:vAlign w:val="center"/>
          </w:tcPr>
          <w:p w14:paraId="2D4BD7E7" w14:textId="2331319E"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79AA4413" w14:textId="31494E6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6B9F5C35" w14:textId="645143EB"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BA14E9E" w14:textId="1CA7764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225E4842" w14:textId="5F7218F9"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531DC8FA" w14:textId="77777777" w:rsidTr="004136C9">
        <w:tblPrEx>
          <w:tblCellMar>
            <w:top w:w="0" w:type="dxa"/>
            <w:bottom w:w="0" w:type="dxa"/>
          </w:tblCellMar>
        </w:tblPrEx>
        <w:tc>
          <w:tcPr>
            <w:tcW w:w="3420" w:type="dxa"/>
            <w:shd w:val="clear" w:color="auto" w:fill="auto"/>
          </w:tcPr>
          <w:p w14:paraId="0E78F463" w14:textId="373500B8" w:rsidR="004136C9" w:rsidRPr="004136C9" w:rsidRDefault="004136C9" w:rsidP="004136C9">
            <w:pPr>
              <w:spacing w:before="120" w:after="120"/>
              <w:rPr>
                <w:rFonts w:ascii="Arial" w:hAnsi="Arial" w:cs="Arial"/>
                <w:sz w:val="18"/>
              </w:rPr>
            </w:pPr>
            <w:r>
              <w:rPr>
                <w:rFonts w:ascii="Arial" w:hAnsi="Arial" w:cs="Arial"/>
                <w:sz w:val="18"/>
              </w:rPr>
              <w:t>Online Resource Linkage URL</w:t>
            </w:r>
          </w:p>
        </w:tc>
        <w:tc>
          <w:tcPr>
            <w:tcW w:w="1710" w:type="dxa"/>
            <w:shd w:val="clear" w:color="auto" w:fill="auto"/>
          </w:tcPr>
          <w:p w14:paraId="408A2E7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68F100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967BF7A" w14:textId="07695AC7" w:rsidR="004136C9" w:rsidRPr="004136C9" w:rsidRDefault="004136C9" w:rsidP="004136C9">
            <w:pPr>
              <w:spacing w:before="120" w:after="120"/>
              <w:rPr>
                <w:rFonts w:ascii="Arial" w:hAnsi="Arial" w:cs="Arial"/>
                <w:sz w:val="18"/>
              </w:rPr>
            </w:pPr>
            <w:r>
              <w:rPr>
                <w:rFonts w:ascii="Arial" w:hAnsi="Arial" w:cs="Arial"/>
                <w:sz w:val="18"/>
              </w:rPr>
              <w:t>UL</w:t>
            </w:r>
          </w:p>
        </w:tc>
        <w:tc>
          <w:tcPr>
            <w:tcW w:w="1712" w:type="dxa"/>
            <w:shd w:val="clear" w:color="auto" w:fill="auto"/>
          </w:tcPr>
          <w:p w14:paraId="62618AFC" w14:textId="6FCC4627"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30879634" w14:textId="77777777" w:rsidTr="004136C9">
        <w:tblPrEx>
          <w:tblCellMar>
            <w:top w:w="0" w:type="dxa"/>
            <w:bottom w:w="0" w:type="dxa"/>
          </w:tblCellMar>
        </w:tblPrEx>
        <w:tc>
          <w:tcPr>
            <w:tcW w:w="3420" w:type="dxa"/>
            <w:shd w:val="clear" w:color="auto" w:fill="auto"/>
          </w:tcPr>
          <w:p w14:paraId="29EA12C1" w14:textId="0AAC3969" w:rsidR="004136C9" w:rsidRPr="004136C9" w:rsidRDefault="004136C9" w:rsidP="004136C9">
            <w:pPr>
              <w:spacing w:before="120" w:after="120"/>
              <w:rPr>
                <w:rFonts w:ascii="Arial" w:hAnsi="Arial" w:cs="Arial"/>
                <w:sz w:val="18"/>
              </w:rPr>
            </w:pPr>
            <w:r>
              <w:rPr>
                <w:rFonts w:ascii="Arial" w:hAnsi="Arial" w:cs="Arial"/>
                <w:sz w:val="18"/>
              </w:rPr>
              <w:t>Protocol</w:t>
            </w:r>
          </w:p>
        </w:tc>
        <w:tc>
          <w:tcPr>
            <w:tcW w:w="1710" w:type="dxa"/>
            <w:shd w:val="clear" w:color="auto" w:fill="auto"/>
          </w:tcPr>
          <w:p w14:paraId="520A3CAF"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9AECCF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1F9241A" w14:textId="0C2332B6"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741A504D" w14:textId="3D5D211F"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CAA8477" w14:textId="77777777" w:rsidTr="004136C9">
        <w:tblPrEx>
          <w:tblCellMar>
            <w:top w:w="0" w:type="dxa"/>
            <w:bottom w:w="0" w:type="dxa"/>
          </w:tblCellMar>
        </w:tblPrEx>
        <w:tc>
          <w:tcPr>
            <w:tcW w:w="3420" w:type="dxa"/>
            <w:shd w:val="clear" w:color="auto" w:fill="auto"/>
          </w:tcPr>
          <w:p w14:paraId="097D524A" w14:textId="38CC7429" w:rsidR="004136C9" w:rsidRPr="004136C9" w:rsidRDefault="004136C9" w:rsidP="004136C9">
            <w:pPr>
              <w:spacing w:before="120" w:after="120"/>
              <w:rPr>
                <w:rFonts w:ascii="Arial" w:hAnsi="Arial" w:cs="Arial"/>
                <w:sz w:val="18"/>
              </w:rPr>
            </w:pPr>
            <w:r>
              <w:rPr>
                <w:rFonts w:ascii="Arial" w:hAnsi="Arial" w:cs="Arial"/>
                <w:sz w:val="18"/>
              </w:rPr>
              <w:t>Application Profile</w:t>
            </w:r>
          </w:p>
        </w:tc>
        <w:tc>
          <w:tcPr>
            <w:tcW w:w="1710" w:type="dxa"/>
            <w:shd w:val="clear" w:color="auto" w:fill="auto"/>
          </w:tcPr>
          <w:p w14:paraId="21376445"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EC6CB0B"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B6869FE" w14:textId="169110D4"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3F2D01CA" w14:textId="563F56E0"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219F463" w14:textId="77777777" w:rsidTr="004136C9">
        <w:tblPrEx>
          <w:tblCellMar>
            <w:top w:w="0" w:type="dxa"/>
            <w:bottom w:w="0" w:type="dxa"/>
          </w:tblCellMar>
        </w:tblPrEx>
        <w:tc>
          <w:tcPr>
            <w:tcW w:w="3420" w:type="dxa"/>
            <w:shd w:val="clear" w:color="auto" w:fill="auto"/>
          </w:tcPr>
          <w:p w14:paraId="143E12B3" w14:textId="56F4C29D" w:rsidR="004136C9" w:rsidRPr="004136C9" w:rsidRDefault="004136C9" w:rsidP="004136C9">
            <w:pPr>
              <w:spacing w:before="120" w:after="120"/>
              <w:rPr>
                <w:rFonts w:ascii="Arial" w:hAnsi="Arial" w:cs="Arial"/>
                <w:sz w:val="18"/>
              </w:rPr>
            </w:pPr>
            <w:r>
              <w:rPr>
                <w:rFonts w:ascii="Arial" w:hAnsi="Arial" w:cs="Arial"/>
                <w:sz w:val="18"/>
              </w:rPr>
              <w:t>Name of Resource</w:t>
            </w:r>
          </w:p>
        </w:tc>
        <w:tc>
          <w:tcPr>
            <w:tcW w:w="1710" w:type="dxa"/>
            <w:shd w:val="clear" w:color="auto" w:fill="auto"/>
          </w:tcPr>
          <w:p w14:paraId="7CADD34C"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FC076F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5A154DF" w14:textId="06DAE8D1"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6E32E8CD" w14:textId="17223CFF"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5C54EC6" w14:textId="77777777" w:rsidTr="004136C9">
        <w:tblPrEx>
          <w:tblCellMar>
            <w:top w:w="0" w:type="dxa"/>
            <w:bottom w:w="0" w:type="dxa"/>
          </w:tblCellMar>
        </w:tblPrEx>
        <w:tc>
          <w:tcPr>
            <w:tcW w:w="3420" w:type="dxa"/>
            <w:shd w:val="clear" w:color="auto" w:fill="auto"/>
          </w:tcPr>
          <w:p w14:paraId="6636CE9F" w14:textId="178AB66A" w:rsidR="004136C9" w:rsidRPr="004136C9" w:rsidRDefault="004136C9" w:rsidP="004136C9">
            <w:pPr>
              <w:spacing w:before="120" w:after="120"/>
              <w:rPr>
                <w:rFonts w:ascii="Arial" w:hAnsi="Arial" w:cs="Arial"/>
                <w:sz w:val="18"/>
              </w:rPr>
            </w:pPr>
            <w:r>
              <w:rPr>
                <w:rFonts w:ascii="Arial" w:hAnsi="Arial" w:cs="Arial"/>
                <w:sz w:val="18"/>
              </w:rPr>
              <w:t>Online Resource Description</w:t>
            </w:r>
          </w:p>
        </w:tc>
        <w:tc>
          <w:tcPr>
            <w:tcW w:w="1710" w:type="dxa"/>
            <w:shd w:val="clear" w:color="auto" w:fill="auto"/>
          </w:tcPr>
          <w:p w14:paraId="55E5D2B7"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2F448FB"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0A09043" w14:textId="3F84C7B1"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0A35A21" w14:textId="63ED9A3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45E1612" w14:textId="77777777" w:rsidTr="004136C9">
        <w:tblPrEx>
          <w:tblCellMar>
            <w:top w:w="0" w:type="dxa"/>
            <w:bottom w:w="0" w:type="dxa"/>
          </w:tblCellMar>
        </w:tblPrEx>
        <w:tc>
          <w:tcPr>
            <w:tcW w:w="3420" w:type="dxa"/>
            <w:shd w:val="clear" w:color="auto" w:fill="auto"/>
          </w:tcPr>
          <w:p w14:paraId="3D59EF33" w14:textId="2D41B2FB" w:rsidR="004136C9" w:rsidRPr="004136C9" w:rsidRDefault="004136C9" w:rsidP="004136C9">
            <w:pPr>
              <w:spacing w:before="120" w:after="120"/>
              <w:rPr>
                <w:rFonts w:ascii="Arial" w:hAnsi="Arial" w:cs="Arial"/>
                <w:sz w:val="18"/>
              </w:rPr>
            </w:pPr>
            <w:r>
              <w:rPr>
                <w:rFonts w:ascii="Arial" w:hAnsi="Arial" w:cs="Arial"/>
                <w:sz w:val="18"/>
              </w:rPr>
              <w:t>Protocol Request</w:t>
            </w:r>
          </w:p>
        </w:tc>
        <w:tc>
          <w:tcPr>
            <w:tcW w:w="1710" w:type="dxa"/>
            <w:shd w:val="clear" w:color="auto" w:fill="auto"/>
          </w:tcPr>
          <w:p w14:paraId="5DAC7C31"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59D9A6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A396B5C" w14:textId="4C7C04D9"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7A575B7F" w14:textId="4CD2E57A"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391DAED" w14:textId="77777777" w:rsidTr="004136C9">
        <w:tblPrEx>
          <w:tblCellMar>
            <w:top w:w="0" w:type="dxa"/>
            <w:bottom w:w="0" w:type="dxa"/>
          </w:tblCellMar>
        </w:tblPrEx>
        <w:tc>
          <w:tcPr>
            <w:tcW w:w="3420" w:type="dxa"/>
            <w:shd w:val="clear" w:color="auto" w:fill="auto"/>
          </w:tcPr>
          <w:p w14:paraId="60D3B0DB" w14:textId="51BA61B2" w:rsidR="004136C9" w:rsidRPr="004136C9" w:rsidRDefault="004136C9" w:rsidP="004136C9">
            <w:pPr>
              <w:spacing w:before="120" w:after="120"/>
              <w:rPr>
                <w:rFonts w:ascii="Arial" w:hAnsi="Arial" w:cs="Arial"/>
                <w:sz w:val="18"/>
              </w:rPr>
            </w:pPr>
            <w:r>
              <w:rPr>
                <w:rFonts w:ascii="Arial" w:hAnsi="Arial" w:cs="Arial"/>
                <w:sz w:val="18"/>
              </w:rPr>
              <w:t>Online Function</w:t>
            </w:r>
          </w:p>
        </w:tc>
        <w:tc>
          <w:tcPr>
            <w:tcW w:w="1710" w:type="dxa"/>
            <w:shd w:val="clear" w:color="auto" w:fill="auto"/>
          </w:tcPr>
          <w:p w14:paraId="6498C2ED"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E0999AB"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159225E" w14:textId="7642C479"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5D940BB4" w14:textId="7A785BDA" w:rsidR="004136C9" w:rsidRPr="004136C9" w:rsidRDefault="004136C9" w:rsidP="004136C9">
            <w:pPr>
              <w:spacing w:before="120" w:after="120"/>
              <w:rPr>
                <w:rFonts w:ascii="Arial" w:hAnsi="Arial" w:cs="Arial"/>
                <w:sz w:val="18"/>
              </w:rPr>
            </w:pPr>
            <w:r>
              <w:rPr>
                <w:rFonts w:ascii="Arial" w:hAnsi="Arial" w:cs="Arial"/>
                <w:sz w:val="18"/>
              </w:rPr>
              <w:t>0, 1</w:t>
            </w:r>
          </w:p>
        </w:tc>
      </w:tr>
    </w:tbl>
    <w:p w14:paraId="6B1DBB61" w14:textId="16930BA6" w:rsidR="004136C9" w:rsidRDefault="004136C9" w:rsidP="004136C9">
      <w:pPr>
        <w:spacing w:before="240" w:after="240"/>
        <w:rPr>
          <w:sz w:val="20"/>
        </w:rPr>
      </w:pPr>
    </w:p>
    <w:p w14:paraId="2232AF2E" w14:textId="77777777" w:rsidR="004136C9" w:rsidRDefault="004136C9">
      <w:pPr>
        <w:widowControl/>
        <w:wordWrap/>
        <w:autoSpaceDE/>
        <w:autoSpaceDN/>
        <w:rPr>
          <w:sz w:val="20"/>
        </w:rPr>
      </w:pPr>
      <w:r>
        <w:rPr>
          <w:sz w:val="20"/>
        </w:rPr>
        <w:br w:type="page"/>
      </w:r>
    </w:p>
    <w:p w14:paraId="335E3878" w14:textId="40A9165B" w:rsidR="004136C9" w:rsidRDefault="004136C9" w:rsidP="004136C9">
      <w:pPr>
        <w:spacing w:before="240" w:after="240"/>
        <w:rPr>
          <w:rFonts w:ascii="Arial" w:hAnsi="Arial" w:cs="Arial"/>
          <w:b/>
          <w:sz w:val="24"/>
        </w:rPr>
      </w:pPr>
      <w:r w:rsidRPr="004136C9">
        <w:rPr>
          <w:rFonts w:ascii="Arial" w:hAnsi="Arial" w:cs="Arial"/>
          <w:b/>
          <w:sz w:val="24"/>
        </w:rPr>
        <w:t>6.9. Orientation</w:t>
      </w:r>
    </w:p>
    <w:p w14:paraId="4F96F1AB" w14:textId="7157921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5E90618B" w14:textId="642ABE4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orientation</w:t>
      </w:r>
    </w:p>
    <w:p w14:paraId="1AFA64C8" w14:textId="66A1B32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790CC2C" w14:textId="4C3AF08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4045CE9" w14:textId="77777777" w:rsidR="004136C9" w:rsidRDefault="004136C9" w:rsidP="004136C9">
      <w:pPr>
        <w:spacing w:before="240" w:after="240"/>
        <w:rPr>
          <w:sz w:val="20"/>
        </w:rPr>
      </w:pPr>
    </w:p>
    <w:p w14:paraId="625B4C58" w14:textId="35BED4E7"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2132B50B" w14:textId="77777777" w:rsidTr="004136C9">
        <w:tblPrEx>
          <w:tblCellMar>
            <w:top w:w="0" w:type="dxa"/>
            <w:bottom w:w="0" w:type="dxa"/>
          </w:tblCellMar>
        </w:tblPrEx>
        <w:tc>
          <w:tcPr>
            <w:tcW w:w="3420" w:type="dxa"/>
            <w:shd w:val="clear" w:color="auto" w:fill="FFF2CC"/>
            <w:vAlign w:val="center"/>
          </w:tcPr>
          <w:p w14:paraId="3DA2DD93" w14:textId="0B55D17F"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26FCF78C" w14:textId="7652BDE4"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341BD8FE" w14:textId="5F4BBBFA"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2B605EBE" w14:textId="7777523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6F336190" w14:textId="379AE7F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A9507EA" w14:textId="77777777" w:rsidTr="004136C9">
        <w:tblPrEx>
          <w:tblCellMar>
            <w:top w:w="0" w:type="dxa"/>
            <w:bottom w:w="0" w:type="dxa"/>
          </w:tblCellMar>
        </w:tblPrEx>
        <w:tc>
          <w:tcPr>
            <w:tcW w:w="3420" w:type="dxa"/>
            <w:shd w:val="clear" w:color="auto" w:fill="auto"/>
          </w:tcPr>
          <w:p w14:paraId="2C2A1773" w14:textId="4CC2E299" w:rsidR="004136C9" w:rsidRPr="004136C9" w:rsidRDefault="004136C9" w:rsidP="004136C9">
            <w:pPr>
              <w:spacing w:before="120" w:after="120"/>
              <w:rPr>
                <w:rFonts w:ascii="Arial" w:hAnsi="Arial" w:cs="Arial"/>
                <w:sz w:val="18"/>
              </w:rPr>
            </w:pPr>
            <w:r>
              <w:rPr>
                <w:rFonts w:ascii="Arial" w:hAnsi="Arial" w:cs="Arial"/>
                <w:sz w:val="18"/>
              </w:rPr>
              <w:t>Orientation Uncertainty</w:t>
            </w:r>
          </w:p>
        </w:tc>
        <w:tc>
          <w:tcPr>
            <w:tcW w:w="1710" w:type="dxa"/>
            <w:shd w:val="clear" w:color="auto" w:fill="auto"/>
          </w:tcPr>
          <w:p w14:paraId="5331C65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761A6345"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D5F341E" w14:textId="6B7BF3ED"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7AF45605" w14:textId="0D49BDF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1F3E8468" w14:textId="77777777" w:rsidTr="004136C9">
        <w:tblPrEx>
          <w:tblCellMar>
            <w:top w:w="0" w:type="dxa"/>
            <w:bottom w:w="0" w:type="dxa"/>
          </w:tblCellMar>
        </w:tblPrEx>
        <w:tc>
          <w:tcPr>
            <w:tcW w:w="3420" w:type="dxa"/>
            <w:shd w:val="clear" w:color="auto" w:fill="auto"/>
          </w:tcPr>
          <w:p w14:paraId="5F8710B0" w14:textId="610971BD" w:rsidR="004136C9" w:rsidRPr="004136C9" w:rsidRDefault="004136C9" w:rsidP="004136C9">
            <w:pPr>
              <w:spacing w:before="120" w:after="120"/>
              <w:rPr>
                <w:rFonts w:ascii="Arial" w:hAnsi="Arial" w:cs="Arial"/>
                <w:sz w:val="18"/>
              </w:rPr>
            </w:pPr>
            <w:r>
              <w:rPr>
                <w:rFonts w:ascii="Arial" w:hAnsi="Arial" w:cs="Arial"/>
                <w:sz w:val="18"/>
              </w:rPr>
              <w:t>Orientation Value</w:t>
            </w:r>
          </w:p>
        </w:tc>
        <w:tc>
          <w:tcPr>
            <w:tcW w:w="1710" w:type="dxa"/>
            <w:shd w:val="clear" w:color="auto" w:fill="auto"/>
          </w:tcPr>
          <w:p w14:paraId="76763E07" w14:textId="425D44AA" w:rsidR="004136C9" w:rsidRPr="004136C9" w:rsidRDefault="004136C9" w:rsidP="004136C9">
            <w:pPr>
              <w:spacing w:before="120" w:after="120"/>
              <w:rPr>
                <w:rFonts w:ascii="Arial" w:hAnsi="Arial" w:cs="Arial"/>
                <w:sz w:val="18"/>
              </w:rPr>
            </w:pPr>
            <w:r>
              <w:rPr>
                <w:rFonts w:ascii="Arial" w:hAnsi="Arial" w:cs="Arial"/>
                <w:sz w:val="18"/>
              </w:rPr>
              <w:t>(ORIENT)</w:t>
            </w:r>
          </w:p>
        </w:tc>
        <w:tc>
          <w:tcPr>
            <w:tcW w:w="2566" w:type="dxa"/>
            <w:shd w:val="clear" w:color="auto" w:fill="auto"/>
          </w:tcPr>
          <w:p w14:paraId="705D898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F725510" w14:textId="0F2001E8"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69E55D70" w14:textId="59F5D415" w:rsidR="004136C9" w:rsidRPr="004136C9" w:rsidRDefault="004136C9" w:rsidP="004136C9">
            <w:pPr>
              <w:spacing w:before="120" w:after="120"/>
              <w:rPr>
                <w:rFonts w:ascii="Arial" w:hAnsi="Arial" w:cs="Arial"/>
                <w:sz w:val="18"/>
              </w:rPr>
            </w:pPr>
            <w:r>
              <w:rPr>
                <w:rFonts w:ascii="Arial" w:hAnsi="Arial" w:cs="Arial"/>
                <w:sz w:val="18"/>
              </w:rPr>
              <w:t>1, 1</w:t>
            </w:r>
          </w:p>
        </w:tc>
      </w:tr>
    </w:tbl>
    <w:p w14:paraId="39719E84" w14:textId="7C692190" w:rsidR="004136C9" w:rsidRDefault="004136C9" w:rsidP="004136C9">
      <w:pPr>
        <w:spacing w:before="240" w:after="240"/>
        <w:rPr>
          <w:sz w:val="20"/>
        </w:rPr>
      </w:pPr>
    </w:p>
    <w:p w14:paraId="68397CC2" w14:textId="77777777" w:rsidR="004136C9" w:rsidRDefault="004136C9">
      <w:pPr>
        <w:widowControl/>
        <w:wordWrap/>
        <w:autoSpaceDE/>
        <w:autoSpaceDN/>
        <w:rPr>
          <w:sz w:val="20"/>
        </w:rPr>
      </w:pPr>
      <w:r>
        <w:rPr>
          <w:sz w:val="20"/>
        </w:rPr>
        <w:br w:type="page"/>
      </w:r>
    </w:p>
    <w:p w14:paraId="7EC76D8A" w14:textId="43C23ECB" w:rsidR="004136C9" w:rsidRDefault="004136C9" w:rsidP="004136C9">
      <w:pPr>
        <w:spacing w:before="240" w:after="240"/>
        <w:rPr>
          <w:rFonts w:ascii="Arial" w:hAnsi="Arial" w:cs="Arial"/>
          <w:b/>
          <w:sz w:val="24"/>
        </w:rPr>
      </w:pPr>
      <w:r w:rsidRPr="004136C9">
        <w:rPr>
          <w:rFonts w:ascii="Arial" w:hAnsi="Arial" w:cs="Arial"/>
          <w:b/>
          <w:sz w:val="24"/>
        </w:rPr>
        <w:t>6.10. Periodic Date Range</w:t>
      </w:r>
    </w:p>
    <w:p w14:paraId="4DF8CD46" w14:textId="6645050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active period of a recurring event or occurrence.</w:t>
      </w:r>
    </w:p>
    <w:p w14:paraId="1DE64E23" w14:textId="492F50A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periodicDateRange</w:t>
      </w:r>
    </w:p>
    <w:p w14:paraId="6CB406E4" w14:textId="61B5AE5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089E26E" w14:textId="4097EE6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6DABBE6" w14:textId="77777777" w:rsidR="004136C9" w:rsidRDefault="004136C9" w:rsidP="004136C9">
      <w:pPr>
        <w:spacing w:before="240" w:after="240"/>
        <w:rPr>
          <w:sz w:val="20"/>
        </w:rPr>
      </w:pPr>
    </w:p>
    <w:p w14:paraId="6654C5BA" w14:textId="49170B63"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7DD8D361" w14:textId="77777777" w:rsidTr="004136C9">
        <w:tblPrEx>
          <w:tblCellMar>
            <w:top w:w="0" w:type="dxa"/>
            <w:bottom w:w="0" w:type="dxa"/>
          </w:tblCellMar>
        </w:tblPrEx>
        <w:tc>
          <w:tcPr>
            <w:tcW w:w="3420" w:type="dxa"/>
            <w:shd w:val="clear" w:color="auto" w:fill="FFF2CC"/>
            <w:vAlign w:val="center"/>
          </w:tcPr>
          <w:p w14:paraId="15292970" w14:textId="43BF6F09"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6C48DF9E" w14:textId="22138463"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3630639F" w14:textId="61CA94D1"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796AAAE4" w14:textId="33BC0160"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66163AC0" w14:textId="4E8D857C"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7C4838D3" w14:textId="77777777" w:rsidTr="004136C9">
        <w:tblPrEx>
          <w:tblCellMar>
            <w:top w:w="0" w:type="dxa"/>
            <w:bottom w:w="0" w:type="dxa"/>
          </w:tblCellMar>
        </w:tblPrEx>
        <w:tc>
          <w:tcPr>
            <w:tcW w:w="3420" w:type="dxa"/>
            <w:shd w:val="clear" w:color="auto" w:fill="auto"/>
          </w:tcPr>
          <w:p w14:paraId="4FB2F849" w14:textId="2646B612" w:rsidR="004136C9" w:rsidRPr="004136C9" w:rsidRDefault="004136C9" w:rsidP="004136C9">
            <w:pPr>
              <w:spacing w:before="120" w:after="120"/>
              <w:rPr>
                <w:rFonts w:ascii="Arial" w:hAnsi="Arial" w:cs="Arial"/>
                <w:sz w:val="18"/>
              </w:rPr>
            </w:pPr>
            <w:r>
              <w:rPr>
                <w:rFonts w:ascii="Arial" w:hAnsi="Arial" w:cs="Arial"/>
                <w:sz w:val="18"/>
              </w:rPr>
              <w:t>Date Start</w:t>
            </w:r>
          </w:p>
        </w:tc>
        <w:tc>
          <w:tcPr>
            <w:tcW w:w="1710" w:type="dxa"/>
            <w:shd w:val="clear" w:color="auto" w:fill="auto"/>
          </w:tcPr>
          <w:p w14:paraId="385A6975" w14:textId="01C3AA15" w:rsidR="004136C9" w:rsidRPr="004136C9" w:rsidRDefault="004136C9" w:rsidP="004136C9">
            <w:pPr>
              <w:spacing w:before="120" w:after="120"/>
              <w:rPr>
                <w:rFonts w:ascii="Arial" w:hAnsi="Arial" w:cs="Arial"/>
                <w:sz w:val="18"/>
              </w:rPr>
            </w:pPr>
            <w:r>
              <w:rPr>
                <w:rFonts w:ascii="Arial" w:hAnsi="Arial" w:cs="Arial"/>
                <w:sz w:val="18"/>
              </w:rPr>
              <w:t>(DATSTA)</w:t>
            </w:r>
          </w:p>
        </w:tc>
        <w:tc>
          <w:tcPr>
            <w:tcW w:w="2566" w:type="dxa"/>
            <w:shd w:val="clear" w:color="auto" w:fill="auto"/>
          </w:tcPr>
          <w:p w14:paraId="0606D72C"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4F79597F" w14:textId="4A609D6D"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173F8E71" w14:textId="77844878"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2F8B0106" w14:textId="77777777" w:rsidTr="004136C9">
        <w:tblPrEx>
          <w:tblCellMar>
            <w:top w:w="0" w:type="dxa"/>
            <w:bottom w:w="0" w:type="dxa"/>
          </w:tblCellMar>
        </w:tblPrEx>
        <w:tc>
          <w:tcPr>
            <w:tcW w:w="3420" w:type="dxa"/>
            <w:shd w:val="clear" w:color="auto" w:fill="auto"/>
          </w:tcPr>
          <w:p w14:paraId="197BD70B" w14:textId="28DD2DB0" w:rsidR="004136C9" w:rsidRPr="004136C9" w:rsidRDefault="004136C9" w:rsidP="004136C9">
            <w:pPr>
              <w:spacing w:before="120" w:after="120"/>
              <w:rPr>
                <w:rFonts w:ascii="Arial" w:hAnsi="Arial" w:cs="Arial"/>
                <w:sz w:val="18"/>
              </w:rPr>
            </w:pPr>
            <w:r>
              <w:rPr>
                <w:rFonts w:ascii="Arial" w:hAnsi="Arial" w:cs="Arial"/>
                <w:sz w:val="18"/>
              </w:rPr>
              <w:t>Date End</w:t>
            </w:r>
          </w:p>
        </w:tc>
        <w:tc>
          <w:tcPr>
            <w:tcW w:w="1710" w:type="dxa"/>
            <w:shd w:val="clear" w:color="auto" w:fill="auto"/>
          </w:tcPr>
          <w:p w14:paraId="6BD23CFC" w14:textId="482E89C9" w:rsidR="004136C9" w:rsidRPr="004136C9" w:rsidRDefault="004136C9" w:rsidP="004136C9">
            <w:pPr>
              <w:spacing w:before="120" w:after="120"/>
              <w:rPr>
                <w:rFonts w:ascii="Arial" w:hAnsi="Arial" w:cs="Arial"/>
                <w:sz w:val="18"/>
              </w:rPr>
            </w:pPr>
            <w:r>
              <w:rPr>
                <w:rFonts w:ascii="Arial" w:hAnsi="Arial" w:cs="Arial"/>
                <w:sz w:val="18"/>
              </w:rPr>
              <w:t>(DATEND)</w:t>
            </w:r>
          </w:p>
        </w:tc>
        <w:tc>
          <w:tcPr>
            <w:tcW w:w="2566" w:type="dxa"/>
            <w:shd w:val="clear" w:color="auto" w:fill="auto"/>
          </w:tcPr>
          <w:p w14:paraId="41A54271"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BF2C582" w14:textId="3C68BD7C"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510E6023" w14:textId="193A133E" w:rsidR="004136C9" w:rsidRPr="004136C9" w:rsidRDefault="004136C9" w:rsidP="004136C9">
            <w:pPr>
              <w:spacing w:before="120" w:after="120"/>
              <w:rPr>
                <w:rFonts w:ascii="Arial" w:hAnsi="Arial" w:cs="Arial"/>
                <w:sz w:val="18"/>
              </w:rPr>
            </w:pPr>
            <w:r>
              <w:rPr>
                <w:rFonts w:ascii="Arial" w:hAnsi="Arial" w:cs="Arial"/>
                <w:sz w:val="18"/>
              </w:rPr>
              <w:t>1, 1</w:t>
            </w:r>
          </w:p>
        </w:tc>
      </w:tr>
    </w:tbl>
    <w:p w14:paraId="5B9A3872" w14:textId="3E969E76" w:rsidR="004136C9" w:rsidRDefault="004136C9" w:rsidP="004136C9">
      <w:pPr>
        <w:spacing w:before="240" w:after="240"/>
        <w:rPr>
          <w:sz w:val="20"/>
        </w:rPr>
      </w:pPr>
    </w:p>
    <w:p w14:paraId="3349FB25" w14:textId="77777777" w:rsidR="004136C9" w:rsidRDefault="004136C9">
      <w:pPr>
        <w:widowControl/>
        <w:wordWrap/>
        <w:autoSpaceDE/>
        <w:autoSpaceDN/>
        <w:rPr>
          <w:sz w:val="20"/>
        </w:rPr>
      </w:pPr>
      <w:r>
        <w:rPr>
          <w:sz w:val="20"/>
        </w:rPr>
        <w:br w:type="page"/>
      </w:r>
    </w:p>
    <w:p w14:paraId="53D043D6" w14:textId="77C74ECB" w:rsidR="004136C9" w:rsidRDefault="004136C9" w:rsidP="004136C9">
      <w:pPr>
        <w:spacing w:before="240" w:after="240"/>
        <w:rPr>
          <w:rFonts w:ascii="Arial" w:hAnsi="Arial" w:cs="Arial"/>
          <w:b/>
          <w:sz w:val="24"/>
        </w:rPr>
      </w:pPr>
      <w:r w:rsidRPr="004136C9">
        <w:rPr>
          <w:rFonts w:ascii="Arial" w:hAnsi="Arial" w:cs="Arial"/>
          <w:b/>
          <w:sz w:val="24"/>
        </w:rPr>
        <w:t>6.11. RxN Code</w:t>
      </w:r>
    </w:p>
    <w:p w14:paraId="519B2861" w14:textId="7365F5E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summary of the impact of the most common types of regulation, restriction, recommendation and nautical information on a vessel.</w:t>
      </w:r>
    </w:p>
    <w:p w14:paraId="131C2DD9" w14:textId="1878764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rxNCode</w:t>
      </w:r>
    </w:p>
    <w:p w14:paraId="5692B9B0" w14:textId="2287DEE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45BAB86" w14:textId="27874AA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60DC03A" w14:textId="77777777" w:rsidR="004136C9" w:rsidRDefault="004136C9" w:rsidP="004136C9">
      <w:pPr>
        <w:spacing w:before="240" w:after="240"/>
        <w:rPr>
          <w:sz w:val="20"/>
        </w:rPr>
      </w:pPr>
    </w:p>
    <w:p w14:paraId="63D8AEC2" w14:textId="2E8FC24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5FA275F7" w14:textId="77777777" w:rsidTr="004136C9">
        <w:tblPrEx>
          <w:tblCellMar>
            <w:top w:w="0" w:type="dxa"/>
            <w:bottom w:w="0" w:type="dxa"/>
          </w:tblCellMar>
        </w:tblPrEx>
        <w:tc>
          <w:tcPr>
            <w:tcW w:w="3420" w:type="dxa"/>
            <w:shd w:val="clear" w:color="auto" w:fill="FFF2CC"/>
            <w:vAlign w:val="center"/>
          </w:tcPr>
          <w:p w14:paraId="4FEEE2A9" w14:textId="3D78777A"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631F3708" w14:textId="518C4914"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2E781DCA" w14:textId="0DDC623B"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11B93FE" w14:textId="5AB11C5E"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41010826" w14:textId="579A1F0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2C6AA93B" w14:textId="77777777" w:rsidTr="004136C9">
        <w:tblPrEx>
          <w:tblCellMar>
            <w:top w:w="0" w:type="dxa"/>
            <w:bottom w:w="0" w:type="dxa"/>
          </w:tblCellMar>
        </w:tblPrEx>
        <w:tc>
          <w:tcPr>
            <w:tcW w:w="3420" w:type="dxa"/>
            <w:shd w:val="clear" w:color="auto" w:fill="auto"/>
          </w:tcPr>
          <w:p w14:paraId="1D162FD9" w14:textId="4EA66547" w:rsidR="004136C9" w:rsidRPr="004136C9" w:rsidRDefault="004136C9" w:rsidP="004136C9">
            <w:pPr>
              <w:spacing w:before="120" w:after="120"/>
              <w:rPr>
                <w:rFonts w:ascii="Arial" w:hAnsi="Arial" w:cs="Arial"/>
                <w:sz w:val="18"/>
              </w:rPr>
            </w:pPr>
            <w:r>
              <w:rPr>
                <w:rFonts w:ascii="Arial" w:hAnsi="Arial" w:cs="Arial"/>
                <w:sz w:val="18"/>
              </w:rPr>
              <w:t>Category of RxN</w:t>
            </w:r>
          </w:p>
        </w:tc>
        <w:tc>
          <w:tcPr>
            <w:tcW w:w="1710" w:type="dxa"/>
            <w:shd w:val="clear" w:color="auto" w:fill="auto"/>
          </w:tcPr>
          <w:p w14:paraId="78E2A825"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D9266D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4808999" w14:textId="60884509" w:rsidR="004136C9" w:rsidRPr="004136C9" w:rsidRDefault="004136C9" w:rsidP="004136C9">
            <w:pPr>
              <w:spacing w:before="120" w:after="120"/>
              <w:rPr>
                <w:rFonts w:ascii="Arial" w:hAnsi="Arial" w:cs="Arial"/>
                <w:sz w:val="18"/>
              </w:rPr>
            </w:pPr>
            <w:r>
              <w:rPr>
                <w:rFonts w:ascii="Arial" w:hAnsi="Arial" w:cs="Arial"/>
                <w:sz w:val="18"/>
              </w:rPr>
              <w:t>CL</w:t>
            </w:r>
          </w:p>
        </w:tc>
        <w:tc>
          <w:tcPr>
            <w:tcW w:w="1712" w:type="dxa"/>
            <w:shd w:val="clear" w:color="auto" w:fill="auto"/>
          </w:tcPr>
          <w:p w14:paraId="756485B7" w14:textId="66CD47DA"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1F26987" w14:textId="77777777" w:rsidTr="004136C9">
        <w:tblPrEx>
          <w:tblCellMar>
            <w:top w:w="0" w:type="dxa"/>
            <w:bottom w:w="0" w:type="dxa"/>
          </w:tblCellMar>
        </w:tblPrEx>
        <w:tc>
          <w:tcPr>
            <w:tcW w:w="3420" w:type="dxa"/>
            <w:shd w:val="clear" w:color="auto" w:fill="auto"/>
          </w:tcPr>
          <w:p w14:paraId="403D883D" w14:textId="6C4A7160" w:rsidR="004136C9" w:rsidRPr="004136C9" w:rsidRDefault="004136C9" w:rsidP="004136C9">
            <w:pPr>
              <w:spacing w:before="120" w:after="120"/>
              <w:rPr>
                <w:rFonts w:ascii="Arial" w:hAnsi="Arial" w:cs="Arial"/>
                <w:sz w:val="18"/>
              </w:rPr>
            </w:pPr>
            <w:r>
              <w:rPr>
                <w:rFonts w:ascii="Arial" w:hAnsi="Arial" w:cs="Arial"/>
                <w:sz w:val="18"/>
              </w:rPr>
              <w:t>Action or Activity</w:t>
            </w:r>
          </w:p>
        </w:tc>
        <w:tc>
          <w:tcPr>
            <w:tcW w:w="1710" w:type="dxa"/>
            <w:shd w:val="clear" w:color="auto" w:fill="auto"/>
          </w:tcPr>
          <w:p w14:paraId="0BF459FC"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2F698F0"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1955E2E4" w14:textId="7EEC6163" w:rsidR="004136C9" w:rsidRPr="004136C9" w:rsidRDefault="004136C9" w:rsidP="004136C9">
            <w:pPr>
              <w:spacing w:before="120" w:after="120"/>
              <w:rPr>
                <w:rFonts w:ascii="Arial" w:hAnsi="Arial" w:cs="Arial"/>
                <w:sz w:val="18"/>
              </w:rPr>
            </w:pPr>
            <w:r>
              <w:rPr>
                <w:rFonts w:ascii="Arial" w:hAnsi="Arial" w:cs="Arial"/>
                <w:sz w:val="18"/>
              </w:rPr>
              <w:t>CL</w:t>
            </w:r>
          </w:p>
        </w:tc>
        <w:tc>
          <w:tcPr>
            <w:tcW w:w="1712" w:type="dxa"/>
            <w:shd w:val="clear" w:color="auto" w:fill="auto"/>
          </w:tcPr>
          <w:p w14:paraId="5C444405" w14:textId="4D611A5C"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9961ACA" w14:textId="77777777" w:rsidTr="004136C9">
        <w:tblPrEx>
          <w:tblCellMar>
            <w:top w:w="0" w:type="dxa"/>
            <w:bottom w:w="0" w:type="dxa"/>
          </w:tblCellMar>
        </w:tblPrEx>
        <w:tc>
          <w:tcPr>
            <w:tcW w:w="3420" w:type="dxa"/>
            <w:shd w:val="clear" w:color="auto" w:fill="auto"/>
          </w:tcPr>
          <w:p w14:paraId="5F1D421E" w14:textId="213D1DF4" w:rsidR="004136C9" w:rsidRPr="004136C9" w:rsidRDefault="004136C9" w:rsidP="004136C9">
            <w:pPr>
              <w:spacing w:before="120" w:after="120"/>
              <w:rPr>
                <w:rFonts w:ascii="Arial" w:hAnsi="Arial" w:cs="Arial"/>
                <w:sz w:val="18"/>
              </w:rPr>
            </w:pPr>
            <w:r>
              <w:rPr>
                <w:rFonts w:ascii="Arial" w:hAnsi="Arial" w:cs="Arial"/>
                <w:sz w:val="18"/>
              </w:rPr>
              <w:t>Headline</w:t>
            </w:r>
          </w:p>
        </w:tc>
        <w:tc>
          <w:tcPr>
            <w:tcW w:w="1710" w:type="dxa"/>
            <w:shd w:val="clear" w:color="auto" w:fill="auto"/>
          </w:tcPr>
          <w:p w14:paraId="0E04571D"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8E05CBF"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252E12E" w14:textId="40B2EE03"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71920350" w14:textId="2B61B0CC" w:rsidR="004136C9" w:rsidRPr="004136C9" w:rsidRDefault="004136C9" w:rsidP="004136C9">
            <w:pPr>
              <w:spacing w:before="120" w:after="120"/>
              <w:rPr>
                <w:rFonts w:ascii="Arial" w:hAnsi="Arial" w:cs="Arial"/>
                <w:sz w:val="18"/>
              </w:rPr>
            </w:pPr>
            <w:r>
              <w:rPr>
                <w:rFonts w:ascii="Arial" w:hAnsi="Arial" w:cs="Arial"/>
                <w:sz w:val="18"/>
              </w:rPr>
              <w:t>0, 1</w:t>
            </w:r>
          </w:p>
        </w:tc>
      </w:tr>
    </w:tbl>
    <w:p w14:paraId="2F6CDBBA" w14:textId="4366292E" w:rsidR="004136C9" w:rsidRDefault="004136C9" w:rsidP="004136C9">
      <w:pPr>
        <w:spacing w:before="240" w:after="240"/>
        <w:rPr>
          <w:sz w:val="20"/>
        </w:rPr>
      </w:pPr>
    </w:p>
    <w:p w14:paraId="41469DB5" w14:textId="77777777" w:rsidR="004136C9" w:rsidRDefault="004136C9">
      <w:pPr>
        <w:widowControl/>
        <w:wordWrap/>
        <w:autoSpaceDE/>
        <w:autoSpaceDN/>
        <w:rPr>
          <w:sz w:val="20"/>
        </w:rPr>
      </w:pPr>
      <w:r>
        <w:rPr>
          <w:sz w:val="20"/>
        </w:rPr>
        <w:br w:type="page"/>
      </w:r>
    </w:p>
    <w:p w14:paraId="6AC8CC1B" w14:textId="344B258A" w:rsidR="004136C9" w:rsidRDefault="004136C9" w:rsidP="004136C9">
      <w:pPr>
        <w:spacing w:before="240" w:after="240"/>
        <w:rPr>
          <w:rFonts w:ascii="Arial" w:hAnsi="Arial" w:cs="Arial"/>
          <w:b/>
          <w:sz w:val="24"/>
        </w:rPr>
      </w:pPr>
      <w:r w:rsidRPr="004136C9">
        <w:rPr>
          <w:rFonts w:ascii="Arial" w:hAnsi="Arial" w:cs="Arial"/>
          <w:b/>
          <w:sz w:val="24"/>
        </w:rPr>
        <w:t>6.12. Schedule by Day of Week</w:t>
      </w:r>
    </w:p>
    <w:p w14:paraId="04860B61" w14:textId="29FC4F8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nature and timings of a daily schedule by days of the week.</w:t>
      </w:r>
    </w:p>
    <w:p w14:paraId="4D58160C" w14:textId="392BD94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scheduleByDayOfWeek</w:t>
      </w:r>
    </w:p>
    <w:p w14:paraId="039E7824" w14:textId="3D48391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046E901" w14:textId="3277868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627B743" w14:textId="77777777" w:rsidR="004136C9" w:rsidRDefault="004136C9" w:rsidP="004136C9">
      <w:pPr>
        <w:spacing w:before="240" w:after="240"/>
        <w:rPr>
          <w:sz w:val="20"/>
        </w:rPr>
      </w:pPr>
    </w:p>
    <w:p w14:paraId="01B063ED" w14:textId="7A8F4E65"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135D8E3A" w14:textId="77777777" w:rsidTr="004136C9">
        <w:tblPrEx>
          <w:tblCellMar>
            <w:top w:w="0" w:type="dxa"/>
            <w:bottom w:w="0" w:type="dxa"/>
          </w:tblCellMar>
        </w:tblPrEx>
        <w:tc>
          <w:tcPr>
            <w:tcW w:w="3420" w:type="dxa"/>
            <w:shd w:val="clear" w:color="auto" w:fill="FFF2CC"/>
            <w:vAlign w:val="center"/>
          </w:tcPr>
          <w:p w14:paraId="7DF443BB" w14:textId="493D6ED0"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61FE4D8" w14:textId="54D1028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2E82B501" w14:textId="715A83CD"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6766BA02" w14:textId="387F475C"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3189ED33" w14:textId="05E15FE1"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7C2DE44C" w14:textId="77777777" w:rsidTr="004136C9">
        <w:tblPrEx>
          <w:tblCellMar>
            <w:top w:w="0" w:type="dxa"/>
            <w:bottom w:w="0" w:type="dxa"/>
          </w:tblCellMar>
        </w:tblPrEx>
        <w:tc>
          <w:tcPr>
            <w:tcW w:w="3420" w:type="dxa"/>
            <w:shd w:val="clear" w:color="auto" w:fill="auto"/>
          </w:tcPr>
          <w:p w14:paraId="59BD116C" w14:textId="3227EAD8" w:rsidR="004136C9" w:rsidRPr="004136C9" w:rsidRDefault="004136C9" w:rsidP="004136C9">
            <w:pPr>
              <w:spacing w:before="120" w:after="120"/>
              <w:rPr>
                <w:rFonts w:ascii="Arial" w:hAnsi="Arial" w:cs="Arial"/>
                <w:sz w:val="18"/>
              </w:rPr>
            </w:pPr>
            <w:r>
              <w:rPr>
                <w:rFonts w:ascii="Arial" w:hAnsi="Arial" w:cs="Arial"/>
                <w:sz w:val="18"/>
              </w:rPr>
              <w:t>Category of Schedule</w:t>
            </w:r>
          </w:p>
        </w:tc>
        <w:tc>
          <w:tcPr>
            <w:tcW w:w="1710" w:type="dxa"/>
            <w:shd w:val="clear" w:color="auto" w:fill="auto"/>
          </w:tcPr>
          <w:p w14:paraId="7EE87D7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DB593FB" w14:textId="77777777" w:rsidR="004136C9" w:rsidRDefault="004136C9" w:rsidP="004136C9">
            <w:pPr>
              <w:spacing w:before="120" w:after="120"/>
              <w:rPr>
                <w:rFonts w:ascii="Arial" w:hAnsi="Arial" w:cs="Arial"/>
                <w:sz w:val="18"/>
              </w:rPr>
            </w:pPr>
            <w:r>
              <w:rPr>
                <w:rFonts w:ascii="Arial" w:hAnsi="Arial" w:cs="Arial"/>
                <w:sz w:val="18"/>
              </w:rPr>
              <w:t>1 : Normal Operation</w:t>
            </w:r>
          </w:p>
          <w:p w14:paraId="03E00F00" w14:textId="77777777" w:rsidR="004136C9" w:rsidRDefault="004136C9" w:rsidP="004136C9">
            <w:pPr>
              <w:spacing w:before="120" w:after="120"/>
              <w:rPr>
                <w:rFonts w:ascii="Arial" w:hAnsi="Arial" w:cs="Arial"/>
                <w:sz w:val="18"/>
              </w:rPr>
            </w:pPr>
            <w:r>
              <w:rPr>
                <w:rFonts w:ascii="Arial" w:hAnsi="Arial" w:cs="Arial"/>
                <w:sz w:val="18"/>
              </w:rPr>
              <w:t>2 : Closure</w:t>
            </w:r>
          </w:p>
          <w:p w14:paraId="1A1F52D1" w14:textId="45AC1F22" w:rsidR="004136C9" w:rsidRPr="004136C9" w:rsidRDefault="004136C9" w:rsidP="004136C9">
            <w:pPr>
              <w:spacing w:before="120" w:after="120"/>
              <w:rPr>
                <w:rFonts w:ascii="Arial" w:hAnsi="Arial" w:cs="Arial"/>
                <w:sz w:val="18"/>
              </w:rPr>
            </w:pPr>
            <w:r>
              <w:rPr>
                <w:rFonts w:ascii="Arial" w:hAnsi="Arial" w:cs="Arial"/>
                <w:sz w:val="18"/>
              </w:rPr>
              <w:t>3 : Unmanned Operation</w:t>
            </w:r>
          </w:p>
        </w:tc>
        <w:tc>
          <w:tcPr>
            <w:tcW w:w="856" w:type="dxa"/>
            <w:shd w:val="clear" w:color="auto" w:fill="auto"/>
          </w:tcPr>
          <w:p w14:paraId="3EB8DC97" w14:textId="773334AA"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7503C81" w14:textId="02784B62"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337B9BD" w14:textId="77777777" w:rsidTr="004136C9">
        <w:tblPrEx>
          <w:tblCellMar>
            <w:top w:w="0" w:type="dxa"/>
            <w:bottom w:w="0" w:type="dxa"/>
          </w:tblCellMar>
        </w:tblPrEx>
        <w:tc>
          <w:tcPr>
            <w:tcW w:w="3420" w:type="dxa"/>
            <w:shd w:val="clear" w:color="auto" w:fill="auto"/>
          </w:tcPr>
          <w:p w14:paraId="42A74636" w14:textId="1DDA2713" w:rsidR="004136C9" w:rsidRPr="004136C9" w:rsidRDefault="004136C9" w:rsidP="004136C9">
            <w:pPr>
              <w:spacing w:before="120" w:after="120"/>
              <w:rPr>
                <w:rFonts w:ascii="Arial" w:hAnsi="Arial" w:cs="Arial"/>
                <w:sz w:val="18"/>
              </w:rPr>
            </w:pPr>
            <w:r>
              <w:rPr>
                <w:rFonts w:ascii="Arial" w:hAnsi="Arial" w:cs="Arial"/>
                <w:sz w:val="18"/>
              </w:rPr>
              <w:t xml:space="preserve">   Time of Day Start</w:t>
            </w:r>
          </w:p>
        </w:tc>
        <w:tc>
          <w:tcPr>
            <w:tcW w:w="1710" w:type="dxa"/>
            <w:shd w:val="clear" w:color="auto" w:fill="auto"/>
          </w:tcPr>
          <w:p w14:paraId="1CEB2D0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7807957" w14:textId="4D1368D6" w:rsidR="004136C9" w:rsidRPr="004136C9" w:rsidRDefault="004136C9" w:rsidP="004136C9">
            <w:pPr>
              <w:spacing w:before="120" w:after="120"/>
              <w:rPr>
                <w:rFonts w:ascii="Arial" w:hAnsi="Arial" w:cs="Arial"/>
                <w:sz w:val="18"/>
              </w:rPr>
            </w:pPr>
          </w:p>
        </w:tc>
        <w:tc>
          <w:tcPr>
            <w:tcW w:w="856" w:type="dxa"/>
            <w:shd w:val="clear" w:color="auto" w:fill="auto"/>
          </w:tcPr>
          <w:p w14:paraId="46BBEBA0" w14:textId="57352F0E" w:rsidR="004136C9" w:rsidRPr="004136C9" w:rsidRDefault="004136C9" w:rsidP="004136C9">
            <w:pPr>
              <w:spacing w:before="120" w:after="120"/>
              <w:rPr>
                <w:rFonts w:ascii="Arial" w:hAnsi="Arial" w:cs="Arial"/>
                <w:sz w:val="18"/>
              </w:rPr>
            </w:pPr>
            <w:r>
              <w:rPr>
                <w:rFonts w:ascii="Arial" w:hAnsi="Arial" w:cs="Arial"/>
                <w:sz w:val="18"/>
              </w:rPr>
              <w:t>(S) TI</w:t>
            </w:r>
          </w:p>
        </w:tc>
        <w:tc>
          <w:tcPr>
            <w:tcW w:w="1712" w:type="dxa"/>
            <w:shd w:val="clear" w:color="auto" w:fill="auto"/>
          </w:tcPr>
          <w:p w14:paraId="0B958C65" w14:textId="76B1333D" w:rsidR="004136C9" w:rsidRPr="004136C9" w:rsidRDefault="004136C9" w:rsidP="004136C9">
            <w:pPr>
              <w:spacing w:before="120" w:after="120"/>
              <w:rPr>
                <w:rFonts w:ascii="Arial" w:hAnsi="Arial" w:cs="Arial"/>
                <w:sz w:val="18"/>
              </w:rPr>
            </w:pPr>
            <w:r>
              <w:rPr>
                <w:rFonts w:ascii="Arial" w:hAnsi="Arial" w:cs="Arial"/>
                <w:sz w:val="18"/>
              </w:rPr>
              <w:t>0, 99 (ordered)</w:t>
            </w:r>
          </w:p>
        </w:tc>
      </w:tr>
    </w:tbl>
    <w:p w14:paraId="373D78C5" w14:textId="6D0588E7" w:rsidR="004136C9" w:rsidRDefault="004136C9" w:rsidP="004136C9">
      <w:pPr>
        <w:spacing w:before="240" w:after="240"/>
        <w:rPr>
          <w:sz w:val="20"/>
        </w:rPr>
      </w:pPr>
    </w:p>
    <w:p w14:paraId="0861F44B" w14:textId="77777777" w:rsidR="004136C9" w:rsidRDefault="004136C9">
      <w:pPr>
        <w:widowControl/>
        <w:wordWrap/>
        <w:autoSpaceDE/>
        <w:autoSpaceDN/>
        <w:rPr>
          <w:sz w:val="20"/>
        </w:rPr>
      </w:pPr>
      <w:r>
        <w:rPr>
          <w:sz w:val="20"/>
        </w:rPr>
        <w:br w:type="page"/>
      </w:r>
    </w:p>
    <w:p w14:paraId="6FFDAC1B" w14:textId="71C06BD6" w:rsidR="004136C9" w:rsidRDefault="004136C9" w:rsidP="004136C9">
      <w:pPr>
        <w:spacing w:before="240" w:after="240"/>
        <w:rPr>
          <w:rFonts w:ascii="Arial" w:hAnsi="Arial" w:cs="Arial"/>
          <w:b/>
          <w:sz w:val="24"/>
        </w:rPr>
      </w:pPr>
      <w:r w:rsidRPr="004136C9">
        <w:rPr>
          <w:rFonts w:ascii="Arial" w:hAnsi="Arial" w:cs="Arial"/>
          <w:b/>
          <w:sz w:val="24"/>
        </w:rPr>
        <w:t>6.13. Sector Limit</w:t>
      </w:r>
    </w:p>
    <w:p w14:paraId="7475D55E" w14:textId="1A5C47B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sector is the part of a circle between two straight lines drawn from the centre to the circumference. The sector limit specifies the limits of the sector In a clockwise direction around the central feature (for example a light).</w:t>
      </w:r>
    </w:p>
    <w:p w14:paraId="463CD677" w14:textId="29C9BFA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sectorLimit</w:t>
      </w:r>
    </w:p>
    <w:p w14:paraId="14218819" w14:textId="7BA02E3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746DC82" w14:textId="36057461"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9F5B7BA" w14:textId="77777777" w:rsidR="004136C9" w:rsidRDefault="004136C9" w:rsidP="004136C9">
      <w:pPr>
        <w:spacing w:before="240" w:after="240"/>
        <w:rPr>
          <w:sz w:val="20"/>
        </w:rPr>
      </w:pPr>
    </w:p>
    <w:p w14:paraId="7511679A" w14:textId="5A263F98"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611FEAE" w14:textId="77777777" w:rsidTr="004136C9">
        <w:tblPrEx>
          <w:tblCellMar>
            <w:top w:w="0" w:type="dxa"/>
            <w:bottom w:w="0" w:type="dxa"/>
          </w:tblCellMar>
        </w:tblPrEx>
        <w:tc>
          <w:tcPr>
            <w:tcW w:w="3420" w:type="dxa"/>
            <w:shd w:val="clear" w:color="auto" w:fill="FFF2CC"/>
            <w:vAlign w:val="center"/>
          </w:tcPr>
          <w:p w14:paraId="0A22A8D4" w14:textId="2E26607E"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7535EBE3" w14:textId="11507BC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61DD3096" w14:textId="57A8FEAB"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7D9DC66D" w14:textId="093ED89D"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24C509B4" w14:textId="4B08C77E"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21F645CC" w14:textId="77777777" w:rsidTr="004136C9">
        <w:tblPrEx>
          <w:tblCellMar>
            <w:top w:w="0" w:type="dxa"/>
            <w:bottom w:w="0" w:type="dxa"/>
          </w:tblCellMar>
        </w:tblPrEx>
        <w:tc>
          <w:tcPr>
            <w:tcW w:w="3420" w:type="dxa"/>
            <w:shd w:val="clear" w:color="auto" w:fill="auto"/>
          </w:tcPr>
          <w:p w14:paraId="657AF31C" w14:textId="2AD9F90D" w:rsidR="004136C9" w:rsidRPr="004136C9" w:rsidRDefault="004136C9" w:rsidP="004136C9">
            <w:pPr>
              <w:spacing w:before="120" w:after="120"/>
              <w:rPr>
                <w:rFonts w:ascii="Arial" w:hAnsi="Arial" w:cs="Arial"/>
                <w:sz w:val="18"/>
              </w:rPr>
            </w:pPr>
            <w:r>
              <w:rPr>
                <w:rFonts w:ascii="Arial" w:hAnsi="Arial" w:cs="Arial"/>
                <w:sz w:val="18"/>
              </w:rPr>
              <w:t>Sector Limit One</w:t>
            </w:r>
          </w:p>
        </w:tc>
        <w:tc>
          <w:tcPr>
            <w:tcW w:w="1710" w:type="dxa"/>
            <w:shd w:val="clear" w:color="auto" w:fill="auto"/>
          </w:tcPr>
          <w:p w14:paraId="3D90CB3B" w14:textId="07343E1E" w:rsidR="004136C9" w:rsidRPr="004136C9" w:rsidRDefault="004136C9" w:rsidP="004136C9">
            <w:pPr>
              <w:spacing w:before="120" w:after="120"/>
              <w:rPr>
                <w:rFonts w:ascii="Arial" w:hAnsi="Arial" w:cs="Arial"/>
                <w:sz w:val="18"/>
              </w:rPr>
            </w:pPr>
            <w:r>
              <w:rPr>
                <w:rFonts w:ascii="Arial" w:hAnsi="Arial" w:cs="Arial"/>
                <w:sz w:val="18"/>
              </w:rPr>
              <w:t>(SECTR1)</w:t>
            </w:r>
          </w:p>
        </w:tc>
        <w:tc>
          <w:tcPr>
            <w:tcW w:w="2566" w:type="dxa"/>
            <w:shd w:val="clear" w:color="auto" w:fill="auto"/>
          </w:tcPr>
          <w:p w14:paraId="31BF165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AC94CF8" w14:textId="7A3FC8EE" w:rsidR="004136C9" w:rsidRPr="004136C9" w:rsidRDefault="004136C9" w:rsidP="004136C9">
            <w:pPr>
              <w:spacing w:before="120" w:after="120"/>
              <w:rPr>
                <w:rFonts w:ascii="Arial" w:hAnsi="Arial" w:cs="Arial"/>
                <w:sz w:val="18"/>
              </w:rPr>
            </w:pPr>
            <w:r>
              <w:rPr>
                <w:rFonts w:ascii="Arial" w:hAnsi="Arial" w:cs="Arial"/>
                <w:sz w:val="18"/>
              </w:rPr>
              <w:t>C</w:t>
            </w:r>
          </w:p>
        </w:tc>
        <w:tc>
          <w:tcPr>
            <w:tcW w:w="1712" w:type="dxa"/>
            <w:shd w:val="clear" w:color="auto" w:fill="auto"/>
          </w:tcPr>
          <w:p w14:paraId="2EC04A7C" w14:textId="7C0C4FF6"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7DFACE2E" w14:textId="77777777" w:rsidTr="004136C9">
        <w:tblPrEx>
          <w:tblCellMar>
            <w:top w:w="0" w:type="dxa"/>
            <w:bottom w:w="0" w:type="dxa"/>
          </w:tblCellMar>
        </w:tblPrEx>
        <w:tc>
          <w:tcPr>
            <w:tcW w:w="3420" w:type="dxa"/>
            <w:shd w:val="clear" w:color="auto" w:fill="auto"/>
          </w:tcPr>
          <w:p w14:paraId="75DE0A47" w14:textId="3AF7A3C9" w:rsidR="004136C9" w:rsidRPr="004136C9" w:rsidRDefault="004136C9" w:rsidP="004136C9">
            <w:pPr>
              <w:spacing w:before="120" w:after="120"/>
              <w:rPr>
                <w:rFonts w:ascii="Arial" w:hAnsi="Arial" w:cs="Arial"/>
                <w:sz w:val="18"/>
              </w:rPr>
            </w:pPr>
            <w:r>
              <w:rPr>
                <w:rFonts w:ascii="Arial" w:hAnsi="Arial" w:cs="Arial"/>
                <w:sz w:val="18"/>
              </w:rPr>
              <w:t xml:space="preserve">   Sector Line Length</w:t>
            </w:r>
          </w:p>
        </w:tc>
        <w:tc>
          <w:tcPr>
            <w:tcW w:w="1710" w:type="dxa"/>
            <w:shd w:val="clear" w:color="auto" w:fill="auto"/>
          </w:tcPr>
          <w:p w14:paraId="63D597D4" w14:textId="49533661" w:rsidR="004136C9" w:rsidRPr="004136C9" w:rsidRDefault="004136C9" w:rsidP="004136C9">
            <w:pPr>
              <w:spacing w:before="120" w:after="120"/>
              <w:rPr>
                <w:rFonts w:ascii="Arial" w:hAnsi="Arial" w:cs="Arial"/>
                <w:sz w:val="18"/>
              </w:rPr>
            </w:pPr>
          </w:p>
        </w:tc>
        <w:tc>
          <w:tcPr>
            <w:tcW w:w="2566" w:type="dxa"/>
            <w:shd w:val="clear" w:color="auto" w:fill="auto"/>
          </w:tcPr>
          <w:p w14:paraId="75BA758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D3B0054" w14:textId="4D8C8918" w:rsidR="004136C9" w:rsidRPr="004136C9" w:rsidRDefault="004136C9" w:rsidP="004136C9">
            <w:pPr>
              <w:spacing w:before="120" w:after="120"/>
              <w:rPr>
                <w:rFonts w:ascii="Arial" w:hAnsi="Arial" w:cs="Arial"/>
                <w:sz w:val="18"/>
              </w:rPr>
            </w:pPr>
            <w:r>
              <w:rPr>
                <w:rFonts w:ascii="Arial" w:hAnsi="Arial" w:cs="Arial"/>
                <w:sz w:val="18"/>
              </w:rPr>
              <w:t>(S) IN</w:t>
            </w:r>
          </w:p>
        </w:tc>
        <w:tc>
          <w:tcPr>
            <w:tcW w:w="1712" w:type="dxa"/>
            <w:shd w:val="clear" w:color="auto" w:fill="auto"/>
          </w:tcPr>
          <w:p w14:paraId="27E4576E" w14:textId="3FA91669" w:rsidR="004136C9" w:rsidRPr="004136C9" w:rsidRDefault="004136C9" w:rsidP="004136C9">
            <w:pPr>
              <w:spacing w:before="120" w:after="120"/>
              <w:rPr>
                <w:rFonts w:ascii="Arial" w:hAnsi="Arial" w:cs="Arial"/>
                <w:sz w:val="18"/>
              </w:rPr>
            </w:pPr>
            <w:r>
              <w:rPr>
                <w:rFonts w:ascii="Arial" w:hAnsi="Arial" w:cs="Arial"/>
                <w:sz w:val="18"/>
              </w:rPr>
              <w:t>0, 1</w:t>
            </w:r>
          </w:p>
        </w:tc>
      </w:tr>
    </w:tbl>
    <w:p w14:paraId="536F687E" w14:textId="35DBC2C3" w:rsidR="004136C9" w:rsidRDefault="004136C9" w:rsidP="004136C9">
      <w:pPr>
        <w:spacing w:before="240" w:after="240"/>
        <w:rPr>
          <w:sz w:val="20"/>
        </w:rPr>
      </w:pPr>
    </w:p>
    <w:p w14:paraId="4ACB9645" w14:textId="77777777" w:rsidR="004136C9" w:rsidRDefault="004136C9">
      <w:pPr>
        <w:widowControl/>
        <w:wordWrap/>
        <w:autoSpaceDE/>
        <w:autoSpaceDN/>
        <w:rPr>
          <w:sz w:val="20"/>
        </w:rPr>
      </w:pPr>
      <w:r>
        <w:rPr>
          <w:sz w:val="20"/>
        </w:rPr>
        <w:br w:type="page"/>
      </w:r>
    </w:p>
    <w:p w14:paraId="5589697F" w14:textId="13A10508" w:rsidR="004136C9" w:rsidRDefault="004136C9" w:rsidP="004136C9">
      <w:pPr>
        <w:spacing w:before="240" w:after="240"/>
        <w:rPr>
          <w:rFonts w:ascii="Arial" w:hAnsi="Arial" w:cs="Arial"/>
          <w:b/>
          <w:sz w:val="24"/>
        </w:rPr>
      </w:pPr>
      <w:r w:rsidRPr="004136C9">
        <w:rPr>
          <w:rFonts w:ascii="Arial" w:hAnsi="Arial" w:cs="Arial"/>
          <w:b/>
          <w:sz w:val="24"/>
        </w:rPr>
        <w:t>6.14. Sector Limit One</w:t>
      </w:r>
    </w:p>
    <w:p w14:paraId="1083B735" w14:textId="551EE98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22876B38" w14:textId="37A68A56"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sectorLimitOne</w:t>
      </w:r>
    </w:p>
    <w:p w14:paraId="104A242E" w14:textId="2364D02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SECTR1 </w:t>
      </w:r>
    </w:p>
    <w:p w14:paraId="0A1BBFBE" w14:textId="0075E96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2223EF5" w14:textId="77777777" w:rsidR="004136C9" w:rsidRDefault="004136C9" w:rsidP="004136C9">
      <w:pPr>
        <w:spacing w:before="240" w:after="240"/>
        <w:rPr>
          <w:sz w:val="20"/>
        </w:rPr>
      </w:pPr>
    </w:p>
    <w:p w14:paraId="0F3C08A5" w14:textId="46A7A2AA"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4A4E4926" w14:textId="77777777" w:rsidTr="004136C9">
        <w:tblPrEx>
          <w:tblCellMar>
            <w:top w:w="0" w:type="dxa"/>
            <w:bottom w:w="0" w:type="dxa"/>
          </w:tblCellMar>
        </w:tblPrEx>
        <w:tc>
          <w:tcPr>
            <w:tcW w:w="3420" w:type="dxa"/>
            <w:shd w:val="clear" w:color="auto" w:fill="FFF2CC"/>
            <w:vAlign w:val="center"/>
          </w:tcPr>
          <w:p w14:paraId="3F170BEA" w14:textId="71311695"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5906A153" w14:textId="033C3FAE"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4BFA1625" w14:textId="396398E7"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4305C50" w14:textId="3CEDB395"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14423094" w14:textId="060F278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1C903302" w14:textId="77777777" w:rsidTr="004136C9">
        <w:tblPrEx>
          <w:tblCellMar>
            <w:top w:w="0" w:type="dxa"/>
            <w:bottom w:w="0" w:type="dxa"/>
          </w:tblCellMar>
        </w:tblPrEx>
        <w:tc>
          <w:tcPr>
            <w:tcW w:w="3420" w:type="dxa"/>
            <w:shd w:val="clear" w:color="auto" w:fill="auto"/>
          </w:tcPr>
          <w:p w14:paraId="17D9B877" w14:textId="0E6D56EB" w:rsidR="004136C9" w:rsidRPr="004136C9" w:rsidRDefault="004136C9" w:rsidP="004136C9">
            <w:pPr>
              <w:spacing w:before="120" w:after="120"/>
              <w:rPr>
                <w:rFonts w:ascii="Arial" w:hAnsi="Arial" w:cs="Arial"/>
                <w:sz w:val="18"/>
              </w:rPr>
            </w:pPr>
            <w:r>
              <w:rPr>
                <w:rFonts w:ascii="Arial" w:hAnsi="Arial" w:cs="Arial"/>
                <w:sz w:val="18"/>
              </w:rPr>
              <w:t>Sector Bearing</w:t>
            </w:r>
          </w:p>
        </w:tc>
        <w:tc>
          <w:tcPr>
            <w:tcW w:w="1710" w:type="dxa"/>
            <w:shd w:val="clear" w:color="auto" w:fill="auto"/>
          </w:tcPr>
          <w:p w14:paraId="4FE6F026" w14:textId="77777777" w:rsidR="004136C9" w:rsidRDefault="004136C9" w:rsidP="004136C9">
            <w:pPr>
              <w:spacing w:before="120" w:after="120"/>
              <w:rPr>
                <w:rFonts w:ascii="Arial" w:hAnsi="Arial" w:cs="Arial"/>
                <w:sz w:val="18"/>
              </w:rPr>
            </w:pPr>
            <w:r>
              <w:rPr>
                <w:rFonts w:ascii="Arial" w:hAnsi="Arial" w:cs="Arial"/>
                <w:sz w:val="18"/>
              </w:rPr>
              <w:t>(SECTR1)</w:t>
            </w:r>
          </w:p>
          <w:p w14:paraId="3FF3267D" w14:textId="6997BE1D" w:rsidR="004136C9" w:rsidRPr="004136C9" w:rsidRDefault="004136C9" w:rsidP="004136C9">
            <w:pPr>
              <w:spacing w:before="120" w:after="120"/>
              <w:rPr>
                <w:rFonts w:ascii="Arial" w:hAnsi="Arial" w:cs="Arial"/>
                <w:sz w:val="18"/>
              </w:rPr>
            </w:pPr>
            <w:r>
              <w:rPr>
                <w:rFonts w:ascii="Arial" w:hAnsi="Arial" w:cs="Arial"/>
                <w:sz w:val="18"/>
              </w:rPr>
              <w:t>(SECTR2)</w:t>
            </w:r>
          </w:p>
        </w:tc>
        <w:tc>
          <w:tcPr>
            <w:tcW w:w="2566" w:type="dxa"/>
            <w:shd w:val="clear" w:color="auto" w:fill="auto"/>
          </w:tcPr>
          <w:p w14:paraId="16A963F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B6D2D82" w14:textId="7D655658"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5AA239CC" w14:textId="33AE58D1"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54028BE3" w14:textId="77777777" w:rsidTr="004136C9">
        <w:tblPrEx>
          <w:tblCellMar>
            <w:top w:w="0" w:type="dxa"/>
            <w:bottom w:w="0" w:type="dxa"/>
          </w:tblCellMar>
        </w:tblPrEx>
        <w:tc>
          <w:tcPr>
            <w:tcW w:w="3420" w:type="dxa"/>
            <w:shd w:val="clear" w:color="auto" w:fill="auto"/>
          </w:tcPr>
          <w:p w14:paraId="0C8BBA04" w14:textId="429224AA" w:rsidR="004136C9" w:rsidRPr="004136C9" w:rsidRDefault="004136C9" w:rsidP="004136C9">
            <w:pPr>
              <w:spacing w:before="120" w:after="120"/>
              <w:rPr>
                <w:rFonts w:ascii="Arial" w:hAnsi="Arial" w:cs="Arial"/>
                <w:sz w:val="18"/>
              </w:rPr>
            </w:pPr>
            <w:r>
              <w:rPr>
                <w:rFonts w:ascii="Arial" w:hAnsi="Arial" w:cs="Arial"/>
                <w:sz w:val="18"/>
              </w:rPr>
              <w:t>Sector Line Length</w:t>
            </w:r>
          </w:p>
        </w:tc>
        <w:tc>
          <w:tcPr>
            <w:tcW w:w="1710" w:type="dxa"/>
            <w:shd w:val="clear" w:color="auto" w:fill="auto"/>
          </w:tcPr>
          <w:p w14:paraId="3173953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1AB31E7"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FA641FD" w14:textId="7B956652"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06B4753E" w14:textId="2D834C74" w:rsidR="004136C9" w:rsidRPr="004136C9" w:rsidRDefault="004136C9" w:rsidP="004136C9">
            <w:pPr>
              <w:spacing w:before="120" w:after="120"/>
              <w:rPr>
                <w:rFonts w:ascii="Arial" w:hAnsi="Arial" w:cs="Arial"/>
                <w:sz w:val="18"/>
              </w:rPr>
            </w:pPr>
            <w:r>
              <w:rPr>
                <w:rFonts w:ascii="Arial" w:hAnsi="Arial" w:cs="Arial"/>
                <w:sz w:val="18"/>
              </w:rPr>
              <w:t>0, 1</w:t>
            </w:r>
          </w:p>
        </w:tc>
      </w:tr>
    </w:tbl>
    <w:p w14:paraId="0EDCB8C5" w14:textId="37348E3A" w:rsidR="004136C9" w:rsidRDefault="004136C9" w:rsidP="004136C9">
      <w:pPr>
        <w:spacing w:before="240" w:after="240"/>
        <w:rPr>
          <w:sz w:val="20"/>
        </w:rPr>
      </w:pPr>
    </w:p>
    <w:p w14:paraId="76411870" w14:textId="77777777" w:rsidR="004136C9" w:rsidRDefault="004136C9">
      <w:pPr>
        <w:widowControl/>
        <w:wordWrap/>
        <w:autoSpaceDE/>
        <w:autoSpaceDN/>
        <w:rPr>
          <w:sz w:val="20"/>
        </w:rPr>
      </w:pPr>
      <w:r>
        <w:rPr>
          <w:sz w:val="20"/>
        </w:rPr>
        <w:br w:type="page"/>
      </w:r>
    </w:p>
    <w:p w14:paraId="3205AB3F" w14:textId="1E87611D" w:rsidR="004136C9" w:rsidRDefault="004136C9" w:rsidP="004136C9">
      <w:pPr>
        <w:spacing w:before="240" w:after="240"/>
        <w:rPr>
          <w:rFonts w:ascii="Arial" w:hAnsi="Arial" w:cs="Arial"/>
          <w:b/>
          <w:sz w:val="24"/>
        </w:rPr>
      </w:pPr>
      <w:r w:rsidRPr="004136C9">
        <w:rPr>
          <w:rFonts w:ascii="Arial" w:hAnsi="Arial" w:cs="Arial"/>
          <w:b/>
          <w:sz w:val="24"/>
        </w:rPr>
        <w:t>6.15. Sector Limit Two</w:t>
      </w:r>
    </w:p>
    <w:p w14:paraId="126AB61E" w14:textId="0CF121D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0BE83A6C" w14:textId="5D0E48F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sectorLimitTwo</w:t>
      </w:r>
    </w:p>
    <w:p w14:paraId="21C8B37E" w14:textId="31B2E0D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SECTR2 </w:t>
      </w:r>
    </w:p>
    <w:p w14:paraId="057AB3A3" w14:textId="51B8E9E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44FE17E" w14:textId="77777777" w:rsidR="004136C9" w:rsidRDefault="004136C9" w:rsidP="004136C9">
      <w:pPr>
        <w:spacing w:before="240" w:after="240"/>
        <w:rPr>
          <w:sz w:val="20"/>
        </w:rPr>
      </w:pPr>
    </w:p>
    <w:p w14:paraId="5115A704" w14:textId="424C7BBF"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120CDD7D" w14:textId="77777777" w:rsidTr="004136C9">
        <w:tblPrEx>
          <w:tblCellMar>
            <w:top w:w="0" w:type="dxa"/>
            <w:bottom w:w="0" w:type="dxa"/>
          </w:tblCellMar>
        </w:tblPrEx>
        <w:tc>
          <w:tcPr>
            <w:tcW w:w="3420" w:type="dxa"/>
            <w:shd w:val="clear" w:color="auto" w:fill="FFF2CC"/>
            <w:vAlign w:val="center"/>
          </w:tcPr>
          <w:p w14:paraId="4510E85C" w14:textId="526A0351"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3336F586" w14:textId="480E09A0"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06DDDEC2" w14:textId="5D9418BD"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08B7625D" w14:textId="1585EDCB"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44628172" w14:textId="4E004423"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114CA007" w14:textId="77777777" w:rsidTr="004136C9">
        <w:tblPrEx>
          <w:tblCellMar>
            <w:top w:w="0" w:type="dxa"/>
            <w:bottom w:w="0" w:type="dxa"/>
          </w:tblCellMar>
        </w:tblPrEx>
        <w:tc>
          <w:tcPr>
            <w:tcW w:w="3420" w:type="dxa"/>
            <w:shd w:val="clear" w:color="auto" w:fill="auto"/>
          </w:tcPr>
          <w:p w14:paraId="3816B5A2" w14:textId="7B42BFD0" w:rsidR="004136C9" w:rsidRPr="004136C9" w:rsidRDefault="004136C9" w:rsidP="004136C9">
            <w:pPr>
              <w:spacing w:before="120" w:after="120"/>
              <w:rPr>
                <w:rFonts w:ascii="Arial" w:hAnsi="Arial" w:cs="Arial"/>
                <w:sz w:val="18"/>
              </w:rPr>
            </w:pPr>
            <w:r>
              <w:rPr>
                <w:rFonts w:ascii="Arial" w:hAnsi="Arial" w:cs="Arial"/>
                <w:sz w:val="18"/>
              </w:rPr>
              <w:t>Sector Bearing</w:t>
            </w:r>
          </w:p>
        </w:tc>
        <w:tc>
          <w:tcPr>
            <w:tcW w:w="1710" w:type="dxa"/>
            <w:shd w:val="clear" w:color="auto" w:fill="auto"/>
          </w:tcPr>
          <w:p w14:paraId="177BACF5" w14:textId="77777777" w:rsidR="004136C9" w:rsidRDefault="004136C9" w:rsidP="004136C9">
            <w:pPr>
              <w:spacing w:before="120" w:after="120"/>
              <w:rPr>
                <w:rFonts w:ascii="Arial" w:hAnsi="Arial" w:cs="Arial"/>
                <w:sz w:val="18"/>
              </w:rPr>
            </w:pPr>
            <w:r>
              <w:rPr>
                <w:rFonts w:ascii="Arial" w:hAnsi="Arial" w:cs="Arial"/>
                <w:sz w:val="18"/>
              </w:rPr>
              <w:t>(SECTR1)</w:t>
            </w:r>
          </w:p>
          <w:p w14:paraId="53716E1E" w14:textId="7EA6E7E6" w:rsidR="004136C9" w:rsidRPr="004136C9" w:rsidRDefault="004136C9" w:rsidP="004136C9">
            <w:pPr>
              <w:spacing w:before="120" w:after="120"/>
              <w:rPr>
                <w:rFonts w:ascii="Arial" w:hAnsi="Arial" w:cs="Arial"/>
                <w:sz w:val="18"/>
              </w:rPr>
            </w:pPr>
            <w:r>
              <w:rPr>
                <w:rFonts w:ascii="Arial" w:hAnsi="Arial" w:cs="Arial"/>
                <w:sz w:val="18"/>
              </w:rPr>
              <w:t>(SECTR2)</w:t>
            </w:r>
          </w:p>
        </w:tc>
        <w:tc>
          <w:tcPr>
            <w:tcW w:w="2566" w:type="dxa"/>
            <w:shd w:val="clear" w:color="auto" w:fill="auto"/>
          </w:tcPr>
          <w:p w14:paraId="3FA95DC2"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F7EBBE8" w14:textId="641B6BE5"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20D11CDA" w14:textId="0B072E73"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0AC1034F" w14:textId="77777777" w:rsidTr="004136C9">
        <w:tblPrEx>
          <w:tblCellMar>
            <w:top w:w="0" w:type="dxa"/>
            <w:bottom w:w="0" w:type="dxa"/>
          </w:tblCellMar>
        </w:tblPrEx>
        <w:tc>
          <w:tcPr>
            <w:tcW w:w="3420" w:type="dxa"/>
            <w:shd w:val="clear" w:color="auto" w:fill="auto"/>
          </w:tcPr>
          <w:p w14:paraId="382C7D49" w14:textId="2D8DA7BA" w:rsidR="004136C9" w:rsidRPr="004136C9" w:rsidRDefault="004136C9" w:rsidP="004136C9">
            <w:pPr>
              <w:spacing w:before="120" w:after="120"/>
              <w:rPr>
                <w:rFonts w:ascii="Arial" w:hAnsi="Arial" w:cs="Arial"/>
                <w:sz w:val="18"/>
              </w:rPr>
            </w:pPr>
            <w:r>
              <w:rPr>
                <w:rFonts w:ascii="Arial" w:hAnsi="Arial" w:cs="Arial"/>
                <w:sz w:val="18"/>
              </w:rPr>
              <w:t>Sector Line Length</w:t>
            </w:r>
          </w:p>
        </w:tc>
        <w:tc>
          <w:tcPr>
            <w:tcW w:w="1710" w:type="dxa"/>
            <w:shd w:val="clear" w:color="auto" w:fill="auto"/>
          </w:tcPr>
          <w:p w14:paraId="2E6E4A87"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3986BD2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1143D98" w14:textId="2E685C05" w:rsidR="004136C9" w:rsidRPr="004136C9" w:rsidRDefault="004136C9" w:rsidP="004136C9">
            <w:pPr>
              <w:spacing w:before="120" w:after="120"/>
              <w:rPr>
                <w:rFonts w:ascii="Arial" w:hAnsi="Arial" w:cs="Arial"/>
                <w:sz w:val="18"/>
              </w:rPr>
            </w:pPr>
            <w:r>
              <w:rPr>
                <w:rFonts w:ascii="Arial" w:hAnsi="Arial" w:cs="Arial"/>
                <w:sz w:val="18"/>
              </w:rPr>
              <w:t>IN</w:t>
            </w:r>
          </w:p>
        </w:tc>
        <w:tc>
          <w:tcPr>
            <w:tcW w:w="1712" w:type="dxa"/>
            <w:shd w:val="clear" w:color="auto" w:fill="auto"/>
          </w:tcPr>
          <w:p w14:paraId="087850D0" w14:textId="749EF04C" w:rsidR="004136C9" w:rsidRPr="004136C9" w:rsidRDefault="004136C9" w:rsidP="004136C9">
            <w:pPr>
              <w:spacing w:before="120" w:after="120"/>
              <w:rPr>
                <w:rFonts w:ascii="Arial" w:hAnsi="Arial" w:cs="Arial"/>
                <w:sz w:val="18"/>
              </w:rPr>
            </w:pPr>
            <w:r>
              <w:rPr>
                <w:rFonts w:ascii="Arial" w:hAnsi="Arial" w:cs="Arial"/>
                <w:sz w:val="18"/>
              </w:rPr>
              <w:t>0, 1</w:t>
            </w:r>
          </w:p>
        </w:tc>
      </w:tr>
    </w:tbl>
    <w:p w14:paraId="0AAF3840" w14:textId="37392DF7" w:rsidR="004136C9" w:rsidRDefault="004136C9" w:rsidP="004136C9">
      <w:pPr>
        <w:spacing w:before="240" w:after="240"/>
        <w:rPr>
          <w:sz w:val="20"/>
        </w:rPr>
      </w:pPr>
    </w:p>
    <w:p w14:paraId="27A52A95" w14:textId="77777777" w:rsidR="004136C9" w:rsidRDefault="004136C9">
      <w:pPr>
        <w:widowControl/>
        <w:wordWrap/>
        <w:autoSpaceDE/>
        <w:autoSpaceDN/>
        <w:rPr>
          <w:sz w:val="20"/>
        </w:rPr>
      </w:pPr>
      <w:r>
        <w:rPr>
          <w:sz w:val="20"/>
        </w:rPr>
        <w:br w:type="page"/>
      </w:r>
    </w:p>
    <w:p w14:paraId="14C20101" w14:textId="71AD3C02" w:rsidR="004136C9" w:rsidRDefault="004136C9" w:rsidP="004136C9">
      <w:pPr>
        <w:spacing w:before="240" w:after="240"/>
        <w:rPr>
          <w:rFonts w:ascii="Arial" w:hAnsi="Arial" w:cs="Arial"/>
          <w:b/>
          <w:sz w:val="24"/>
        </w:rPr>
      </w:pPr>
      <w:r w:rsidRPr="004136C9">
        <w:rPr>
          <w:rFonts w:ascii="Arial" w:hAnsi="Arial" w:cs="Arial"/>
          <w:b/>
          <w:sz w:val="24"/>
        </w:rPr>
        <w:t>6.16. Telecommunications</w:t>
      </w:r>
    </w:p>
    <w:p w14:paraId="45CF0B94" w14:textId="0E0D568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 means or channel of communicating at a distance by electrical or electromagnetic means such as telegraphy, telephony, or broadcasting.</w:t>
      </w:r>
    </w:p>
    <w:p w14:paraId="590C8D75" w14:textId="5794E5C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telecommunications</w:t>
      </w:r>
    </w:p>
    <w:p w14:paraId="313F50F5" w14:textId="3731378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B3CCF1E" w14:textId="0F06507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If no value is populated for the sub-attribute telecommunication service, this means the service is by voice communication. If no value is populated for the sub-attribute telecommunication carrier, this means the service is by land line communication.</w:t>
      </w:r>
    </w:p>
    <w:p w14:paraId="62BEA031" w14:textId="77777777" w:rsidR="004136C9" w:rsidRDefault="004136C9" w:rsidP="004136C9">
      <w:pPr>
        <w:spacing w:before="240" w:after="240"/>
        <w:rPr>
          <w:sz w:val="20"/>
        </w:rPr>
      </w:pPr>
    </w:p>
    <w:p w14:paraId="669CC00B" w14:textId="6A54321D"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036ACFA3" w14:textId="77777777" w:rsidTr="004136C9">
        <w:tblPrEx>
          <w:tblCellMar>
            <w:top w:w="0" w:type="dxa"/>
            <w:bottom w:w="0" w:type="dxa"/>
          </w:tblCellMar>
        </w:tblPrEx>
        <w:tc>
          <w:tcPr>
            <w:tcW w:w="3420" w:type="dxa"/>
            <w:shd w:val="clear" w:color="auto" w:fill="FFF2CC"/>
            <w:vAlign w:val="center"/>
          </w:tcPr>
          <w:p w14:paraId="63A40BE4" w14:textId="6BD47DEF"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02D587C3" w14:textId="51F02E69"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1570EC43" w14:textId="06316444"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28247DDD" w14:textId="2FE02A52"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0330D512" w14:textId="45C4464F"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782BB404" w14:textId="77777777" w:rsidTr="004136C9">
        <w:tblPrEx>
          <w:tblCellMar>
            <w:top w:w="0" w:type="dxa"/>
            <w:bottom w:w="0" w:type="dxa"/>
          </w:tblCellMar>
        </w:tblPrEx>
        <w:tc>
          <w:tcPr>
            <w:tcW w:w="3420" w:type="dxa"/>
            <w:shd w:val="clear" w:color="auto" w:fill="auto"/>
          </w:tcPr>
          <w:p w14:paraId="4DFCAFB1" w14:textId="15CA1939" w:rsidR="004136C9" w:rsidRPr="004136C9" w:rsidRDefault="004136C9" w:rsidP="004136C9">
            <w:pPr>
              <w:spacing w:before="120" w:after="120"/>
              <w:rPr>
                <w:rFonts w:ascii="Arial" w:hAnsi="Arial" w:cs="Arial"/>
                <w:sz w:val="18"/>
              </w:rPr>
            </w:pPr>
            <w:r>
              <w:rPr>
                <w:rFonts w:ascii="Arial" w:hAnsi="Arial" w:cs="Arial"/>
                <w:sz w:val="18"/>
              </w:rPr>
              <w:t>Category of Communication Preference</w:t>
            </w:r>
          </w:p>
        </w:tc>
        <w:tc>
          <w:tcPr>
            <w:tcW w:w="1710" w:type="dxa"/>
            <w:shd w:val="clear" w:color="auto" w:fill="auto"/>
          </w:tcPr>
          <w:p w14:paraId="2A3B5D9F"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F810AFE" w14:textId="77777777" w:rsidR="004136C9" w:rsidRDefault="004136C9" w:rsidP="004136C9">
            <w:pPr>
              <w:spacing w:before="120" w:after="120"/>
              <w:rPr>
                <w:rFonts w:ascii="Arial" w:hAnsi="Arial" w:cs="Arial"/>
                <w:sz w:val="18"/>
              </w:rPr>
            </w:pPr>
            <w:r>
              <w:rPr>
                <w:rFonts w:ascii="Arial" w:hAnsi="Arial" w:cs="Arial"/>
                <w:sz w:val="18"/>
              </w:rPr>
              <w:t>1 : Preferred Calling</w:t>
            </w:r>
          </w:p>
          <w:p w14:paraId="6C450829" w14:textId="77777777" w:rsidR="004136C9" w:rsidRDefault="004136C9" w:rsidP="004136C9">
            <w:pPr>
              <w:spacing w:before="120" w:after="120"/>
              <w:rPr>
                <w:rFonts w:ascii="Arial" w:hAnsi="Arial" w:cs="Arial"/>
                <w:sz w:val="18"/>
              </w:rPr>
            </w:pPr>
            <w:r>
              <w:rPr>
                <w:rFonts w:ascii="Arial" w:hAnsi="Arial" w:cs="Arial"/>
                <w:sz w:val="18"/>
              </w:rPr>
              <w:t>2 : Alternate Calling</w:t>
            </w:r>
          </w:p>
          <w:p w14:paraId="3850D8D5" w14:textId="77777777" w:rsidR="004136C9" w:rsidRDefault="004136C9" w:rsidP="004136C9">
            <w:pPr>
              <w:spacing w:before="120" w:after="120"/>
              <w:rPr>
                <w:rFonts w:ascii="Arial" w:hAnsi="Arial" w:cs="Arial"/>
                <w:sz w:val="18"/>
              </w:rPr>
            </w:pPr>
            <w:r>
              <w:rPr>
                <w:rFonts w:ascii="Arial" w:hAnsi="Arial" w:cs="Arial"/>
                <w:sz w:val="18"/>
              </w:rPr>
              <w:t>3 : Preferred Working</w:t>
            </w:r>
          </w:p>
          <w:p w14:paraId="44018C59" w14:textId="109B2F0F" w:rsidR="004136C9" w:rsidRPr="004136C9" w:rsidRDefault="004136C9" w:rsidP="004136C9">
            <w:pPr>
              <w:spacing w:before="120" w:after="120"/>
              <w:rPr>
                <w:rFonts w:ascii="Arial" w:hAnsi="Arial" w:cs="Arial"/>
                <w:sz w:val="18"/>
              </w:rPr>
            </w:pPr>
            <w:r>
              <w:rPr>
                <w:rFonts w:ascii="Arial" w:hAnsi="Arial" w:cs="Arial"/>
                <w:sz w:val="18"/>
              </w:rPr>
              <w:t>4 : Alternate Working</w:t>
            </w:r>
          </w:p>
        </w:tc>
        <w:tc>
          <w:tcPr>
            <w:tcW w:w="856" w:type="dxa"/>
            <w:shd w:val="clear" w:color="auto" w:fill="auto"/>
          </w:tcPr>
          <w:p w14:paraId="0A721072" w14:textId="2C691776"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3ADE2B30" w14:textId="56B5C882"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EEFA7C2" w14:textId="77777777" w:rsidTr="004136C9">
        <w:tblPrEx>
          <w:tblCellMar>
            <w:top w:w="0" w:type="dxa"/>
            <w:bottom w:w="0" w:type="dxa"/>
          </w:tblCellMar>
        </w:tblPrEx>
        <w:tc>
          <w:tcPr>
            <w:tcW w:w="3420" w:type="dxa"/>
            <w:shd w:val="clear" w:color="auto" w:fill="auto"/>
          </w:tcPr>
          <w:p w14:paraId="3F8A41A2" w14:textId="16D9F760" w:rsidR="004136C9" w:rsidRPr="004136C9" w:rsidRDefault="004136C9" w:rsidP="004136C9">
            <w:pPr>
              <w:spacing w:before="120" w:after="120"/>
              <w:rPr>
                <w:rFonts w:ascii="Arial" w:hAnsi="Arial" w:cs="Arial"/>
                <w:sz w:val="18"/>
              </w:rPr>
            </w:pPr>
            <w:r>
              <w:rPr>
                <w:rFonts w:ascii="Arial" w:hAnsi="Arial" w:cs="Arial"/>
                <w:sz w:val="18"/>
              </w:rPr>
              <w:t>Contact Instructions</w:t>
            </w:r>
          </w:p>
        </w:tc>
        <w:tc>
          <w:tcPr>
            <w:tcW w:w="1710" w:type="dxa"/>
            <w:shd w:val="clear" w:color="auto" w:fill="auto"/>
          </w:tcPr>
          <w:p w14:paraId="6DDCED42"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37B36E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8F58D8A" w14:textId="42F3D0AD"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22CDDEF8" w14:textId="1E995C89"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B7F5E8B" w14:textId="77777777" w:rsidTr="004136C9">
        <w:tblPrEx>
          <w:tblCellMar>
            <w:top w:w="0" w:type="dxa"/>
            <w:bottom w:w="0" w:type="dxa"/>
          </w:tblCellMar>
        </w:tblPrEx>
        <w:tc>
          <w:tcPr>
            <w:tcW w:w="3420" w:type="dxa"/>
            <w:shd w:val="clear" w:color="auto" w:fill="auto"/>
          </w:tcPr>
          <w:p w14:paraId="5C84CE1E" w14:textId="7C7FA585" w:rsidR="004136C9" w:rsidRPr="004136C9" w:rsidRDefault="004136C9" w:rsidP="004136C9">
            <w:pPr>
              <w:spacing w:before="120" w:after="120"/>
              <w:rPr>
                <w:rFonts w:ascii="Arial" w:hAnsi="Arial" w:cs="Arial"/>
                <w:sz w:val="18"/>
              </w:rPr>
            </w:pPr>
            <w:r>
              <w:rPr>
                <w:rFonts w:ascii="Arial" w:hAnsi="Arial" w:cs="Arial"/>
                <w:sz w:val="18"/>
              </w:rPr>
              <w:t>Telecom Carrier</w:t>
            </w:r>
          </w:p>
        </w:tc>
        <w:tc>
          <w:tcPr>
            <w:tcW w:w="1710" w:type="dxa"/>
            <w:shd w:val="clear" w:color="auto" w:fill="auto"/>
          </w:tcPr>
          <w:p w14:paraId="671E231B"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073A4BA"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F835C2B" w14:textId="47FDD088"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E9955DB" w14:textId="6F35DCED"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58D9A189" w14:textId="77777777" w:rsidTr="004136C9">
        <w:tblPrEx>
          <w:tblCellMar>
            <w:top w:w="0" w:type="dxa"/>
            <w:bottom w:w="0" w:type="dxa"/>
          </w:tblCellMar>
        </w:tblPrEx>
        <w:tc>
          <w:tcPr>
            <w:tcW w:w="3420" w:type="dxa"/>
            <w:shd w:val="clear" w:color="auto" w:fill="auto"/>
          </w:tcPr>
          <w:p w14:paraId="6C301A25" w14:textId="0069630B" w:rsidR="004136C9" w:rsidRPr="004136C9" w:rsidRDefault="004136C9" w:rsidP="004136C9">
            <w:pPr>
              <w:spacing w:before="120" w:after="120"/>
              <w:rPr>
                <w:rFonts w:ascii="Arial" w:hAnsi="Arial" w:cs="Arial"/>
                <w:sz w:val="18"/>
              </w:rPr>
            </w:pPr>
            <w:r>
              <w:rPr>
                <w:rFonts w:ascii="Arial" w:hAnsi="Arial" w:cs="Arial"/>
                <w:sz w:val="18"/>
              </w:rPr>
              <w:t>Telecommunication Identifier</w:t>
            </w:r>
          </w:p>
        </w:tc>
        <w:tc>
          <w:tcPr>
            <w:tcW w:w="1710" w:type="dxa"/>
            <w:shd w:val="clear" w:color="auto" w:fill="auto"/>
          </w:tcPr>
          <w:p w14:paraId="08C01FA1"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21CC71B"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50F0531" w14:textId="660942AF"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57FE7BA1" w14:textId="0C501B6E"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3586C88C" w14:textId="77777777" w:rsidTr="004136C9">
        <w:tblPrEx>
          <w:tblCellMar>
            <w:top w:w="0" w:type="dxa"/>
            <w:bottom w:w="0" w:type="dxa"/>
          </w:tblCellMar>
        </w:tblPrEx>
        <w:tc>
          <w:tcPr>
            <w:tcW w:w="3420" w:type="dxa"/>
            <w:shd w:val="clear" w:color="auto" w:fill="auto"/>
          </w:tcPr>
          <w:p w14:paraId="4050D9E7" w14:textId="78390361" w:rsidR="004136C9" w:rsidRPr="004136C9" w:rsidRDefault="004136C9" w:rsidP="004136C9">
            <w:pPr>
              <w:spacing w:before="120" w:after="120"/>
              <w:rPr>
                <w:rFonts w:ascii="Arial" w:hAnsi="Arial" w:cs="Arial"/>
                <w:sz w:val="18"/>
              </w:rPr>
            </w:pPr>
            <w:r>
              <w:rPr>
                <w:rFonts w:ascii="Arial" w:hAnsi="Arial" w:cs="Arial"/>
                <w:sz w:val="18"/>
              </w:rPr>
              <w:t>Telecommunication Service</w:t>
            </w:r>
          </w:p>
        </w:tc>
        <w:tc>
          <w:tcPr>
            <w:tcW w:w="1710" w:type="dxa"/>
            <w:shd w:val="clear" w:color="auto" w:fill="auto"/>
          </w:tcPr>
          <w:p w14:paraId="1ADEC163"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2244F98" w14:textId="77777777" w:rsidR="004136C9" w:rsidRDefault="004136C9" w:rsidP="004136C9">
            <w:pPr>
              <w:spacing w:before="120" w:after="120"/>
              <w:rPr>
                <w:rFonts w:ascii="Arial" w:hAnsi="Arial" w:cs="Arial"/>
                <w:sz w:val="18"/>
              </w:rPr>
            </w:pPr>
            <w:r>
              <w:rPr>
                <w:rFonts w:ascii="Arial" w:hAnsi="Arial" w:cs="Arial"/>
                <w:sz w:val="18"/>
              </w:rPr>
              <w:t>1 : Voice</w:t>
            </w:r>
          </w:p>
          <w:p w14:paraId="70B29E7D" w14:textId="77777777" w:rsidR="004136C9" w:rsidRDefault="004136C9" w:rsidP="004136C9">
            <w:pPr>
              <w:spacing w:before="120" w:after="120"/>
              <w:rPr>
                <w:rFonts w:ascii="Arial" w:hAnsi="Arial" w:cs="Arial"/>
                <w:sz w:val="18"/>
              </w:rPr>
            </w:pPr>
            <w:r>
              <w:rPr>
                <w:rFonts w:ascii="Arial" w:hAnsi="Arial" w:cs="Arial"/>
                <w:sz w:val="18"/>
              </w:rPr>
              <w:t>2 : Facsimile</w:t>
            </w:r>
          </w:p>
          <w:p w14:paraId="63A86B60" w14:textId="77777777" w:rsidR="004136C9" w:rsidRDefault="004136C9" w:rsidP="004136C9">
            <w:pPr>
              <w:spacing w:before="120" w:after="120"/>
              <w:rPr>
                <w:rFonts w:ascii="Arial" w:hAnsi="Arial" w:cs="Arial"/>
                <w:sz w:val="18"/>
              </w:rPr>
            </w:pPr>
            <w:r>
              <w:rPr>
                <w:rFonts w:ascii="Arial" w:hAnsi="Arial" w:cs="Arial"/>
                <w:sz w:val="18"/>
              </w:rPr>
              <w:t>3 : SMS</w:t>
            </w:r>
          </w:p>
          <w:p w14:paraId="6D748784" w14:textId="77777777" w:rsidR="004136C9" w:rsidRDefault="004136C9" w:rsidP="004136C9">
            <w:pPr>
              <w:spacing w:before="120" w:after="120"/>
              <w:rPr>
                <w:rFonts w:ascii="Arial" w:hAnsi="Arial" w:cs="Arial"/>
                <w:sz w:val="18"/>
              </w:rPr>
            </w:pPr>
            <w:r>
              <w:rPr>
                <w:rFonts w:ascii="Arial" w:hAnsi="Arial" w:cs="Arial"/>
                <w:sz w:val="18"/>
              </w:rPr>
              <w:t>4 : Data</w:t>
            </w:r>
          </w:p>
          <w:p w14:paraId="0344E92F" w14:textId="77777777" w:rsidR="004136C9" w:rsidRDefault="004136C9" w:rsidP="004136C9">
            <w:pPr>
              <w:spacing w:before="120" w:after="120"/>
              <w:rPr>
                <w:rFonts w:ascii="Arial" w:hAnsi="Arial" w:cs="Arial"/>
                <w:sz w:val="18"/>
              </w:rPr>
            </w:pPr>
            <w:r>
              <w:rPr>
                <w:rFonts w:ascii="Arial" w:hAnsi="Arial" w:cs="Arial"/>
                <w:sz w:val="18"/>
              </w:rPr>
              <w:t>5 : Streamed Data</w:t>
            </w:r>
          </w:p>
          <w:p w14:paraId="272C0F33" w14:textId="77777777" w:rsidR="004136C9" w:rsidRDefault="004136C9" w:rsidP="004136C9">
            <w:pPr>
              <w:spacing w:before="120" w:after="120"/>
              <w:rPr>
                <w:rFonts w:ascii="Arial" w:hAnsi="Arial" w:cs="Arial"/>
                <w:sz w:val="18"/>
              </w:rPr>
            </w:pPr>
            <w:r>
              <w:rPr>
                <w:rFonts w:ascii="Arial" w:hAnsi="Arial" w:cs="Arial"/>
                <w:sz w:val="18"/>
              </w:rPr>
              <w:t>6 : Telex</w:t>
            </w:r>
          </w:p>
          <w:p w14:paraId="75DF995C" w14:textId="77777777" w:rsidR="004136C9" w:rsidRDefault="004136C9" w:rsidP="004136C9">
            <w:pPr>
              <w:spacing w:before="120" w:after="120"/>
              <w:rPr>
                <w:rFonts w:ascii="Arial" w:hAnsi="Arial" w:cs="Arial"/>
                <w:sz w:val="18"/>
              </w:rPr>
            </w:pPr>
            <w:r>
              <w:rPr>
                <w:rFonts w:ascii="Arial" w:hAnsi="Arial" w:cs="Arial"/>
                <w:sz w:val="18"/>
              </w:rPr>
              <w:t>7 : Telegraph</w:t>
            </w:r>
          </w:p>
          <w:p w14:paraId="23873B24" w14:textId="1E0B5CE7" w:rsidR="004136C9" w:rsidRPr="004136C9" w:rsidRDefault="004136C9" w:rsidP="004136C9">
            <w:pPr>
              <w:spacing w:before="120" w:after="120"/>
              <w:rPr>
                <w:rFonts w:ascii="Arial" w:hAnsi="Arial" w:cs="Arial"/>
                <w:sz w:val="18"/>
              </w:rPr>
            </w:pPr>
            <w:r>
              <w:rPr>
                <w:rFonts w:ascii="Arial" w:hAnsi="Arial" w:cs="Arial"/>
                <w:sz w:val="18"/>
              </w:rPr>
              <w:t>8 : Email</w:t>
            </w:r>
          </w:p>
        </w:tc>
        <w:tc>
          <w:tcPr>
            <w:tcW w:w="856" w:type="dxa"/>
            <w:shd w:val="clear" w:color="auto" w:fill="auto"/>
          </w:tcPr>
          <w:p w14:paraId="15F4A1DB" w14:textId="34F7D4C6"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366400FD" w14:textId="22AA750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29974129" w14:textId="77777777" w:rsidTr="004136C9">
        <w:tblPrEx>
          <w:tblCellMar>
            <w:top w:w="0" w:type="dxa"/>
            <w:bottom w:w="0" w:type="dxa"/>
          </w:tblCellMar>
        </w:tblPrEx>
        <w:tc>
          <w:tcPr>
            <w:tcW w:w="3420" w:type="dxa"/>
            <w:shd w:val="clear" w:color="auto" w:fill="auto"/>
          </w:tcPr>
          <w:p w14:paraId="0C523611" w14:textId="07531F3A" w:rsidR="004136C9" w:rsidRPr="004136C9" w:rsidRDefault="004136C9" w:rsidP="004136C9">
            <w:pPr>
              <w:spacing w:before="120" w:after="120"/>
              <w:rPr>
                <w:rFonts w:ascii="Arial" w:hAnsi="Arial" w:cs="Arial"/>
                <w:sz w:val="18"/>
              </w:rPr>
            </w:pPr>
            <w:r>
              <w:rPr>
                <w:rFonts w:ascii="Arial" w:hAnsi="Arial" w:cs="Arial"/>
                <w:sz w:val="18"/>
              </w:rPr>
              <w:t xml:space="preserve">      Time of Day Start</w:t>
            </w:r>
          </w:p>
        </w:tc>
        <w:tc>
          <w:tcPr>
            <w:tcW w:w="1710" w:type="dxa"/>
            <w:shd w:val="clear" w:color="auto" w:fill="auto"/>
          </w:tcPr>
          <w:p w14:paraId="5CF82FE1"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55907DA" w14:textId="2A28619E" w:rsidR="004136C9" w:rsidRPr="004136C9" w:rsidRDefault="004136C9" w:rsidP="004136C9">
            <w:pPr>
              <w:spacing w:before="120" w:after="120"/>
              <w:rPr>
                <w:rFonts w:ascii="Arial" w:hAnsi="Arial" w:cs="Arial"/>
                <w:sz w:val="18"/>
              </w:rPr>
            </w:pPr>
          </w:p>
        </w:tc>
        <w:tc>
          <w:tcPr>
            <w:tcW w:w="856" w:type="dxa"/>
            <w:shd w:val="clear" w:color="auto" w:fill="auto"/>
          </w:tcPr>
          <w:p w14:paraId="038F14FC" w14:textId="60217DCB" w:rsidR="004136C9" w:rsidRPr="004136C9" w:rsidRDefault="004136C9" w:rsidP="004136C9">
            <w:pPr>
              <w:spacing w:before="120" w:after="120"/>
              <w:rPr>
                <w:rFonts w:ascii="Arial" w:hAnsi="Arial" w:cs="Arial"/>
                <w:sz w:val="18"/>
              </w:rPr>
            </w:pPr>
            <w:r>
              <w:rPr>
                <w:rFonts w:ascii="Arial" w:hAnsi="Arial" w:cs="Arial"/>
                <w:sz w:val="18"/>
              </w:rPr>
              <w:t>(S) TI</w:t>
            </w:r>
          </w:p>
        </w:tc>
        <w:tc>
          <w:tcPr>
            <w:tcW w:w="1712" w:type="dxa"/>
            <w:shd w:val="clear" w:color="auto" w:fill="auto"/>
          </w:tcPr>
          <w:p w14:paraId="51DD15B9" w14:textId="603139AF" w:rsidR="004136C9" w:rsidRPr="004136C9" w:rsidRDefault="004136C9" w:rsidP="004136C9">
            <w:pPr>
              <w:spacing w:before="120" w:after="120"/>
              <w:rPr>
                <w:rFonts w:ascii="Arial" w:hAnsi="Arial" w:cs="Arial"/>
                <w:sz w:val="18"/>
              </w:rPr>
            </w:pPr>
            <w:r>
              <w:rPr>
                <w:rFonts w:ascii="Arial" w:hAnsi="Arial" w:cs="Arial"/>
                <w:sz w:val="18"/>
              </w:rPr>
              <w:t>0, 99 (ordered)</w:t>
            </w:r>
          </w:p>
        </w:tc>
      </w:tr>
    </w:tbl>
    <w:p w14:paraId="66D27B56" w14:textId="5B21ED8B" w:rsidR="004136C9" w:rsidRDefault="004136C9" w:rsidP="004136C9">
      <w:pPr>
        <w:spacing w:before="240" w:after="240"/>
        <w:rPr>
          <w:sz w:val="20"/>
        </w:rPr>
      </w:pPr>
    </w:p>
    <w:p w14:paraId="3FA2DBCA" w14:textId="77777777" w:rsidR="004136C9" w:rsidRDefault="004136C9">
      <w:pPr>
        <w:widowControl/>
        <w:wordWrap/>
        <w:autoSpaceDE/>
        <w:autoSpaceDN/>
        <w:rPr>
          <w:sz w:val="20"/>
        </w:rPr>
      </w:pPr>
      <w:r>
        <w:rPr>
          <w:sz w:val="20"/>
        </w:rPr>
        <w:br w:type="page"/>
      </w:r>
    </w:p>
    <w:p w14:paraId="7A0E798C" w14:textId="1859D7A3" w:rsidR="004136C9" w:rsidRDefault="004136C9" w:rsidP="004136C9">
      <w:pPr>
        <w:spacing w:before="240" w:after="240"/>
        <w:rPr>
          <w:rFonts w:ascii="Arial" w:hAnsi="Arial" w:cs="Arial"/>
          <w:b/>
          <w:sz w:val="24"/>
        </w:rPr>
      </w:pPr>
      <w:r w:rsidRPr="004136C9">
        <w:rPr>
          <w:rFonts w:ascii="Arial" w:hAnsi="Arial" w:cs="Arial"/>
          <w:b/>
          <w:sz w:val="24"/>
        </w:rPr>
        <w:t>6.17. Text Content</w:t>
      </w:r>
    </w:p>
    <w:p w14:paraId="4DD1C9AC" w14:textId="5592469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Textual material, or a pointer to a resource providing textual material. May be accompanied by basic information about its source and relationship to the source.</w:t>
      </w:r>
    </w:p>
    <w:p w14:paraId="60FA3E0A" w14:textId="0D808E3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textContent</w:t>
      </w:r>
    </w:p>
    <w:p w14:paraId="188DFA86" w14:textId="0ACA861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TXTCON </w:t>
      </w:r>
    </w:p>
    <w:p w14:paraId="0625BC54" w14:textId="264E1D1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Exactly one of sub-attributes onlineResource or information must be completed in one instance of textContent. Product specifications may restrict the use or content of onlineResource for security. For example, a product specification may forbid populating onlineResource. Product specification authors must consider whether applications using the data product may be prevented from accessing off-system resources by security policies.</w:t>
      </w:r>
    </w:p>
    <w:p w14:paraId="174C4703" w14:textId="77777777" w:rsidR="004136C9" w:rsidRDefault="004136C9" w:rsidP="004136C9">
      <w:pPr>
        <w:spacing w:before="240" w:after="240"/>
        <w:rPr>
          <w:sz w:val="20"/>
        </w:rPr>
      </w:pPr>
    </w:p>
    <w:p w14:paraId="67B5DBFC" w14:textId="716F792C"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6DD41741" w14:textId="77777777" w:rsidTr="004136C9">
        <w:tblPrEx>
          <w:tblCellMar>
            <w:top w:w="0" w:type="dxa"/>
            <w:bottom w:w="0" w:type="dxa"/>
          </w:tblCellMar>
        </w:tblPrEx>
        <w:tc>
          <w:tcPr>
            <w:tcW w:w="3420" w:type="dxa"/>
            <w:shd w:val="clear" w:color="auto" w:fill="FFF2CC"/>
            <w:vAlign w:val="center"/>
          </w:tcPr>
          <w:p w14:paraId="63F44682" w14:textId="6B693CB3"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5146996E" w14:textId="3F4A99D6"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0852C0CF" w14:textId="2BFC757E"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69BB6FE8" w14:textId="0F3438F2"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4602A080" w14:textId="61794B0B"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97CB533" w14:textId="77777777" w:rsidTr="004136C9">
        <w:tblPrEx>
          <w:tblCellMar>
            <w:top w:w="0" w:type="dxa"/>
            <w:bottom w:w="0" w:type="dxa"/>
          </w:tblCellMar>
        </w:tblPrEx>
        <w:tc>
          <w:tcPr>
            <w:tcW w:w="3420" w:type="dxa"/>
            <w:shd w:val="clear" w:color="auto" w:fill="auto"/>
          </w:tcPr>
          <w:p w14:paraId="7A74223E" w14:textId="0540C881" w:rsidR="004136C9" w:rsidRPr="004136C9" w:rsidRDefault="004136C9" w:rsidP="004136C9">
            <w:pPr>
              <w:spacing w:before="120" w:after="120"/>
              <w:rPr>
                <w:rFonts w:ascii="Arial" w:hAnsi="Arial" w:cs="Arial"/>
                <w:sz w:val="18"/>
              </w:rPr>
            </w:pPr>
            <w:r>
              <w:rPr>
                <w:rFonts w:ascii="Arial" w:hAnsi="Arial" w:cs="Arial"/>
                <w:sz w:val="18"/>
              </w:rPr>
              <w:t>Category of Text</w:t>
            </w:r>
          </w:p>
        </w:tc>
        <w:tc>
          <w:tcPr>
            <w:tcW w:w="1710" w:type="dxa"/>
            <w:shd w:val="clear" w:color="auto" w:fill="auto"/>
          </w:tcPr>
          <w:p w14:paraId="0197848C" w14:textId="2158B8BC" w:rsidR="004136C9" w:rsidRPr="004136C9" w:rsidRDefault="004136C9" w:rsidP="004136C9">
            <w:pPr>
              <w:spacing w:before="120" w:after="120"/>
              <w:rPr>
                <w:rFonts w:ascii="Arial" w:hAnsi="Arial" w:cs="Arial"/>
                <w:sz w:val="18"/>
              </w:rPr>
            </w:pPr>
            <w:r>
              <w:rPr>
                <w:rFonts w:ascii="Arial" w:hAnsi="Arial" w:cs="Arial"/>
                <w:sz w:val="18"/>
              </w:rPr>
              <w:t>(CATTXT)</w:t>
            </w:r>
          </w:p>
        </w:tc>
        <w:tc>
          <w:tcPr>
            <w:tcW w:w="2566" w:type="dxa"/>
            <w:shd w:val="clear" w:color="auto" w:fill="auto"/>
          </w:tcPr>
          <w:p w14:paraId="015E8FF1" w14:textId="77777777" w:rsidR="004136C9" w:rsidRDefault="004136C9" w:rsidP="004136C9">
            <w:pPr>
              <w:spacing w:before="120" w:after="120"/>
              <w:rPr>
                <w:rFonts w:ascii="Arial" w:hAnsi="Arial" w:cs="Arial"/>
                <w:sz w:val="18"/>
              </w:rPr>
            </w:pPr>
            <w:r>
              <w:rPr>
                <w:rFonts w:ascii="Arial" w:hAnsi="Arial" w:cs="Arial"/>
                <w:sz w:val="18"/>
              </w:rPr>
              <w:t>1 : Abstract or Summary</w:t>
            </w:r>
          </w:p>
          <w:p w14:paraId="4D6D800E" w14:textId="77777777" w:rsidR="004136C9" w:rsidRDefault="004136C9" w:rsidP="004136C9">
            <w:pPr>
              <w:spacing w:before="120" w:after="120"/>
              <w:rPr>
                <w:rFonts w:ascii="Arial" w:hAnsi="Arial" w:cs="Arial"/>
                <w:sz w:val="18"/>
              </w:rPr>
            </w:pPr>
            <w:r>
              <w:rPr>
                <w:rFonts w:ascii="Arial" w:hAnsi="Arial" w:cs="Arial"/>
                <w:sz w:val="18"/>
              </w:rPr>
              <w:t>2 : Extract</w:t>
            </w:r>
          </w:p>
          <w:p w14:paraId="47650878" w14:textId="7CD66A91" w:rsidR="004136C9" w:rsidRPr="004136C9" w:rsidRDefault="004136C9" w:rsidP="004136C9">
            <w:pPr>
              <w:spacing w:before="120" w:after="120"/>
              <w:rPr>
                <w:rFonts w:ascii="Arial" w:hAnsi="Arial" w:cs="Arial"/>
                <w:sz w:val="18"/>
              </w:rPr>
            </w:pPr>
            <w:r>
              <w:rPr>
                <w:rFonts w:ascii="Arial" w:hAnsi="Arial" w:cs="Arial"/>
                <w:sz w:val="18"/>
              </w:rPr>
              <w:t>3 : Full Text</w:t>
            </w:r>
          </w:p>
        </w:tc>
        <w:tc>
          <w:tcPr>
            <w:tcW w:w="856" w:type="dxa"/>
            <w:shd w:val="clear" w:color="auto" w:fill="auto"/>
          </w:tcPr>
          <w:p w14:paraId="0A02B229" w14:textId="48C33E27"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64436B6A" w14:textId="0534333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DA72F62" w14:textId="77777777" w:rsidTr="004136C9">
        <w:tblPrEx>
          <w:tblCellMar>
            <w:top w:w="0" w:type="dxa"/>
            <w:bottom w:w="0" w:type="dxa"/>
          </w:tblCellMar>
        </w:tblPrEx>
        <w:tc>
          <w:tcPr>
            <w:tcW w:w="3420" w:type="dxa"/>
            <w:shd w:val="clear" w:color="auto" w:fill="auto"/>
          </w:tcPr>
          <w:p w14:paraId="5FF22FA9" w14:textId="3E9D7EAD" w:rsidR="004136C9" w:rsidRPr="004136C9" w:rsidRDefault="004136C9" w:rsidP="004136C9">
            <w:pPr>
              <w:spacing w:before="120" w:after="120"/>
              <w:rPr>
                <w:rFonts w:ascii="Arial" w:hAnsi="Arial" w:cs="Arial"/>
                <w:sz w:val="18"/>
              </w:rPr>
            </w:pPr>
            <w:r>
              <w:rPr>
                <w:rFonts w:ascii="Arial" w:hAnsi="Arial" w:cs="Arial"/>
                <w:sz w:val="18"/>
              </w:rPr>
              <w:t>Source</w:t>
            </w:r>
          </w:p>
        </w:tc>
        <w:tc>
          <w:tcPr>
            <w:tcW w:w="1710" w:type="dxa"/>
            <w:shd w:val="clear" w:color="auto" w:fill="auto"/>
          </w:tcPr>
          <w:p w14:paraId="576A7939"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1FFC9727"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83F7076" w14:textId="3B118771"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A87251B" w14:textId="2A85D6AA"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3375AFB" w14:textId="77777777" w:rsidTr="004136C9">
        <w:tblPrEx>
          <w:tblCellMar>
            <w:top w:w="0" w:type="dxa"/>
            <w:bottom w:w="0" w:type="dxa"/>
          </w:tblCellMar>
        </w:tblPrEx>
        <w:tc>
          <w:tcPr>
            <w:tcW w:w="3420" w:type="dxa"/>
            <w:shd w:val="clear" w:color="auto" w:fill="auto"/>
          </w:tcPr>
          <w:p w14:paraId="0CE2D4A7" w14:textId="6B88FEB6" w:rsidR="004136C9" w:rsidRPr="004136C9" w:rsidRDefault="004136C9" w:rsidP="004136C9">
            <w:pPr>
              <w:spacing w:before="120" w:after="120"/>
              <w:rPr>
                <w:rFonts w:ascii="Arial" w:hAnsi="Arial" w:cs="Arial"/>
                <w:sz w:val="18"/>
              </w:rPr>
            </w:pPr>
            <w:r>
              <w:rPr>
                <w:rFonts w:ascii="Arial" w:hAnsi="Arial" w:cs="Arial"/>
                <w:sz w:val="18"/>
              </w:rPr>
              <w:t>Source Type</w:t>
            </w:r>
          </w:p>
        </w:tc>
        <w:tc>
          <w:tcPr>
            <w:tcW w:w="1710" w:type="dxa"/>
            <w:shd w:val="clear" w:color="auto" w:fill="auto"/>
          </w:tcPr>
          <w:p w14:paraId="529A9C21"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74816B6" w14:textId="77777777" w:rsidR="004136C9" w:rsidRDefault="004136C9" w:rsidP="004136C9">
            <w:pPr>
              <w:spacing w:before="120" w:after="120"/>
              <w:rPr>
                <w:rFonts w:ascii="Arial" w:hAnsi="Arial" w:cs="Arial"/>
                <w:sz w:val="18"/>
              </w:rPr>
            </w:pPr>
            <w:r>
              <w:rPr>
                <w:rFonts w:ascii="Arial" w:hAnsi="Arial" w:cs="Arial"/>
                <w:sz w:val="18"/>
              </w:rPr>
              <w:t>1 : Law or Regulation</w:t>
            </w:r>
          </w:p>
          <w:p w14:paraId="3F2919E7" w14:textId="77777777" w:rsidR="004136C9" w:rsidRDefault="004136C9" w:rsidP="004136C9">
            <w:pPr>
              <w:spacing w:before="120" w:after="120"/>
              <w:rPr>
                <w:rFonts w:ascii="Arial" w:hAnsi="Arial" w:cs="Arial"/>
                <w:sz w:val="18"/>
              </w:rPr>
            </w:pPr>
            <w:r>
              <w:rPr>
                <w:rFonts w:ascii="Arial" w:hAnsi="Arial" w:cs="Arial"/>
                <w:sz w:val="18"/>
              </w:rPr>
              <w:t>2 : Official Publication</w:t>
            </w:r>
          </w:p>
          <w:p w14:paraId="1F106607" w14:textId="77777777" w:rsidR="004136C9" w:rsidRDefault="004136C9" w:rsidP="004136C9">
            <w:pPr>
              <w:spacing w:before="120" w:after="120"/>
              <w:rPr>
                <w:rFonts w:ascii="Arial" w:hAnsi="Arial" w:cs="Arial"/>
                <w:sz w:val="18"/>
              </w:rPr>
            </w:pPr>
            <w:r>
              <w:rPr>
                <w:rFonts w:ascii="Arial" w:hAnsi="Arial" w:cs="Arial"/>
                <w:sz w:val="18"/>
              </w:rPr>
              <w:t>7 : Mariner Report, Confirmed</w:t>
            </w:r>
          </w:p>
          <w:p w14:paraId="1463D45A" w14:textId="77777777" w:rsidR="004136C9" w:rsidRDefault="004136C9" w:rsidP="004136C9">
            <w:pPr>
              <w:spacing w:before="120" w:after="120"/>
              <w:rPr>
                <w:rFonts w:ascii="Arial" w:hAnsi="Arial" w:cs="Arial"/>
                <w:sz w:val="18"/>
              </w:rPr>
            </w:pPr>
            <w:r>
              <w:rPr>
                <w:rFonts w:ascii="Arial" w:hAnsi="Arial" w:cs="Arial"/>
                <w:sz w:val="18"/>
              </w:rPr>
              <w:t>8 : Mariner Report, Not Confirmed</w:t>
            </w:r>
          </w:p>
          <w:p w14:paraId="392087B5" w14:textId="77777777" w:rsidR="004136C9" w:rsidRDefault="004136C9" w:rsidP="004136C9">
            <w:pPr>
              <w:spacing w:before="120" w:after="120"/>
              <w:rPr>
                <w:rFonts w:ascii="Arial" w:hAnsi="Arial" w:cs="Arial"/>
                <w:sz w:val="18"/>
              </w:rPr>
            </w:pPr>
            <w:r>
              <w:rPr>
                <w:rFonts w:ascii="Arial" w:hAnsi="Arial" w:cs="Arial"/>
                <w:sz w:val="18"/>
              </w:rPr>
              <w:t>9 : Industry Publications and Reports</w:t>
            </w:r>
          </w:p>
          <w:p w14:paraId="7F1909C9" w14:textId="77777777" w:rsidR="004136C9" w:rsidRDefault="004136C9" w:rsidP="004136C9">
            <w:pPr>
              <w:spacing w:before="120" w:after="120"/>
              <w:rPr>
                <w:rFonts w:ascii="Arial" w:hAnsi="Arial" w:cs="Arial"/>
                <w:sz w:val="18"/>
              </w:rPr>
            </w:pPr>
            <w:r>
              <w:rPr>
                <w:rFonts w:ascii="Arial" w:hAnsi="Arial" w:cs="Arial"/>
                <w:sz w:val="18"/>
              </w:rPr>
              <w:t>10 : Remotely Sensed Images</w:t>
            </w:r>
          </w:p>
          <w:p w14:paraId="5A429782" w14:textId="77777777" w:rsidR="004136C9" w:rsidRDefault="004136C9" w:rsidP="004136C9">
            <w:pPr>
              <w:spacing w:before="120" w:after="120"/>
              <w:rPr>
                <w:rFonts w:ascii="Arial" w:hAnsi="Arial" w:cs="Arial"/>
                <w:sz w:val="18"/>
              </w:rPr>
            </w:pPr>
            <w:r>
              <w:rPr>
                <w:rFonts w:ascii="Arial" w:hAnsi="Arial" w:cs="Arial"/>
                <w:sz w:val="18"/>
              </w:rPr>
              <w:t>11 : Photographs</w:t>
            </w:r>
          </w:p>
          <w:p w14:paraId="76B6653C" w14:textId="77777777" w:rsidR="004136C9" w:rsidRDefault="004136C9" w:rsidP="004136C9">
            <w:pPr>
              <w:spacing w:before="120" w:after="120"/>
              <w:rPr>
                <w:rFonts w:ascii="Arial" w:hAnsi="Arial" w:cs="Arial"/>
                <w:sz w:val="18"/>
              </w:rPr>
            </w:pPr>
            <w:r>
              <w:rPr>
                <w:rFonts w:ascii="Arial" w:hAnsi="Arial" w:cs="Arial"/>
                <w:sz w:val="18"/>
              </w:rPr>
              <w:t>12 : Products Issued by HO Services</w:t>
            </w:r>
          </w:p>
          <w:p w14:paraId="6FFFD3AC" w14:textId="77777777" w:rsidR="004136C9" w:rsidRDefault="004136C9" w:rsidP="004136C9">
            <w:pPr>
              <w:spacing w:before="120" w:after="120"/>
              <w:rPr>
                <w:rFonts w:ascii="Arial" w:hAnsi="Arial" w:cs="Arial"/>
                <w:sz w:val="18"/>
              </w:rPr>
            </w:pPr>
            <w:r>
              <w:rPr>
                <w:rFonts w:ascii="Arial" w:hAnsi="Arial" w:cs="Arial"/>
                <w:sz w:val="18"/>
              </w:rPr>
              <w:t>13 : News Media</w:t>
            </w:r>
          </w:p>
          <w:p w14:paraId="46C1DBD5" w14:textId="75366B67" w:rsidR="004136C9" w:rsidRPr="004136C9" w:rsidRDefault="004136C9" w:rsidP="004136C9">
            <w:pPr>
              <w:spacing w:before="120" w:after="120"/>
              <w:rPr>
                <w:rFonts w:ascii="Arial" w:hAnsi="Arial" w:cs="Arial"/>
                <w:sz w:val="18"/>
              </w:rPr>
            </w:pPr>
            <w:r>
              <w:rPr>
                <w:rFonts w:ascii="Arial" w:hAnsi="Arial" w:cs="Arial"/>
                <w:sz w:val="18"/>
              </w:rPr>
              <w:t>14 : Traffic Data</w:t>
            </w:r>
          </w:p>
        </w:tc>
        <w:tc>
          <w:tcPr>
            <w:tcW w:w="856" w:type="dxa"/>
            <w:shd w:val="clear" w:color="auto" w:fill="auto"/>
          </w:tcPr>
          <w:p w14:paraId="161B4649" w14:textId="43C34A59"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2D16152E" w14:textId="360822F5"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4BA5E263" w14:textId="77777777" w:rsidTr="004136C9">
        <w:tblPrEx>
          <w:tblCellMar>
            <w:top w:w="0" w:type="dxa"/>
            <w:bottom w:w="0" w:type="dxa"/>
          </w:tblCellMar>
        </w:tblPrEx>
        <w:tc>
          <w:tcPr>
            <w:tcW w:w="3420" w:type="dxa"/>
            <w:shd w:val="clear" w:color="auto" w:fill="auto"/>
          </w:tcPr>
          <w:p w14:paraId="23C7BA4E" w14:textId="7131D6AF" w:rsidR="004136C9" w:rsidRPr="004136C9" w:rsidRDefault="004136C9" w:rsidP="004136C9">
            <w:pPr>
              <w:spacing w:before="120" w:after="120"/>
              <w:rPr>
                <w:rFonts w:ascii="Arial" w:hAnsi="Arial" w:cs="Arial"/>
                <w:sz w:val="18"/>
              </w:rPr>
            </w:pPr>
            <w:r>
              <w:rPr>
                <w:rFonts w:ascii="Arial" w:hAnsi="Arial" w:cs="Arial"/>
                <w:sz w:val="18"/>
              </w:rPr>
              <w:t>Reported Date</w:t>
            </w:r>
          </w:p>
        </w:tc>
        <w:tc>
          <w:tcPr>
            <w:tcW w:w="1710" w:type="dxa"/>
            <w:shd w:val="clear" w:color="auto" w:fill="auto"/>
          </w:tcPr>
          <w:p w14:paraId="6632E355" w14:textId="2005F4EE" w:rsidR="004136C9" w:rsidRPr="004136C9" w:rsidRDefault="004136C9" w:rsidP="004136C9">
            <w:pPr>
              <w:spacing w:before="120" w:after="120"/>
              <w:rPr>
                <w:rFonts w:ascii="Arial" w:hAnsi="Arial" w:cs="Arial"/>
                <w:sz w:val="18"/>
              </w:rPr>
            </w:pPr>
            <w:r>
              <w:rPr>
                <w:rFonts w:ascii="Arial" w:hAnsi="Arial" w:cs="Arial"/>
                <w:sz w:val="18"/>
              </w:rPr>
              <w:t>(SORDAT)</w:t>
            </w:r>
          </w:p>
        </w:tc>
        <w:tc>
          <w:tcPr>
            <w:tcW w:w="2566" w:type="dxa"/>
            <w:shd w:val="clear" w:color="auto" w:fill="auto"/>
          </w:tcPr>
          <w:p w14:paraId="0C94AA44"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3E54A32F" w14:textId="1F9223F5" w:rsidR="004136C9" w:rsidRPr="004136C9" w:rsidRDefault="004136C9" w:rsidP="004136C9">
            <w:pPr>
              <w:spacing w:before="120" w:after="120"/>
              <w:rPr>
                <w:rFonts w:ascii="Arial" w:hAnsi="Arial" w:cs="Arial"/>
                <w:sz w:val="18"/>
              </w:rPr>
            </w:pPr>
            <w:r>
              <w:rPr>
                <w:rFonts w:ascii="Arial" w:hAnsi="Arial" w:cs="Arial"/>
                <w:sz w:val="18"/>
              </w:rPr>
              <w:t>TD</w:t>
            </w:r>
          </w:p>
        </w:tc>
        <w:tc>
          <w:tcPr>
            <w:tcW w:w="1712" w:type="dxa"/>
            <w:shd w:val="clear" w:color="auto" w:fill="auto"/>
          </w:tcPr>
          <w:p w14:paraId="6C4C715D" w14:textId="447A2B25" w:rsidR="004136C9" w:rsidRPr="004136C9" w:rsidRDefault="004136C9" w:rsidP="004136C9">
            <w:pPr>
              <w:spacing w:before="120" w:after="120"/>
              <w:rPr>
                <w:rFonts w:ascii="Arial" w:hAnsi="Arial" w:cs="Arial"/>
                <w:sz w:val="18"/>
              </w:rPr>
            </w:pPr>
            <w:r>
              <w:rPr>
                <w:rFonts w:ascii="Arial" w:hAnsi="Arial" w:cs="Arial"/>
                <w:sz w:val="18"/>
              </w:rPr>
              <w:t>0, 1</w:t>
            </w:r>
          </w:p>
        </w:tc>
      </w:tr>
    </w:tbl>
    <w:p w14:paraId="5D4ADA9D" w14:textId="1C8D6529" w:rsidR="004136C9" w:rsidRDefault="004136C9" w:rsidP="004136C9">
      <w:pPr>
        <w:spacing w:before="240" w:after="240"/>
        <w:rPr>
          <w:sz w:val="20"/>
        </w:rPr>
      </w:pPr>
    </w:p>
    <w:p w14:paraId="776EA7B7" w14:textId="77777777" w:rsidR="004136C9" w:rsidRDefault="004136C9">
      <w:pPr>
        <w:widowControl/>
        <w:wordWrap/>
        <w:autoSpaceDE/>
        <w:autoSpaceDN/>
        <w:rPr>
          <w:sz w:val="20"/>
        </w:rPr>
      </w:pPr>
      <w:r>
        <w:rPr>
          <w:sz w:val="20"/>
        </w:rPr>
        <w:br w:type="page"/>
      </w:r>
    </w:p>
    <w:p w14:paraId="05501143" w14:textId="6BB2E485" w:rsidR="004136C9" w:rsidRDefault="004136C9" w:rsidP="004136C9">
      <w:pPr>
        <w:spacing w:before="240" w:after="240"/>
        <w:rPr>
          <w:rFonts w:ascii="Arial" w:hAnsi="Arial" w:cs="Arial"/>
          <w:b/>
          <w:sz w:val="24"/>
        </w:rPr>
      </w:pPr>
      <w:r w:rsidRPr="004136C9">
        <w:rPr>
          <w:rFonts w:ascii="Arial" w:hAnsi="Arial" w:cs="Arial"/>
          <w:b/>
          <w:sz w:val="24"/>
        </w:rPr>
        <w:t>6.18. Time Intervals by Day of Week</w:t>
      </w:r>
    </w:p>
    <w:p w14:paraId="1446431E" w14:textId="0414C6C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regular weekly operation times of a service or schedule.</w:t>
      </w:r>
    </w:p>
    <w:p w14:paraId="15432E03" w14:textId="10F81BE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timeIntervalsByDayOfWeek</w:t>
      </w:r>
    </w:p>
    <w:p w14:paraId="401C1A18" w14:textId="5BCD3F0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E87CAAB" w14:textId="1B59231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6BE12A6" w14:textId="77777777" w:rsidR="004136C9" w:rsidRDefault="004136C9" w:rsidP="004136C9">
      <w:pPr>
        <w:spacing w:before="240" w:after="240"/>
        <w:rPr>
          <w:sz w:val="20"/>
        </w:rPr>
      </w:pPr>
    </w:p>
    <w:p w14:paraId="52D7EE8D" w14:textId="7CD6E52E"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79D467B5" w14:textId="77777777" w:rsidTr="004136C9">
        <w:tblPrEx>
          <w:tblCellMar>
            <w:top w:w="0" w:type="dxa"/>
            <w:bottom w:w="0" w:type="dxa"/>
          </w:tblCellMar>
        </w:tblPrEx>
        <w:tc>
          <w:tcPr>
            <w:tcW w:w="3420" w:type="dxa"/>
            <w:shd w:val="clear" w:color="auto" w:fill="FFF2CC"/>
            <w:vAlign w:val="center"/>
          </w:tcPr>
          <w:p w14:paraId="786FE1D8" w14:textId="0BC26FCA"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3EFA8243" w14:textId="3D474FE8"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6B24F3CE" w14:textId="73D1419B"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03AA1389" w14:textId="3DCEDEB4"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0207A1BC" w14:textId="444281EC"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4C772EDB" w14:textId="77777777" w:rsidTr="004136C9">
        <w:tblPrEx>
          <w:tblCellMar>
            <w:top w:w="0" w:type="dxa"/>
            <w:bottom w:w="0" w:type="dxa"/>
          </w:tblCellMar>
        </w:tblPrEx>
        <w:tc>
          <w:tcPr>
            <w:tcW w:w="3420" w:type="dxa"/>
            <w:shd w:val="clear" w:color="auto" w:fill="auto"/>
          </w:tcPr>
          <w:p w14:paraId="0839F08C" w14:textId="467F0F1B" w:rsidR="004136C9" w:rsidRPr="004136C9" w:rsidRDefault="004136C9" w:rsidP="004136C9">
            <w:pPr>
              <w:spacing w:before="120" w:after="120"/>
              <w:rPr>
                <w:rFonts w:ascii="Arial" w:hAnsi="Arial" w:cs="Arial"/>
                <w:sz w:val="18"/>
              </w:rPr>
            </w:pPr>
            <w:r>
              <w:rPr>
                <w:rFonts w:ascii="Arial" w:hAnsi="Arial" w:cs="Arial"/>
                <w:sz w:val="18"/>
              </w:rPr>
              <w:t>Day of Week</w:t>
            </w:r>
          </w:p>
        </w:tc>
        <w:tc>
          <w:tcPr>
            <w:tcW w:w="1710" w:type="dxa"/>
            <w:shd w:val="clear" w:color="auto" w:fill="auto"/>
          </w:tcPr>
          <w:p w14:paraId="4327ABC8"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8650946" w14:textId="77777777" w:rsidR="004136C9" w:rsidRDefault="004136C9" w:rsidP="004136C9">
            <w:pPr>
              <w:spacing w:before="120" w:after="120"/>
              <w:rPr>
                <w:rFonts w:ascii="Arial" w:hAnsi="Arial" w:cs="Arial"/>
                <w:sz w:val="18"/>
              </w:rPr>
            </w:pPr>
            <w:r>
              <w:rPr>
                <w:rFonts w:ascii="Arial" w:hAnsi="Arial" w:cs="Arial"/>
                <w:sz w:val="18"/>
              </w:rPr>
              <w:t>1 : Sunday</w:t>
            </w:r>
          </w:p>
          <w:p w14:paraId="0F5DD5C7" w14:textId="77777777" w:rsidR="004136C9" w:rsidRDefault="004136C9" w:rsidP="004136C9">
            <w:pPr>
              <w:spacing w:before="120" w:after="120"/>
              <w:rPr>
                <w:rFonts w:ascii="Arial" w:hAnsi="Arial" w:cs="Arial"/>
                <w:sz w:val="18"/>
              </w:rPr>
            </w:pPr>
            <w:r>
              <w:rPr>
                <w:rFonts w:ascii="Arial" w:hAnsi="Arial" w:cs="Arial"/>
                <w:sz w:val="18"/>
              </w:rPr>
              <w:t>2 : Monday</w:t>
            </w:r>
          </w:p>
          <w:p w14:paraId="0A67AF54" w14:textId="77777777" w:rsidR="004136C9" w:rsidRDefault="004136C9" w:rsidP="004136C9">
            <w:pPr>
              <w:spacing w:before="120" w:after="120"/>
              <w:rPr>
                <w:rFonts w:ascii="Arial" w:hAnsi="Arial" w:cs="Arial"/>
                <w:sz w:val="18"/>
              </w:rPr>
            </w:pPr>
            <w:r>
              <w:rPr>
                <w:rFonts w:ascii="Arial" w:hAnsi="Arial" w:cs="Arial"/>
                <w:sz w:val="18"/>
              </w:rPr>
              <w:t>3 : Tuesday</w:t>
            </w:r>
          </w:p>
          <w:p w14:paraId="7EF035A1" w14:textId="77777777" w:rsidR="004136C9" w:rsidRDefault="004136C9" w:rsidP="004136C9">
            <w:pPr>
              <w:spacing w:before="120" w:after="120"/>
              <w:rPr>
                <w:rFonts w:ascii="Arial" w:hAnsi="Arial" w:cs="Arial"/>
                <w:sz w:val="18"/>
              </w:rPr>
            </w:pPr>
            <w:r>
              <w:rPr>
                <w:rFonts w:ascii="Arial" w:hAnsi="Arial" w:cs="Arial"/>
                <w:sz w:val="18"/>
              </w:rPr>
              <w:t>4 : Wednesday</w:t>
            </w:r>
          </w:p>
          <w:p w14:paraId="05EDE2C3" w14:textId="77777777" w:rsidR="004136C9" w:rsidRDefault="004136C9" w:rsidP="004136C9">
            <w:pPr>
              <w:spacing w:before="120" w:after="120"/>
              <w:rPr>
                <w:rFonts w:ascii="Arial" w:hAnsi="Arial" w:cs="Arial"/>
                <w:sz w:val="18"/>
              </w:rPr>
            </w:pPr>
            <w:r>
              <w:rPr>
                <w:rFonts w:ascii="Arial" w:hAnsi="Arial" w:cs="Arial"/>
                <w:sz w:val="18"/>
              </w:rPr>
              <w:t>5 : Thursday</w:t>
            </w:r>
          </w:p>
          <w:p w14:paraId="156FA075" w14:textId="77777777" w:rsidR="004136C9" w:rsidRDefault="004136C9" w:rsidP="004136C9">
            <w:pPr>
              <w:spacing w:before="120" w:after="120"/>
              <w:rPr>
                <w:rFonts w:ascii="Arial" w:hAnsi="Arial" w:cs="Arial"/>
                <w:sz w:val="18"/>
              </w:rPr>
            </w:pPr>
            <w:r>
              <w:rPr>
                <w:rFonts w:ascii="Arial" w:hAnsi="Arial" w:cs="Arial"/>
                <w:sz w:val="18"/>
              </w:rPr>
              <w:t>6 : Friday</w:t>
            </w:r>
          </w:p>
          <w:p w14:paraId="2B1DDB15" w14:textId="766B6A4A" w:rsidR="004136C9" w:rsidRPr="004136C9" w:rsidRDefault="004136C9" w:rsidP="004136C9">
            <w:pPr>
              <w:spacing w:before="120" w:after="120"/>
              <w:rPr>
                <w:rFonts w:ascii="Arial" w:hAnsi="Arial" w:cs="Arial"/>
                <w:sz w:val="18"/>
              </w:rPr>
            </w:pPr>
            <w:r>
              <w:rPr>
                <w:rFonts w:ascii="Arial" w:hAnsi="Arial" w:cs="Arial"/>
                <w:sz w:val="18"/>
              </w:rPr>
              <w:t>7 : Saturday</w:t>
            </w:r>
          </w:p>
        </w:tc>
        <w:tc>
          <w:tcPr>
            <w:tcW w:w="856" w:type="dxa"/>
            <w:shd w:val="clear" w:color="auto" w:fill="auto"/>
          </w:tcPr>
          <w:p w14:paraId="336A86AD" w14:textId="11D98528"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3699FC77" w14:textId="60D61523" w:rsidR="004136C9" w:rsidRPr="004136C9" w:rsidRDefault="004136C9" w:rsidP="004136C9">
            <w:pPr>
              <w:spacing w:before="120" w:after="120"/>
              <w:rPr>
                <w:rFonts w:ascii="Arial" w:hAnsi="Arial" w:cs="Arial"/>
                <w:sz w:val="18"/>
              </w:rPr>
            </w:pPr>
            <w:r>
              <w:rPr>
                <w:rFonts w:ascii="Arial" w:hAnsi="Arial" w:cs="Arial"/>
                <w:sz w:val="18"/>
              </w:rPr>
              <w:t>0, 7 (ordered)</w:t>
            </w:r>
          </w:p>
        </w:tc>
      </w:tr>
      <w:tr w:rsidR="004136C9" w:rsidRPr="004136C9" w14:paraId="1A1370FF" w14:textId="77777777" w:rsidTr="004136C9">
        <w:tblPrEx>
          <w:tblCellMar>
            <w:top w:w="0" w:type="dxa"/>
            <w:bottom w:w="0" w:type="dxa"/>
          </w:tblCellMar>
        </w:tblPrEx>
        <w:tc>
          <w:tcPr>
            <w:tcW w:w="3420" w:type="dxa"/>
            <w:shd w:val="clear" w:color="auto" w:fill="auto"/>
          </w:tcPr>
          <w:p w14:paraId="6946A53F" w14:textId="0FF5D61B" w:rsidR="004136C9" w:rsidRPr="004136C9" w:rsidRDefault="004136C9" w:rsidP="004136C9">
            <w:pPr>
              <w:spacing w:before="120" w:after="120"/>
              <w:rPr>
                <w:rFonts w:ascii="Arial" w:hAnsi="Arial" w:cs="Arial"/>
                <w:sz w:val="18"/>
              </w:rPr>
            </w:pPr>
            <w:r>
              <w:rPr>
                <w:rFonts w:ascii="Arial" w:hAnsi="Arial" w:cs="Arial"/>
                <w:sz w:val="18"/>
              </w:rPr>
              <w:t>Day of Week is Range</w:t>
            </w:r>
          </w:p>
        </w:tc>
        <w:tc>
          <w:tcPr>
            <w:tcW w:w="1710" w:type="dxa"/>
            <w:shd w:val="clear" w:color="auto" w:fill="auto"/>
          </w:tcPr>
          <w:p w14:paraId="2D9A13D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3BBAAF9"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19AEF37" w14:textId="65237CFC" w:rsidR="004136C9" w:rsidRPr="004136C9" w:rsidRDefault="004136C9" w:rsidP="004136C9">
            <w:pPr>
              <w:spacing w:before="120" w:after="120"/>
              <w:rPr>
                <w:rFonts w:ascii="Arial" w:hAnsi="Arial" w:cs="Arial"/>
                <w:sz w:val="18"/>
              </w:rPr>
            </w:pPr>
            <w:r>
              <w:rPr>
                <w:rFonts w:ascii="Arial" w:hAnsi="Arial" w:cs="Arial"/>
                <w:sz w:val="18"/>
              </w:rPr>
              <w:t>BO</w:t>
            </w:r>
          </w:p>
        </w:tc>
        <w:tc>
          <w:tcPr>
            <w:tcW w:w="1712" w:type="dxa"/>
            <w:shd w:val="clear" w:color="auto" w:fill="auto"/>
          </w:tcPr>
          <w:p w14:paraId="6E5A5247" w14:textId="1D7EABB6"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31A68700" w14:textId="77777777" w:rsidTr="004136C9">
        <w:tblPrEx>
          <w:tblCellMar>
            <w:top w:w="0" w:type="dxa"/>
            <w:bottom w:w="0" w:type="dxa"/>
          </w:tblCellMar>
        </w:tblPrEx>
        <w:tc>
          <w:tcPr>
            <w:tcW w:w="3420" w:type="dxa"/>
            <w:shd w:val="clear" w:color="auto" w:fill="auto"/>
          </w:tcPr>
          <w:p w14:paraId="6F466BA8" w14:textId="1F8E28A1" w:rsidR="004136C9" w:rsidRPr="004136C9" w:rsidRDefault="004136C9" w:rsidP="004136C9">
            <w:pPr>
              <w:spacing w:before="120" w:after="120"/>
              <w:rPr>
                <w:rFonts w:ascii="Arial" w:hAnsi="Arial" w:cs="Arial"/>
                <w:sz w:val="18"/>
              </w:rPr>
            </w:pPr>
            <w:r>
              <w:rPr>
                <w:rFonts w:ascii="Arial" w:hAnsi="Arial" w:cs="Arial"/>
                <w:sz w:val="18"/>
              </w:rPr>
              <w:t>Time of Day End</w:t>
            </w:r>
          </w:p>
        </w:tc>
        <w:tc>
          <w:tcPr>
            <w:tcW w:w="1710" w:type="dxa"/>
            <w:shd w:val="clear" w:color="auto" w:fill="auto"/>
          </w:tcPr>
          <w:p w14:paraId="531649AE"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943188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E104316" w14:textId="2BB97537" w:rsidR="004136C9" w:rsidRPr="004136C9" w:rsidRDefault="004136C9" w:rsidP="004136C9">
            <w:pPr>
              <w:spacing w:before="120" w:after="120"/>
              <w:rPr>
                <w:rFonts w:ascii="Arial" w:hAnsi="Arial" w:cs="Arial"/>
                <w:sz w:val="18"/>
              </w:rPr>
            </w:pPr>
            <w:r>
              <w:rPr>
                <w:rFonts w:ascii="Arial" w:hAnsi="Arial" w:cs="Arial"/>
                <w:sz w:val="18"/>
              </w:rPr>
              <w:t>TI</w:t>
            </w:r>
          </w:p>
        </w:tc>
        <w:tc>
          <w:tcPr>
            <w:tcW w:w="1712" w:type="dxa"/>
            <w:shd w:val="clear" w:color="auto" w:fill="auto"/>
          </w:tcPr>
          <w:p w14:paraId="53139777" w14:textId="04D298D3" w:rsidR="004136C9" w:rsidRPr="004136C9" w:rsidRDefault="004136C9" w:rsidP="004136C9">
            <w:pPr>
              <w:spacing w:before="120" w:after="120"/>
              <w:rPr>
                <w:rFonts w:ascii="Arial" w:hAnsi="Arial" w:cs="Arial"/>
                <w:sz w:val="18"/>
              </w:rPr>
            </w:pPr>
            <w:r>
              <w:rPr>
                <w:rFonts w:ascii="Arial" w:hAnsi="Arial" w:cs="Arial"/>
                <w:sz w:val="18"/>
              </w:rPr>
              <w:t>0, 99 (ordered)</w:t>
            </w:r>
          </w:p>
        </w:tc>
      </w:tr>
      <w:tr w:rsidR="004136C9" w:rsidRPr="004136C9" w14:paraId="1DE384DB" w14:textId="77777777" w:rsidTr="004136C9">
        <w:tblPrEx>
          <w:tblCellMar>
            <w:top w:w="0" w:type="dxa"/>
            <w:bottom w:w="0" w:type="dxa"/>
          </w:tblCellMar>
        </w:tblPrEx>
        <w:tc>
          <w:tcPr>
            <w:tcW w:w="3420" w:type="dxa"/>
            <w:shd w:val="clear" w:color="auto" w:fill="auto"/>
          </w:tcPr>
          <w:p w14:paraId="1655C758" w14:textId="1E3D81F7" w:rsidR="004136C9" w:rsidRPr="004136C9" w:rsidRDefault="004136C9" w:rsidP="004136C9">
            <w:pPr>
              <w:spacing w:before="120" w:after="120"/>
              <w:rPr>
                <w:rFonts w:ascii="Arial" w:hAnsi="Arial" w:cs="Arial"/>
                <w:sz w:val="18"/>
              </w:rPr>
            </w:pPr>
            <w:r>
              <w:rPr>
                <w:rFonts w:ascii="Arial" w:hAnsi="Arial" w:cs="Arial"/>
                <w:sz w:val="18"/>
              </w:rPr>
              <w:t>Time of Day Start</w:t>
            </w:r>
          </w:p>
        </w:tc>
        <w:tc>
          <w:tcPr>
            <w:tcW w:w="1710" w:type="dxa"/>
            <w:shd w:val="clear" w:color="auto" w:fill="auto"/>
          </w:tcPr>
          <w:p w14:paraId="2092C790"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45295CC5"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ED8D166" w14:textId="38AF93C2" w:rsidR="004136C9" w:rsidRPr="004136C9" w:rsidRDefault="004136C9" w:rsidP="004136C9">
            <w:pPr>
              <w:spacing w:before="120" w:after="120"/>
              <w:rPr>
                <w:rFonts w:ascii="Arial" w:hAnsi="Arial" w:cs="Arial"/>
                <w:sz w:val="18"/>
              </w:rPr>
            </w:pPr>
            <w:r>
              <w:rPr>
                <w:rFonts w:ascii="Arial" w:hAnsi="Arial" w:cs="Arial"/>
                <w:sz w:val="18"/>
              </w:rPr>
              <w:t>TI</w:t>
            </w:r>
          </w:p>
        </w:tc>
        <w:tc>
          <w:tcPr>
            <w:tcW w:w="1712" w:type="dxa"/>
            <w:shd w:val="clear" w:color="auto" w:fill="auto"/>
          </w:tcPr>
          <w:p w14:paraId="1CD120C9" w14:textId="42C447B4" w:rsidR="004136C9" w:rsidRPr="004136C9" w:rsidRDefault="004136C9" w:rsidP="004136C9">
            <w:pPr>
              <w:spacing w:before="120" w:after="120"/>
              <w:rPr>
                <w:rFonts w:ascii="Arial" w:hAnsi="Arial" w:cs="Arial"/>
                <w:sz w:val="18"/>
              </w:rPr>
            </w:pPr>
            <w:r>
              <w:rPr>
                <w:rFonts w:ascii="Arial" w:hAnsi="Arial" w:cs="Arial"/>
                <w:sz w:val="18"/>
              </w:rPr>
              <w:t>0, 99 (ordered)</w:t>
            </w:r>
          </w:p>
        </w:tc>
      </w:tr>
    </w:tbl>
    <w:p w14:paraId="156C200B" w14:textId="7DA894E6" w:rsidR="004136C9" w:rsidRDefault="004136C9" w:rsidP="004136C9">
      <w:pPr>
        <w:spacing w:before="240" w:after="240"/>
        <w:rPr>
          <w:sz w:val="20"/>
        </w:rPr>
      </w:pPr>
    </w:p>
    <w:p w14:paraId="47654460" w14:textId="77777777" w:rsidR="004136C9" w:rsidRDefault="004136C9">
      <w:pPr>
        <w:widowControl/>
        <w:wordWrap/>
        <w:autoSpaceDE/>
        <w:autoSpaceDN/>
        <w:rPr>
          <w:sz w:val="20"/>
        </w:rPr>
      </w:pPr>
      <w:r>
        <w:rPr>
          <w:sz w:val="20"/>
        </w:rPr>
        <w:br w:type="page"/>
      </w:r>
    </w:p>
    <w:p w14:paraId="0AD4035E" w14:textId="0291D17E" w:rsidR="004136C9" w:rsidRDefault="004136C9" w:rsidP="004136C9">
      <w:pPr>
        <w:spacing w:before="240" w:after="240"/>
        <w:rPr>
          <w:rFonts w:ascii="Arial" w:hAnsi="Arial" w:cs="Arial"/>
          <w:b/>
          <w:sz w:val="24"/>
        </w:rPr>
      </w:pPr>
      <w:r w:rsidRPr="004136C9">
        <w:rPr>
          <w:rFonts w:ascii="Arial" w:hAnsi="Arial" w:cs="Arial"/>
          <w:b/>
          <w:sz w:val="24"/>
        </w:rPr>
        <w:t>6.19. Vessels Measurements</w:t>
      </w:r>
    </w:p>
    <w:p w14:paraId="17559916" w14:textId="69B31E8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Values, discovered by measuring, that correspond to vessels characteristics.</w:t>
      </w:r>
    </w:p>
    <w:p w14:paraId="1A0DFA0F" w14:textId="15F4624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vesselsMeasurements</w:t>
      </w:r>
    </w:p>
    <w:p w14:paraId="0AE39955" w14:textId="213C897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1FDDD57" w14:textId="237C507D"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VSLVAL has been set to REAL assuming 3 decimal places, i.e.: 10.000 m. That would give the result: 1. VSLMSM [VSLCAR=4 (draught); VSLVAL=10.5; VSLUNT=1 (m); COMPOP=2 (&gt;=) ] the regulation applies for vsl of 10.5 m draught and above. 2. VSLMSM [VSLCAR=9 (deadweight); VSLVAL=2000; VSLUNT=4 (ton); COMPOP=5 (=) ] the regulation applies for vsl of exactly 2000 DWT. 3. VSLMSM [VSLCAR=1 (L.O.A.); VSLVAL=150; VSLUNT=1 (m); COMPOP=3 (&lt;)] the regulation applies for vsl of less than 150 m length. Using a further example: 4. [VSLMSM [VSLCAR=1 (L.O.A.); VSLVAL=50; VSLUNT=1 (m); COMPOP=1 (&gt;)]], CATVSL=3 (tanker), LOGCON=1 (and), LIMTYP=2 (required); associated to a PILBOP object: tankers with LOA &gt; 50.0 m must use the PILBOP. In an example for tankers between 50 and 100 m in length, the coding is like this: 5. [VSLMSM [VSLCAR=1 (L.O.A.); VSLVAL=50; VSLUNT=1 (m); COMPOP=1 (&gt;)], [VSLCAR=1 (L.O.A.); VSLVAL=100; VSLUNT=1 (m); COMPOP=3 (&lt;)]], CATVSL=3 (tanker), LOGCON=1 (and), LIMTYP=2 (required).</w:t>
      </w:r>
    </w:p>
    <w:p w14:paraId="3D9D1A76" w14:textId="77777777" w:rsidR="004136C9" w:rsidRDefault="004136C9" w:rsidP="004136C9">
      <w:pPr>
        <w:spacing w:before="240" w:after="240"/>
        <w:rPr>
          <w:sz w:val="20"/>
        </w:rPr>
      </w:pPr>
    </w:p>
    <w:p w14:paraId="6AFD8D35" w14:textId="6AB0B37A"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14E4939A" w14:textId="77777777" w:rsidTr="004136C9">
        <w:tblPrEx>
          <w:tblCellMar>
            <w:top w:w="0" w:type="dxa"/>
            <w:bottom w:w="0" w:type="dxa"/>
          </w:tblCellMar>
        </w:tblPrEx>
        <w:tc>
          <w:tcPr>
            <w:tcW w:w="3420" w:type="dxa"/>
            <w:shd w:val="clear" w:color="auto" w:fill="FFF2CC"/>
            <w:vAlign w:val="center"/>
          </w:tcPr>
          <w:p w14:paraId="5724848A" w14:textId="20F9F35D"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DD48DC4" w14:textId="2FFA010A"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7A1D93B9" w14:textId="2506B6B3"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5BB921E8" w14:textId="0D9BB13F"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5FF6A9FF" w14:textId="28EB648D"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01A2CFF1" w14:textId="77777777" w:rsidTr="004136C9">
        <w:tblPrEx>
          <w:tblCellMar>
            <w:top w:w="0" w:type="dxa"/>
            <w:bottom w:w="0" w:type="dxa"/>
          </w:tblCellMar>
        </w:tblPrEx>
        <w:tc>
          <w:tcPr>
            <w:tcW w:w="3420" w:type="dxa"/>
            <w:shd w:val="clear" w:color="auto" w:fill="auto"/>
          </w:tcPr>
          <w:p w14:paraId="5EEE7FA2" w14:textId="697D4492" w:rsidR="004136C9" w:rsidRPr="004136C9" w:rsidRDefault="004136C9" w:rsidP="004136C9">
            <w:pPr>
              <w:spacing w:before="120" w:after="120"/>
              <w:rPr>
                <w:rFonts w:ascii="Arial" w:hAnsi="Arial" w:cs="Arial"/>
                <w:sz w:val="18"/>
              </w:rPr>
            </w:pPr>
            <w:r>
              <w:rPr>
                <w:rFonts w:ascii="Arial" w:hAnsi="Arial" w:cs="Arial"/>
                <w:sz w:val="18"/>
              </w:rPr>
              <w:t>Vessels Characteristics</w:t>
            </w:r>
          </w:p>
        </w:tc>
        <w:tc>
          <w:tcPr>
            <w:tcW w:w="1710" w:type="dxa"/>
            <w:shd w:val="clear" w:color="auto" w:fill="auto"/>
          </w:tcPr>
          <w:p w14:paraId="5C903F1F"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2B0487BF" w14:textId="77777777" w:rsidR="004136C9" w:rsidRDefault="004136C9" w:rsidP="004136C9">
            <w:pPr>
              <w:spacing w:before="120" w:after="120"/>
              <w:rPr>
                <w:rFonts w:ascii="Arial" w:hAnsi="Arial" w:cs="Arial"/>
                <w:sz w:val="18"/>
              </w:rPr>
            </w:pPr>
            <w:r>
              <w:rPr>
                <w:rFonts w:ascii="Arial" w:hAnsi="Arial" w:cs="Arial"/>
                <w:sz w:val="18"/>
              </w:rPr>
              <w:t>1 : Length Overall</w:t>
            </w:r>
          </w:p>
          <w:p w14:paraId="747B8319" w14:textId="77777777" w:rsidR="004136C9" w:rsidRDefault="004136C9" w:rsidP="004136C9">
            <w:pPr>
              <w:spacing w:before="120" w:after="120"/>
              <w:rPr>
                <w:rFonts w:ascii="Arial" w:hAnsi="Arial" w:cs="Arial"/>
                <w:sz w:val="18"/>
              </w:rPr>
            </w:pPr>
            <w:r>
              <w:rPr>
                <w:rFonts w:ascii="Arial" w:hAnsi="Arial" w:cs="Arial"/>
                <w:sz w:val="18"/>
              </w:rPr>
              <w:t>2 : Length at waterline</w:t>
            </w:r>
          </w:p>
          <w:p w14:paraId="4D43AB55" w14:textId="77777777" w:rsidR="004136C9" w:rsidRDefault="004136C9" w:rsidP="004136C9">
            <w:pPr>
              <w:spacing w:before="120" w:after="120"/>
              <w:rPr>
                <w:rFonts w:ascii="Arial" w:hAnsi="Arial" w:cs="Arial"/>
                <w:sz w:val="18"/>
              </w:rPr>
            </w:pPr>
            <w:r>
              <w:rPr>
                <w:rFonts w:ascii="Arial" w:hAnsi="Arial" w:cs="Arial"/>
                <w:sz w:val="18"/>
              </w:rPr>
              <w:t>3 : Breadth</w:t>
            </w:r>
          </w:p>
          <w:p w14:paraId="76DE2592" w14:textId="77777777" w:rsidR="004136C9" w:rsidRDefault="004136C9" w:rsidP="004136C9">
            <w:pPr>
              <w:spacing w:before="120" w:after="120"/>
              <w:rPr>
                <w:rFonts w:ascii="Arial" w:hAnsi="Arial" w:cs="Arial"/>
                <w:sz w:val="18"/>
              </w:rPr>
            </w:pPr>
            <w:r>
              <w:rPr>
                <w:rFonts w:ascii="Arial" w:hAnsi="Arial" w:cs="Arial"/>
                <w:sz w:val="18"/>
              </w:rPr>
              <w:t>4 : Draught</w:t>
            </w:r>
          </w:p>
          <w:p w14:paraId="11C1EA48" w14:textId="77777777" w:rsidR="004136C9" w:rsidRDefault="004136C9" w:rsidP="004136C9">
            <w:pPr>
              <w:spacing w:before="120" w:after="120"/>
              <w:rPr>
                <w:rFonts w:ascii="Arial" w:hAnsi="Arial" w:cs="Arial"/>
                <w:sz w:val="18"/>
              </w:rPr>
            </w:pPr>
            <w:r>
              <w:rPr>
                <w:rFonts w:ascii="Arial" w:hAnsi="Arial" w:cs="Arial"/>
                <w:sz w:val="18"/>
              </w:rPr>
              <w:t>6 : Displacement Tonnage</w:t>
            </w:r>
          </w:p>
          <w:p w14:paraId="2001DE3E" w14:textId="77777777" w:rsidR="004136C9" w:rsidRDefault="004136C9" w:rsidP="004136C9">
            <w:pPr>
              <w:spacing w:before="120" w:after="120"/>
              <w:rPr>
                <w:rFonts w:ascii="Arial" w:hAnsi="Arial" w:cs="Arial"/>
                <w:sz w:val="18"/>
              </w:rPr>
            </w:pPr>
            <w:r>
              <w:rPr>
                <w:rFonts w:ascii="Arial" w:hAnsi="Arial" w:cs="Arial"/>
                <w:sz w:val="18"/>
              </w:rPr>
              <w:t>7 : Displacement Tonnage, Light</w:t>
            </w:r>
          </w:p>
          <w:p w14:paraId="5B82B581" w14:textId="77777777" w:rsidR="004136C9" w:rsidRDefault="004136C9" w:rsidP="004136C9">
            <w:pPr>
              <w:spacing w:before="120" w:after="120"/>
              <w:rPr>
                <w:rFonts w:ascii="Arial" w:hAnsi="Arial" w:cs="Arial"/>
                <w:sz w:val="18"/>
              </w:rPr>
            </w:pPr>
            <w:r>
              <w:rPr>
                <w:rFonts w:ascii="Arial" w:hAnsi="Arial" w:cs="Arial"/>
                <w:sz w:val="18"/>
              </w:rPr>
              <w:t>8 : Displacement Tonnage, Loaded</w:t>
            </w:r>
          </w:p>
          <w:p w14:paraId="2426AFF3" w14:textId="77777777" w:rsidR="004136C9" w:rsidRDefault="004136C9" w:rsidP="004136C9">
            <w:pPr>
              <w:spacing w:before="120" w:after="120"/>
              <w:rPr>
                <w:rFonts w:ascii="Arial" w:hAnsi="Arial" w:cs="Arial"/>
                <w:sz w:val="18"/>
              </w:rPr>
            </w:pPr>
            <w:r>
              <w:rPr>
                <w:rFonts w:ascii="Arial" w:hAnsi="Arial" w:cs="Arial"/>
                <w:sz w:val="18"/>
              </w:rPr>
              <w:t>9 : Deadweight Tonnage</w:t>
            </w:r>
          </w:p>
          <w:p w14:paraId="4E2E70BE" w14:textId="77777777" w:rsidR="004136C9" w:rsidRDefault="004136C9" w:rsidP="004136C9">
            <w:pPr>
              <w:spacing w:before="120" w:after="120"/>
              <w:rPr>
                <w:rFonts w:ascii="Arial" w:hAnsi="Arial" w:cs="Arial"/>
                <w:sz w:val="18"/>
              </w:rPr>
            </w:pPr>
            <w:r>
              <w:rPr>
                <w:rFonts w:ascii="Arial" w:hAnsi="Arial" w:cs="Arial"/>
                <w:sz w:val="18"/>
              </w:rPr>
              <w:t>10 : Gross Tonnage</w:t>
            </w:r>
          </w:p>
          <w:p w14:paraId="582C16D1" w14:textId="77777777" w:rsidR="004136C9" w:rsidRDefault="004136C9" w:rsidP="004136C9">
            <w:pPr>
              <w:spacing w:before="120" w:after="120"/>
              <w:rPr>
                <w:rFonts w:ascii="Arial" w:hAnsi="Arial" w:cs="Arial"/>
                <w:sz w:val="18"/>
              </w:rPr>
            </w:pPr>
            <w:r>
              <w:rPr>
                <w:rFonts w:ascii="Arial" w:hAnsi="Arial" w:cs="Arial"/>
                <w:sz w:val="18"/>
              </w:rPr>
              <w:t>11 : Panama Canal/Universal Measurement System Net</w:t>
            </w:r>
          </w:p>
          <w:p w14:paraId="5FC212BC" w14:textId="77777777" w:rsidR="004136C9" w:rsidRDefault="004136C9" w:rsidP="004136C9">
            <w:pPr>
              <w:spacing w:before="120" w:after="120"/>
              <w:rPr>
                <w:rFonts w:ascii="Arial" w:hAnsi="Arial" w:cs="Arial"/>
                <w:sz w:val="18"/>
              </w:rPr>
            </w:pPr>
            <w:r>
              <w:rPr>
                <w:rFonts w:ascii="Arial" w:hAnsi="Arial" w:cs="Arial"/>
                <w:sz w:val="18"/>
              </w:rPr>
              <w:t>12 : Tonnage</w:t>
            </w:r>
          </w:p>
          <w:p w14:paraId="2EF20FBB" w14:textId="335595C2" w:rsidR="004136C9" w:rsidRPr="004136C9" w:rsidRDefault="004136C9" w:rsidP="004136C9">
            <w:pPr>
              <w:spacing w:before="120" w:after="120"/>
              <w:rPr>
                <w:rFonts w:ascii="Arial" w:hAnsi="Arial" w:cs="Arial"/>
                <w:sz w:val="18"/>
              </w:rPr>
            </w:pPr>
            <w:r>
              <w:rPr>
                <w:rFonts w:ascii="Arial" w:hAnsi="Arial" w:cs="Arial"/>
                <w:sz w:val="18"/>
              </w:rPr>
              <w:t>13 : Suez Canal Net Tonnage</w:t>
            </w:r>
          </w:p>
        </w:tc>
        <w:tc>
          <w:tcPr>
            <w:tcW w:w="856" w:type="dxa"/>
            <w:shd w:val="clear" w:color="auto" w:fill="auto"/>
          </w:tcPr>
          <w:p w14:paraId="17524F41" w14:textId="755EF6AF"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4D604779" w14:textId="572A9527"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514988D7" w14:textId="77777777" w:rsidTr="004136C9">
        <w:tblPrEx>
          <w:tblCellMar>
            <w:top w:w="0" w:type="dxa"/>
            <w:bottom w:w="0" w:type="dxa"/>
          </w:tblCellMar>
        </w:tblPrEx>
        <w:tc>
          <w:tcPr>
            <w:tcW w:w="3420" w:type="dxa"/>
            <w:shd w:val="clear" w:color="auto" w:fill="auto"/>
          </w:tcPr>
          <w:p w14:paraId="7E131E79" w14:textId="17A8E37E" w:rsidR="004136C9" w:rsidRPr="004136C9" w:rsidRDefault="004136C9" w:rsidP="004136C9">
            <w:pPr>
              <w:spacing w:before="120" w:after="120"/>
              <w:rPr>
                <w:rFonts w:ascii="Arial" w:hAnsi="Arial" w:cs="Arial"/>
                <w:sz w:val="18"/>
              </w:rPr>
            </w:pPr>
            <w:r>
              <w:rPr>
                <w:rFonts w:ascii="Arial" w:hAnsi="Arial" w:cs="Arial"/>
                <w:sz w:val="18"/>
              </w:rPr>
              <w:t>Vessels Characteristics Value</w:t>
            </w:r>
          </w:p>
        </w:tc>
        <w:tc>
          <w:tcPr>
            <w:tcW w:w="1710" w:type="dxa"/>
            <w:shd w:val="clear" w:color="auto" w:fill="auto"/>
          </w:tcPr>
          <w:p w14:paraId="0EB9B41D"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59D9201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79B21402" w14:textId="452C28F2" w:rsidR="004136C9" w:rsidRPr="004136C9" w:rsidRDefault="004136C9" w:rsidP="004136C9">
            <w:pPr>
              <w:spacing w:before="120" w:after="120"/>
              <w:rPr>
                <w:rFonts w:ascii="Arial" w:hAnsi="Arial" w:cs="Arial"/>
                <w:sz w:val="18"/>
              </w:rPr>
            </w:pPr>
            <w:r>
              <w:rPr>
                <w:rFonts w:ascii="Arial" w:hAnsi="Arial" w:cs="Arial"/>
                <w:sz w:val="18"/>
              </w:rPr>
              <w:t>RE</w:t>
            </w:r>
          </w:p>
        </w:tc>
        <w:tc>
          <w:tcPr>
            <w:tcW w:w="1712" w:type="dxa"/>
            <w:shd w:val="clear" w:color="auto" w:fill="auto"/>
          </w:tcPr>
          <w:p w14:paraId="5955F29E" w14:textId="4A2BB364"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60E400D6" w14:textId="77777777" w:rsidTr="004136C9">
        <w:tblPrEx>
          <w:tblCellMar>
            <w:top w:w="0" w:type="dxa"/>
            <w:bottom w:w="0" w:type="dxa"/>
          </w:tblCellMar>
        </w:tblPrEx>
        <w:tc>
          <w:tcPr>
            <w:tcW w:w="3420" w:type="dxa"/>
            <w:shd w:val="clear" w:color="auto" w:fill="auto"/>
          </w:tcPr>
          <w:p w14:paraId="2FE24DBC" w14:textId="098DD740" w:rsidR="004136C9" w:rsidRPr="004136C9" w:rsidRDefault="004136C9" w:rsidP="004136C9">
            <w:pPr>
              <w:spacing w:before="120" w:after="120"/>
              <w:rPr>
                <w:rFonts w:ascii="Arial" w:hAnsi="Arial" w:cs="Arial"/>
                <w:sz w:val="18"/>
              </w:rPr>
            </w:pPr>
            <w:r>
              <w:rPr>
                <w:rFonts w:ascii="Arial" w:hAnsi="Arial" w:cs="Arial"/>
                <w:sz w:val="18"/>
              </w:rPr>
              <w:t>Vessels Characteristics Unit</w:t>
            </w:r>
          </w:p>
        </w:tc>
        <w:tc>
          <w:tcPr>
            <w:tcW w:w="1710" w:type="dxa"/>
            <w:shd w:val="clear" w:color="auto" w:fill="auto"/>
          </w:tcPr>
          <w:p w14:paraId="2B3A17DC"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4DA4545" w14:textId="77777777" w:rsidR="004136C9" w:rsidRDefault="004136C9" w:rsidP="004136C9">
            <w:pPr>
              <w:spacing w:before="120" w:after="120"/>
              <w:rPr>
                <w:rFonts w:ascii="Arial" w:hAnsi="Arial" w:cs="Arial"/>
                <w:sz w:val="18"/>
              </w:rPr>
            </w:pPr>
            <w:r>
              <w:rPr>
                <w:rFonts w:ascii="Arial" w:hAnsi="Arial" w:cs="Arial"/>
                <w:sz w:val="18"/>
              </w:rPr>
              <w:t>3 : Metric Ton</w:t>
            </w:r>
          </w:p>
          <w:p w14:paraId="385FB5A7" w14:textId="77777777" w:rsidR="004136C9" w:rsidRDefault="004136C9" w:rsidP="004136C9">
            <w:pPr>
              <w:spacing w:before="120" w:after="120"/>
              <w:rPr>
                <w:rFonts w:ascii="Arial" w:hAnsi="Arial" w:cs="Arial"/>
                <w:sz w:val="18"/>
              </w:rPr>
            </w:pPr>
            <w:r>
              <w:rPr>
                <w:rFonts w:ascii="Arial" w:hAnsi="Arial" w:cs="Arial"/>
                <w:sz w:val="18"/>
              </w:rPr>
              <w:t>4 : Ton</w:t>
            </w:r>
          </w:p>
          <w:p w14:paraId="0E50453F" w14:textId="77777777" w:rsidR="004136C9" w:rsidRDefault="004136C9" w:rsidP="004136C9">
            <w:pPr>
              <w:spacing w:before="120" w:after="120"/>
              <w:rPr>
                <w:rFonts w:ascii="Arial" w:hAnsi="Arial" w:cs="Arial"/>
                <w:sz w:val="18"/>
              </w:rPr>
            </w:pPr>
            <w:r>
              <w:rPr>
                <w:rFonts w:ascii="Arial" w:hAnsi="Arial" w:cs="Arial"/>
                <w:sz w:val="18"/>
              </w:rPr>
              <w:t>5 : Short Ton</w:t>
            </w:r>
          </w:p>
          <w:p w14:paraId="37273A71" w14:textId="77777777" w:rsidR="004136C9" w:rsidRDefault="004136C9" w:rsidP="004136C9">
            <w:pPr>
              <w:spacing w:before="120" w:after="120"/>
              <w:rPr>
                <w:rFonts w:ascii="Arial" w:hAnsi="Arial" w:cs="Arial"/>
                <w:sz w:val="18"/>
              </w:rPr>
            </w:pPr>
            <w:r>
              <w:rPr>
                <w:rFonts w:ascii="Arial" w:hAnsi="Arial" w:cs="Arial"/>
                <w:sz w:val="18"/>
              </w:rPr>
              <w:t>6 : Gross ton</w:t>
            </w:r>
          </w:p>
          <w:p w14:paraId="66725AFC" w14:textId="77777777" w:rsidR="004136C9" w:rsidRDefault="004136C9" w:rsidP="004136C9">
            <w:pPr>
              <w:spacing w:before="120" w:after="120"/>
              <w:rPr>
                <w:rFonts w:ascii="Arial" w:hAnsi="Arial" w:cs="Arial"/>
                <w:sz w:val="18"/>
              </w:rPr>
            </w:pPr>
            <w:r>
              <w:rPr>
                <w:rFonts w:ascii="Arial" w:hAnsi="Arial" w:cs="Arial"/>
                <w:sz w:val="18"/>
              </w:rPr>
              <w:t>7 : Net Ton</w:t>
            </w:r>
          </w:p>
          <w:p w14:paraId="7A0A715D" w14:textId="4C1973A7" w:rsidR="004136C9" w:rsidRPr="004136C9" w:rsidRDefault="004136C9" w:rsidP="004136C9">
            <w:pPr>
              <w:spacing w:before="120" w:after="120"/>
              <w:rPr>
                <w:rFonts w:ascii="Arial" w:hAnsi="Arial" w:cs="Arial"/>
                <w:sz w:val="18"/>
              </w:rPr>
            </w:pPr>
            <w:r>
              <w:rPr>
                <w:rFonts w:ascii="Arial" w:hAnsi="Arial" w:cs="Arial"/>
                <w:sz w:val="18"/>
              </w:rPr>
              <w:t>9 : Suez Canal Net Tonnage</w:t>
            </w:r>
          </w:p>
        </w:tc>
        <w:tc>
          <w:tcPr>
            <w:tcW w:w="856" w:type="dxa"/>
            <w:shd w:val="clear" w:color="auto" w:fill="auto"/>
          </w:tcPr>
          <w:p w14:paraId="7DABE887" w14:textId="07769C0C"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456CC30" w14:textId="6C4D2BAF" w:rsidR="004136C9" w:rsidRPr="004136C9" w:rsidRDefault="004136C9" w:rsidP="004136C9">
            <w:pPr>
              <w:spacing w:before="120" w:after="120"/>
              <w:rPr>
                <w:rFonts w:ascii="Arial" w:hAnsi="Arial" w:cs="Arial"/>
                <w:sz w:val="18"/>
              </w:rPr>
            </w:pPr>
            <w:r>
              <w:rPr>
                <w:rFonts w:ascii="Arial" w:hAnsi="Arial" w:cs="Arial"/>
                <w:sz w:val="18"/>
              </w:rPr>
              <w:t>1, 1</w:t>
            </w:r>
          </w:p>
        </w:tc>
      </w:tr>
      <w:tr w:rsidR="004136C9" w:rsidRPr="004136C9" w14:paraId="40918D57" w14:textId="77777777" w:rsidTr="004136C9">
        <w:tblPrEx>
          <w:tblCellMar>
            <w:top w:w="0" w:type="dxa"/>
            <w:bottom w:w="0" w:type="dxa"/>
          </w:tblCellMar>
        </w:tblPrEx>
        <w:tc>
          <w:tcPr>
            <w:tcW w:w="3420" w:type="dxa"/>
            <w:shd w:val="clear" w:color="auto" w:fill="auto"/>
          </w:tcPr>
          <w:p w14:paraId="72765C5D" w14:textId="6791C2AC" w:rsidR="004136C9" w:rsidRPr="004136C9" w:rsidRDefault="004136C9" w:rsidP="004136C9">
            <w:pPr>
              <w:spacing w:before="120" w:after="120"/>
              <w:rPr>
                <w:rFonts w:ascii="Arial" w:hAnsi="Arial" w:cs="Arial"/>
                <w:sz w:val="18"/>
              </w:rPr>
            </w:pPr>
            <w:r>
              <w:rPr>
                <w:rFonts w:ascii="Arial" w:hAnsi="Arial" w:cs="Arial"/>
                <w:sz w:val="18"/>
              </w:rPr>
              <w:t>Comparison Operator</w:t>
            </w:r>
          </w:p>
        </w:tc>
        <w:tc>
          <w:tcPr>
            <w:tcW w:w="1710" w:type="dxa"/>
            <w:shd w:val="clear" w:color="auto" w:fill="auto"/>
          </w:tcPr>
          <w:p w14:paraId="59527F04"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60B7A65F" w14:textId="77777777" w:rsidR="004136C9" w:rsidRDefault="004136C9" w:rsidP="004136C9">
            <w:pPr>
              <w:spacing w:before="120" w:after="120"/>
              <w:rPr>
                <w:rFonts w:ascii="Arial" w:hAnsi="Arial" w:cs="Arial"/>
                <w:sz w:val="18"/>
              </w:rPr>
            </w:pPr>
            <w:r>
              <w:rPr>
                <w:rFonts w:ascii="Arial" w:hAnsi="Arial" w:cs="Arial"/>
                <w:sz w:val="18"/>
              </w:rPr>
              <w:t>1 : Greater than</w:t>
            </w:r>
          </w:p>
          <w:p w14:paraId="5DA62C4F" w14:textId="77777777" w:rsidR="004136C9" w:rsidRDefault="004136C9" w:rsidP="004136C9">
            <w:pPr>
              <w:spacing w:before="120" w:after="120"/>
              <w:rPr>
                <w:rFonts w:ascii="Arial" w:hAnsi="Arial" w:cs="Arial"/>
                <w:sz w:val="18"/>
              </w:rPr>
            </w:pPr>
            <w:r>
              <w:rPr>
                <w:rFonts w:ascii="Arial" w:hAnsi="Arial" w:cs="Arial"/>
                <w:sz w:val="18"/>
              </w:rPr>
              <w:t>2 : Greater than or equal to</w:t>
            </w:r>
          </w:p>
          <w:p w14:paraId="27AC8195" w14:textId="77777777" w:rsidR="004136C9" w:rsidRDefault="004136C9" w:rsidP="004136C9">
            <w:pPr>
              <w:spacing w:before="120" w:after="120"/>
              <w:rPr>
                <w:rFonts w:ascii="Arial" w:hAnsi="Arial" w:cs="Arial"/>
                <w:sz w:val="18"/>
              </w:rPr>
            </w:pPr>
            <w:r>
              <w:rPr>
                <w:rFonts w:ascii="Arial" w:hAnsi="Arial" w:cs="Arial"/>
                <w:sz w:val="18"/>
              </w:rPr>
              <w:t>3 : Less than</w:t>
            </w:r>
          </w:p>
          <w:p w14:paraId="6AE37C7D" w14:textId="77777777" w:rsidR="004136C9" w:rsidRDefault="004136C9" w:rsidP="004136C9">
            <w:pPr>
              <w:spacing w:before="120" w:after="120"/>
              <w:rPr>
                <w:rFonts w:ascii="Arial" w:hAnsi="Arial" w:cs="Arial"/>
                <w:sz w:val="18"/>
              </w:rPr>
            </w:pPr>
            <w:r>
              <w:rPr>
                <w:rFonts w:ascii="Arial" w:hAnsi="Arial" w:cs="Arial"/>
                <w:sz w:val="18"/>
              </w:rPr>
              <w:t>4 : Less than or equal to</w:t>
            </w:r>
          </w:p>
          <w:p w14:paraId="0957401B" w14:textId="77777777" w:rsidR="004136C9" w:rsidRDefault="004136C9" w:rsidP="004136C9">
            <w:pPr>
              <w:spacing w:before="120" w:after="120"/>
              <w:rPr>
                <w:rFonts w:ascii="Arial" w:hAnsi="Arial" w:cs="Arial"/>
                <w:sz w:val="18"/>
              </w:rPr>
            </w:pPr>
            <w:r>
              <w:rPr>
                <w:rFonts w:ascii="Arial" w:hAnsi="Arial" w:cs="Arial"/>
                <w:sz w:val="18"/>
              </w:rPr>
              <w:t>5 : Equal to</w:t>
            </w:r>
          </w:p>
          <w:p w14:paraId="10FC3AAA" w14:textId="73430533" w:rsidR="004136C9" w:rsidRPr="004136C9" w:rsidRDefault="004136C9" w:rsidP="004136C9">
            <w:pPr>
              <w:spacing w:before="120" w:after="120"/>
              <w:rPr>
                <w:rFonts w:ascii="Arial" w:hAnsi="Arial" w:cs="Arial"/>
                <w:sz w:val="18"/>
              </w:rPr>
            </w:pPr>
            <w:r>
              <w:rPr>
                <w:rFonts w:ascii="Arial" w:hAnsi="Arial" w:cs="Arial"/>
                <w:sz w:val="18"/>
              </w:rPr>
              <w:t>6 : Not equal to</w:t>
            </w:r>
          </w:p>
        </w:tc>
        <w:tc>
          <w:tcPr>
            <w:tcW w:w="856" w:type="dxa"/>
            <w:shd w:val="clear" w:color="auto" w:fill="auto"/>
          </w:tcPr>
          <w:p w14:paraId="3763472D" w14:textId="6D2B7AF9"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B5C5765" w14:textId="38198FA1" w:rsidR="004136C9" w:rsidRPr="004136C9" w:rsidRDefault="004136C9" w:rsidP="004136C9">
            <w:pPr>
              <w:spacing w:before="120" w:after="120"/>
              <w:rPr>
                <w:rFonts w:ascii="Arial" w:hAnsi="Arial" w:cs="Arial"/>
                <w:sz w:val="18"/>
              </w:rPr>
            </w:pPr>
            <w:r>
              <w:rPr>
                <w:rFonts w:ascii="Arial" w:hAnsi="Arial" w:cs="Arial"/>
                <w:sz w:val="18"/>
              </w:rPr>
              <w:t>1, 1</w:t>
            </w:r>
          </w:p>
        </w:tc>
      </w:tr>
    </w:tbl>
    <w:p w14:paraId="04DFA2F5" w14:textId="1B9B474B" w:rsidR="004136C9" w:rsidRDefault="004136C9" w:rsidP="004136C9">
      <w:pPr>
        <w:spacing w:before="240" w:after="240"/>
        <w:rPr>
          <w:sz w:val="20"/>
        </w:rPr>
      </w:pPr>
    </w:p>
    <w:p w14:paraId="2F0ABA26" w14:textId="77777777" w:rsidR="004136C9" w:rsidRDefault="004136C9">
      <w:pPr>
        <w:widowControl/>
        <w:wordWrap/>
        <w:autoSpaceDE/>
        <w:autoSpaceDN/>
        <w:rPr>
          <w:sz w:val="20"/>
        </w:rPr>
      </w:pPr>
      <w:r>
        <w:rPr>
          <w:sz w:val="20"/>
        </w:rPr>
        <w:br w:type="page"/>
      </w:r>
    </w:p>
    <w:p w14:paraId="5219D66C" w14:textId="4443D9F5" w:rsidR="004136C9" w:rsidRDefault="004136C9" w:rsidP="004136C9">
      <w:pPr>
        <w:spacing w:before="240" w:after="240"/>
        <w:rPr>
          <w:rFonts w:ascii="Arial" w:hAnsi="Arial" w:cs="Arial"/>
          <w:b/>
          <w:sz w:val="24"/>
        </w:rPr>
      </w:pPr>
      <w:r w:rsidRPr="004136C9">
        <w:rPr>
          <w:rFonts w:ascii="Arial" w:hAnsi="Arial" w:cs="Arial"/>
          <w:b/>
          <w:sz w:val="24"/>
        </w:rPr>
        <w:t>6.20. designation</w:t>
      </w:r>
    </w:p>
    <w:p w14:paraId="5AF95B24" w14:textId="0BEDE9B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An official name, title or description. This can be an identifier itself, or an identifier which is an instance of a named designation scheme.</w:t>
      </w:r>
    </w:p>
    <w:p w14:paraId="68531BD1" w14:textId="616964DA"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designation</w:t>
      </w:r>
    </w:p>
    <w:p w14:paraId="663C8C3E" w14:textId="2939F9D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117B917" w14:textId="783BC6B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7DD6416" w14:textId="77777777" w:rsidR="004136C9" w:rsidRDefault="004136C9" w:rsidP="004136C9">
      <w:pPr>
        <w:spacing w:before="240" w:after="240"/>
        <w:rPr>
          <w:sz w:val="20"/>
        </w:rPr>
      </w:pPr>
    </w:p>
    <w:p w14:paraId="29CFA76F" w14:textId="5C54646A" w:rsidR="004136C9" w:rsidRDefault="004136C9" w:rsidP="004136C9">
      <w:pPr>
        <w:spacing w:before="240" w:after="240"/>
        <w:rPr>
          <w:rFonts w:ascii="Arial" w:hAnsi="Arial" w:cs="Arial"/>
          <w:sz w:val="20"/>
        </w:rPr>
      </w:pPr>
      <w:r w:rsidRPr="004136C9">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4136C9" w:rsidRPr="004136C9" w14:paraId="3B3AB4AE" w14:textId="77777777" w:rsidTr="004136C9">
        <w:tblPrEx>
          <w:tblCellMar>
            <w:top w:w="0" w:type="dxa"/>
            <w:bottom w:w="0" w:type="dxa"/>
          </w:tblCellMar>
        </w:tblPrEx>
        <w:tc>
          <w:tcPr>
            <w:tcW w:w="3420" w:type="dxa"/>
            <w:shd w:val="clear" w:color="auto" w:fill="FFF2CC"/>
            <w:vAlign w:val="center"/>
          </w:tcPr>
          <w:p w14:paraId="5000659B" w14:textId="3E472842" w:rsidR="004136C9" w:rsidRPr="004136C9" w:rsidRDefault="004136C9" w:rsidP="004136C9">
            <w:pPr>
              <w:spacing w:before="120" w:after="120"/>
              <w:rPr>
                <w:rFonts w:ascii="Arial" w:hAnsi="Arial" w:cs="Arial"/>
                <w:b/>
                <w:sz w:val="20"/>
              </w:rPr>
            </w:pPr>
            <w:r w:rsidRPr="004136C9">
              <w:rPr>
                <w:rFonts w:ascii="Arial" w:hAnsi="Arial" w:cs="Arial"/>
                <w:b/>
                <w:sz w:val="20"/>
              </w:rPr>
              <w:t>S-10x Attribute</w:t>
            </w:r>
          </w:p>
        </w:tc>
        <w:tc>
          <w:tcPr>
            <w:tcW w:w="1710" w:type="dxa"/>
            <w:shd w:val="clear" w:color="auto" w:fill="FFF2CC"/>
            <w:vAlign w:val="center"/>
          </w:tcPr>
          <w:p w14:paraId="462BC9D1" w14:textId="4AE033D5" w:rsidR="004136C9" w:rsidRPr="004136C9" w:rsidRDefault="004136C9" w:rsidP="004136C9">
            <w:pPr>
              <w:spacing w:before="120" w:after="120"/>
              <w:rPr>
                <w:rFonts w:ascii="Arial" w:hAnsi="Arial" w:cs="Arial"/>
                <w:b/>
                <w:sz w:val="20"/>
              </w:rPr>
            </w:pPr>
            <w:r w:rsidRPr="004136C9">
              <w:rPr>
                <w:rFonts w:ascii="Arial" w:hAnsi="Arial" w:cs="Arial"/>
                <w:b/>
                <w:sz w:val="20"/>
              </w:rPr>
              <w:t>S-57  Acronym</w:t>
            </w:r>
          </w:p>
        </w:tc>
        <w:tc>
          <w:tcPr>
            <w:tcW w:w="2566" w:type="dxa"/>
            <w:shd w:val="clear" w:color="auto" w:fill="FFF2CC"/>
            <w:vAlign w:val="center"/>
          </w:tcPr>
          <w:p w14:paraId="2F82BCD7" w14:textId="163153A4" w:rsidR="004136C9" w:rsidRPr="004136C9" w:rsidRDefault="004136C9" w:rsidP="004136C9">
            <w:pPr>
              <w:spacing w:before="120" w:after="120"/>
              <w:rPr>
                <w:rFonts w:ascii="Arial" w:hAnsi="Arial" w:cs="Arial"/>
                <w:b/>
                <w:sz w:val="20"/>
              </w:rPr>
            </w:pPr>
            <w:r w:rsidRPr="004136C9">
              <w:rPr>
                <w:rFonts w:ascii="Arial" w:hAnsi="Arial" w:cs="Arial"/>
                <w:b/>
                <w:sz w:val="20"/>
              </w:rPr>
              <w:t>Allowable Encoding Value</w:t>
            </w:r>
          </w:p>
        </w:tc>
        <w:tc>
          <w:tcPr>
            <w:tcW w:w="856" w:type="dxa"/>
            <w:shd w:val="clear" w:color="auto" w:fill="FFF2CC"/>
            <w:vAlign w:val="center"/>
          </w:tcPr>
          <w:p w14:paraId="4593419F" w14:textId="7D626535" w:rsidR="004136C9" w:rsidRPr="004136C9" w:rsidRDefault="004136C9" w:rsidP="004136C9">
            <w:pPr>
              <w:spacing w:before="120" w:after="120"/>
              <w:rPr>
                <w:rFonts w:ascii="Arial" w:hAnsi="Arial" w:cs="Arial"/>
                <w:b/>
                <w:sz w:val="20"/>
              </w:rPr>
            </w:pPr>
            <w:r w:rsidRPr="004136C9">
              <w:rPr>
                <w:rFonts w:ascii="Arial" w:hAnsi="Arial" w:cs="Arial"/>
                <w:b/>
                <w:sz w:val="20"/>
              </w:rPr>
              <w:t>Type</w:t>
            </w:r>
          </w:p>
        </w:tc>
        <w:tc>
          <w:tcPr>
            <w:tcW w:w="1712" w:type="dxa"/>
            <w:shd w:val="clear" w:color="auto" w:fill="FFF2CC"/>
            <w:vAlign w:val="center"/>
          </w:tcPr>
          <w:p w14:paraId="407A9F36" w14:textId="42D1B005" w:rsidR="004136C9" w:rsidRPr="004136C9" w:rsidRDefault="004136C9" w:rsidP="004136C9">
            <w:pPr>
              <w:spacing w:before="120" w:after="120"/>
              <w:rPr>
                <w:rFonts w:ascii="Arial" w:hAnsi="Arial" w:cs="Arial"/>
                <w:b/>
                <w:sz w:val="20"/>
              </w:rPr>
            </w:pPr>
            <w:r w:rsidRPr="004136C9">
              <w:rPr>
                <w:rFonts w:ascii="Arial" w:hAnsi="Arial" w:cs="Arial"/>
                <w:b/>
                <w:sz w:val="20"/>
              </w:rPr>
              <w:t>Multiplicity</w:t>
            </w:r>
          </w:p>
        </w:tc>
      </w:tr>
      <w:tr w:rsidR="004136C9" w:rsidRPr="004136C9" w14:paraId="61DAAA42" w14:textId="77777777" w:rsidTr="004136C9">
        <w:tblPrEx>
          <w:tblCellMar>
            <w:top w:w="0" w:type="dxa"/>
            <w:bottom w:w="0" w:type="dxa"/>
          </w:tblCellMar>
        </w:tblPrEx>
        <w:tc>
          <w:tcPr>
            <w:tcW w:w="3420" w:type="dxa"/>
            <w:shd w:val="clear" w:color="auto" w:fill="auto"/>
          </w:tcPr>
          <w:p w14:paraId="6EDF3B52" w14:textId="015A7CC6" w:rsidR="004136C9" w:rsidRPr="004136C9" w:rsidRDefault="004136C9" w:rsidP="004136C9">
            <w:pPr>
              <w:spacing w:before="120" w:after="120"/>
              <w:rPr>
                <w:rFonts w:ascii="Arial" w:hAnsi="Arial" w:cs="Arial"/>
                <w:sz w:val="18"/>
              </w:rPr>
            </w:pPr>
            <w:r>
              <w:rPr>
                <w:rFonts w:ascii="Arial" w:hAnsi="Arial" w:cs="Arial"/>
                <w:sz w:val="18"/>
              </w:rPr>
              <w:t>Designation Scheme</w:t>
            </w:r>
          </w:p>
        </w:tc>
        <w:tc>
          <w:tcPr>
            <w:tcW w:w="1710" w:type="dxa"/>
            <w:shd w:val="clear" w:color="auto" w:fill="auto"/>
          </w:tcPr>
          <w:p w14:paraId="1534F836"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9949F70"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25B54037" w14:textId="077159F3"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3AF4F152" w14:textId="22948497"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7B7EFD9F" w14:textId="77777777" w:rsidTr="004136C9">
        <w:tblPrEx>
          <w:tblCellMar>
            <w:top w:w="0" w:type="dxa"/>
            <w:bottom w:w="0" w:type="dxa"/>
          </w:tblCellMar>
        </w:tblPrEx>
        <w:tc>
          <w:tcPr>
            <w:tcW w:w="3420" w:type="dxa"/>
            <w:shd w:val="clear" w:color="auto" w:fill="auto"/>
          </w:tcPr>
          <w:p w14:paraId="4A27C6D9" w14:textId="36AF5482" w:rsidR="004136C9" w:rsidRPr="004136C9" w:rsidRDefault="004136C9" w:rsidP="004136C9">
            <w:pPr>
              <w:spacing w:before="120" w:after="120"/>
              <w:rPr>
                <w:rFonts w:ascii="Arial" w:hAnsi="Arial" w:cs="Arial"/>
                <w:sz w:val="18"/>
              </w:rPr>
            </w:pPr>
            <w:r>
              <w:rPr>
                <w:rFonts w:ascii="Arial" w:hAnsi="Arial" w:cs="Arial"/>
                <w:sz w:val="18"/>
              </w:rPr>
              <w:t>Designation Identifier</w:t>
            </w:r>
          </w:p>
        </w:tc>
        <w:tc>
          <w:tcPr>
            <w:tcW w:w="1710" w:type="dxa"/>
            <w:shd w:val="clear" w:color="auto" w:fill="auto"/>
          </w:tcPr>
          <w:p w14:paraId="09B8B4BC" w14:textId="77777777" w:rsidR="004136C9" w:rsidRPr="004136C9" w:rsidRDefault="004136C9" w:rsidP="004136C9">
            <w:pPr>
              <w:spacing w:before="120" w:after="120"/>
              <w:rPr>
                <w:rFonts w:ascii="Arial" w:hAnsi="Arial" w:cs="Arial"/>
                <w:sz w:val="18"/>
              </w:rPr>
            </w:pPr>
          </w:p>
        </w:tc>
        <w:tc>
          <w:tcPr>
            <w:tcW w:w="2566" w:type="dxa"/>
            <w:shd w:val="clear" w:color="auto" w:fill="auto"/>
          </w:tcPr>
          <w:p w14:paraId="0622F3AE"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05EB12B6" w14:textId="7F49D188"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73AF2BD" w14:textId="4DF84FE2"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6EBD0A19" w14:textId="77777777" w:rsidTr="004136C9">
        <w:tblPrEx>
          <w:tblCellMar>
            <w:top w:w="0" w:type="dxa"/>
            <w:bottom w:w="0" w:type="dxa"/>
          </w:tblCellMar>
        </w:tblPrEx>
        <w:tc>
          <w:tcPr>
            <w:tcW w:w="3420" w:type="dxa"/>
            <w:shd w:val="clear" w:color="auto" w:fill="auto"/>
          </w:tcPr>
          <w:p w14:paraId="6918B278" w14:textId="4A1D6625" w:rsidR="004136C9" w:rsidRPr="004136C9" w:rsidRDefault="004136C9" w:rsidP="004136C9">
            <w:pPr>
              <w:spacing w:before="120" w:after="120"/>
              <w:rPr>
                <w:rFonts w:ascii="Arial" w:hAnsi="Arial" w:cs="Arial"/>
                <w:sz w:val="18"/>
              </w:rPr>
            </w:pPr>
            <w:r>
              <w:rPr>
                <w:rFonts w:ascii="Arial" w:hAnsi="Arial" w:cs="Arial"/>
                <w:sz w:val="18"/>
              </w:rPr>
              <w:t>Jurisdiction</w:t>
            </w:r>
          </w:p>
        </w:tc>
        <w:tc>
          <w:tcPr>
            <w:tcW w:w="1710" w:type="dxa"/>
            <w:shd w:val="clear" w:color="auto" w:fill="auto"/>
          </w:tcPr>
          <w:p w14:paraId="1C5CB635" w14:textId="64E4797F" w:rsidR="004136C9" w:rsidRPr="004136C9" w:rsidRDefault="004136C9" w:rsidP="004136C9">
            <w:pPr>
              <w:spacing w:before="120" w:after="120"/>
              <w:rPr>
                <w:rFonts w:ascii="Arial" w:hAnsi="Arial" w:cs="Arial"/>
                <w:sz w:val="18"/>
              </w:rPr>
            </w:pPr>
            <w:r>
              <w:rPr>
                <w:rFonts w:ascii="Arial" w:hAnsi="Arial" w:cs="Arial"/>
                <w:sz w:val="18"/>
              </w:rPr>
              <w:t>(JRSDTN)</w:t>
            </w:r>
          </w:p>
        </w:tc>
        <w:tc>
          <w:tcPr>
            <w:tcW w:w="2566" w:type="dxa"/>
            <w:shd w:val="clear" w:color="auto" w:fill="auto"/>
          </w:tcPr>
          <w:p w14:paraId="4B60E713"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5F8DB318" w14:textId="2C15F818" w:rsidR="004136C9" w:rsidRPr="004136C9" w:rsidRDefault="004136C9" w:rsidP="004136C9">
            <w:pPr>
              <w:spacing w:before="120" w:after="120"/>
              <w:rPr>
                <w:rFonts w:ascii="Arial" w:hAnsi="Arial" w:cs="Arial"/>
                <w:sz w:val="18"/>
              </w:rPr>
            </w:pPr>
            <w:r>
              <w:rPr>
                <w:rFonts w:ascii="Arial" w:hAnsi="Arial" w:cs="Arial"/>
                <w:sz w:val="18"/>
              </w:rPr>
              <w:t>EN</w:t>
            </w:r>
          </w:p>
        </w:tc>
        <w:tc>
          <w:tcPr>
            <w:tcW w:w="1712" w:type="dxa"/>
            <w:shd w:val="clear" w:color="auto" w:fill="auto"/>
          </w:tcPr>
          <w:p w14:paraId="14A08FE5" w14:textId="61DB8D54" w:rsidR="004136C9" w:rsidRPr="004136C9" w:rsidRDefault="004136C9" w:rsidP="004136C9">
            <w:pPr>
              <w:spacing w:before="120" w:after="120"/>
              <w:rPr>
                <w:rFonts w:ascii="Arial" w:hAnsi="Arial" w:cs="Arial"/>
                <w:sz w:val="18"/>
              </w:rPr>
            </w:pPr>
            <w:r>
              <w:rPr>
                <w:rFonts w:ascii="Arial" w:hAnsi="Arial" w:cs="Arial"/>
                <w:sz w:val="18"/>
              </w:rPr>
              <w:t>0, 1</w:t>
            </w:r>
          </w:p>
        </w:tc>
      </w:tr>
      <w:tr w:rsidR="004136C9" w:rsidRPr="004136C9" w14:paraId="0A3763F4" w14:textId="77777777" w:rsidTr="004136C9">
        <w:tblPrEx>
          <w:tblCellMar>
            <w:top w:w="0" w:type="dxa"/>
            <w:bottom w:w="0" w:type="dxa"/>
          </w:tblCellMar>
        </w:tblPrEx>
        <w:tc>
          <w:tcPr>
            <w:tcW w:w="3420" w:type="dxa"/>
            <w:shd w:val="clear" w:color="auto" w:fill="auto"/>
          </w:tcPr>
          <w:p w14:paraId="41AF4314" w14:textId="3EC9BCD6" w:rsidR="004136C9" w:rsidRPr="004136C9" w:rsidRDefault="004136C9" w:rsidP="004136C9">
            <w:pPr>
              <w:spacing w:before="120" w:after="120"/>
              <w:rPr>
                <w:rFonts w:ascii="Arial" w:hAnsi="Arial" w:cs="Arial"/>
                <w:sz w:val="18"/>
              </w:rPr>
            </w:pPr>
            <w:r>
              <w:rPr>
                <w:rFonts w:ascii="Arial" w:hAnsi="Arial" w:cs="Arial"/>
                <w:sz w:val="18"/>
              </w:rPr>
              <w:t>Text</w:t>
            </w:r>
          </w:p>
        </w:tc>
        <w:tc>
          <w:tcPr>
            <w:tcW w:w="1710" w:type="dxa"/>
            <w:shd w:val="clear" w:color="auto" w:fill="auto"/>
          </w:tcPr>
          <w:p w14:paraId="259B3FE6" w14:textId="77777777" w:rsidR="004136C9" w:rsidRDefault="004136C9" w:rsidP="004136C9">
            <w:pPr>
              <w:spacing w:before="120" w:after="120"/>
              <w:rPr>
                <w:rFonts w:ascii="Arial" w:hAnsi="Arial" w:cs="Arial"/>
                <w:sz w:val="18"/>
              </w:rPr>
            </w:pPr>
            <w:r>
              <w:rPr>
                <w:rFonts w:ascii="Arial" w:hAnsi="Arial" w:cs="Arial"/>
                <w:sz w:val="18"/>
              </w:rPr>
              <w:t>(INFORM)</w:t>
            </w:r>
          </w:p>
          <w:p w14:paraId="3B4CADD0" w14:textId="4FEF1719" w:rsidR="004136C9" w:rsidRPr="004136C9" w:rsidRDefault="004136C9" w:rsidP="004136C9">
            <w:pPr>
              <w:spacing w:before="120" w:after="120"/>
              <w:rPr>
                <w:rFonts w:ascii="Arial" w:hAnsi="Arial" w:cs="Arial"/>
                <w:sz w:val="18"/>
              </w:rPr>
            </w:pPr>
            <w:r>
              <w:rPr>
                <w:rFonts w:ascii="Arial" w:hAnsi="Arial" w:cs="Arial"/>
                <w:sz w:val="18"/>
              </w:rPr>
              <w:t>(NINFOM)</w:t>
            </w:r>
          </w:p>
        </w:tc>
        <w:tc>
          <w:tcPr>
            <w:tcW w:w="2566" w:type="dxa"/>
            <w:shd w:val="clear" w:color="auto" w:fill="auto"/>
          </w:tcPr>
          <w:p w14:paraId="66E11F7D" w14:textId="77777777" w:rsidR="004136C9" w:rsidRPr="004136C9" w:rsidRDefault="004136C9" w:rsidP="004136C9">
            <w:pPr>
              <w:spacing w:before="120" w:after="120"/>
              <w:rPr>
                <w:rFonts w:ascii="Arial" w:hAnsi="Arial" w:cs="Arial"/>
                <w:sz w:val="18"/>
              </w:rPr>
            </w:pPr>
          </w:p>
        </w:tc>
        <w:tc>
          <w:tcPr>
            <w:tcW w:w="856" w:type="dxa"/>
            <w:shd w:val="clear" w:color="auto" w:fill="auto"/>
          </w:tcPr>
          <w:p w14:paraId="6581FB63" w14:textId="2255EAEF" w:rsidR="004136C9" w:rsidRPr="004136C9" w:rsidRDefault="004136C9" w:rsidP="004136C9">
            <w:pPr>
              <w:spacing w:before="120" w:after="120"/>
              <w:rPr>
                <w:rFonts w:ascii="Arial" w:hAnsi="Arial" w:cs="Arial"/>
                <w:sz w:val="18"/>
              </w:rPr>
            </w:pPr>
            <w:r>
              <w:rPr>
                <w:rFonts w:ascii="Arial" w:hAnsi="Arial" w:cs="Arial"/>
                <w:sz w:val="18"/>
              </w:rPr>
              <w:t>TE</w:t>
            </w:r>
          </w:p>
        </w:tc>
        <w:tc>
          <w:tcPr>
            <w:tcW w:w="1712" w:type="dxa"/>
            <w:shd w:val="clear" w:color="auto" w:fill="auto"/>
          </w:tcPr>
          <w:p w14:paraId="042E95D9" w14:textId="552285ED" w:rsidR="004136C9" w:rsidRPr="004136C9" w:rsidRDefault="004136C9" w:rsidP="004136C9">
            <w:pPr>
              <w:spacing w:before="120" w:after="120"/>
              <w:rPr>
                <w:rFonts w:ascii="Arial" w:hAnsi="Arial" w:cs="Arial"/>
                <w:sz w:val="18"/>
              </w:rPr>
            </w:pPr>
            <w:r>
              <w:rPr>
                <w:rFonts w:ascii="Arial" w:hAnsi="Arial" w:cs="Arial"/>
                <w:sz w:val="18"/>
              </w:rPr>
              <w:t>0, 1</w:t>
            </w:r>
          </w:p>
        </w:tc>
      </w:tr>
    </w:tbl>
    <w:p w14:paraId="2E52D264" w14:textId="35BF7217" w:rsidR="004136C9" w:rsidRDefault="004136C9" w:rsidP="004136C9">
      <w:pPr>
        <w:spacing w:before="240" w:after="240"/>
        <w:rPr>
          <w:sz w:val="20"/>
        </w:rPr>
      </w:pPr>
    </w:p>
    <w:p w14:paraId="0C88B9B8" w14:textId="77777777" w:rsidR="004136C9" w:rsidRDefault="004136C9">
      <w:pPr>
        <w:widowControl/>
        <w:wordWrap/>
        <w:autoSpaceDE/>
        <w:autoSpaceDN/>
        <w:rPr>
          <w:sz w:val="20"/>
        </w:rPr>
      </w:pPr>
      <w:r>
        <w:rPr>
          <w:sz w:val="20"/>
        </w:rPr>
        <w:br w:type="page"/>
      </w:r>
    </w:p>
    <w:p w14:paraId="43E9F4FE" w14:textId="0168941C" w:rsidR="004136C9" w:rsidRDefault="004136C9" w:rsidP="004136C9">
      <w:pPr>
        <w:spacing w:before="240" w:after="240"/>
        <w:rPr>
          <w:rFonts w:ascii="Arial" w:hAnsi="Arial" w:cs="Arial"/>
          <w:b/>
          <w:sz w:val="28"/>
        </w:rPr>
      </w:pPr>
      <w:r w:rsidRPr="004136C9">
        <w:rPr>
          <w:rFonts w:ascii="Arial" w:hAnsi="Arial" w:cs="Arial"/>
          <w:b/>
          <w:sz w:val="28"/>
        </w:rPr>
        <w:t>7. Roles</w:t>
      </w:r>
    </w:p>
    <w:p w14:paraId="75FA890A" w14:textId="27683896" w:rsidR="004136C9" w:rsidRDefault="004136C9" w:rsidP="004136C9">
      <w:pPr>
        <w:spacing w:before="240" w:after="240"/>
        <w:rPr>
          <w:rFonts w:ascii="Arial" w:hAnsi="Arial" w:cs="Arial"/>
          <w:b/>
          <w:sz w:val="24"/>
        </w:rPr>
      </w:pPr>
      <w:r w:rsidRPr="004136C9">
        <w:rPr>
          <w:rFonts w:ascii="Arial" w:hAnsi="Arial" w:cs="Arial"/>
          <w:b/>
          <w:sz w:val="24"/>
        </w:rPr>
        <w:t>7.1. Applies in location</w:t>
      </w:r>
    </w:p>
    <w:p w14:paraId="5BD336AE" w14:textId="75E8828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location in which the information item applies</w:t>
      </w:r>
    </w:p>
    <w:p w14:paraId="75E65C56" w14:textId="237B9959"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appliesInLocation</w:t>
      </w:r>
    </w:p>
    <w:p w14:paraId="29003BD1" w14:textId="780032C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25F055A" w14:textId="445251B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DA9EB63" w14:textId="77777777" w:rsidR="004136C9" w:rsidRDefault="004136C9" w:rsidP="004136C9">
      <w:pPr>
        <w:spacing w:before="240" w:after="240"/>
        <w:rPr>
          <w:sz w:val="20"/>
        </w:rPr>
      </w:pPr>
    </w:p>
    <w:p w14:paraId="7FA473F6" w14:textId="63019F9F" w:rsidR="004136C9" w:rsidRDefault="004136C9" w:rsidP="004136C9">
      <w:pPr>
        <w:spacing w:before="240" w:after="240"/>
        <w:rPr>
          <w:rFonts w:ascii="Arial" w:hAnsi="Arial" w:cs="Arial"/>
          <w:b/>
          <w:sz w:val="24"/>
        </w:rPr>
      </w:pPr>
      <w:r w:rsidRPr="004136C9">
        <w:rPr>
          <w:rFonts w:ascii="Arial" w:hAnsi="Arial" w:cs="Arial"/>
          <w:b/>
          <w:sz w:val="24"/>
        </w:rPr>
        <w:t>7.2. Control authority</w:t>
      </w:r>
    </w:p>
    <w:p w14:paraId="76F731D0" w14:textId="3B3A183F"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controlling organization or authority for a geographically located service</w:t>
      </w:r>
    </w:p>
    <w:p w14:paraId="2A1F3171" w14:textId="16E57B1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controlAuthority</w:t>
      </w:r>
    </w:p>
    <w:p w14:paraId="7203278B" w14:textId="5E306A6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A6DCBDB" w14:textId="56DECB9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DEAF5CE" w14:textId="77777777" w:rsidR="004136C9" w:rsidRDefault="004136C9" w:rsidP="004136C9">
      <w:pPr>
        <w:spacing w:before="240" w:after="240"/>
        <w:rPr>
          <w:sz w:val="20"/>
        </w:rPr>
      </w:pPr>
    </w:p>
    <w:p w14:paraId="2EDE8312" w14:textId="2957136C" w:rsidR="004136C9" w:rsidRDefault="004136C9" w:rsidP="004136C9">
      <w:pPr>
        <w:spacing w:before="240" w:after="240"/>
        <w:rPr>
          <w:rFonts w:ascii="Arial" w:hAnsi="Arial" w:cs="Arial"/>
          <w:b/>
          <w:sz w:val="24"/>
        </w:rPr>
      </w:pPr>
      <w:r w:rsidRPr="004136C9">
        <w:rPr>
          <w:rFonts w:ascii="Arial" w:hAnsi="Arial" w:cs="Arial"/>
          <w:b/>
          <w:sz w:val="24"/>
        </w:rPr>
        <w:t>7.3. Controlled service</w:t>
      </w:r>
    </w:p>
    <w:p w14:paraId="2081064C" w14:textId="0DC0692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service controlled by an organisation or authority</w:t>
      </w:r>
    </w:p>
    <w:p w14:paraId="6BB611C6" w14:textId="2E3AD29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controlledService</w:t>
      </w:r>
    </w:p>
    <w:p w14:paraId="5D8F729E" w14:textId="4C33AAD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7F65B53" w14:textId="7F3BB68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5D9437B5" w14:textId="77777777" w:rsidR="004136C9" w:rsidRDefault="004136C9" w:rsidP="004136C9">
      <w:pPr>
        <w:spacing w:before="240" w:after="240"/>
        <w:rPr>
          <w:sz w:val="20"/>
        </w:rPr>
      </w:pPr>
    </w:p>
    <w:p w14:paraId="42BC9065" w14:textId="56FC482F" w:rsidR="004136C9" w:rsidRDefault="004136C9" w:rsidP="004136C9">
      <w:pPr>
        <w:spacing w:before="240" w:after="240"/>
        <w:rPr>
          <w:rFonts w:ascii="Arial" w:hAnsi="Arial" w:cs="Arial"/>
          <w:b/>
          <w:sz w:val="24"/>
        </w:rPr>
      </w:pPr>
      <w:r w:rsidRPr="004136C9">
        <w:rPr>
          <w:rFonts w:ascii="Arial" w:hAnsi="Arial" w:cs="Arial"/>
          <w:b/>
          <w:sz w:val="24"/>
        </w:rPr>
        <w:t>7.4. The RxN</w:t>
      </w:r>
    </w:p>
    <w:p w14:paraId="3BA8B654" w14:textId="06269C7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regulation, restriction, recommendation, or nautical information</w:t>
      </w:r>
    </w:p>
    <w:p w14:paraId="4CCC1F82" w14:textId="7E04151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theRxN</w:t>
      </w:r>
    </w:p>
    <w:p w14:paraId="0F7F683E" w14:textId="1934CE0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4C03EF7" w14:textId="3CF95F1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438BBBB" w14:textId="77777777" w:rsidR="004136C9" w:rsidRDefault="004136C9" w:rsidP="004136C9">
      <w:pPr>
        <w:spacing w:before="240" w:after="240"/>
        <w:rPr>
          <w:sz w:val="20"/>
        </w:rPr>
      </w:pPr>
    </w:p>
    <w:p w14:paraId="62CCFA5E" w14:textId="6CADE5A7" w:rsidR="004136C9" w:rsidRDefault="004136C9" w:rsidP="004136C9">
      <w:pPr>
        <w:spacing w:before="240" w:after="240"/>
        <w:rPr>
          <w:rFonts w:ascii="Arial" w:hAnsi="Arial" w:cs="Arial"/>
          <w:b/>
          <w:sz w:val="24"/>
        </w:rPr>
      </w:pPr>
      <w:r w:rsidRPr="004136C9">
        <w:rPr>
          <w:rFonts w:ascii="Arial" w:hAnsi="Arial" w:cs="Arial"/>
          <w:b/>
          <w:sz w:val="24"/>
        </w:rPr>
        <w:t>7.5. The service hours for a non-standard workday</w:t>
      </w:r>
    </w:p>
    <w:p w14:paraId="68F9C0AB" w14:textId="4EDC41B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usual service hours to which an exception applies</w:t>
      </w:r>
    </w:p>
    <w:p w14:paraId="5592D15A" w14:textId="7FB4B29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theServiceHours_nsdy</w:t>
      </w:r>
    </w:p>
    <w:p w14:paraId="0CA61390" w14:textId="53D26C2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E9F3D45" w14:textId="33E0C93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7424739F" w14:textId="77777777" w:rsidR="004136C9" w:rsidRDefault="004136C9" w:rsidP="004136C9">
      <w:pPr>
        <w:spacing w:before="240" w:after="240"/>
        <w:rPr>
          <w:sz w:val="20"/>
        </w:rPr>
      </w:pPr>
    </w:p>
    <w:p w14:paraId="22C6667C" w14:textId="305665A9" w:rsidR="004136C9" w:rsidRDefault="004136C9" w:rsidP="004136C9">
      <w:pPr>
        <w:spacing w:before="240" w:after="240"/>
        <w:rPr>
          <w:rFonts w:ascii="Arial" w:hAnsi="Arial" w:cs="Arial"/>
          <w:b/>
          <w:sz w:val="24"/>
        </w:rPr>
      </w:pPr>
      <w:r w:rsidRPr="004136C9">
        <w:rPr>
          <w:rFonts w:ascii="Arial" w:hAnsi="Arial" w:cs="Arial"/>
          <w:b/>
          <w:sz w:val="24"/>
        </w:rPr>
        <w:t>7.6. Partial working day</w:t>
      </w:r>
    </w:p>
    <w:p w14:paraId="324DAC81" w14:textId="67979B6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work hours for a non-standard workday</w:t>
      </w:r>
    </w:p>
    <w:p w14:paraId="51ADEB08" w14:textId="3B80CC9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partialWorkingDay</w:t>
      </w:r>
    </w:p>
    <w:p w14:paraId="6E978812" w14:textId="72E66F0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33253F2" w14:textId="67824B5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9561F4B" w14:textId="77777777" w:rsidR="004136C9" w:rsidRDefault="004136C9" w:rsidP="004136C9">
      <w:pPr>
        <w:spacing w:before="240" w:after="240"/>
        <w:rPr>
          <w:sz w:val="20"/>
        </w:rPr>
      </w:pPr>
    </w:p>
    <w:p w14:paraId="7DEAF14A" w14:textId="3937A0B7" w:rsidR="004136C9" w:rsidRDefault="004136C9" w:rsidP="004136C9">
      <w:pPr>
        <w:spacing w:before="240" w:after="240"/>
        <w:rPr>
          <w:rFonts w:ascii="Arial" w:hAnsi="Arial" w:cs="Arial"/>
          <w:b/>
          <w:sz w:val="24"/>
        </w:rPr>
      </w:pPr>
      <w:r w:rsidRPr="004136C9">
        <w:rPr>
          <w:rFonts w:ascii="Arial" w:hAnsi="Arial" w:cs="Arial"/>
          <w:b/>
          <w:sz w:val="24"/>
        </w:rPr>
        <w:t>7.7. Responsible authority</w:t>
      </w:r>
    </w:p>
    <w:p w14:paraId="33D8E376" w14:textId="3D35E11A"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responsible authority</w:t>
      </w:r>
    </w:p>
    <w:p w14:paraId="0E3F5DA0" w14:textId="27D29A77"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responsibleAuthority</w:t>
      </w:r>
    </w:p>
    <w:p w14:paraId="484E4CC7" w14:textId="3917E7F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6B990858" w14:textId="4D49DF1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51F7E8D" w14:textId="77777777" w:rsidR="004136C9" w:rsidRDefault="004136C9" w:rsidP="004136C9">
      <w:pPr>
        <w:spacing w:before="240" w:after="240"/>
        <w:rPr>
          <w:sz w:val="20"/>
        </w:rPr>
      </w:pPr>
    </w:p>
    <w:p w14:paraId="6696EC4D" w14:textId="46F4370A" w:rsidR="004136C9" w:rsidRDefault="004136C9" w:rsidP="004136C9">
      <w:pPr>
        <w:spacing w:before="240" w:after="240"/>
        <w:rPr>
          <w:rFonts w:ascii="Arial" w:hAnsi="Arial" w:cs="Arial"/>
          <w:b/>
          <w:sz w:val="24"/>
        </w:rPr>
      </w:pPr>
      <w:r w:rsidRPr="004136C9">
        <w:rPr>
          <w:rFonts w:ascii="Arial" w:hAnsi="Arial" w:cs="Arial"/>
          <w:b/>
          <w:sz w:val="24"/>
        </w:rPr>
        <w:t>7.8. The marine protected area</w:t>
      </w:r>
    </w:p>
    <w:p w14:paraId="2F33C3E6" w14:textId="23957B5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marine protected area for which the authority is responsible</w:t>
      </w:r>
    </w:p>
    <w:p w14:paraId="2A956282" w14:textId="23E69EA5"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theMarineProtectedArea</w:t>
      </w:r>
    </w:p>
    <w:p w14:paraId="5045CFB8" w14:textId="1709580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2097F89" w14:textId="6796FC58"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B1D22F0" w14:textId="77777777" w:rsidR="004136C9" w:rsidRDefault="004136C9" w:rsidP="004136C9">
      <w:pPr>
        <w:spacing w:before="240" w:after="240"/>
        <w:rPr>
          <w:sz w:val="20"/>
        </w:rPr>
      </w:pPr>
    </w:p>
    <w:p w14:paraId="5D8E8114" w14:textId="3EFAB74E" w:rsidR="004136C9" w:rsidRDefault="004136C9" w:rsidP="004136C9">
      <w:pPr>
        <w:spacing w:before="240" w:after="240"/>
        <w:rPr>
          <w:rFonts w:ascii="Arial" w:hAnsi="Arial" w:cs="Arial"/>
          <w:b/>
          <w:sz w:val="24"/>
        </w:rPr>
      </w:pPr>
      <w:r w:rsidRPr="004136C9">
        <w:rPr>
          <w:rFonts w:ascii="Arial" w:hAnsi="Arial" w:cs="Arial"/>
          <w:b/>
          <w:sz w:val="24"/>
        </w:rPr>
        <w:t>7.9. The organisation</w:t>
      </w:r>
    </w:p>
    <w:p w14:paraId="21B97BE5" w14:textId="30266EA2"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organisation to which information relates</w:t>
      </w:r>
    </w:p>
    <w:p w14:paraId="2A36A367" w14:textId="5AAFA0A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theOrganisation</w:t>
      </w:r>
    </w:p>
    <w:p w14:paraId="7BC5A14D" w14:textId="18E102C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37C2739" w14:textId="256BF6E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3CF5E06" w14:textId="77777777" w:rsidR="004136C9" w:rsidRDefault="004136C9" w:rsidP="004136C9">
      <w:pPr>
        <w:spacing w:before="240" w:after="240"/>
        <w:rPr>
          <w:sz w:val="20"/>
        </w:rPr>
      </w:pPr>
    </w:p>
    <w:p w14:paraId="33D2BEF9" w14:textId="36F51985" w:rsidR="004136C9" w:rsidRDefault="004136C9" w:rsidP="004136C9">
      <w:pPr>
        <w:spacing w:before="240" w:after="240"/>
        <w:rPr>
          <w:rFonts w:ascii="Arial" w:hAnsi="Arial" w:cs="Arial"/>
          <w:b/>
          <w:sz w:val="24"/>
        </w:rPr>
      </w:pPr>
      <w:r w:rsidRPr="004136C9">
        <w:rPr>
          <w:rFonts w:ascii="Arial" w:hAnsi="Arial" w:cs="Arial"/>
          <w:b/>
          <w:sz w:val="24"/>
        </w:rPr>
        <w:t>7.10. The information</w:t>
      </w:r>
    </w:p>
    <w:p w14:paraId="15727072" w14:textId="3559C8E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information</w:t>
      </w:r>
    </w:p>
    <w:p w14:paraId="36D9F96A" w14:textId="3E84261C"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theInformation</w:t>
      </w:r>
    </w:p>
    <w:p w14:paraId="25900E5E" w14:textId="778EF1D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2BF8A19" w14:textId="19A1C45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260A942" w14:textId="77777777" w:rsidR="004136C9" w:rsidRDefault="004136C9" w:rsidP="004136C9">
      <w:pPr>
        <w:spacing w:before="240" w:after="240"/>
        <w:rPr>
          <w:sz w:val="20"/>
        </w:rPr>
      </w:pPr>
    </w:p>
    <w:p w14:paraId="54EB5E32" w14:textId="648998C0" w:rsidR="004136C9" w:rsidRDefault="004136C9" w:rsidP="004136C9">
      <w:pPr>
        <w:spacing w:before="240" w:after="240"/>
        <w:rPr>
          <w:rFonts w:ascii="Arial" w:hAnsi="Arial" w:cs="Arial"/>
          <w:b/>
          <w:sz w:val="24"/>
        </w:rPr>
      </w:pPr>
      <w:r w:rsidRPr="004136C9">
        <w:rPr>
          <w:rFonts w:ascii="Arial" w:hAnsi="Arial" w:cs="Arial"/>
          <w:b/>
          <w:sz w:val="24"/>
        </w:rPr>
        <w:t>7.11. Permission</w:t>
      </w:r>
    </w:p>
    <w:p w14:paraId="1D32EB40" w14:textId="0F82852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0D6098E4" w14:textId="77C8176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permission</w:t>
      </w:r>
    </w:p>
    <w:p w14:paraId="4EBBE9DF" w14:textId="10F4361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B40B7FB" w14:textId="21B84EC9"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DB299E6" w14:textId="77777777" w:rsidR="004136C9" w:rsidRDefault="004136C9" w:rsidP="004136C9">
      <w:pPr>
        <w:spacing w:before="240" w:after="240"/>
        <w:rPr>
          <w:sz w:val="20"/>
        </w:rPr>
      </w:pPr>
    </w:p>
    <w:p w14:paraId="269DA793" w14:textId="09327B16" w:rsidR="004136C9" w:rsidRDefault="004136C9" w:rsidP="004136C9">
      <w:pPr>
        <w:spacing w:before="240" w:after="240"/>
        <w:rPr>
          <w:rFonts w:ascii="Arial" w:hAnsi="Arial" w:cs="Arial"/>
          <w:b/>
          <w:sz w:val="24"/>
        </w:rPr>
      </w:pPr>
      <w:r w:rsidRPr="004136C9">
        <w:rPr>
          <w:rFonts w:ascii="Arial" w:hAnsi="Arial" w:cs="Arial"/>
          <w:b/>
          <w:sz w:val="24"/>
        </w:rPr>
        <w:t>7.12. Vsl Location</w:t>
      </w:r>
    </w:p>
    <w:p w14:paraId="01E517D2" w14:textId="11C8F9B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5D0EB283" w14:textId="1E10249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vslLocation</w:t>
      </w:r>
    </w:p>
    <w:p w14:paraId="5EFD6859" w14:textId="32D293E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E159AE0" w14:textId="15CE77A7"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11895E6" w14:textId="77777777" w:rsidR="004136C9" w:rsidRDefault="004136C9" w:rsidP="004136C9">
      <w:pPr>
        <w:spacing w:before="240" w:after="240"/>
        <w:rPr>
          <w:sz w:val="20"/>
        </w:rPr>
      </w:pPr>
    </w:p>
    <w:p w14:paraId="01BBB72C" w14:textId="196EC590" w:rsidR="004136C9" w:rsidRDefault="004136C9" w:rsidP="004136C9">
      <w:pPr>
        <w:spacing w:before="240" w:after="240"/>
        <w:rPr>
          <w:rFonts w:ascii="Arial" w:hAnsi="Arial" w:cs="Arial"/>
          <w:b/>
          <w:sz w:val="24"/>
        </w:rPr>
      </w:pPr>
      <w:r w:rsidRPr="004136C9">
        <w:rPr>
          <w:rFonts w:ascii="Arial" w:hAnsi="Arial" w:cs="Arial"/>
          <w:b/>
          <w:sz w:val="24"/>
        </w:rPr>
        <w:t>7.13. TheApplicationRXN</w:t>
      </w:r>
    </w:p>
    <w:p w14:paraId="7E44B309" w14:textId="276D853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5D68662F" w14:textId="1D5B695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theApplicationRXN</w:t>
      </w:r>
    </w:p>
    <w:p w14:paraId="0FB5B987" w14:textId="72D1508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E6BED72" w14:textId="672B602E"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200897A0" w14:textId="77777777" w:rsidR="004136C9" w:rsidRDefault="004136C9" w:rsidP="004136C9">
      <w:pPr>
        <w:spacing w:before="240" w:after="240"/>
        <w:rPr>
          <w:sz w:val="20"/>
        </w:rPr>
      </w:pPr>
    </w:p>
    <w:p w14:paraId="68CE47A8" w14:textId="4C9FEB92" w:rsidR="004136C9" w:rsidRDefault="004136C9" w:rsidP="004136C9">
      <w:pPr>
        <w:spacing w:before="240" w:after="240"/>
        <w:rPr>
          <w:rFonts w:ascii="Arial" w:hAnsi="Arial" w:cs="Arial"/>
          <w:b/>
          <w:sz w:val="24"/>
        </w:rPr>
      </w:pPr>
      <w:r w:rsidRPr="004136C9">
        <w:rPr>
          <w:rFonts w:ascii="Arial" w:hAnsi="Arial" w:cs="Arial"/>
          <w:b/>
          <w:sz w:val="24"/>
        </w:rPr>
        <w:t>7.14. Is Applicable To</w:t>
      </w:r>
    </w:p>
    <w:p w14:paraId="711FEE52" w14:textId="29E7CDC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0CAAE7BA" w14:textId="3072962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isApplicableTo</w:t>
      </w:r>
    </w:p>
    <w:p w14:paraId="74D9203D" w14:textId="249703A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DCFF81E" w14:textId="0A80EA15"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2D1D161" w14:textId="77777777" w:rsidR="004136C9" w:rsidRDefault="004136C9" w:rsidP="004136C9">
      <w:pPr>
        <w:spacing w:before="240" w:after="240"/>
        <w:rPr>
          <w:sz w:val="20"/>
        </w:rPr>
      </w:pPr>
    </w:p>
    <w:p w14:paraId="474D9A2A" w14:textId="072028C9" w:rsidR="004136C9" w:rsidRDefault="004136C9" w:rsidP="004136C9">
      <w:pPr>
        <w:spacing w:before="240" w:after="240"/>
        <w:rPr>
          <w:rFonts w:ascii="Arial" w:hAnsi="Arial" w:cs="Arial"/>
          <w:b/>
          <w:sz w:val="24"/>
        </w:rPr>
      </w:pPr>
      <w:r w:rsidRPr="004136C9">
        <w:rPr>
          <w:rFonts w:ascii="Arial" w:hAnsi="Arial" w:cs="Arial"/>
          <w:b/>
          <w:sz w:val="24"/>
        </w:rPr>
        <w:t>7.15. The Authority</w:t>
      </w:r>
    </w:p>
    <w:p w14:paraId="3EBBA410" w14:textId="5DDD86E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18296BB1" w14:textId="705F4F0B"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theAuthority</w:t>
      </w:r>
    </w:p>
    <w:p w14:paraId="012F62D0" w14:textId="2AC344A4"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3B82E76" w14:textId="4C97E5C1"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64B9B7A" w14:textId="77777777" w:rsidR="004136C9" w:rsidRDefault="004136C9" w:rsidP="004136C9">
      <w:pPr>
        <w:spacing w:before="240" w:after="240"/>
        <w:rPr>
          <w:sz w:val="20"/>
        </w:rPr>
      </w:pPr>
    </w:p>
    <w:p w14:paraId="1D8E9084" w14:textId="014AE98E" w:rsidR="004136C9" w:rsidRDefault="004136C9" w:rsidP="004136C9">
      <w:pPr>
        <w:spacing w:before="240" w:after="240"/>
        <w:rPr>
          <w:rFonts w:ascii="Arial" w:hAnsi="Arial" w:cs="Arial"/>
          <w:b/>
          <w:sz w:val="24"/>
        </w:rPr>
      </w:pPr>
      <w:r w:rsidRPr="004136C9">
        <w:rPr>
          <w:rFonts w:ascii="Arial" w:hAnsi="Arial" w:cs="Arial"/>
          <w:b/>
          <w:sz w:val="24"/>
        </w:rPr>
        <w:t>7.16. The Contact Details</w:t>
      </w:r>
    </w:p>
    <w:p w14:paraId="254913FD" w14:textId="671E51C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14561DCA" w14:textId="20D77D7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theContactDetails</w:t>
      </w:r>
    </w:p>
    <w:p w14:paraId="1DD2F438" w14:textId="7DD53E23"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05569D2" w14:textId="513FE5A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B5E4410" w14:textId="77777777" w:rsidR="004136C9" w:rsidRDefault="004136C9" w:rsidP="004136C9">
      <w:pPr>
        <w:spacing w:before="240" w:after="240"/>
        <w:rPr>
          <w:sz w:val="20"/>
        </w:rPr>
      </w:pPr>
    </w:p>
    <w:p w14:paraId="406AB5EB" w14:textId="58D1DC06" w:rsidR="004136C9" w:rsidRDefault="004136C9" w:rsidP="004136C9">
      <w:pPr>
        <w:spacing w:before="240" w:after="240"/>
        <w:rPr>
          <w:rFonts w:ascii="Arial" w:hAnsi="Arial" w:cs="Arial"/>
          <w:b/>
          <w:sz w:val="24"/>
        </w:rPr>
      </w:pPr>
      <w:r w:rsidRPr="004136C9">
        <w:rPr>
          <w:rFonts w:ascii="Arial" w:hAnsi="Arial" w:cs="Arial"/>
          <w:b/>
          <w:sz w:val="24"/>
        </w:rPr>
        <w:t>7.17. The Authority Srv Hrs</w:t>
      </w:r>
    </w:p>
    <w:p w14:paraId="6542DC1F" w14:textId="39B1EC0B"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3EEF5A0F" w14:textId="148CACD1"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theAuthority_srvHrs</w:t>
      </w:r>
    </w:p>
    <w:p w14:paraId="0AD29FEE" w14:textId="20278080"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9E54CFA" w14:textId="054E382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9E65320" w14:textId="77777777" w:rsidR="004136C9" w:rsidRDefault="004136C9" w:rsidP="004136C9">
      <w:pPr>
        <w:spacing w:before="240" w:after="240"/>
        <w:rPr>
          <w:sz w:val="20"/>
        </w:rPr>
      </w:pPr>
    </w:p>
    <w:p w14:paraId="4AB2D7FD" w14:textId="4A14E3C5" w:rsidR="004136C9" w:rsidRDefault="004136C9" w:rsidP="004136C9">
      <w:pPr>
        <w:spacing w:before="240" w:after="240"/>
        <w:rPr>
          <w:rFonts w:ascii="Arial" w:hAnsi="Arial" w:cs="Arial"/>
          <w:b/>
          <w:sz w:val="24"/>
        </w:rPr>
      </w:pPr>
      <w:r w:rsidRPr="004136C9">
        <w:rPr>
          <w:rFonts w:ascii="Arial" w:hAnsi="Arial" w:cs="Arial"/>
          <w:b/>
          <w:sz w:val="24"/>
        </w:rPr>
        <w:t>7.18. The Service Hours</w:t>
      </w:r>
    </w:p>
    <w:p w14:paraId="7515C72B" w14:textId="53BA811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06A3EC7C" w14:textId="55C56CE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theServiceHours</w:t>
      </w:r>
    </w:p>
    <w:p w14:paraId="32E268C0" w14:textId="1D98D87D"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2032758" w14:textId="506E9B9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7A982A6" w14:textId="77777777" w:rsidR="004136C9" w:rsidRDefault="004136C9" w:rsidP="004136C9">
      <w:pPr>
        <w:spacing w:before="240" w:after="240"/>
        <w:rPr>
          <w:sz w:val="20"/>
        </w:rPr>
      </w:pPr>
    </w:p>
    <w:p w14:paraId="66560CB0" w14:textId="0E31B746" w:rsidR="004136C9" w:rsidRDefault="004136C9" w:rsidP="004136C9">
      <w:pPr>
        <w:spacing w:before="240" w:after="240"/>
        <w:rPr>
          <w:rFonts w:ascii="Arial" w:hAnsi="Arial" w:cs="Arial"/>
          <w:b/>
          <w:sz w:val="24"/>
        </w:rPr>
      </w:pPr>
      <w:r w:rsidRPr="004136C9">
        <w:rPr>
          <w:rFonts w:ascii="Arial" w:hAnsi="Arial" w:cs="Arial"/>
          <w:b/>
          <w:sz w:val="24"/>
        </w:rPr>
        <w:t>7.19. Information Provided For</w:t>
      </w:r>
    </w:p>
    <w:p w14:paraId="014AB51C" w14:textId="00DE91F4"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5D122591" w14:textId="20DBC57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informationProvidedFor</w:t>
      </w:r>
    </w:p>
    <w:p w14:paraId="758B29C4" w14:textId="5FE27C0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134B03E" w14:textId="5ECFE19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2D009CB" w14:textId="77777777" w:rsidR="004136C9" w:rsidRDefault="004136C9" w:rsidP="004136C9">
      <w:pPr>
        <w:spacing w:before="240" w:after="240"/>
        <w:rPr>
          <w:sz w:val="20"/>
        </w:rPr>
      </w:pPr>
    </w:p>
    <w:p w14:paraId="26D1C1C4" w14:textId="58034F99" w:rsidR="004136C9" w:rsidRDefault="004136C9" w:rsidP="004136C9">
      <w:pPr>
        <w:spacing w:before="240" w:after="240"/>
        <w:rPr>
          <w:rFonts w:ascii="Arial" w:hAnsi="Arial" w:cs="Arial"/>
          <w:b/>
          <w:sz w:val="24"/>
        </w:rPr>
      </w:pPr>
      <w:r w:rsidRPr="004136C9">
        <w:rPr>
          <w:rFonts w:ascii="Arial" w:hAnsi="Arial" w:cs="Arial"/>
          <w:b/>
          <w:sz w:val="24"/>
        </w:rPr>
        <w:t>7.20. Provides Information</w:t>
      </w:r>
    </w:p>
    <w:p w14:paraId="6783A0F1" w14:textId="7CC48795"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4B590688" w14:textId="7600781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providesInformation</w:t>
      </w:r>
    </w:p>
    <w:p w14:paraId="09D56308" w14:textId="1C9E34E5"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72FDA313" w14:textId="771353BF"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0E5C695" w14:textId="77777777" w:rsidR="004136C9" w:rsidRDefault="004136C9" w:rsidP="004136C9">
      <w:pPr>
        <w:spacing w:before="240" w:after="240"/>
        <w:rPr>
          <w:sz w:val="20"/>
        </w:rPr>
      </w:pPr>
    </w:p>
    <w:p w14:paraId="4BCE895C" w14:textId="4D786783" w:rsidR="004136C9" w:rsidRDefault="004136C9">
      <w:pPr>
        <w:widowControl/>
        <w:wordWrap/>
        <w:autoSpaceDE/>
        <w:autoSpaceDN/>
        <w:rPr>
          <w:sz w:val="20"/>
        </w:rPr>
      </w:pPr>
      <w:r>
        <w:rPr>
          <w:sz w:val="20"/>
        </w:rPr>
        <w:br w:type="page"/>
      </w:r>
    </w:p>
    <w:p w14:paraId="5D397AE1" w14:textId="012BF8B6" w:rsidR="004136C9" w:rsidRDefault="004136C9" w:rsidP="004136C9">
      <w:pPr>
        <w:spacing w:before="240" w:after="240"/>
        <w:rPr>
          <w:rFonts w:ascii="Arial" w:hAnsi="Arial" w:cs="Arial"/>
          <w:b/>
          <w:sz w:val="28"/>
        </w:rPr>
      </w:pPr>
      <w:r w:rsidRPr="004136C9">
        <w:rPr>
          <w:rFonts w:ascii="Arial" w:hAnsi="Arial" w:cs="Arial"/>
          <w:b/>
          <w:sz w:val="28"/>
        </w:rPr>
        <w:t>8. Information Associations</w:t>
      </w:r>
    </w:p>
    <w:p w14:paraId="292020B2" w14:textId="509316EB" w:rsidR="004136C9" w:rsidRDefault="004136C9" w:rsidP="004136C9">
      <w:pPr>
        <w:spacing w:before="240" w:after="240"/>
        <w:rPr>
          <w:rFonts w:ascii="Arial" w:hAnsi="Arial" w:cs="Arial"/>
          <w:b/>
          <w:sz w:val="24"/>
        </w:rPr>
      </w:pPr>
      <w:r w:rsidRPr="004136C9">
        <w:rPr>
          <w:rFonts w:ascii="Arial" w:hAnsi="Arial" w:cs="Arial"/>
          <w:b/>
          <w:sz w:val="24"/>
        </w:rPr>
        <w:t>8.1. Associated RxN</w:t>
      </w:r>
    </w:p>
    <w:p w14:paraId="62E5A843" w14:textId="7C884FD0"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Association between a geographic location and a regulation, restriction, recommendation, or nautical information</w:t>
      </w:r>
    </w:p>
    <w:p w14:paraId="0A2A6E27" w14:textId="0DDAAD9D"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AssociatedRxN</w:t>
      </w:r>
    </w:p>
    <w:p w14:paraId="4986C5FB" w14:textId="07706E28"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151EC9B" w14:textId="57BF500C"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EE51493" w14:textId="6C519CE0"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RxN</w:t>
      </w:r>
    </w:p>
    <w:p w14:paraId="61F6B8A7" w14:textId="132C9B74"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Applies in location</w:t>
      </w:r>
    </w:p>
    <w:p w14:paraId="5ED33991" w14:textId="77777777" w:rsidR="004136C9" w:rsidRDefault="004136C9" w:rsidP="004136C9">
      <w:pPr>
        <w:spacing w:before="240" w:after="240"/>
        <w:rPr>
          <w:sz w:val="20"/>
        </w:rPr>
      </w:pPr>
    </w:p>
    <w:p w14:paraId="3BCB36EC" w14:textId="7E06C4B6" w:rsidR="004136C9" w:rsidRDefault="004136C9" w:rsidP="004136C9">
      <w:pPr>
        <w:spacing w:before="240" w:after="240"/>
        <w:rPr>
          <w:rFonts w:ascii="Arial" w:hAnsi="Arial" w:cs="Arial"/>
          <w:b/>
          <w:sz w:val="24"/>
        </w:rPr>
      </w:pPr>
      <w:r w:rsidRPr="004136C9">
        <w:rPr>
          <w:rFonts w:ascii="Arial" w:hAnsi="Arial" w:cs="Arial"/>
          <w:b/>
          <w:sz w:val="24"/>
        </w:rPr>
        <w:t>8.2. Exceptional workday</w:t>
      </w:r>
    </w:p>
    <w:p w14:paraId="229FF094" w14:textId="61054CFD"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Exception to the usual working day</w:t>
      </w:r>
    </w:p>
    <w:p w14:paraId="11FF2540" w14:textId="3CFCFE03"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ExceptionalWorkday</w:t>
      </w:r>
    </w:p>
    <w:p w14:paraId="58F1ED29" w14:textId="23979131"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1F073006" w14:textId="71BA9864"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3B4A6075" w14:textId="0C6001B0"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Partial working day</w:t>
      </w:r>
    </w:p>
    <w:p w14:paraId="5A0AB3AC" w14:textId="1CF93BC7"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service hours for a non-standard workday</w:t>
      </w:r>
    </w:p>
    <w:p w14:paraId="33366C5B" w14:textId="77777777" w:rsidR="004136C9" w:rsidRDefault="004136C9" w:rsidP="004136C9">
      <w:pPr>
        <w:spacing w:before="240" w:after="240"/>
        <w:rPr>
          <w:sz w:val="20"/>
        </w:rPr>
      </w:pPr>
    </w:p>
    <w:p w14:paraId="56B83ECF" w14:textId="754E8016" w:rsidR="004136C9" w:rsidRDefault="004136C9" w:rsidP="004136C9">
      <w:pPr>
        <w:spacing w:before="240" w:after="240"/>
        <w:rPr>
          <w:rFonts w:ascii="Arial" w:hAnsi="Arial" w:cs="Arial"/>
          <w:b/>
          <w:sz w:val="24"/>
        </w:rPr>
      </w:pPr>
      <w:r w:rsidRPr="004136C9">
        <w:rPr>
          <w:rFonts w:ascii="Arial" w:hAnsi="Arial" w:cs="Arial"/>
          <w:b/>
          <w:sz w:val="24"/>
        </w:rPr>
        <w:t>8.3. Protected area authority</w:t>
      </w:r>
    </w:p>
    <w:p w14:paraId="4D51EFF6" w14:textId="51DF22C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There may be more than one such authority depending on how responsibilities are divided</w:t>
      </w:r>
    </w:p>
    <w:p w14:paraId="36549F2E" w14:textId="150EDF48"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ProtectedAreaAuthority</w:t>
      </w:r>
    </w:p>
    <w:p w14:paraId="71071B15" w14:textId="743734A2"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741F28E" w14:textId="10CEFE3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D1556DA" w14:textId="0EA19ADB"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Responsible authority</w:t>
      </w:r>
    </w:p>
    <w:p w14:paraId="4D3708A0" w14:textId="6BFDDC0E"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marine protected area</w:t>
      </w:r>
    </w:p>
    <w:p w14:paraId="6657072E" w14:textId="77777777" w:rsidR="004136C9" w:rsidRDefault="004136C9" w:rsidP="004136C9">
      <w:pPr>
        <w:spacing w:before="240" w:after="240"/>
        <w:rPr>
          <w:sz w:val="20"/>
        </w:rPr>
      </w:pPr>
    </w:p>
    <w:p w14:paraId="7CE2CB5A" w14:textId="23A033F5" w:rsidR="004136C9" w:rsidRDefault="004136C9" w:rsidP="004136C9">
      <w:pPr>
        <w:spacing w:before="240" w:after="240"/>
        <w:rPr>
          <w:rFonts w:ascii="Arial" w:hAnsi="Arial" w:cs="Arial"/>
          <w:b/>
          <w:sz w:val="24"/>
        </w:rPr>
      </w:pPr>
      <w:r w:rsidRPr="004136C9">
        <w:rPr>
          <w:rFonts w:ascii="Arial" w:hAnsi="Arial" w:cs="Arial"/>
          <w:b/>
          <w:sz w:val="24"/>
        </w:rPr>
        <w:t>8.4. Service control</w:t>
      </w:r>
    </w:p>
    <w:p w14:paraId="72B1E28F" w14:textId="10CD6F76"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The controlling authority for a service area</w:t>
      </w:r>
    </w:p>
    <w:p w14:paraId="3C365E53" w14:textId="553DA4FF"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ServiceControl</w:t>
      </w:r>
    </w:p>
    <w:p w14:paraId="19700003" w14:textId="493673FE"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5AB9D143" w14:textId="7634471A"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EA3DC8C" w14:textId="03560442"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Control authority</w:t>
      </w:r>
    </w:p>
    <w:p w14:paraId="1213B64A" w14:textId="6676E71D"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Controlled service</w:t>
      </w:r>
    </w:p>
    <w:p w14:paraId="0E3A502C" w14:textId="77777777" w:rsidR="004136C9" w:rsidRDefault="004136C9" w:rsidP="004136C9">
      <w:pPr>
        <w:spacing w:before="240" w:after="240"/>
        <w:rPr>
          <w:sz w:val="20"/>
        </w:rPr>
      </w:pPr>
    </w:p>
    <w:p w14:paraId="33E49378" w14:textId="62FA27E7" w:rsidR="004136C9" w:rsidRDefault="004136C9" w:rsidP="004136C9">
      <w:pPr>
        <w:spacing w:before="240" w:after="240"/>
        <w:rPr>
          <w:rFonts w:ascii="Arial" w:hAnsi="Arial" w:cs="Arial"/>
          <w:b/>
          <w:sz w:val="24"/>
        </w:rPr>
      </w:pPr>
      <w:r w:rsidRPr="004136C9">
        <w:rPr>
          <w:rFonts w:ascii="Arial" w:hAnsi="Arial" w:cs="Arial"/>
          <w:b/>
          <w:sz w:val="24"/>
        </w:rPr>
        <w:t>8.5. Related organisation</w:t>
      </w:r>
    </w:p>
    <w:p w14:paraId="3229CB37" w14:textId="23FD4D82"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Related organisation</w:t>
      </w:r>
    </w:p>
    <w:p w14:paraId="57F3E49D" w14:textId="5B327D40"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RelatedOrganisation</w:t>
      </w:r>
    </w:p>
    <w:p w14:paraId="7BEAD625" w14:textId="080A4AAB"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30ED82B5" w14:textId="50EBF700"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799FFCE" w14:textId="1794E509"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organisation</w:t>
      </w:r>
    </w:p>
    <w:p w14:paraId="26471740" w14:textId="514996F4"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information</w:t>
      </w:r>
    </w:p>
    <w:p w14:paraId="5F77F9AC" w14:textId="77777777" w:rsidR="004136C9" w:rsidRDefault="004136C9" w:rsidP="004136C9">
      <w:pPr>
        <w:spacing w:before="240" w:after="240"/>
        <w:rPr>
          <w:sz w:val="20"/>
        </w:rPr>
      </w:pPr>
    </w:p>
    <w:p w14:paraId="506C33C0" w14:textId="620A35DF" w:rsidR="004136C9" w:rsidRDefault="004136C9" w:rsidP="004136C9">
      <w:pPr>
        <w:spacing w:before="240" w:after="240"/>
        <w:rPr>
          <w:rFonts w:ascii="Arial" w:hAnsi="Arial" w:cs="Arial"/>
          <w:b/>
          <w:sz w:val="24"/>
        </w:rPr>
      </w:pPr>
      <w:r w:rsidRPr="004136C9">
        <w:rPr>
          <w:rFonts w:ascii="Arial" w:hAnsi="Arial" w:cs="Arial"/>
          <w:b/>
          <w:sz w:val="24"/>
        </w:rPr>
        <w:t>8.6. Permission Type</w:t>
      </w:r>
    </w:p>
    <w:p w14:paraId="4EB03040" w14:textId="73783549"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Association class for associations describing whether the subsets of vessels determined by the ship characteristics specified in APPLIC may (or must, etc.) transit, enter, or use a feature.</w:t>
      </w:r>
    </w:p>
    <w:p w14:paraId="5FE0C563" w14:textId="6EBBCA0E"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PermissionType</w:t>
      </w:r>
    </w:p>
    <w:p w14:paraId="7256D98B" w14:textId="449CBCD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CADE557" w14:textId="61F807E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6243CC4" w14:textId="64AF2D32"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Vsl Location</w:t>
      </w:r>
    </w:p>
    <w:p w14:paraId="691EB192" w14:textId="6DBCA895"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Permission</w:t>
      </w:r>
    </w:p>
    <w:p w14:paraId="72EE2CAF" w14:textId="77777777" w:rsidR="004136C9" w:rsidRDefault="004136C9" w:rsidP="004136C9">
      <w:pPr>
        <w:spacing w:before="240" w:after="240"/>
        <w:rPr>
          <w:sz w:val="20"/>
        </w:rPr>
      </w:pPr>
    </w:p>
    <w:p w14:paraId="7FAFC59C" w14:textId="153CF28D" w:rsidR="004136C9" w:rsidRDefault="004136C9" w:rsidP="004136C9">
      <w:pPr>
        <w:spacing w:before="240" w:after="240"/>
        <w:rPr>
          <w:rFonts w:ascii="Arial" w:hAnsi="Arial" w:cs="Arial"/>
          <w:b/>
          <w:sz w:val="24"/>
        </w:rPr>
      </w:pPr>
      <w:r w:rsidRPr="004136C9">
        <w:rPr>
          <w:rFonts w:ascii="Arial" w:hAnsi="Arial" w:cs="Arial"/>
          <w:b/>
          <w:sz w:val="24"/>
        </w:rPr>
        <w:t>8.7. Inclusion Type</w:t>
      </w:r>
    </w:p>
    <w:p w14:paraId="640E78E4" w14:textId="70378368"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Association class specifying the relationship between the subset of vessels described by an APPLIC data object and a regulation (restriction, recommendation, or nautical information).</w:t>
      </w:r>
    </w:p>
    <w:p w14:paraId="2BD79F55" w14:textId="75C9FB10"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InclusionType</w:t>
      </w:r>
    </w:p>
    <w:p w14:paraId="6106701D" w14:textId="7DA292C6"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49DCBA93" w14:textId="2F2FE736"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05877777" w14:textId="7ADA654D"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TheApplicationRXN</w:t>
      </w:r>
    </w:p>
    <w:p w14:paraId="23169B71" w14:textId="22565830"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Is Applicable To</w:t>
      </w:r>
    </w:p>
    <w:p w14:paraId="52FB3446" w14:textId="77777777" w:rsidR="004136C9" w:rsidRDefault="004136C9" w:rsidP="004136C9">
      <w:pPr>
        <w:spacing w:before="240" w:after="240"/>
        <w:rPr>
          <w:sz w:val="20"/>
        </w:rPr>
      </w:pPr>
    </w:p>
    <w:p w14:paraId="3B4D6526" w14:textId="232E293D" w:rsidR="004136C9" w:rsidRDefault="004136C9" w:rsidP="004136C9">
      <w:pPr>
        <w:spacing w:before="240" w:after="240"/>
        <w:rPr>
          <w:rFonts w:ascii="Arial" w:hAnsi="Arial" w:cs="Arial"/>
          <w:b/>
          <w:sz w:val="24"/>
        </w:rPr>
      </w:pPr>
      <w:r w:rsidRPr="004136C9">
        <w:rPr>
          <w:rFonts w:ascii="Arial" w:hAnsi="Arial" w:cs="Arial"/>
          <w:b/>
          <w:sz w:val="24"/>
        </w:rPr>
        <w:t>8.8. Authority Contact</w:t>
      </w:r>
    </w:p>
    <w:p w14:paraId="1DE04FEA" w14:textId="02C3E221"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24914D05" w14:textId="15670662"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AuthorityContact</w:t>
      </w:r>
    </w:p>
    <w:p w14:paraId="4B29EFB9" w14:textId="67132D79"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CB7C005" w14:textId="4F234EA3"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1649ED1C" w14:textId="42132E09"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Authority</w:t>
      </w:r>
    </w:p>
    <w:p w14:paraId="698CD615" w14:textId="63A8ED2F"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Contact Details</w:t>
      </w:r>
    </w:p>
    <w:p w14:paraId="49A37E90" w14:textId="77777777" w:rsidR="004136C9" w:rsidRDefault="004136C9" w:rsidP="004136C9">
      <w:pPr>
        <w:spacing w:before="240" w:after="240"/>
        <w:rPr>
          <w:sz w:val="20"/>
        </w:rPr>
      </w:pPr>
    </w:p>
    <w:p w14:paraId="641C7ECB" w14:textId="34391CE5" w:rsidR="004136C9" w:rsidRDefault="004136C9" w:rsidP="004136C9">
      <w:pPr>
        <w:spacing w:before="240" w:after="240"/>
        <w:rPr>
          <w:rFonts w:ascii="Arial" w:hAnsi="Arial" w:cs="Arial"/>
          <w:b/>
          <w:sz w:val="24"/>
        </w:rPr>
      </w:pPr>
      <w:r w:rsidRPr="004136C9">
        <w:rPr>
          <w:rFonts w:ascii="Arial" w:hAnsi="Arial" w:cs="Arial"/>
          <w:b/>
          <w:sz w:val="24"/>
        </w:rPr>
        <w:t>8.9. Authority Hours</w:t>
      </w:r>
    </w:p>
    <w:p w14:paraId="7F727465" w14:textId="75CEB3DC"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0EAF8DAF" w14:textId="5AD8AB8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AuthorityHours</w:t>
      </w:r>
    </w:p>
    <w:p w14:paraId="363DEB7B" w14:textId="3C4E55BC"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28CB90B9" w14:textId="66E7A2F2"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4450E0DD" w14:textId="2FDF800B"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Authority Srv Hrs</w:t>
      </w:r>
    </w:p>
    <w:p w14:paraId="5609F428" w14:textId="2A5E336C"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The Service Hours</w:t>
      </w:r>
    </w:p>
    <w:p w14:paraId="3B0FACEE" w14:textId="77777777" w:rsidR="004136C9" w:rsidRDefault="004136C9" w:rsidP="004136C9">
      <w:pPr>
        <w:spacing w:before="240" w:after="240"/>
        <w:rPr>
          <w:sz w:val="20"/>
        </w:rPr>
      </w:pPr>
    </w:p>
    <w:p w14:paraId="4AE9A36D" w14:textId="002F6B29" w:rsidR="004136C9" w:rsidRDefault="004136C9" w:rsidP="004136C9">
      <w:pPr>
        <w:spacing w:before="240" w:after="240"/>
        <w:rPr>
          <w:rFonts w:ascii="Arial" w:hAnsi="Arial" w:cs="Arial"/>
          <w:b/>
          <w:sz w:val="24"/>
        </w:rPr>
      </w:pPr>
      <w:r w:rsidRPr="004136C9">
        <w:rPr>
          <w:rFonts w:ascii="Arial" w:hAnsi="Arial" w:cs="Arial"/>
          <w:b/>
          <w:sz w:val="24"/>
        </w:rPr>
        <w:t>8.10. Additional Information</w:t>
      </w:r>
    </w:p>
    <w:p w14:paraId="02FAE78E" w14:textId="733749AE" w:rsidR="004136C9" w:rsidRDefault="004136C9" w:rsidP="004136C9">
      <w:pPr>
        <w:spacing w:before="240" w:after="240"/>
        <w:rPr>
          <w:rFonts w:ascii="Arial" w:hAnsi="Arial" w:cs="Arial"/>
          <w:sz w:val="20"/>
        </w:rPr>
      </w:pPr>
      <w:r w:rsidRPr="004136C9">
        <w:rPr>
          <w:rFonts w:ascii="Arial" w:hAnsi="Arial" w:cs="Arial"/>
          <w:b/>
          <w:sz w:val="20"/>
        </w:rPr>
        <w:t>Definition:</w:t>
      </w:r>
      <w:r w:rsidRPr="004136C9">
        <w:rPr>
          <w:rFonts w:ascii="Arial" w:hAnsi="Arial" w:cs="Arial"/>
          <w:sz w:val="20"/>
        </w:rPr>
        <w:t xml:space="preserve"> -</w:t>
      </w:r>
    </w:p>
    <w:p w14:paraId="64478F2A" w14:textId="2ED2CBB4" w:rsidR="004136C9" w:rsidRDefault="004136C9" w:rsidP="004136C9">
      <w:pPr>
        <w:spacing w:before="240" w:after="240"/>
        <w:rPr>
          <w:rFonts w:ascii="Arial" w:hAnsi="Arial" w:cs="Arial"/>
          <w:sz w:val="20"/>
        </w:rPr>
      </w:pPr>
      <w:r w:rsidRPr="004136C9">
        <w:rPr>
          <w:rFonts w:ascii="Arial" w:hAnsi="Arial" w:cs="Arial"/>
          <w:b/>
          <w:sz w:val="20"/>
        </w:rPr>
        <w:t>CamelCase:</w:t>
      </w:r>
      <w:r w:rsidRPr="004136C9">
        <w:rPr>
          <w:rFonts w:ascii="Arial" w:hAnsi="Arial" w:cs="Arial"/>
          <w:sz w:val="20"/>
        </w:rPr>
        <w:t xml:space="preserve"> additionalInformation</w:t>
      </w:r>
    </w:p>
    <w:p w14:paraId="2FDBD9BF" w14:textId="25C3820F" w:rsidR="004136C9" w:rsidRDefault="004136C9" w:rsidP="004136C9">
      <w:pPr>
        <w:spacing w:before="240" w:after="240"/>
        <w:rPr>
          <w:rFonts w:ascii="Arial" w:hAnsi="Arial" w:cs="Arial"/>
          <w:sz w:val="20"/>
        </w:rPr>
      </w:pPr>
      <w:r w:rsidRPr="004136C9">
        <w:rPr>
          <w:rFonts w:ascii="Arial" w:hAnsi="Arial" w:cs="Arial"/>
          <w:b/>
          <w:sz w:val="20"/>
        </w:rPr>
        <w:t>Alias:</w:t>
      </w:r>
      <w:r w:rsidRPr="004136C9">
        <w:rPr>
          <w:rFonts w:ascii="Arial" w:hAnsi="Arial" w:cs="Arial"/>
          <w:sz w:val="20"/>
        </w:rPr>
        <w:t xml:space="preserve"> </w:t>
      </w:r>
    </w:p>
    <w:p w14:paraId="069C40BF" w14:textId="72E9F73B" w:rsidR="004136C9" w:rsidRDefault="004136C9" w:rsidP="004136C9">
      <w:pPr>
        <w:spacing w:before="240" w:after="240"/>
        <w:rPr>
          <w:rFonts w:ascii="Arial" w:hAnsi="Arial" w:cs="Arial"/>
          <w:sz w:val="20"/>
        </w:rPr>
      </w:pPr>
      <w:r w:rsidRPr="004136C9">
        <w:rPr>
          <w:rFonts w:ascii="Arial" w:hAnsi="Arial" w:cs="Arial"/>
          <w:b/>
          <w:sz w:val="20"/>
        </w:rPr>
        <w:t>Remarks:</w:t>
      </w:r>
      <w:r w:rsidRPr="004136C9">
        <w:rPr>
          <w:rFonts w:ascii="Arial" w:hAnsi="Arial" w:cs="Arial"/>
          <w:sz w:val="20"/>
        </w:rPr>
        <w:t xml:space="preserve"> No remarks.</w:t>
      </w:r>
    </w:p>
    <w:p w14:paraId="66F4DBD0" w14:textId="1CF16438"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Information Provided For</w:t>
      </w:r>
    </w:p>
    <w:p w14:paraId="03B89C3F" w14:textId="22EE02AF" w:rsidR="004136C9" w:rsidRDefault="004136C9" w:rsidP="004136C9">
      <w:pPr>
        <w:spacing w:before="240" w:after="240"/>
        <w:rPr>
          <w:rFonts w:ascii="Arial" w:hAnsi="Arial" w:cs="Arial"/>
          <w:sz w:val="20"/>
        </w:rPr>
      </w:pPr>
      <w:r w:rsidRPr="004136C9">
        <w:rPr>
          <w:rFonts w:ascii="Arial" w:hAnsi="Arial" w:cs="Arial"/>
          <w:b/>
          <w:sz w:val="20"/>
        </w:rPr>
        <w:t>Role:</w:t>
      </w:r>
      <w:r w:rsidRPr="004136C9">
        <w:rPr>
          <w:rFonts w:ascii="Arial" w:hAnsi="Arial" w:cs="Arial"/>
          <w:sz w:val="20"/>
        </w:rPr>
        <w:t xml:space="preserve"> Provides Information</w:t>
      </w:r>
    </w:p>
    <w:p w14:paraId="62D9E276" w14:textId="77777777" w:rsidR="004136C9" w:rsidRDefault="004136C9" w:rsidP="004136C9">
      <w:pPr>
        <w:spacing w:before="240" w:after="240"/>
        <w:rPr>
          <w:sz w:val="20"/>
        </w:rPr>
      </w:pPr>
    </w:p>
    <w:p w14:paraId="15C5FB22" w14:textId="67400C35" w:rsidR="004136C9" w:rsidRDefault="004136C9">
      <w:pPr>
        <w:widowControl/>
        <w:wordWrap/>
        <w:autoSpaceDE/>
        <w:autoSpaceDN/>
        <w:rPr>
          <w:sz w:val="20"/>
        </w:rPr>
      </w:pPr>
      <w:r>
        <w:rPr>
          <w:sz w:val="20"/>
        </w:rPr>
        <w:br w:type="page"/>
      </w:r>
    </w:p>
    <w:p w14:paraId="004770C9" w14:textId="4FBE8F62" w:rsidR="004136C9" w:rsidRDefault="004136C9" w:rsidP="004136C9">
      <w:pPr>
        <w:spacing w:before="240" w:after="240"/>
        <w:rPr>
          <w:rFonts w:ascii="Arial" w:hAnsi="Arial" w:cs="Arial"/>
          <w:b/>
          <w:sz w:val="28"/>
        </w:rPr>
      </w:pPr>
      <w:r w:rsidRPr="004136C9">
        <w:rPr>
          <w:rFonts w:ascii="Arial" w:hAnsi="Arial" w:cs="Arial"/>
          <w:b/>
          <w:sz w:val="28"/>
        </w:rPr>
        <w:t>9. Feature Associations</w:t>
      </w:r>
    </w:p>
    <w:p w14:paraId="07D0F92C" w14:textId="76F3CA1F" w:rsidR="004136C9" w:rsidRDefault="004136C9">
      <w:pPr>
        <w:widowControl/>
        <w:wordWrap/>
        <w:autoSpaceDE/>
        <w:autoSpaceDN/>
        <w:rPr>
          <w:sz w:val="20"/>
        </w:rPr>
      </w:pPr>
      <w:r>
        <w:rPr>
          <w:sz w:val="20"/>
        </w:rPr>
        <w:br w:type="page"/>
      </w:r>
    </w:p>
    <w:p w14:paraId="019E0FDC" w14:textId="77777777" w:rsidR="004136C9" w:rsidRPr="004136C9" w:rsidRDefault="004136C9" w:rsidP="004136C9">
      <w:pPr>
        <w:spacing w:before="240" w:after="240"/>
        <w:rPr>
          <w:sz w:val="20"/>
        </w:rPr>
      </w:pPr>
    </w:p>
    <w:sectPr w:rsidR="004136C9" w:rsidRPr="004136C9" w:rsidSect="004136C9">
      <w:headerReference w:type="even" r:id="rId6"/>
      <w:headerReference w:type="default" r:id="rId7"/>
      <w:footerReference w:type="even" r:id="rId8"/>
      <w:footerReference w:type="default" r:id="rId9"/>
      <w:headerReference w:type="first" r:id="rId10"/>
      <w:footerReference w:type="first" r:id="rId11"/>
      <w:pgSz w:w="11906" w:h="16838"/>
      <w:pgMar w:top="1400" w:right="920" w:bottom="1400" w:left="920" w:header="600" w:footer="60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9FD6C" w14:textId="77777777" w:rsidR="004136C9" w:rsidRDefault="004136C9" w:rsidP="004136C9">
      <w:pPr>
        <w:spacing w:after="0"/>
      </w:pPr>
      <w:r>
        <w:separator/>
      </w:r>
    </w:p>
  </w:endnote>
  <w:endnote w:type="continuationSeparator" w:id="0">
    <w:p w14:paraId="2C09F4D4" w14:textId="77777777" w:rsidR="004136C9" w:rsidRDefault="004136C9" w:rsidP="00413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8C514" w14:textId="77777777" w:rsidR="004136C9" w:rsidRDefault="004136C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50FA6" w14:textId="2BD3C78C" w:rsidR="004136C9" w:rsidRPr="004136C9" w:rsidRDefault="004136C9">
    <w:pPr>
      <w:pStyle w:val="ab"/>
      <w:rPr>
        <w:rFonts w:ascii="Arial" w:hAnsi="Arial" w:cs="Arial"/>
        <w:sz w:val="16"/>
      </w:rPr>
    </w:pPr>
    <w:r>
      <w:rPr>
        <w:rFonts w:ascii="Arial" w:hAnsi="Arial" w:cs="Arial"/>
        <w:sz w:val="16"/>
      </w:rPr>
      <w:t>S-10x Feature Catalogue                                      2024-09-19                                           Version 0.0.1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E58B2" w14:textId="77777777" w:rsidR="004136C9" w:rsidRDefault="004136C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E4D38" w14:textId="77777777" w:rsidR="004136C9" w:rsidRDefault="004136C9" w:rsidP="004136C9">
      <w:pPr>
        <w:spacing w:after="0"/>
      </w:pPr>
      <w:r>
        <w:separator/>
      </w:r>
    </w:p>
  </w:footnote>
  <w:footnote w:type="continuationSeparator" w:id="0">
    <w:p w14:paraId="70BE6CFD" w14:textId="77777777" w:rsidR="004136C9" w:rsidRDefault="004136C9" w:rsidP="004136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29C33" w14:textId="77777777" w:rsidR="004136C9" w:rsidRDefault="004136C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237F" w14:textId="42901E14" w:rsidR="004136C9" w:rsidRPr="004136C9" w:rsidRDefault="004136C9">
    <w:pPr>
      <w:pStyle w:val="aa"/>
      <w:rPr>
        <w:rFonts w:ascii="Arial" w:hAnsi="Arial" w:cs="Arial"/>
        <w:sz w:val="16"/>
      </w:rPr>
    </w:pPr>
    <w:r>
      <w:rPr>
        <w:rFonts w:ascii="Arial" w:hAnsi="Arial" w:cs="Arial"/>
        <w:sz w:val="16"/>
      </w:rPr>
      <w:t xml:space="preserve">                                          S-100 Catalogue to MS Word Conversion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33CC8" w14:textId="77777777" w:rsidR="004136C9" w:rsidRDefault="004136C9">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36C9"/>
    <w:rsid w:val="00093B0C"/>
    <w:rsid w:val="0024196F"/>
    <w:rsid w:val="004136C9"/>
    <w:rsid w:val="005505A4"/>
    <w:rsid w:val="00745269"/>
    <w:rsid w:val="009F3386"/>
    <w:rsid w:val="00B23610"/>
    <w:rsid w:val="00B6147C"/>
    <w:rsid w:val="00E41A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C5A5EF"/>
  <w15:chartTrackingRefBased/>
  <w15:docId w15:val="{EF5407A4-BA00-462A-9A11-D6B174E8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136C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136C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136C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136C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136C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136C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136C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136C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136C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136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136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136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136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136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136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136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136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136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136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136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136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136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136C9"/>
    <w:pPr>
      <w:spacing w:before="160"/>
      <w:jc w:val="center"/>
    </w:pPr>
    <w:rPr>
      <w:i/>
      <w:iCs/>
      <w:color w:val="404040" w:themeColor="text1" w:themeTint="BF"/>
    </w:rPr>
  </w:style>
  <w:style w:type="character" w:customStyle="1" w:styleId="Char1">
    <w:name w:val="인용 Char"/>
    <w:basedOn w:val="a0"/>
    <w:link w:val="a5"/>
    <w:uiPriority w:val="29"/>
    <w:rsid w:val="004136C9"/>
    <w:rPr>
      <w:i/>
      <w:iCs/>
      <w:color w:val="404040" w:themeColor="text1" w:themeTint="BF"/>
    </w:rPr>
  </w:style>
  <w:style w:type="paragraph" w:styleId="a6">
    <w:name w:val="List Paragraph"/>
    <w:basedOn w:val="a"/>
    <w:uiPriority w:val="34"/>
    <w:qFormat/>
    <w:rsid w:val="004136C9"/>
    <w:pPr>
      <w:ind w:left="720"/>
      <w:contextualSpacing/>
    </w:pPr>
  </w:style>
  <w:style w:type="character" w:styleId="a7">
    <w:name w:val="Intense Emphasis"/>
    <w:basedOn w:val="a0"/>
    <w:uiPriority w:val="21"/>
    <w:qFormat/>
    <w:rsid w:val="004136C9"/>
    <w:rPr>
      <w:i/>
      <w:iCs/>
      <w:color w:val="0F4761" w:themeColor="accent1" w:themeShade="BF"/>
    </w:rPr>
  </w:style>
  <w:style w:type="paragraph" w:styleId="a8">
    <w:name w:val="Intense Quote"/>
    <w:basedOn w:val="a"/>
    <w:next w:val="a"/>
    <w:link w:val="Char2"/>
    <w:uiPriority w:val="30"/>
    <w:qFormat/>
    <w:rsid w:val="00413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136C9"/>
    <w:rPr>
      <w:i/>
      <w:iCs/>
      <w:color w:val="0F4761" w:themeColor="accent1" w:themeShade="BF"/>
    </w:rPr>
  </w:style>
  <w:style w:type="character" w:styleId="a9">
    <w:name w:val="Intense Reference"/>
    <w:basedOn w:val="a0"/>
    <w:uiPriority w:val="32"/>
    <w:qFormat/>
    <w:rsid w:val="004136C9"/>
    <w:rPr>
      <w:b/>
      <w:bCs/>
      <w:smallCaps/>
      <w:color w:val="0F4761" w:themeColor="accent1" w:themeShade="BF"/>
      <w:spacing w:val="5"/>
    </w:rPr>
  </w:style>
  <w:style w:type="paragraph" w:styleId="aa">
    <w:name w:val="header"/>
    <w:basedOn w:val="a"/>
    <w:link w:val="Char3"/>
    <w:uiPriority w:val="99"/>
    <w:unhideWhenUsed/>
    <w:rsid w:val="004136C9"/>
    <w:pPr>
      <w:tabs>
        <w:tab w:val="center" w:pos="4513"/>
        <w:tab w:val="right" w:pos="9026"/>
      </w:tabs>
      <w:snapToGrid w:val="0"/>
    </w:pPr>
  </w:style>
  <w:style w:type="character" w:customStyle="1" w:styleId="Char3">
    <w:name w:val="머리글 Char"/>
    <w:basedOn w:val="a0"/>
    <w:link w:val="aa"/>
    <w:uiPriority w:val="99"/>
    <w:rsid w:val="004136C9"/>
  </w:style>
  <w:style w:type="paragraph" w:styleId="ab">
    <w:name w:val="footer"/>
    <w:basedOn w:val="a"/>
    <w:link w:val="Char4"/>
    <w:uiPriority w:val="99"/>
    <w:unhideWhenUsed/>
    <w:rsid w:val="004136C9"/>
    <w:pPr>
      <w:tabs>
        <w:tab w:val="center" w:pos="4513"/>
        <w:tab w:val="right" w:pos="9026"/>
      </w:tabs>
      <w:snapToGrid w:val="0"/>
    </w:pPr>
  </w:style>
  <w:style w:type="character" w:customStyle="1" w:styleId="Char4">
    <w:name w:val="바닥글 Char"/>
    <w:basedOn w:val="a0"/>
    <w:link w:val="ab"/>
    <w:uiPriority w:val="99"/>
    <w:rsid w:val="0041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13766</Words>
  <Characters>78468</Characters>
  <Application>Microsoft Office Word</Application>
  <DocSecurity>0</DocSecurity>
  <Lines>653</Lines>
  <Paragraphs>184</Paragraphs>
  <ScaleCrop>false</ScaleCrop>
  <Company/>
  <LinksUpToDate>false</LinksUpToDate>
  <CharactersWithSpaces>92050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 제석</dc:creator>
  <cp:keywords/>
  <dc:description/>
  <cp:lastModifiedBy>문 제석</cp:lastModifiedBy>
  <cp:revision>1</cp:revision>
  <dcterms:created xsi:type="dcterms:W3CDTF">2024-09-19T05:01:00Z</dcterms:created>
  <dcterms:modified xsi:type="dcterms:W3CDTF">2024-09-19T05:08:00Z</dcterms:modified>
</cp:coreProperties>
</file>