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6F4DB9" w14:textId="77777777" w:rsidR="00B2697F" w:rsidRDefault="00D30422">
      <w:pPr>
        <w:pStyle w:val="Title"/>
        <w:spacing w:before="56"/>
      </w:pPr>
      <w:bookmarkStart w:id="0" w:name="Artificial__Intelligence"/>
      <w:bookmarkEnd w:id="0"/>
      <w:r>
        <w:t>Artificial</w:t>
      </w:r>
      <w:r>
        <w:rPr>
          <w:spacing w:val="62"/>
          <w:w w:val="150"/>
        </w:rPr>
        <w:t xml:space="preserve"> </w:t>
      </w:r>
      <w:r>
        <w:rPr>
          <w:spacing w:val="-2"/>
        </w:rPr>
        <w:t>Intelligence</w:t>
      </w:r>
    </w:p>
    <w:p w14:paraId="3D056D1A" w14:textId="77777777" w:rsidR="00B2697F" w:rsidRDefault="00D30422">
      <w:pPr>
        <w:pStyle w:val="Title"/>
        <w:spacing w:line="259" w:lineRule="auto"/>
        <w:ind w:left="3259" w:right="3301" w:firstLine="1882"/>
      </w:pPr>
      <w:bookmarkStart w:id="1" w:name="&amp;"/>
      <w:bookmarkEnd w:id="1"/>
      <w:r>
        <w:rPr>
          <w:spacing w:val="-10"/>
        </w:rPr>
        <w:t xml:space="preserve">&amp; </w:t>
      </w:r>
      <w:bookmarkStart w:id="2" w:name="Machine_Learning"/>
      <w:bookmarkEnd w:id="2"/>
      <w:r>
        <w:t>Machine</w:t>
      </w:r>
      <w:r>
        <w:rPr>
          <w:spacing w:val="-34"/>
        </w:rPr>
        <w:t xml:space="preserve"> </w:t>
      </w:r>
      <w:r>
        <w:t>Learning</w:t>
      </w:r>
    </w:p>
    <w:p w14:paraId="14374F72" w14:textId="77777777" w:rsidR="00B2697F" w:rsidRDefault="00D30422">
      <w:pPr>
        <w:spacing w:before="497" w:line="372" w:lineRule="auto"/>
        <w:ind w:left="3159" w:right="3159" w:firstLine="1061"/>
        <w:rPr>
          <w:sz w:val="44"/>
        </w:rPr>
      </w:pPr>
      <w:r>
        <w:rPr>
          <w:sz w:val="44"/>
        </w:rPr>
        <w:t>Project Report Semester-IV</w:t>
      </w:r>
      <w:r>
        <w:rPr>
          <w:spacing w:val="-28"/>
          <w:sz w:val="44"/>
        </w:rPr>
        <w:t xml:space="preserve"> </w:t>
      </w:r>
      <w:r>
        <w:rPr>
          <w:sz w:val="44"/>
        </w:rPr>
        <w:t>(Batch-2022)</w:t>
      </w:r>
    </w:p>
    <w:p w14:paraId="28EF8974" w14:textId="77777777" w:rsidR="00B2697F" w:rsidRDefault="00B2697F">
      <w:pPr>
        <w:pStyle w:val="BodyText"/>
        <w:spacing w:before="399"/>
        <w:rPr>
          <w:sz w:val="44"/>
        </w:rPr>
      </w:pPr>
    </w:p>
    <w:p w14:paraId="0878F418" w14:textId="77777777" w:rsidR="00B2697F" w:rsidRDefault="002C65FF" w:rsidP="002C65FF">
      <w:pPr>
        <w:pStyle w:val="Heading2"/>
        <w:ind w:left="2"/>
        <w:rPr>
          <w:u w:val="none"/>
        </w:rPr>
      </w:pPr>
      <w:r>
        <w:rPr>
          <w:u w:val="none"/>
        </w:rPr>
        <w:t xml:space="preserve">            MENTAL HEALTH</w:t>
      </w:r>
      <w:r w:rsidR="00D30422">
        <w:rPr>
          <w:spacing w:val="-17"/>
          <w:u w:val="none"/>
        </w:rPr>
        <w:t xml:space="preserve"> </w:t>
      </w:r>
      <w:r w:rsidR="00D30422">
        <w:rPr>
          <w:u w:val="none"/>
        </w:rPr>
        <w:t>PREDICTION</w:t>
      </w:r>
      <w:r w:rsidR="00D30422">
        <w:rPr>
          <w:spacing w:val="-11"/>
          <w:u w:val="none"/>
        </w:rPr>
        <w:t xml:space="preserve"> </w:t>
      </w:r>
      <w:r w:rsidR="00D30422">
        <w:rPr>
          <w:spacing w:val="-2"/>
          <w:u w:val="none"/>
        </w:rPr>
        <w:t>MODEL</w:t>
      </w:r>
    </w:p>
    <w:p w14:paraId="2339051A" w14:textId="77777777" w:rsidR="00B2697F" w:rsidRDefault="00B2697F">
      <w:pPr>
        <w:pStyle w:val="BodyText"/>
        <w:rPr>
          <w:b/>
          <w:sz w:val="20"/>
        </w:rPr>
      </w:pPr>
    </w:p>
    <w:p w14:paraId="5D857BC1" w14:textId="77777777" w:rsidR="00B2697F" w:rsidRDefault="00B2697F">
      <w:pPr>
        <w:pStyle w:val="BodyText"/>
        <w:rPr>
          <w:b/>
          <w:sz w:val="20"/>
        </w:rPr>
      </w:pPr>
    </w:p>
    <w:p w14:paraId="64E975A0" w14:textId="77777777" w:rsidR="00B2697F" w:rsidRDefault="00B2697F">
      <w:pPr>
        <w:pStyle w:val="BodyText"/>
        <w:rPr>
          <w:b/>
          <w:sz w:val="20"/>
        </w:rPr>
      </w:pPr>
    </w:p>
    <w:p w14:paraId="6B526525" w14:textId="77777777" w:rsidR="00B2697F" w:rsidRDefault="00B2697F">
      <w:pPr>
        <w:pStyle w:val="BodyText"/>
        <w:rPr>
          <w:b/>
          <w:sz w:val="20"/>
        </w:rPr>
      </w:pPr>
    </w:p>
    <w:p w14:paraId="52FF3D78" w14:textId="77777777" w:rsidR="00B2697F" w:rsidRDefault="00D30422">
      <w:pPr>
        <w:pStyle w:val="BodyText"/>
        <w:spacing w:before="72"/>
        <w:rPr>
          <w:b/>
          <w:sz w:val="20"/>
        </w:rPr>
      </w:pPr>
      <w:r>
        <w:rPr>
          <w:noProof/>
        </w:rPr>
        <w:drawing>
          <wp:anchor distT="0" distB="0" distL="0" distR="0" simplePos="0" relativeHeight="487587840" behindDoc="1" locked="0" layoutInCell="1" allowOverlap="1" wp14:anchorId="402E2217" wp14:editId="44DE95DC">
            <wp:simplePos x="0" y="0"/>
            <wp:positionH relativeFrom="page">
              <wp:posOffset>2675254</wp:posOffset>
            </wp:positionH>
            <wp:positionV relativeFrom="paragraph">
              <wp:posOffset>207132</wp:posOffset>
            </wp:positionV>
            <wp:extent cx="2276376" cy="893826"/>
            <wp:effectExtent l="0" t="0" r="0" b="0"/>
            <wp:wrapTopAndBottom/>
            <wp:docPr id="1" name="Image 1" descr="A red and white sign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red and white sign  Description automatically generated with low confidence"/>
                    <pic:cNvPicPr/>
                  </pic:nvPicPr>
                  <pic:blipFill>
                    <a:blip r:embed="rId7" cstate="print"/>
                    <a:stretch>
                      <a:fillRect/>
                    </a:stretch>
                  </pic:blipFill>
                  <pic:spPr>
                    <a:xfrm>
                      <a:off x="0" y="0"/>
                      <a:ext cx="2276376" cy="893826"/>
                    </a:xfrm>
                    <a:prstGeom prst="rect">
                      <a:avLst/>
                    </a:prstGeom>
                  </pic:spPr>
                </pic:pic>
              </a:graphicData>
            </a:graphic>
          </wp:anchor>
        </w:drawing>
      </w:r>
    </w:p>
    <w:p w14:paraId="24E5F658" w14:textId="77777777" w:rsidR="00B2697F" w:rsidRDefault="00B2697F">
      <w:pPr>
        <w:pStyle w:val="BodyText"/>
        <w:rPr>
          <w:b/>
          <w:sz w:val="44"/>
        </w:rPr>
      </w:pPr>
    </w:p>
    <w:p w14:paraId="252847F7" w14:textId="77777777" w:rsidR="00B2697F" w:rsidRDefault="00B2697F">
      <w:pPr>
        <w:pStyle w:val="BodyText"/>
        <w:rPr>
          <w:b/>
          <w:sz w:val="44"/>
        </w:rPr>
      </w:pPr>
    </w:p>
    <w:p w14:paraId="155D98D6" w14:textId="77777777" w:rsidR="00B2697F" w:rsidRDefault="00B2697F">
      <w:pPr>
        <w:pStyle w:val="BodyText"/>
        <w:spacing w:before="210"/>
        <w:rPr>
          <w:b/>
          <w:sz w:val="44"/>
        </w:rPr>
      </w:pPr>
    </w:p>
    <w:p w14:paraId="42BD15DF" w14:textId="77777777" w:rsidR="00B2697F" w:rsidRDefault="00D30422">
      <w:pPr>
        <w:tabs>
          <w:tab w:val="left" w:pos="6582"/>
        </w:tabs>
        <w:ind w:left="100"/>
        <w:rPr>
          <w:b/>
          <w:sz w:val="24"/>
        </w:rPr>
      </w:pPr>
      <w:r>
        <w:rPr>
          <w:b/>
          <w:sz w:val="24"/>
        </w:rPr>
        <w:t>Supervised</w:t>
      </w:r>
      <w:r>
        <w:rPr>
          <w:b/>
          <w:spacing w:val="-8"/>
          <w:sz w:val="24"/>
        </w:rPr>
        <w:t xml:space="preserve"> </w:t>
      </w:r>
      <w:r>
        <w:rPr>
          <w:b/>
          <w:spacing w:val="-5"/>
          <w:sz w:val="24"/>
        </w:rPr>
        <w:t>By:</w:t>
      </w:r>
      <w:r>
        <w:rPr>
          <w:b/>
          <w:sz w:val="24"/>
        </w:rPr>
        <w:tab/>
        <w:t>Submitted</w:t>
      </w:r>
      <w:r>
        <w:rPr>
          <w:b/>
          <w:spacing w:val="-5"/>
          <w:sz w:val="24"/>
        </w:rPr>
        <w:t xml:space="preserve"> By:</w:t>
      </w:r>
    </w:p>
    <w:p w14:paraId="6AFCD477" w14:textId="77777777" w:rsidR="002C65FF" w:rsidRDefault="00D30422" w:rsidP="002C65FF">
      <w:pPr>
        <w:tabs>
          <w:tab w:val="left" w:pos="6582"/>
        </w:tabs>
        <w:spacing w:before="132" w:line="362" w:lineRule="auto"/>
        <w:ind w:left="6582" w:right="1541" w:hanging="6483"/>
        <w:rPr>
          <w:sz w:val="24"/>
        </w:rPr>
      </w:pPr>
      <w:r>
        <w:rPr>
          <w:sz w:val="24"/>
        </w:rPr>
        <w:t>Dr. Kirandeep Singh</w:t>
      </w:r>
      <w:r>
        <w:rPr>
          <w:sz w:val="24"/>
        </w:rPr>
        <w:tab/>
      </w:r>
      <w:r w:rsidR="002C65FF">
        <w:rPr>
          <w:sz w:val="24"/>
        </w:rPr>
        <w:t>Danish Awasthi 2210990247 Bisman Dhillon 2210990230</w:t>
      </w:r>
    </w:p>
    <w:p w14:paraId="006FCBE0" w14:textId="77777777" w:rsidR="002C65FF" w:rsidRDefault="002C65FF" w:rsidP="002C65FF">
      <w:pPr>
        <w:tabs>
          <w:tab w:val="left" w:pos="6582"/>
        </w:tabs>
        <w:spacing w:before="132" w:line="362" w:lineRule="auto"/>
        <w:ind w:left="6582" w:right="1541" w:hanging="6483"/>
        <w:rPr>
          <w:sz w:val="24"/>
        </w:rPr>
      </w:pPr>
      <w:r>
        <w:rPr>
          <w:sz w:val="24"/>
        </w:rPr>
        <w:t xml:space="preserve">                                                                                                            </w:t>
      </w:r>
    </w:p>
    <w:p w14:paraId="5BED008D" w14:textId="77777777" w:rsidR="00B2697F" w:rsidRDefault="00B2697F">
      <w:pPr>
        <w:pStyle w:val="BodyText"/>
        <w:rPr>
          <w:sz w:val="24"/>
        </w:rPr>
      </w:pPr>
    </w:p>
    <w:p w14:paraId="2E3B198F" w14:textId="77777777" w:rsidR="00B2697F" w:rsidRDefault="00B2697F">
      <w:pPr>
        <w:pStyle w:val="BodyText"/>
        <w:spacing w:before="75"/>
        <w:rPr>
          <w:sz w:val="24"/>
        </w:rPr>
      </w:pPr>
    </w:p>
    <w:p w14:paraId="2C505D50" w14:textId="77777777" w:rsidR="00B2697F" w:rsidRDefault="00D30422">
      <w:pPr>
        <w:spacing w:before="1"/>
        <w:ind w:left="1541" w:right="1611" w:firstLine="720"/>
        <w:rPr>
          <w:b/>
          <w:sz w:val="28"/>
        </w:rPr>
      </w:pPr>
      <w:r>
        <w:rPr>
          <w:b/>
          <w:sz w:val="28"/>
        </w:rPr>
        <w:t>Department of Computer Science and Engineering Chitkara</w:t>
      </w:r>
      <w:r>
        <w:rPr>
          <w:b/>
          <w:spacing w:val="-10"/>
          <w:sz w:val="28"/>
        </w:rPr>
        <w:t xml:space="preserve"> </w:t>
      </w:r>
      <w:r>
        <w:rPr>
          <w:b/>
          <w:sz w:val="28"/>
        </w:rPr>
        <w:t>University</w:t>
      </w:r>
      <w:r>
        <w:rPr>
          <w:b/>
          <w:spacing w:val="-10"/>
          <w:sz w:val="28"/>
        </w:rPr>
        <w:t xml:space="preserve"> </w:t>
      </w:r>
      <w:r>
        <w:rPr>
          <w:b/>
          <w:sz w:val="28"/>
        </w:rPr>
        <w:t>Institute</w:t>
      </w:r>
      <w:r>
        <w:rPr>
          <w:b/>
          <w:spacing w:val="-5"/>
          <w:sz w:val="28"/>
        </w:rPr>
        <w:t xml:space="preserve"> </w:t>
      </w:r>
      <w:r>
        <w:rPr>
          <w:b/>
          <w:sz w:val="28"/>
        </w:rPr>
        <w:t>of</w:t>
      </w:r>
      <w:r>
        <w:rPr>
          <w:b/>
          <w:spacing w:val="-8"/>
          <w:sz w:val="28"/>
        </w:rPr>
        <w:t xml:space="preserve"> </w:t>
      </w:r>
      <w:r>
        <w:rPr>
          <w:b/>
          <w:sz w:val="28"/>
        </w:rPr>
        <w:t>Engineering</w:t>
      </w:r>
      <w:r>
        <w:rPr>
          <w:b/>
          <w:spacing w:val="-10"/>
          <w:sz w:val="28"/>
        </w:rPr>
        <w:t xml:space="preserve"> </w:t>
      </w:r>
      <w:r>
        <w:rPr>
          <w:b/>
          <w:sz w:val="28"/>
        </w:rPr>
        <w:t>&amp;</w:t>
      </w:r>
      <w:r>
        <w:rPr>
          <w:b/>
          <w:spacing w:val="-11"/>
          <w:sz w:val="28"/>
        </w:rPr>
        <w:t xml:space="preserve"> </w:t>
      </w:r>
      <w:r>
        <w:rPr>
          <w:b/>
          <w:sz w:val="28"/>
        </w:rPr>
        <w:t>Technology,</w:t>
      </w:r>
    </w:p>
    <w:p w14:paraId="2218A227" w14:textId="77777777" w:rsidR="00B2697F" w:rsidRDefault="00D30422">
      <w:pPr>
        <w:spacing w:line="321" w:lineRule="exact"/>
        <w:ind w:left="3701"/>
        <w:rPr>
          <w:b/>
          <w:sz w:val="28"/>
        </w:rPr>
      </w:pPr>
      <w:r>
        <w:rPr>
          <w:b/>
          <w:sz w:val="28"/>
        </w:rPr>
        <w:t>Chitkara</w:t>
      </w:r>
      <w:r>
        <w:rPr>
          <w:b/>
          <w:spacing w:val="-9"/>
          <w:sz w:val="28"/>
        </w:rPr>
        <w:t xml:space="preserve"> </w:t>
      </w:r>
      <w:r>
        <w:rPr>
          <w:b/>
          <w:sz w:val="28"/>
        </w:rPr>
        <w:t>University,</w:t>
      </w:r>
      <w:r>
        <w:rPr>
          <w:b/>
          <w:spacing w:val="-9"/>
          <w:sz w:val="28"/>
        </w:rPr>
        <w:t xml:space="preserve"> </w:t>
      </w:r>
      <w:r>
        <w:rPr>
          <w:b/>
          <w:spacing w:val="-2"/>
          <w:sz w:val="28"/>
        </w:rPr>
        <w:t>Punjab</w:t>
      </w:r>
    </w:p>
    <w:p w14:paraId="26116EB6" w14:textId="77777777" w:rsidR="00B2697F" w:rsidRDefault="00B2697F">
      <w:pPr>
        <w:spacing w:line="321" w:lineRule="exact"/>
        <w:rPr>
          <w:sz w:val="28"/>
        </w:rPr>
        <w:sectPr w:rsidR="00B2697F">
          <w:type w:val="continuous"/>
          <w:pgSz w:w="12240" w:h="15840"/>
          <w:pgMar w:top="66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05D10CF8" w14:textId="77777777" w:rsidR="00B2697F" w:rsidRDefault="00D30422">
      <w:pPr>
        <w:pStyle w:val="Heading1"/>
        <w:rPr>
          <w:u w:val="none"/>
        </w:rPr>
      </w:pPr>
      <w:bookmarkStart w:id="3" w:name="Introduction"/>
      <w:bookmarkEnd w:id="3"/>
      <w:r>
        <w:rPr>
          <w:spacing w:val="-2"/>
        </w:rPr>
        <w:lastRenderedPageBreak/>
        <w:t>Introduction</w:t>
      </w:r>
    </w:p>
    <w:p w14:paraId="3FEB3932" w14:textId="77777777" w:rsidR="00B2697F" w:rsidRDefault="00B2697F">
      <w:pPr>
        <w:pStyle w:val="BodyText"/>
        <w:spacing w:before="182"/>
        <w:rPr>
          <w:b/>
        </w:rPr>
      </w:pPr>
    </w:p>
    <w:p w14:paraId="3DFE085C" w14:textId="77777777" w:rsidR="00B2697F" w:rsidRDefault="00D30422">
      <w:pPr>
        <w:pStyle w:val="BodyText"/>
        <w:spacing w:line="276" w:lineRule="auto"/>
        <w:ind w:left="100" w:right="227"/>
        <w:rPr>
          <w:sz w:val="24"/>
        </w:rPr>
      </w:pPr>
      <w:r>
        <w:t>Utilizing</w:t>
      </w:r>
      <w:r>
        <w:rPr>
          <w:spacing w:val="-10"/>
        </w:rPr>
        <w:t xml:space="preserve"> </w:t>
      </w:r>
      <w:r>
        <w:t>Machine Learning</w:t>
      </w:r>
      <w:r>
        <w:rPr>
          <w:spacing w:val="-1"/>
        </w:rPr>
        <w:t xml:space="preserve"> </w:t>
      </w:r>
      <w:r>
        <w:t>for</w:t>
      </w:r>
      <w:r>
        <w:rPr>
          <w:spacing w:val="-7"/>
        </w:rPr>
        <w:t xml:space="preserve"> </w:t>
      </w:r>
      <w:r>
        <w:t>Predicting</w:t>
      </w:r>
      <w:r>
        <w:rPr>
          <w:spacing w:val="-1"/>
        </w:rPr>
        <w:t xml:space="preserve"> </w:t>
      </w:r>
      <w:r w:rsidR="002C65FF">
        <w:t>Mental Disorder using Logistic Regression Machine Learning Algorithm.</w:t>
      </w:r>
    </w:p>
    <w:p w14:paraId="5593790D" w14:textId="77777777" w:rsidR="00B2697F" w:rsidRDefault="00B2697F">
      <w:pPr>
        <w:pStyle w:val="BodyText"/>
      </w:pPr>
    </w:p>
    <w:p w14:paraId="1597DA71" w14:textId="77777777" w:rsidR="00B2697F" w:rsidRDefault="00B2697F">
      <w:pPr>
        <w:pStyle w:val="BodyText"/>
        <w:spacing w:before="80"/>
      </w:pPr>
    </w:p>
    <w:p w14:paraId="7DA3D80B" w14:textId="77777777" w:rsidR="00B2697F" w:rsidRDefault="00D30422" w:rsidP="002C65FF">
      <w:pPr>
        <w:pStyle w:val="Heading1"/>
        <w:spacing w:before="1"/>
        <w:ind w:left="0"/>
        <w:rPr>
          <w:u w:val="none"/>
        </w:rPr>
      </w:pPr>
      <w:r>
        <w:rPr>
          <w:spacing w:val="-2"/>
        </w:rPr>
        <w:t>Background</w:t>
      </w:r>
    </w:p>
    <w:p w14:paraId="11A42AA4" w14:textId="77777777" w:rsidR="00B2697F" w:rsidRDefault="002C65FF">
      <w:pPr>
        <w:pStyle w:val="BodyText"/>
      </w:pPr>
      <w:r w:rsidRPr="002C65FF">
        <w:t>The prevalence of mental health disorders, notably depression and anxiety, underscores the urgent need for proactive interventions. Traditional diagnostic approaches often lack efficiency and timeliness, leading to delayed treatment and exacerbated symptoms. Leveraging the power of machine learning, particularly logistic regression, offers a promising solution. By analyzing diverse datasets, including social media activity and clinical records, this project seeks to develop a predictive model capable of identifying individuals at risk of mental health conditions. This approach holds potential for early detection and intervention, ultimately contributing to improved mental health outcomes and more effective healthcare delivery.</w:t>
      </w:r>
    </w:p>
    <w:p w14:paraId="620486CE" w14:textId="77777777" w:rsidR="00B2697F" w:rsidRDefault="00B2697F">
      <w:pPr>
        <w:pStyle w:val="BodyText"/>
        <w:spacing w:before="130"/>
      </w:pPr>
    </w:p>
    <w:p w14:paraId="62B473A3" w14:textId="77777777" w:rsidR="002C65FF" w:rsidRPr="002C65FF" w:rsidRDefault="00D30422" w:rsidP="002C65FF">
      <w:pPr>
        <w:pStyle w:val="Heading1"/>
        <w:spacing w:before="0"/>
        <w:rPr>
          <w:spacing w:val="-2"/>
        </w:rPr>
      </w:pPr>
      <w:r>
        <w:rPr>
          <w:spacing w:val="-2"/>
        </w:rPr>
        <w:t>Objectives:</w:t>
      </w:r>
    </w:p>
    <w:p w14:paraId="3FC51625" w14:textId="77777777" w:rsidR="002C65FF" w:rsidRDefault="002C65FF" w:rsidP="002C65FF">
      <w:pPr>
        <w:tabs>
          <w:tab w:val="left" w:pos="957"/>
        </w:tabs>
        <w:spacing w:before="199" w:line="276" w:lineRule="auto"/>
        <w:ind w:right="114"/>
        <w:rPr>
          <w:sz w:val="28"/>
        </w:rPr>
      </w:pPr>
      <w:r w:rsidRPr="002C65FF">
        <w:rPr>
          <w:sz w:val="28"/>
        </w:rPr>
        <w:t>The objective of this project is to develop a machine learning model that accurately predicts the risk of mental health conditions, such as depression and anxiety, using data from specified sources, enabling early detection and intervention to improve mental health outcomes and provide actionable insights for healthcare providers.</w:t>
      </w:r>
    </w:p>
    <w:p w14:paraId="06EF72CB" w14:textId="77777777" w:rsidR="00B2697F" w:rsidRDefault="00B2697F">
      <w:pPr>
        <w:spacing w:line="276" w:lineRule="auto"/>
        <w:rPr>
          <w:sz w:val="28"/>
        </w:rPr>
      </w:pPr>
    </w:p>
    <w:p w14:paraId="2B13980F" w14:textId="77777777" w:rsidR="002C65FF" w:rsidRDefault="002C65FF">
      <w:pPr>
        <w:spacing w:line="276" w:lineRule="auto"/>
        <w:rPr>
          <w:sz w:val="28"/>
        </w:rPr>
      </w:pPr>
    </w:p>
    <w:p w14:paraId="29BD47C6" w14:textId="77777777" w:rsidR="002C65FF" w:rsidRPr="002C65FF" w:rsidRDefault="002C65FF" w:rsidP="002C65FF">
      <w:pPr>
        <w:spacing w:line="276" w:lineRule="auto"/>
        <w:rPr>
          <w:sz w:val="28"/>
        </w:rPr>
      </w:pPr>
      <w:r w:rsidRPr="002C65FF">
        <w:rPr>
          <w:sz w:val="28"/>
        </w:rPr>
        <w:t>- Develop a machine learning model using logistic regression to predict mental health conditions like depression and anxiety.</w:t>
      </w:r>
    </w:p>
    <w:p w14:paraId="5D7745FA" w14:textId="77777777" w:rsidR="002C65FF" w:rsidRPr="002C65FF" w:rsidRDefault="002C65FF" w:rsidP="002C65FF">
      <w:pPr>
        <w:spacing w:line="276" w:lineRule="auto"/>
        <w:rPr>
          <w:sz w:val="28"/>
        </w:rPr>
      </w:pPr>
      <w:r w:rsidRPr="002C65FF">
        <w:rPr>
          <w:sz w:val="28"/>
        </w:rPr>
        <w:t>- Utilize diverse data sources, including social media activity and clinical records, to train the model effectively.</w:t>
      </w:r>
    </w:p>
    <w:p w14:paraId="43C479DC" w14:textId="77777777" w:rsidR="002C65FF" w:rsidRPr="002C65FF" w:rsidRDefault="002C65FF" w:rsidP="002C65FF">
      <w:pPr>
        <w:spacing w:line="276" w:lineRule="auto"/>
        <w:rPr>
          <w:sz w:val="28"/>
        </w:rPr>
      </w:pPr>
      <w:r w:rsidRPr="002C65FF">
        <w:rPr>
          <w:sz w:val="28"/>
        </w:rPr>
        <w:t>- Achieve high accuracy and reliability in predicting individuals at risk of mental health disorders.</w:t>
      </w:r>
    </w:p>
    <w:p w14:paraId="6383D84B" w14:textId="77777777" w:rsidR="002C65FF" w:rsidRPr="002C65FF" w:rsidRDefault="002C65FF" w:rsidP="002C65FF">
      <w:pPr>
        <w:spacing w:line="276" w:lineRule="auto"/>
        <w:rPr>
          <w:sz w:val="28"/>
        </w:rPr>
      </w:pPr>
      <w:r w:rsidRPr="002C65FF">
        <w:rPr>
          <w:sz w:val="28"/>
        </w:rPr>
        <w:t>- Enable early detection and intervention, potentially improving mental health outcomes and reducing the burden on healthcare systems.</w:t>
      </w:r>
    </w:p>
    <w:p w14:paraId="540D9A40" w14:textId="77777777" w:rsidR="002C65FF" w:rsidRDefault="002C65FF" w:rsidP="002C65FF">
      <w:pPr>
        <w:spacing w:line="276" w:lineRule="auto"/>
        <w:rPr>
          <w:sz w:val="28"/>
        </w:rPr>
        <w:sectPr w:rsidR="002C65FF">
          <w:pgSz w:w="12240" w:h="15840"/>
          <w:pgMar w:top="66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sidRPr="002C65FF">
        <w:rPr>
          <w:sz w:val="28"/>
        </w:rPr>
        <w:t>- Provide actionable insights for healthcare providers and support systems to enhance mental health care delivery.</w:t>
      </w:r>
    </w:p>
    <w:p w14:paraId="28E35D65" w14:textId="77777777" w:rsidR="00B2697F" w:rsidRDefault="00D30422">
      <w:pPr>
        <w:pStyle w:val="Heading1"/>
        <w:rPr>
          <w:spacing w:val="-2"/>
        </w:rPr>
      </w:pPr>
      <w:r>
        <w:rPr>
          <w:spacing w:val="-2"/>
        </w:rPr>
        <w:lastRenderedPageBreak/>
        <w:t>Significance</w:t>
      </w:r>
    </w:p>
    <w:p w14:paraId="3582C4DB" w14:textId="77777777" w:rsidR="002C65FF" w:rsidRDefault="002C65FF">
      <w:pPr>
        <w:pStyle w:val="Heading1"/>
        <w:rPr>
          <w:u w:val="none"/>
        </w:rPr>
      </w:pPr>
    </w:p>
    <w:p w14:paraId="74C6E53D" w14:textId="77777777" w:rsidR="002C65FF" w:rsidRPr="002C65FF" w:rsidRDefault="002C65FF" w:rsidP="002C65FF">
      <w:pPr>
        <w:spacing w:line="276" w:lineRule="auto"/>
        <w:rPr>
          <w:sz w:val="28"/>
          <w:szCs w:val="28"/>
        </w:rPr>
      </w:pPr>
      <w:r w:rsidRPr="002C65FF">
        <w:rPr>
          <w:sz w:val="28"/>
          <w:szCs w:val="28"/>
        </w:rPr>
        <w:t>The significance of this project lies in its potential to revolutionize mental health care by integrating advanced technology with clinical practice. By harnessing machine learning techniques such as logistic regression, we aim to create a predictive model capable of identifying individuals at risk of mental health conditions with unprecedented accuracy and timeliness. This approach not only facilitates early intervention and support but also enhances the efficiency of healthcare resources by targeting interventions where they are most needed. Ultimately, this endeavor holds promise for improving mental health outcomes on a large scale, addressing a pressing societal challenge with innovative solutions</w:t>
      </w:r>
      <w:r>
        <w:rPr>
          <w:sz w:val="28"/>
          <w:szCs w:val="28"/>
        </w:rPr>
        <w:t>.</w:t>
      </w:r>
    </w:p>
    <w:p w14:paraId="0D5553A4" w14:textId="77777777" w:rsidR="002C65FF" w:rsidRPr="002C65FF" w:rsidRDefault="002C65FF" w:rsidP="002C65FF">
      <w:pPr>
        <w:spacing w:line="276" w:lineRule="auto"/>
        <w:rPr>
          <w:sz w:val="28"/>
          <w:szCs w:val="28"/>
        </w:rPr>
      </w:pPr>
    </w:p>
    <w:p w14:paraId="1D76856F" w14:textId="77777777" w:rsidR="002C65FF" w:rsidRPr="002C65FF" w:rsidRDefault="002C65FF" w:rsidP="002C65FF">
      <w:pPr>
        <w:spacing w:line="276" w:lineRule="auto"/>
        <w:rPr>
          <w:sz w:val="28"/>
          <w:szCs w:val="28"/>
        </w:rPr>
      </w:pPr>
      <w:r w:rsidRPr="002C65FF">
        <w:rPr>
          <w:sz w:val="28"/>
          <w:szCs w:val="28"/>
        </w:rPr>
        <w:t>Firstly, such a model holds immense potential for early detection and intervention, thereby mitigating the adverse effects of mental health disorders. By accurately identifying individuals at risk, healthcare professionals can provide timely support and interventions, preventing the escalation of symptoms and improving overall mental well-being.</w:t>
      </w:r>
    </w:p>
    <w:p w14:paraId="66E9B868" w14:textId="77777777" w:rsidR="002C65FF" w:rsidRPr="002C65FF" w:rsidRDefault="002C65FF" w:rsidP="002C65FF">
      <w:pPr>
        <w:spacing w:line="276" w:lineRule="auto"/>
        <w:rPr>
          <w:sz w:val="28"/>
          <w:szCs w:val="28"/>
        </w:rPr>
      </w:pPr>
    </w:p>
    <w:p w14:paraId="2F5459C1" w14:textId="77777777" w:rsidR="002C65FF" w:rsidRPr="002C65FF" w:rsidRDefault="002C65FF" w:rsidP="002C65FF">
      <w:pPr>
        <w:spacing w:line="276" w:lineRule="auto"/>
        <w:rPr>
          <w:sz w:val="28"/>
          <w:szCs w:val="28"/>
        </w:rPr>
      </w:pPr>
      <w:r w:rsidRPr="002C65FF">
        <w:rPr>
          <w:sz w:val="28"/>
          <w:szCs w:val="28"/>
        </w:rPr>
        <w:t>Moreover, the utilization of machine learning in mental health prediction signifies a paradigm shift towards more personalized and proactive healthcare approaches. By analyzing a wide range of data sources, including social media activity and clinical records, the model can capture nuanced patterns and risk factors that may not be apparent through traditional assessment methods. This holistic approach enables healthcare providers to tailor interventions to individual needs, enhancing the efficacy of treatment and support strategies.</w:t>
      </w:r>
    </w:p>
    <w:p w14:paraId="52041123" w14:textId="77777777" w:rsidR="002C65FF" w:rsidRPr="002C65FF" w:rsidRDefault="002C65FF" w:rsidP="002C65FF">
      <w:pPr>
        <w:spacing w:line="276" w:lineRule="auto"/>
        <w:rPr>
          <w:sz w:val="28"/>
          <w:szCs w:val="28"/>
        </w:rPr>
      </w:pPr>
    </w:p>
    <w:p w14:paraId="01124542" w14:textId="77777777" w:rsidR="002C65FF" w:rsidRPr="002C65FF" w:rsidRDefault="002C65FF" w:rsidP="002C65FF">
      <w:pPr>
        <w:spacing w:line="276" w:lineRule="auto"/>
        <w:rPr>
          <w:sz w:val="28"/>
          <w:szCs w:val="28"/>
        </w:rPr>
      </w:pPr>
      <w:r w:rsidRPr="002C65FF">
        <w:rPr>
          <w:sz w:val="28"/>
          <w:szCs w:val="28"/>
        </w:rPr>
        <w:t>Additionally, the development of such a model contributes to the advancement of mental health research and innovation. By leveraging cutting-edge technology and data analytics, researchers can gain deeper insights into the complex interplay of factors influencing mental health outcomes. This knowledge can inform the development of targeted interventions, prevention strategies, and policy initiatives aimed at addressing the growing mental health crisis.</w:t>
      </w:r>
    </w:p>
    <w:p w14:paraId="34F7AAC7" w14:textId="77777777" w:rsidR="002C65FF" w:rsidRPr="002C65FF" w:rsidRDefault="002C65FF" w:rsidP="002C65FF">
      <w:pPr>
        <w:spacing w:line="276" w:lineRule="auto"/>
        <w:rPr>
          <w:sz w:val="28"/>
          <w:szCs w:val="28"/>
        </w:rPr>
      </w:pPr>
    </w:p>
    <w:p w14:paraId="1C5F57CF" w14:textId="77777777" w:rsidR="00B2697F" w:rsidRPr="002C65FF" w:rsidRDefault="002C65FF" w:rsidP="002C65FF">
      <w:pPr>
        <w:spacing w:line="276" w:lineRule="auto"/>
        <w:rPr>
          <w:sz w:val="28"/>
          <w:szCs w:val="28"/>
        </w:rPr>
        <w:sectPr w:rsidR="00B2697F" w:rsidRPr="002C65FF">
          <w:pgSz w:w="12240" w:h="15840"/>
          <w:pgMar w:top="66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sidRPr="002C65FF">
        <w:rPr>
          <w:sz w:val="28"/>
          <w:szCs w:val="28"/>
        </w:rPr>
        <w:t>Overall, the significance of this project extends beyond individual-level benefits to encompass societal and systemic improvements in mental health care delivery, research, and policy formulation.</w:t>
      </w:r>
    </w:p>
    <w:p w14:paraId="10B85211" w14:textId="77777777" w:rsidR="00B2697F" w:rsidRDefault="00D30422" w:rsidP="001606C8">
      <w:pPr>
        <w:pStyle w:val="Heading1"/>
        <w:rPr>
          <w:spacing w:val="-2"/>
        </w:rPr>
      </w:pPr>
      <w:r>
        <w:lastRenderedPageBreak/>
        <w:t>Problem</w:t>
      </w:r>
      <w:r>
        <w:rPr>
          <w:spacing w:val="-6"/>
        </w:rPr>
        <w:t xml:space="preserve"> </w:t>
      </w:r>
      <w:r>
        <w:t>Definition</w:t>
      </w:r>
      <w:r>
        <w:rPr>
          <w:spacing w:val="-2"/>
        </w:rPr>
        <w:t xml:space="preserve"> </w:t>
      </w:r>
      <w:r>
        <w:t>and</w:t>
      </w:r>
      <w:r>
        <w:rPr>
          <w:spacing w:val="-4"/>
        </w:rPr>
        <w:t xml:space="preserve"> </w:t>
      </w:r>
      <w:r>
        <w:rPr>
          <w:spacing w:val="-2"/>
        </w:rPr>
        <w:t>Requirements</w:t>
      </w:r>
    </w:p>
    <w:p w14:paraId="0A31184E" w14:textId="77777777" w:rsidR="001606C8" w:rsidRPr="001606C8" w:rsidRDefault="001606C8" w:rsidP="001606C8">
      <w:pPr>
        <w:pStyle w:val="Heading1"/>
        <w:rPr>
          <w:sz w:val="22"/>
          <w:szCs w:val="22"/>
          <w:u w:val="none"/>
        </w:rPr>
      </w:pPr>
    </w:p>
    <w:p w14:paraId="187E140F" w14:textId="77777777" w:rsidR="00B2697F" w:rsidRDefault="00D30422">
      <w:pPr>
        <w:pStyle w:val="Heading3"/>
        <w:rPr>
          <w:u w:val="none"/>
        </w:rPr>
      </w:pPr>
      <w:r>
        <w:t>Problem</w:t>
      </w:r>
      <w:r>
        <w:rPr>
          <w:spacing w:val="-16"/>
        </w:rPr>
        <w:t xml:space="preserve"> </w:t>
      </w:r>
      <w:r>
        <w:rPr>
          <w:spacing w:val="-2"/>
        </w:rPr>
        <w:t>Statement:</w:t>
      </w:r>
    </w:p>
    <w:p w14:paraId="37D4499F" w14:textId="77777777" w:rsidR="001606C8" w:rsidRDefault="001606C8" w:rsidP="001606C8">
      <w:pPr>
        <w:pStyle w:val="BodyText"/>
      </w:pPr>
      <w:r>
        <w:t>- Objective: This project aims to develop a machine learning model capable of predicting mental health conditions, such as depression and anxiety, using diverse data sources. By leveraging machine learning algorithms like logistic regression, the goal is to provide early detection and intervention strategies, ultimately improving mental health outcomes.</w:t>
      </w:r>
    </w:p>
    <w:p w14:paraId="66192380" w14:textId="77777777" w:rsidR="001606C8" w:rsidRDefault="001606C8" w:rsidP="001606C8">
      <w:pPr>
        <w:pStyle w:val="BodyText"/>
      </w:pPr>
    </w:p>
    <w:p w14:paraId="6D73D9A3" w14:textId="77777777" w:rsidR="001606C8" w:rsidRDefault="001606C8" w:rsidP="001606C8">
      <w:pPr>
        <w:pStyle w:val="BodyText"/>
      </w:pPr>
      <w:r>
        <w:t>- Challenges:</w:t>
      </w:r>
    </w:p>
    <w:p w14:paraId="107130E3" w14:textId="77777777" w:rsidR="001606C8" w:rsidRDefault="001606C8" w:rsidP="001606C8">
      <w:pPr>
        <w:pStyle w:val="BodyText"/>
      </w:pPr>
      <w:r>
        <w:t xml:space="preserve"> Integrating heterogeneous data sources, including social media activity, clinical records, and              </w:t>
      </w:r>
    </w:p>
    <w:p w14:paraId="616D32E1" w14:textId="77777777" w:rsidR="001606C8" w:rsidRDefault="001606C8" w:rsidP="001606C8">
      <w:pPr>
        <w:pStyle w:val="BodyText"/>
      </w:pPr>
      <w:r>
        <w:t xml:space="preserve"> demographic information</w:t>
      </w:r>
    </w:p>
    <w:p w14:paraId="3545C758" w14:textId="77777777" w:rsidR="001606C8" w:rsidRDefault="001606C8" w:rsidP="001606C8">
      <w:pPr>
        <w:pStyle w:val="BodyText"/>
      </w:pPr>
      <w:r>
        <w:t xml:space="preserve"> Ensuring the privacy and ethical handling of sensitive health data.</w:t>
      </w:r>
    </w:p>
    <w:p w14:paraId="50FD3A22" w14:textId="77777777" w:rsidR="001606C8" w:rsidRDefault="001606C8" w:rsidP="001606C8">
      <w:pPr>
        <w:pStyle w:val="BodyText"/>
      </w:pPr>
      <w:r>
        <w:t xml:space="preserve"> Addressing potential biases in data collection and model predictions.</w:t>
      </w:r>
    </w:p>
    <w:p w14:paraId="1DAC08EA" w14:textId="77777777" w:rsidR="001606C8" w:rsidRDefault="001606C8" w:rsidP="001606C8">
      <w:pPr>
        <w:pStyle w:val="BodyText"/>
      </w:pPr>
    </w:p>
    <w:p w14:paraId="6BDEB553" w14:textId="77777777" w:rsidR="001606C8" w:rsidRDefault="001606C8" w:rsidP="001606C8">
      <w:pPr>
        <w:pStyle w:val="BodyText"/>
      </w:pPr>
      <w:r>
        <w:t>- Scope: The project will focus on developing and evaluating the predictive model using historical data. The model's effectiveness will be assessed through rigorous evaluation metrics, with the aim of providing actionable insights for healthcare providers and support systems.</w:t>
      </w:r>
    </w:p>
    <w:p w14:paraId="59DF1375" w14:textId="77777777" w:rsidR="001606C8" w:rsidRDefault="001606C8" w:rsidP="001606C8">
      <w:pPr>
        <w:pStyle w:val="BodyText"/>
      </w:pPr>
    </w:p>
    <w:p w14:paraId="5DFA5554" w14:textId="77777777" w:rsidR="00B2697F" w:rsidRDefault="00D30422">
      <w:pPr>
        <w:pStyle w:val="Heading3"/>
        <w:rPr>
          <w:u w:val="none"/>
        </w:rPr>
      </w:pPr>
      <w:r>
        <w:t>Software</w:t>
      </w:r>
      <w:r>
        <w:rPr>
          <w:spacing w:val="-10"/>
        </w:rPr>
        <w:t xml:space="preserve"> </w:t>
      </w:r>
      <w:r>
        <w:rPr>
          <w:spacing w:val="-2"/>
        </w:rPr>
        <w:t>Requirements:</w:t>
      </w:r>
    </w:p>
    <w:p w14:paraId="67A871F2" w14:textId="77777777" w:rsidR="00B2697F" w:rsidRDefault="00D30422">
      <w:pPr>
        <w:pStyle w:val="ListParagraph"/>
        <w:numPr>
          <w:ilvl w:val="0"/>
          <w:numId w:val="2"/>
        </w:numPr>
        <w:tabs>
          <w:tab w:val="left" w:pos="382"/>
        </w:tabs>
        <w:spacing w:before="262" w:line="276" w:lineRule="auto"/>
        <w:ind w:right="289" w:firstLine="0"/>
        <w:rPr>
          <w:sz w:val="28"/>
        </w:rPr>
      </w:pPr>
      <w:r>
        <w:rPr>
          <w:b/>
          <w:sz w:val="28"/>
          <w:u w:val="single"/>
        </w:rPr>
        <w:t>Programming Language</w:t>
      </w:r>
      <w:r>
        <w:rPr>
          <w:sz w:val="28"/>
        </w:rPr>
        <w:t>: Python will serve as the primary programming language, leveraging</w:t>
      </w:r>
      <w:r>
        <w:rPr>
          <w:spacing w:val="-5"/>
          <w:sz w:val="28"/>
        </w:rPr>
        <w:t xml:space="preserve"> </w:t>
      </w:r>
      <w:r>
        <w:rPr>
          <w:sz w:val="28"/>
        </w:rPr>
        <w:t>its</w:t>
      </w:r>
      <w:r>
        <w:rPr>
          <w:spacing w:val="-4"/>
          <w:sz w:val="28"/>
        </w:rPr>
        <w:t xml:space="preserve"> </w:t>
      </w:r>
      <w:r>
        <w:rPr>
          <w:sz w:val="28"/>
        </w:rPr>
        <w:t>extensive</w:t>
      </w:r>
      <w:r>
        <w:rPr>
          <w:spacing w:val="-4"/>
          <w:sz w:val="28"/>
        </w:rPr>
        <w:t xml:space="preserve"> </w:t>
      </w:r>
      <w:r>
        <w:rPr>
          <w:sz w:val="28"/>
        </w:rPr>
        <w:t>libraries</w:t>
      </w:r>
      <w:r>
        <w:rPr>
          <w:spacing w:val="-3"/>
          <w:sz w:val="28"/>
        </w:rPr>
        <w:t xml:space="preserve"> </w:t>
      </w:r>
      <w:r>
        <w:rPr>
          <w:sz w:val="28"/>
        </w:rPr>
        <w:t>for</w:t>
      </w:r>
      <w:r>
        <w:rPr>
          <w:spacing w:val="-1"/>
          <w:sz w:val="28"/>
        </w:rPr>
        <w:t xml:space="preserve"> </w:t>
      </w:r>
      <w:r>
        <w:rPr>
          <w:sz w:val="28"/>
        </w:rPr>
        <w:t>machine learning</w:t>
      </w:r>
      <w:r>
        <w:rPr>
          <w:spacing w:val="-10"/>
          <w:sz w:val="28"/>
        </w:rPr>
        <w:t xml:space="preserve"> </w:t>
      </w:r>
      <w:r>
        <w:rPr>
          <w:sz w:val="28"/>
        </w:rPr>
        <w:t>and</w:t>
      </w:r>
      <w:r>
        <w:rPr>
          <w:spacing w:val="-5"/>
          <w:sz w:val="28"/>
        </w:rPr>
        <w:t xml:space="preserve"> </w:t>
      </w:r>
      <w:r>
        <w:rPr>
          <w:sz w:val="28"/>
        </w:rPr>
        <w:t>data</w:t>
      </w:r>
      <w:r>
        <w:rPr>
          <w:spacing w:val="-4"/>
          <w:sz w:val="28"/>
        </w:rPr>
        <w:t xml:space="preserve"> </w:t>
      </w:r>
      <w:r>
        <w:rPr>
          <w:sz w:val="28"/>
        </w:rPr>
        <w:t>analysis,</w:t>
      </w:r>
      <w:r>
        <w:rPr>
          <w:spacing w:val="-2"/>
          <w:sz w:val="28"/>
        </w:rPr>
        <w:t xml:space="preserve"> </w:t>
      </w:r>
      <w:r>
        <w:rPr>
          <w:sz w:val="28"/>
        </w:rPr>
        <w:t>including</w:t>
      </w:r>
      <w:r>
        <w:rPr>
          <w:spacing w:val="-10"/>
          <w:sz w:val="28"/>
        </w:rPr>
        <w:t xml:space="preserve"> </w:t>
      </w:r>
      <w:r>
        <w:rPr>
          <w:sz w:val="28"/>
        </w:rPr>
        <w:t>scikit-learn, pandas, and NumPy.</w:t>
      </w:r>
    </w:p>
    <w:p w14:paraId="44284979" w14:textId="77777777" w:rsidR="00B2697F" w:rsidRDefault="00D30422">
      <w:pPr>
        <w:pStyle w:val="ListParagraph"/>
        <w:numPr>
          <w:ilvl w:val="0"/>
          <w:numId w:val="2"/>
        </w:numPr>
        <w:tabs>
          <w:tab w:val="left" w:pos="308"/>
        </w:tabs>
        <w:spacing w:before="200" w:line="276" w:lineRule="auto"/>
        <w:ind w:right="507" w:firstLine="0"/>
        <w:rPr>
          <w:sz w:val="28"/>
        </w:rPr>
      </w:pPr>
      <w:r>
        <w:rPr>
          <w:b/>
          <w:spacing w:val="-1"/>
          <w:sz w:val="28"/>
          <w:u w:val="single"/>
        </w:rPr>
        <w:t xml:space="preserve"> </w:t>
      </w:r>
      <w:r>
        <w:rPr>
          <w:b/>
          <w:sz w:val="28"/>
          <w:u w:val="single"/>
        </w:rPr>
        <w:t>Development</w:t>
      </w:r>
      <w:r>
        <w:rPr>
          <w:b/>
          <w:spacing w:val="-5"/>
          <w:sz w:val="28"/>
          <w:u w:val="single"/>
        </w:rPr>
        <w:t xml:space="preserve"> </w:t>
      </w:r>
      <w:r>
        <w:rPr>
          <w:b/>
          <w:sz w:val="28"/>
          <w:u w:val="single"/>
        </w:rPr>
        <w:t>Environment</w:t>
      </w:r>
      <w:r>
        <w:rPr>
          <w:sz w:val="28"/>
        </w:rPr>
        <w:t>:</w:t>
      </w:r>
      <w:r>
        <w:rPr>
          <w:spacing w:val="-4"/>
          <w:sz w:val="28"/>
        </w:rPr>
        <w:t xml:space="preserve"> </w:t>
      </w:r>
      <w:r>
        <w:rPr>
          <w:sz w:val="28"/>
        </w:rPr>
        <w:t>Anaconda</w:t>
      </w:r>
      <w:r>
        <w:rPr>
          <w:spacing w:val="-3"/>
          <w:sz w:val="28"/>
        </w:rPr>
        <w:t xml:space="preserve"> </w:t>
      </w:r>
      <w:r>
        <w:rPr>
          <w:sz w:val="28"/>
        </w:rPr>
        <w:t>or</w:t>
      </w:r>
      <w:r>
        <w:rPr>
          <w:spacing w:val="-5"/>
          <w:sz w:val="28"/>
        </w:rPr>
        <w:t xml:space="preserve"> </w:t>
      </w:r>
      <w:r>
        <w:rPr>
          <w:sz w:val="28"/>
        </w:rPr>
        <w:t>a</w:t>
      </w:r>
      <w:r>
        <w:rPr>
          <w:spacing w:val="-3"/>
          <w:sz w:val="28"/>
        </w:rPr>
        <w:t xml:space="preserve"> </w:t>
      </w:r>
      <w:r>
        <w:rPr>
          <w:sz w:val="28"/>
        </w:rPr>
        <w:t>similar</w:t>
      </w:r>
      <w:r>
        <w:rPr>
          <w:spacing w:val="-5"/>
          <w:sz w:val="28"/>
        </w:rPr>
        <w:t xml:space="preserve"> </w:t>
      </w:r>
      <w:r>
        <w:rPr>
          <w:sz w:val="28"/>
        </w:rPr>
        <w:t>Python</w:t>
      </w:r>
      <w:r>
        <w:rPr>
          <w:spacing w:val="-7"/>
          <w:sz w:val="28"/>
        </w:rPr>
        <w:t xml:space="preserve"> </w:t>
      </w:r>
      <w:r>
        <w:rPr>
          <w:sz w:val="28"/>
        </w:rPr>
        <w:t>distribution</w:t>
      </w:r>
      <w:r>
        <w:rPr>
          <w:spacing w:val="-7"/>
          <w:sz w:val="28"/>
        </w:rPr>
        <w:t xml:space="preserve"> </w:t>
      </w:r>
      <w:r>
        <w:rPr>
          <w:sz w:val="28"/>
        </w:rPr>
        <w:t>will</w:t>
      </w:r>
      <w:r>
        <w:rPr>
          <w:spacing w:val="-8"/>
          <w:sz w:val="28"/>
        </w:rPr>
        <w:t xml:space="preserve"> </w:t>
      </w:r>
      <w:r>
        <w:rPr>
          <w:sz w:val="28"/>
        </w:rPr>
        <w:t>be utilized</w:t>
      </w:r>
      <w:r>
        <w:rPr>
          <w:spacing w:val="-4"/>
          <w:sz w:val="28"/>
        </w:rPr>
        <w:t xml:space="preserve"> </w:t>
      </w:r>
      <w:r>
        <w:rPr>
          <w:sz w:val="28"/>
        </w:rPr>
        <w:t xml:space="preserve">to manage dependencies and create virtual environments, ensuring reproducibility and ease of </w:t>
      </w:r>
      <w:r>
        <w:rPr>
          <w:spacing w:val="-2"/>
          <w:sz w:val="28"/>
        </w:rPr>
        <w:t>setup.</w:t>
      </w:r>
    </w:p>
    <w:p w14:paraId="58978AC3" w14:textId="77777777" w:rsidR="00B2697F" w:rsidRDefault="00D30422">
      <w:pPr>
        <w:pStyle w:val="ListParagraph"/>
        <w:numPr>
          <w:ilvl w:val="0"/>
          <w:numId w:val="2"/>
        </w:numPr>
        <w:tabs>
          <w:tab w:val="left" w:pos="377"/>
        </w:tabs>
        <w:spacing w:before="200" w:line="276" w:lineRule="auto"/>
        <w:ind w:right="270" w:firstLine="0"/>
        <w:rPr>
          <w:sz w:val="28"/>
        </w:rPr>
      </w:pPr>
      <w:r>
        <w:rPr>
          <w:b/>
          <w:sz w:val="28"/>
          <w:u w:val="single"/>
        </w:rPr>
        <w:t>Machine Learning Libraries</w:t>
      </w:r>
      <w:r>
        <w:rPr>
          <w:sz w:val="28"/>
        </w:rPr>
        <w:t>: Scikit-learn will be the core library for building and evaluating</w:t>
      </w:r>
      <w:r>
        <w:rPr>
          <w:spacing w:val="-2"/>
          <w:sz w:val="28"/>
        </w:rPr>
        <w:t xml:space="preserve"> </w:t>
      </w:r>
      <w:r>
        <w:rPr>
          <w:sz w:val="28"/>
        </w:rPr>
        <w:t>machine</w:t>
      </w:r>
      <w:r>
        <w:rPr>
          <w:spacing w:val="-1"/>
          <w:sz w:val="28"/>
        </w:rPr>
        <w:t xml:space="preserve"> </w:t>
      </w:r>
      <w:r>
        <w:rPr>
          <w:sz w:val="28"/>
        </w:rPr>
        <w:t>learning</w:t>
      </w:r>
      <w:r>
        <w:rPr>
          <w:spacing w:val="-2"/>
          <w:sz w:val="28"/>
        </w:rPr>
        <w:t xml:space="preserve"> </w:t>
      </w:r>
      <w:r>
        <w:rPr>
          <w:sz w:val="28"/>
        </w:rPr>
        <w:t>models,</w:t>
      </w:r>
      <w:r>
        <w:rPr>
          <w:spacing w:val="-4"/>
          <w:sz w:val="28"/>
        </w:rPr>
        <w:t xml:space="preserve"> </w:t>
      </w:r>
      <w:r>
        <w:rPr>
          <w:sz w:val="28"/>
        </w:rPr>
        <w:t>while</w:t>
      </w:r>
      <w:r>
        <w:rPr>
          <w:spacing w:val="-6"/>
          <w:sz w:val="28"/>
        </w:rPr>
        <w:t xml:space="preserve"> </w:t>
      </w:r>
      <w:r>
        <w:rPr>
          <w:sz w:val="28"/>
        </w:rPr>
        <w:t>additional</w:t>
      </w:r>
      <w:r>
        <w:rPr>
          <w:spacing w:val="-7"/>
          <w:sz w:val="28"/>
        </w:rPr>
        <w:t xml:space="preserve"> </w:t>
      </w:r>
      <w:r>
        <w:rPr>
          <w:sz w:val="28"/>
        </w:rPr>
        <w:t>libraries</w:t>
      </w:r>
      <w:r>
        <w:rPr>
          <w:spacing w:val="-5"/>
          <w:sz w:val="28"/>
        </w:rPr>
        <w:t xml:space="preserve"> </w:t>
      </w:r>
      <w:r>
        <w:rPr>
          <w:sz w:val="28"/>
        </w:rPr>
        <w:t>such</w:t>
      </w:r>
      <w:r>
        <w:rPr>
          <w:spacing w:val="-10"/>
          <w:sz w:val="28"/>
        </w:rPr>
        <w:t xml:space="preserve"> </w:t>
      </w:r>
      <w:r>
        <w:rPr>
          <w:sz w:val="28"/>
        </w:rPr>
        <w:t>as</w:t>
      </w:r>
      <w:r>
        <w:rPr>
          <w:spacing w:val="-5"/>
          <w:sz w:val="28"/>
        </w:rPr>
        <w:t xml:space="preserve"> </w:t>
      </w:r>
      <w:r>
        <w:rPr>
          <w:sz w:val="28"/>
        </w:rPr>
        <w:t>TensorFlow</w:t>
      </w:r>
      <w:r>
        <w:rPr>
          <w:spacing w:val="-7"/>
          <w:sz w:val="28"/>
        </w:rPr>
        <w:t xml:space="preserve"> </w:t>
      </w:r>
      <w:r>
        <w:rPr>
          <w:sz w:val="28"/>
        </w:rPr>
        <w:t>or</w:t>
      </w:r>
      <w:r>
        <w:rPr>
          <w:spacing w:val="-3"/>
          <w:sz w:val="28"/>
        </w:rPr>
        <w:t xml:space="preserve"> </w:t>
      </w:r>
      <w:proofErr w:type="spellStart"/>
      <w:r>
        <w:rPr>
          <w:sz w:val="28"/>
        </w:rPr>
        <w:t>PyTorch</w:t>
      </w:r>
      <w:proofErr w:type="spellEnd"/>
      <w:r>
        <w:rPr>
          <w:sz w:val="28"/>
        </w:rPr>
        <w:t xml:space="preserve"> may be explored for advanced modeling techniques, particularly for deep learning.</w:t>
      </w:r>
    </w:p>
    <w:p w14:paraId="48B33295" w14:textId="77777777" w:rsidR="00B2697F" w:rsidRDefault="00D30422">
      <w:pPr>
        <w:pStyle w:val="ListParagraph"/>
        <w:numPr>
          <w:ilvl w:val="0"/>
          <w:numId w:val="2"/>
        </w:numPr>
        <w:tabs>
          <w:tab w:val="left" w:pos="308"/>
        </w:tabs>
        <w:spacing w:before="200" w:line="276" w:lineRule="auto"/>
        <w:ind w:right="142" w:firstLine="0"/>
        <w:jc w:val="both"/>
        <w:rPr>
          <w:sz w:val="28"/>
        </w:rPr>
      </w:pPr>
      <w:r>
        <w:rPr>
          <w:b/>
          <w:spacing w:val="-1"/>
          <w:sz w:val="28"/>
          <w:u w:val="single"/>
        </w:rPr>
        <w:t xml:space="preserve"> </w:t>
      </w:r>
      <w:r>
        <w:rPr>
          <w:b/>
          <w:sz w:val="28"/>
          <w:u w:val="single"/>
        </w:rPr>
        <w:t>Data</w:t>
      </w:r>
      <w:r>
        <w:rPr>
          <w:b/>
          <w:spacing w:val="-4"/>
          <w:sz w:val="28"/>
          <w:u w:val="single"/>
        </w:rPr>
        <w:t xml:space="preserve"> </w:t>
      </w:r>
      <w:r>
        <w:rPr>
          <w:b/>
          <w:sz w:val="28"/>
          <w:u w:val="single"/>
        </w:rPr>
        <w:t>Visualization</w:t>
      </w:r>
      <w:r>
        <w:rPr>
          <w:b/>
          <w:spacing w:val="-5"/>
          <w:sz w:val="28"/>
          <w:u w:val="single"/>
        </w:rPr>
        <w:t xml:space="preserve"> </w:t>
      </w:r>
      <w:r>
        <w:rPr>
          <w:b/>
          <w:sz w:val="28"/>
          <w:u w:val="single"/>
        </w:rPr>
        <w:t>Tools:</w:t>
      </w:r>
      <w:r>
        <w:rPr>
          <w:b/>
          <w:spacing w:val="-2"/>
          <w:sz w:val="28"/>
          <w:u w:val="single"/>
        </w:rPr>
        <w:t xml:space="preserve"> </w:t>
      </w:r>
      <w:r>
        <w:rPr>
          <w:sz w:val="28"/>
        </w:rPr>
        <w:t>Matplotlib</w:t>
      </w:r>
      <w:r>
        <w:rPr>
          <w:spacing w:val="-4"/>
          <w:sz w:val="28"/>
        </w:rPr>
        <w:t xml:space="preserve"> </w:t>
      </w:r>
      <w:r>
        <w:rPr>
          <w:sz w:val="28"/>
        </w:rPr>
        <w:t>and</w:t>
      </w:r>
      <w:r>
        <w:rPr>
          <w:spacing w:val="-4"/>
          <w:sz w:val="28"/>
        </w:rPr>
        <w:t xml:space="preserve"> </w:t>
      </w:r>
      <w:r>
        <w:rPr>
          <w:sz w:val="28"/>
        </w:rPr>
        <w:t>Seaborn</w:t>
      </w:r>
      <w:r>
        <w:rPr>
          <w:spacing w:val="-8"/>
          <w:sz w:val="28"/>
        </w:rPr>
        <w:t xml:space="preserve"> </w:t>
      </w:r>
      <w:r>
        <w:rPr>
          <w:sz w:val="28"/>
        </w:rPr>
        <w:t>will</w:t>
      </w:r>
      <w:r>
        <w:rPr>
          <w:spacing w:val="-4"/>
          <w:sz w:val="28"/>
        </w:rPr>
        <w:t xml:space="preserve"> </w:t>
      </w:r>
      <w:r>
        <w:rPr>
          <w:sz w:val="28"/>
        </w:rPr>
        <w:t>be</w:t>
      </w:r>
      <w:r>
        <w:rPr>
          <w:spacing w:val="-3"/>
          <w:sz w:val="28"/>
        </w:rPr>
        <w:t xml:space="preserve"> </w:t>
      </w:r>
      <w:r>
        <w:rPr>
          <w:sz w:val="28"/>
        </w:rPr>
        <w:t>employed for</w:t>
      </w:r>
      <w:r>
        <w:rPr>
          <w:spacing w:val="-5"/>
          <w:sz w:val="28"/>
        </w:rPr>
        <w:t xml:space="preserve"> </w:t>
      </w:r>
      <w:r>
        <w:rPr>
          <w:sz w:val="28"/>
        </w:rPr>
        <w:t>data</w:t>
      </w:r>
      <w:r>
        <w:rPr>
          <w:spacing w:val="-3"/>
          <w:sz w:val="28"/>
        </w:rPr>
        <w:t xml:space="preserve"> </w:t>
      </w:r>
      <w:r>
        <w:rPr>
          <w:sz w:val="28"/>
        </w:rPr>
        <w:t>visualization</w:t>
      </w:r>
      <w:r>
        <w:rPr>
          <w:spacing w:val="-8"/>
          <w:sz w:val="28"/>
        </w:rPr>
        <w:t xml:space="preserve"> </w:t>
      </w:r>
      <w:r>
        <w:rPr>
          <w:sz w:val="28"/>
        </w:rPr>
        <w:t>to gain</w:t>
      </w:r>
      <w:r>
        <w:rPr>
          <w:spacing w:val="-4"/>
          <w:sz w:val="28"/>
        </w:rPr>
        <w:t xml:space="preserve"> </w:t>
      </w:r>
      <w:r>
        <w:rPr>
          <w:sz w:val="28"/>
        </w:rPr>
        <w:t>insights</w:t>
      </w:r>
      <w:r>
        <w:rPr>
          <w:spacing w:val="-2"/>
          <w:sz w:val="28"/>
        </w:rPr>
        <w:t xml:space="preserve"> </w:t>
      </w:r>
      <w:r>
        <w:rPr>
          <w:sz w:val="28"/>
        </w:rPr>
        <w:t>into</w:t>
      </w:r>
      <w:r>
        <w:rPr>
          <w:spacing w:val="-4"/>
          <w:sz w:val="28"/>
        </w:rPr>
        <w:t xml:space="preserve"> </w:t>
      </w:r>
      <w:r>
        <w:rPr>
          <w:sz w:val="28"/>
        </w:rPr>
        <w:t>the</w:t>
      </w:r>
      <w:r>
        <w:rPr>
          <w:spacing w:val="-3"/>
          <w:sz w:val="28"/>
        </w:rPr>
        <w:t xml:space="preserve"> </w:t>
      </w:r>
      <w:r>
        <w:rPr>
          <w:sz w:val="28"/>
        </w:rPr>
        <w:t>dataset</w:t>
      </w:r>
      <w:r>
        <w:rPr>
          <w:spacing w:val="-4"/>
          <w:sz w:val="28"/>
        </w:rPr>
        <w:t xml:space="preserve"> </w:t>
      </w:r>
      <w:r>
        <w:rPr>
          <w:sz w:val="28"/>
        </w:rPr>
        <w:t>distribution</w:t>
      </w:r>
      <w:r>
        <w:rPr>
          <w:spacing w:val="-8"/>
          <w:sz w:val="28"/>
        </w:rPr>
        <w:t xml:space="preserve"> </w:t>
      </w:r>
      <w:r>
        <w:rPr>
          <w:sz w:val="28"/>
        </w:rPr>
        <w:t>and model</w:t>
      </w:r>
      <w:r>
        <w:rPr>
          <w:spacing w:val="-9"/>
          <w:sz w:val="28"/>
        </w:rPr>
        <w:t xml:space="preserve"> </w:t>
      </w:r>
      <w:r>
        <w:rPr>
          <w:sz w:val="28"/>
        </w:rPr>
        <w:t>performance,</w:t>
      </w:r>
      <w:r>
        <w:rPr>
          <w:spacing w:val="-1"/>
          <w:sz w:val="28"/>
        </w:rPr>
        <w:t xml:space="preserve"> </w:t>
      </w:r>
      <w:r>
        <w:rPr>
          <w:sz w:val="28"/>
        </w:rPr>
        <w:t>aiding</w:t>
      </w:r>
      <w:r>
        <w:rPr>
          <w:spacing w:val="-4"/>
          <w:sz w:val="28"/>
        </w:rPr>
        <w:t xml:space="preserve"> </w:t>
      </w:r>
      <w:r>
        <w:rPr>
          <w:sz w:val="28"/>
        </w:rPr>
        <w:t>in model</w:t>
      </w:r>
      <w:r>
        <w:rPr>
          <w:spacing w:val="-4"/>
          <w:sz w:val="28"/>
        </w:rPr>
        <w:t xml:space="preserve"> </w:t>
      </w:r>
      <w:r>
        <w:rPr>
          <w:sz w:val="28"/>
        </w:rPr>
        <w:t>interpretation and validation.</w:t>
      </w:r>
    </w:p>
    <w:p w14:paraId="1DA84C82" w14:textId="77777777" w:rsidR="00B2697F" w:rsidRDefault="00D30422">
      <w:pPr>
        <w:pStyle w:val="ListParagraph"/>
        <w:numPr>
          <w:ilvl w:val="0"/>
          <w:numId w:val="2"/>
        </w:numPr>
        <w:tabs>
          <w:tab w:val="left" w:pos="308"/>
        </w:tabs>
        <w:spacing w:before="199" w:line="278" w:lineRule="auto"/>
        <w:ind w:right="300" w:firstLine="0"/>
        <w:rPr>
          <w:sz w:val="28"/>
        </w:rPr>
      </w:pPr>
      <w:r>
        <w:rPr>
          <w:b/>
          <w:spacing w:val="-3"/>
          <w:sz w:val="28"/>
          <w:u w:val="single"/>
        </w:rPr>
        <w:t xml:space="preserve"> </w:t>
      </w:r>
      <w:r>
        <w:rPr>
          <w:b/>
          <w:sz w:val="28"/>
          <w:u w:val="single"/>
        </w:rPr>
        <w:t>Text</w:t>
      </w:r>
      <w:r>
        <w:rPr>
          <w:b/>
          <w:spacing w:val="-7"/>
          <w:sz w:val="28"/>
          <w:u w:val="single"/>
        </w:rPr>
        <w:t xml:space="preserve"> </w:t>
      </w:r>
      <w:r>
        <w:rPr>
          <w:b/>
          <w:sz w:val="28"/>
          <w:u w:val="single"/>
        </w:rPr>
        <w:t>Editor or</w:t>
      </w:r>
      <w:r>
        <w:rPr>
          <w:b/>
          <w:spacing w:val="-5"/>
          <w:sz w:val="28"/>
          <w:u w:val="single"/>
        </w:rPr>
        <w:t xml:space="preserve"> </w:t>
      </w:r>
      <w:r>
        <w:rPr>
          <w:b/>
          <w:sz w:val="28"/>
          <w:u w:val="single"/>
        </w:rPr>
        <w:t>Integrated</w:t>
      </w:r>
      <w:r>
        <w:rPr>
          <w:b/>
          <w:spacing w:val="-7"/>
          <w:sz w:val="28"/>
          <w:u w:val="single"/>
        </w:rPr>
        <w:t xml:space="preserve"> </w:t>
      </w:r>
      <w:r>
        <w:rPr>
          <w:b/>
          <w:sz w:val="28"/>
          <w:u w:val="single"/>
        </w:rPr>
        <w:t>Development</w:t>
      </w:r>
      <w:r>
        <w:rPr>
          <w:b/>
          <w:spacing w:val="-7"/>
          <w:sz w:val="28"/>
          <w:u w:val="single"/>
        </w:rPr>
        <w:t xml:space="preserve"> </w:t>
      </w:r>
      <w:r>
        <w:rPr>
          <w:b/>
          <w:sz w:val="28"/>
          <w:u w:val="single"/>
        </w:rPr>
        <w:t>Environment</w:t>
      </w:r>
      <w:r>
        <w:rPr>
          <w:b/>
          <w:spacing w:val="-7"/>
          <w:sz w:val="28"/>
          <w:u w:val="single"/>
        </w:rPr>
        <w:t xml:space="preserve"> </w:t>
      </w:r>
      <w:r>
        <w:rPr>
          <w:b/>
          <w:sz w:val="28"/>
          <w:u w:val="single"/>
        </w:rPr>
        <w:t>(IDE):</w:t>
      </w:r>
      <w:r>
        <w:rPr>
          <w:b/>
          <w:sz w:val="28"/>
        </w:rPr>
        <w:t xml:space="preserve"> </w:t>
      </w:r>
      <w:proofErr w:type="spellStart"/>
      <w:r>
        <w:rPr>
          <w:sz w:val="28"/>
        </w:rPr>
        <w:t>Jupyter</w:t>
      </w:r>
      <w:proofErr w:type="spellEnd"/>
      <w:r>
        <w:rPr>
          <w:spacing w:val="-6"/>
          <w:sz w:val="28"/>
        </w:rPr>
        <w:t xml:space="preserve"> </w:t>
      </w:r>
      <w:r>
        <w:rPr>
          <w:sz w:val="28"/>
        </w:rPr>
        <w:t>Notebooks</w:t>
      </w:r>
      <w:r>
        <w:rPr>
          <w:spacing w:val="-4"/>
          <w:sz w:val="28"/>
        </w:rPr>
        <w:t xml:space="preserve"> </w:t>
      </w:r>
      <w:r>
        <w:rPr>
          <w:sz w:val="28"/>
        </w:rPr>
        <w:t>or</w:t>
      </w:r>
      <w:r>
        <w:rPr>
          <w:spacing w:val="-7"/>
          <w:sz w:val="28"/>
        </w:rPr>
        <w:t xml:space="preserve"> </w:t>
      </w:r>
      <w:r>
        <w:rPr>
          <w:sz w:val="28"/>
        </w:rPr>
        <w:t>IDEs like PyCharm will facilitate coding, experimentation, and documentation, providing an interactive environment for model development.</w:t>
      </w:r>
    </w:p>
    <w:p w14:paraId="5C8BCA8D" w14:textId="77777777" w:rsidR="00B2697F" w:rsidRDefault="00D30422">
      <w:pPr>
        <w:pStyle w:val="ListParagraph"/>
        <w:numPr>
          <w:ilvl w:val="0"/>
          <w:numId w:val="2"/>
        </w:numPr>
        <w:tabs>
          <w:tab w:val="left" w:pos="382"/>
        </w:tabs>
        <w:spacing w:before="191" w:line="278" w:lineRule="auto"/>
        <w:ind w:right="897" w:firstLine="0"/>
        <w:rPr>
          <w:sz w:val="28"/>
        </w:rPr>
      </w:pPr>
      <w:r>
        <w:rPr>
          <w:b/>
          <w:sz w:val="28"/>
          <w:u w:val="single"/>
        </w:rPr>
        <w:t>Version</w:t>
      </w:r>
      <w:r>
        <w:rPr>
          <w:b/>
          <w:spacing w:val="-10"/>
          <w:sz w:val="28"/>
          <w:u w:val="single"/>
        </w:rPr>
        <w:t xml:space="preserve"> </w:t>
      </w:r>
      <w:r>
        <w:rPr>
          <w:b/>
          <w:sz w:val="28"/>
          <w:u w:val="single"/>
        </w:rPr>
        <w:t>Control</w:t>
      </w:r>
      <w:r>
        <w:rPr>
          <w:sz w:val="28"/>
        </w:rPr>
        <w:t>:</w:t>
      </w:r>
      <w:r>
        <w:rPr>
          <w:spacing w:val="-9"/>
          <w:sz w:val="28"/>
        </w:rPr>
        <w:t xml:space="preserve"> </w:t>
      </w:r>
      <w:r>
        <w:rPr>
          <w:sz w:val="28"/>
        </w:rPr>
        <w:t>Git</w:t>
      </w:r>
      <w:r>
        <w:rPr>
          <w:spacing w:val="-4"/>
          <w:sz w:val="28"/>
        </w:rPr>
        <w:t xml:space="preserve"> </w:t>
      </w:r>
      <w:r>
        <w:rPr>
          <w:sz w:val="28"/>
        </w:rPr>
        <w:t>will</w:t>
      </w:r>
      <w:r>
        <w:rPr>
          <w:spacing w:val="-9"/>
          <w:sz w:val="28"/>
        </w:rPr>
        <w:t xml:space="preserve"> </w:t>
      </w:r>
      <w:r>
        <w:rPr>
          <w:sz w:val="28"/>
        </w:rPr>
        <w:t>be used</w:t>
      </w:r>
      <w:r>
        <w:rPr>
          <w:spacing w:val="-4"/>
          <w:sz w:val="28"/>
        </w:rPr>
        <w:t xml:space="preserve"> </w:t>
      </w:r>
      <w:r>
        <w:rPr>
          <w:sz w:val="28"/>
        </w:rPr>
        <w:t>for version</w:t>
      </w:r>
      <w:r>
        <w:rPr>
          <w:spacing w:val="-8"/>
          <w:sz w:val="28"/>
        </w:rPr>
        <w:t xml:space="preserve"> </w:t>
      </w:r>
      <w:r>
        <w:rPr>
          <w:sz w:val="28"/>
        </w:rPr>
        <w:t>control,</w:t>
      </w:r>
      <w:r>
        <w:rPr>
          <w:spacing w:val="-1"/>
          <w:sz w:val="28"/>
        </w:rPr>
        <w:t xml:space="preserve"> </w:t>
      </w:r>
      <w:r>
        <w:rPr>
          <w:sz w:val="28"/>
        </w:rPr>
        <w:t>enabling</w:t>
      </w:r>
      <w:r>
        <w:rPr>
          <w:spacing w:val="-8"/>
          <w:sz w:val="28"/>
        </w:rPr>
        <w:t xml:space="preserve"> </w:t>
      </w:r>
      <w:r>
        <w:rPr>
          <w:sz w:val="28"/>
        </w:rPr>
        <w:t>collaboration,</w:t>
      </w:r>
      <w:r>
        <w:rPr>
          <w:spacing w:val="-1"/>
          <w:sz w:val="28"/>
        </w:rPr>
        <w:t xml:space="preserve"> </w:t>
      </w:r>
      <w:r>
        <w:rPr>
          <w:sz w:val="28"/>
        </w:rPr>
        <w:t>tracking changes, and managing project history</w:t>
      </w:r>
      <w:r>
        <w:rPr>
          <w:spacing w:val="-1"/>
          <w:sz w:val="28"/>
        </w:rPr>
        <w:t xml:space="preserve"> </w:t>
      </w:r>
      <w:r>
        <w:rPr>
          <w:sz w:val="28"/>
        </w:rPr>
        <w:t>efficiently, with</w:t>
      </w:r>
      <w:r>
        <w:rPr>
          <w:spacing w:val="-1"/>
          <w:sz w:val="28"/>
        </w:rPr>
        <w:t xml:space="preserve"> </w:t>
      </w:r>
      <w:r>
        <w:rPr>
          <w:sz w:val="28"/>
        </w:rPr>
        <w:t>platforms like GitHub serving</w:t>
      </w:r>
      <w:r>
        <w:rPr>
          <w:spacing w:val="-2"/>
          <w:sz w:val="28"/>
        </w:rPr>
        <w:t xml:space="preserve"> </w:t>
      </w:r>
      <w:r>
        <w:rPr>
          <w:sz w:val="28"/>
        </w:rPr>
        <w:t>as repositories for code and project management.</w:t>
      </w:r>
    </w:p>
    <w:p w14:paraId="79E66D51" w14:textId="77777777" w:rsidR="00B2697F" w:rsidRDefault="00B2697F">
      <w:pPr>
        <w:spacing w:line="278" w:lineRule="auto"/>
        <w:rPr>
          <w:sz w:val="28"/>
        </w:rPr>
        <w:sectPr w:rsidR="00B2697F">
          <w:pgSz w:w="12240" w:h="15840"/>
          <w:pgMar w:top="66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17FCC46C" w14:textId="77777777" w:rsidR="00B2697F" w:rsidRDefault="00D30422">
      <w:pPr>
        <w:pStyle w:val="Heading3"/>
        <w:spacing w:before="52"/>
        <w:rPr>
          <w:u w:val="none"/>
        </w:rPr>
      </w:pPr>
      <w:r>
        <w:lastRenderedPageBreak/>
        <w:t>Hardware</w:t>
      </w:r>
      <w:r>
        <w:rPr>
          <w:spacing w:val="-12"/>
        </w:rPr>
        <w:t xml:space="preserve"> </w:t>
      </w:r>
      <w:r>
        <w:rPr>
          <w:spacing w:val="-2"/>
        </w:rPr>
        <w:t>Requirements:</w:t>
      </w:r>
    </w:p>
    <w:p w14:paraId="570830C9" w14:textId="77777777" w:rsidR="00B2697F" w:rsidRDefault="00D30422">
      <w:pPr>
        <w:pStyle w:val="ListParagraph"/>
        <w:numPr>
          <w:ilvl w:val="1"/>
          <w:numId w:val="2"/>
        </w:numPr>
        <w:tabs>
          <w:tab w:val="left" w:pos="262"/>
        </w:tabs>
        <w:spacing w:before="262" w:line="276" w:lineRule="auto"/>
        <w:ind w:right="426" w:firstLine="0"/>
        <w:rPr>
          <w:sz w:val="28"/>
        </w:rPr>
      </w:pPr>
      <w:r>
        <w:rPr>
          <w:b/>
          <w:sz w:val="28"/>
          <w:u w:val="single"/>
        </w:rPr>
        <w:t>Processor</w:t>
      </w:r>
      <w:r>
        <w:rPr>
          <w:sz w:val="28"/>
        </w:rPr>
        <w:t>:</w:t>
      </w:r>
      <w:r>
        <w:rPr>
          <w:spacing w:val="-6"/>
          <w:sz w:val="28"/>
        </w:rPr>
        <w:t xml:space="preserve"> </w:t>
      </w:r>
      <w:r>
        <w:rPr>
          <w:sz w:val="28"/>
        </w:rPr>
        <w:t>A</w:t>
      </w:r>
      <w:r>
        <w:rPr>
          <w:spacing w:val="-5"/>
          <w:sz w:val="28"/>
        </w:rPr>
        <w:t xml:space="preserve"> </w:t>
      </w:r>
      <w:r>
        <w:rPr>
          <w:sz w:val="28"/>
        </w:rPr>
        <w:t>multi-core</w:t>
      </w:r>
      <w:r>
        <w:rPr>
          <w:spacing w:val="-5"/>
          <w:sz w:val="28"/>
        </w:rPr>
        <w:t xml:space="preserve"> </w:t>
      </w:r>
      <w:r>
        <w:rPr>
          <w:sz w:val="28"/>
        </w:rPr>
        <w:t>processor</w:t>
      </w:r>
      <w:r>
        <w:rPr>
          <w:spacing w:val="-7"/>
          <w:sz w:val="28"/>
        </w:rPr>
        <w:t xml:space="preserve"> </w:t>
      </w:r>
      <w:r>
        <w:rPr>
          <w:sz w:val="28"/>
        </w:rPr>
        <w:t>is</w:t>
      </w:r>
      <w:r>
        <w:rPr>
          <w:spacing w:val="-4"/>
          <w:sz w:val="28"/>
        </w:rPr>
        <w:t xml:space="preserve"> </w:t>
      </w:r>
      <w:r>
        <w:rPr>
          <w:sz w:val="28"/>
        </w:rPr>
        <w:t>recommended</w:t>
      </w:r>
      <w:r>
        <w:rPr>
          <w:spacing w:val="-6"/>
          <w:sz w:val="28"/>
        </w:rPr>
        <w:t xml:space="preserve"> </w:t>
      </w:r>
      <w:r>
        <w:rPr>
          <w:sz w:val="28"/>
        </w:rPr>
        <w:t>to</w:t>
      </w:r>
      <w:r>
        <w:rPr>
          <w:spacing w:val="-1"/>
          <w:sz w:val="28"/>
        </w:rPr>
        <w:t xml:space="preserve"> </w:t>
      </w:r>
      <w:r>
        <w:rPr>
          <w:sz w:val="28"/>
        </w:rPr>
        <w:t>handle</w:t>
      </w:r>
      <w:r>
        <w:rPr>
          <w:spacing w:val="-5"/>
          <w:sz w:val="28"/>
        </w:rPr>
        <w:t xml:space="preserve"> </w:t>
      </w:r>
      <w:r>
        <w:rPr>
          <w:sz w:val="28"/>
        </w:rPr>
        <w:t>data</w:t>
      </w:r>
      <w:r>
        <w:rPr>
          <w:spacing w:val="-5"/>
          <w:sz w:val="28"/>
        </w:rPr>
        <w:t xml:space="preserve"> </w:t>
      </w:r>
      <w:r>
        <w:rPr>
          <w:sz w:val="28"/>
        </w:rPr>
        <w:t>preprocessing</w:t>
      </w:r>
      <w:r>
        <w:rPr>
          <w:spacing w:val="-10"/>
          <w:sz w:val="28"/>
        </w:rPr>
        <w:t xml:space="preserve"> </w:t>
      </w:r>
      <w:r>
        <w:rPr>
          <w:sz w:val="28"/>
        </w:rPr>
        <w:t>and model training efficiently.</w:t>
      </w:r>
    </w:p>
    <w:p w14:paraId="704468C8" w14:textId="77777777" w:rsidR="00B2697F" w:rsidRDefault="00D30422">
      <w:pPr>
        <w:pStyle w:val="ListParagraph"/>
        <w:numPr>
          <w:ilvl w:val="1"/>
          <w:numId w:val="2"/>
        </w:numPr>
        <w:tabs>
          <w:tab w:val="left" w:pos="262"/>
        </w:tabs>
        <w:spacing w:before="201" w:line="276" w:lineRule="auto"/>
        <w:ind w:right="857" w:firstLine="0"/>
        <w:rPr>
          <w:sz w:val="28"/>
        </w:rPr>
      </w:pPr>
      <w:r>
        <w:rPr>
          <w:b/>
          <w:sz w:val="28"/>
          <w:u w:val="single"/>
        </w:rPr>
        <w:t>Memory</w:t>
      </w:r>
      <w:r>
        <w:rPr>
          <w:b/>
          <w:spacing w:val="-5"/>
          <w:sz w:val="28"/>
          <w:u w:val="single"/>
        </w:rPr>
        <w:t xml:space="preserve"> </w:t>
      </w:r>
      <w:r>
        <w:rPr>
          <w:b/>
          <w:sz w:val="28"/>
          <w:u w:val="single"/>
        </w:rPr>
        <w:t>(RAM):</w:t>
      </w:r>
      <w:r>
        <w:rPr>
          <w:b/>
          <w:sz w:val="28"/>
        </w:rPr>
        <w:t xml:space="preserve"> </w:t>
      </w:r>
      <w:r>
        <w:rPr>
          <w:sz w:val="28"/>
        </w:rPr>
        <w:t>At</w:t>
      </w:r>
      <w:r>
        <w:rPr>
          <w:spacing w:val="-1"/>
          <w:sz w:val="28"/>
        </w:rPr>
        <w:t xml:space="preserve"> </w:t>
      </w:r>
      <w:r>
        <w:rPr>
          <w:sz w:val="28"/>
        </w:rPr>
        <w:t>least</w:t>
      </w:r>
      <w:r>
        <w:rPr>
          <w:spacing w:val="-5"/>
          <w:sz w:val="28"/>
        </w:rPr>
        <w:t xml:space="preserve"> </w:t>
      </w:r>
      <w:r>
        <w:rPr>
          <w:sz w:val="28"/>
        </w:rPr>
        <w:t>8</w:t>
      </w:r>
      <w:r>
        <w:rPr>
          <w:spacing w:val="-5"/>
          <w:sz w:val="28"/>
        </w:rPr>
        <w:t xml:space="preserve"> </w:t>
      </w:r>
      <w:r>
        <w:rPr>
          <w:sz w:val="28"/>
        </w:rPr>
        <w:t>GB</w:t>
      </w:r>
      <w:r>
        <w:rPr>
          <w:spacing w:val="-7"/>
          <w:sz w:val="28"/>
        </w:rPr>
        <w:t xml:space="preserve"> </w:t>
      </w:r>
      <w:r>
        <w:rPr>
          <w:sz w:val="28"/>
        </w:rPr>
        <w:t>of</w:t>
      </w:r>
      <w:r>
        <w:rPr>
          <w:spacing w:val="-11"/>
          <w:sz w:val="28"/>
        </w:rPr>
        <w:t xml:space="preserve"> </w:t>
      </w:r>
      <w:r>
        <w:rPr>
          <w:sz w:val="28"/>
        </w:rPr>
        <w:t>RAM is</w:t>
      </w:r>
      <w:r>
        <w:rPr>
          <w:spacing w:val="-3"/>
          <w:sz w:val="28"/>
        </w:rPr>
        <w:t xml:space="preserve"> </w:t>
      </w:r>
      <w:r>
        <w:rPr>
          <w:sz w:val="28"/>
        </w:rPr>
        <w:t>required</w:t>
      </w:r>
      <w:r>
        <w:rPr>
          <w:spacing w:val="-5"/>
          <w:sz w:val="28"/>
        </w:rPr>
        <w:t xml:space="preserve"> </w:t>
      </w:r>
      <w:r>
        <w:rPr>
          <w:sz w:val="28"/>
        </w:rPr>
        <w:t>to</w:t>
      </w:r>
      <w:r>
        <w:rPr>
          <w:spacing w:val="-5"/>
          <w:sz w:val="28"/>
        </w:rPr>
        <w:t xml:space="preserve"> </w:t>
      </w:r>
      <w:r>
        <w:rPr>
          <w:sz w:val="28"/>
        </w:rPr>
        <w:t>accommodate large</w:t>
      </w:r>
      <w:r>
        <w:rPr>
          <w:spacing w:val="-4"/>
          <w:sz w:val="28"/>
        </w:rPr>
        <w:t xml:space="preserve"> </w:t>
      </w:r>
      <w:r>
        <w:rPr>
          <w:sz w:val="28"/>
        </w:rPr>
        <w:t>datasets</w:t>
      </w:r>
      <w:r>
        <w:rPr>
          <w:spacing w:val="-4"/>
          <w:sz w:val="28"/>
        </w:rPr>
        <w:t xml:space="preserve"> </w:t>
      </w:r>
      <w:r>
        <w:rPr>
          <w:sz w:val="28"/>
        </w:rPr>
        <w:t>and machine learning algorithms, ensuring smooth execution without memory constraints.</w:t>
      </w:r>
    </w:p>
    <w:p w14:paraId="0B74B1BA" w14:textId="77777777" w:rsidR="00B2697F" w:rsidRDefault="00D30422">
      <w:pPr>
        <w:pStyle w:val="ListParagraph"/>
        <w:numPr>
          <w:ilvl w:val="1"/>
          <w:numId w:val="2"/>
        </w:numPr>
        <w:tabs>
          <w:tab w:val="left" w:pos="262"/>
        </w:tabs>
        <w:spacing w:before="200" w:line="276" w:lineRule="auto"/>
        <w:ind w:right="126" w:firstLine="0"/>
        <w:rPr>
          <w:sz w:val="28"/>
        </w:rPr>
      </w:pPr>
      <w:r>
        <w:rPr>
          <w:b/>
          <w:sz w:val="28"/>
          <w:u w:val="single"/>
        </w:rPr>
        <w:t>Storage:</w:t>
      </w:r>
      <w:r>
        <w:rPr>
          <w:b/>
          <w:spacing w:val="-5"/>
          <w:sz w:val="28"/>
        </w:rPr>
        <w:t xml:space="preserve"> </w:t>
      </w:r>
      <w:r>
        <w:rPr>
          <w:sz w:val="28"/>
        </w:rPr>
        <w:t>Adequate</w:t>
      </w:r>
      <w:r>
        <w:rPr>
          <w:spacing w:val="-4"/>
          <w:sz w:val="28"/>
        </w:rPr>
        <w:t xml:space="preserve"> </w:t>
      </w:r>
      <w:r>
        <w:rPr>
          <w:sz w:val="28"/>
        </w:rPr>
        <w:t>storage</w:t>
      </w:r>
      <w:r>
        <w:rPr>
          <w:spacing w:val="-4"/>
          <w:sz w:val="28"/>
        </w:rPr>
        <w:t xml:space="preserve"> </w:t>
      </w:r>
      <w:r>
        <w:rPr>
          <w:sz w:val="28"/>
        </w:rPr>
        <w:t>space</w:t>
      </w:r>
      <w:r>
        <w:rPr>
          <w:spacing w:val="-4"/>
          <w:sz w:val="28"/>
        </w:rPr>
        <w:t xml:space="preserve"> </w:t>
      </w:r>
      <w:r>
        <w:rPr>
          <w:sz w:val="28"/>
        </w:rPr>
        <w:t>is</w:t>
      </w:r>
      <w:r>
        <w:rPr>
          <w:spacing w:val="-3"/>
          <w:sz w:val="28"/>
        </w:rPr>
        <w:t xml:space="preserve"> </w:t>
      </w:r>
      <w:r>
        <w:rPr>
          <w:sz w:val="28"/>
        </w:rPr>
        <w:t>needed</w:t>
      </w:r>
      <w:r>
        <w:rPr>
          <w:spacing w:val="-5"/>
          <w:sz w:val="28"/>
        </w:rPr>
        <w:t xml:space="preserve"> </w:t>
      </w:r>
      <w:r>
        <w:rPr>
          <w:sz w:val="28"/>
        </w:rPr>
        <w:t>for</w:t>
      </w:r>
      <w:r>
        <w:rPr>
          <w:spacing w:val="-6"/>
          <w:sz w:val="28"/>
        </w:rPr>
        <w:t xml:space="preserve"> </w:t>
      </w:r>
      <w:r>
        <w:rPr>
          <w:sz w:val="28"/>
        </w:rPr>
        <w:t>storing</w:t>
      </w:r>
      <w:r>
        <w:rPr>
          <w:spacing w:val="-10"/>
          <w:sz w:val="28"/>
        </w:rPr>
        <w:t xml:space="preserve"> </w:t>
      </w:r>
      <w:r>
        <w:rPr>
          <w:sz w:val="28"/>
        </w:rPr>
        <w:t>datasets,</w:t>
      </w:r>
      <w:r>
        <w:rPr>
          <w:spacing w:val="-3"/>
          <w:sz w:val="28"/>
        </w:rPr>
        <w:t xml:space="preserve"> </w:t>
      </w:r>
      <w:r>
        <w:rPr>
          <w:sz w:val="28"/>
        </w:rPr>
        <w:t>code</w:t>
      </w:r>
      <w:r>
        <w:rPr>
          <w:spacing w:val="-4"/>
          <w:sz w:val="28"/>
        </w:rPr>
        <w:t xml:space="preserve"> </w:t>
      </w:r>
      <w:r>
        <w:rPr>
          <w:sz w:val="28"/>
        </w:rPr>
        <w:t>files,</w:t>
      </w:r>
      <w:r>
        <w:rPr>
          <w:spacing w:val="-3"/>
          <w:sz w:val="28"/>
        </w:rPr>
        <w:t xml:space="preserve"> </w:t>
      </w:r>
      <w:r>
        <w:rPr>
          <w:sz w:val="28"/>
        </w:rPr>
        <w:t>and</w:t>
      </w:r>
      <w:r>
        <w:rPr>
          <w:spacing w:val="-1"/>
          <w:sz w:val="28"/>
        </w:rPr>
        <w:t xml:space="preserve"> </w:t>
      </w:r>
      <w:r>
        <w:rPr>
          <w:sz w:val="28"/>
        </w:rPr>
        <w:t>model</w:t>
      </w:r>
      <w:r>
        <w:rPr>
          <w:spacing w:val="-2"/>
          <w:sz w:val="28"/>
        </w:rPr>
        <w:t xml:space="preserve"> </w:t>
      </w:r>
      <w:r>
        <w:rPr>
          <w:sz w:val="28"/>
        </w:rPr>
        <w:t>artifacts. SSD storage is preferred for faster data access and model training.</w:t>
      </w:r>
    </w:p>
    <w:p w14:paraId="16D2E3CC" w14:textId="77777777" w:rsidR="00B2697F" w:rsidRDefault="00D30422">
      <w:pPr>
        <w:pStyle w:val="ListParagraph"/>
        <w:numPr>
          <w:ilvl w:val="1"/>
          <w:numId w:val="2"/>
        </w:numPr>
        <w:tabs>
          <w:tab w:val="left" w:pos="262"/>
        </w:tabs>
        <w:spacing w:before="201" w:line="276" w:lineRule="auto"/>
        <w:ind w:right="818" w:firstLine="0"/>
        <w:rPr>
          <w:sz w:val="28"/>
        </w:rPr>
      </w:pPr>
      <w:r>
        <w:rPr>
          <w:b/>
          <w:sz w:val="28"/>
          <w:u w:val="single"/>
        </w:rPr>
        <w:t>Graphics Processing Unit (GPU) (Optional)</w:t>
      </w:r>
      <w:r>
        <w:rPr>
          <w:sz w:val="28"/>
        </w:rPr>
        <w:t>: While not mandatory, a GPU (NVIDIA GeForce</w:t>
      </w:r>
      <w:r>
        <w:rPr>
          <w:spacing w:val="-4"/>
          <w:sz w:val="28"/>
        </w:rPr>
        <w:t xml:space="preserve"> </w:t>
      </w:r>
      <w:r>
        <w:rPr>
          <w:sz w:val="28"/>
        </w:rPr>
        <w:t>or</w:t>
      </w:r>
      <w:r>
        <w:rPr>
          <w:spacing w:val="-1"/>
          <w:sz w:val="28"/>
        </w:rPr>
        <w:t xml:space="preserve"> </w:t>
      </w:r>
      <w:r>
        <w:rPr>
          <w:sz w:val="28"/>
        </w:rPr>
        <w:t>AMD</w:t>
      </w:r>
      <w:r>
        <w:rPr>
          <w:spacing w:val="-4"/>
          <w:sz w:val="28"/>
        </w:rPr>
        <w:t xml:space="preserve"> </w:t>
      </w:r>
      <w:r>
        <w:rPr>
          <w:sz w:val="28"/>
        </w:rPr>
        <w:t>Radeon)</w:t>
      </w:r>
      <w:r>
        <w:rPr>
          <w:spacing w:val="-6"/>
          <w:sz w:val="28"/>
        </w:rPr>
        <w:t xml:space="preserve"> </w:t>
      </w:r>
      <w:r>
        <w:rPr>
          <w:sz w:val="28"/>
        </w:rPr>
        <w:t>can</w:t>
      </w:r>
      <w:r>
        <w:rPr>
          <w:spacing w:val="-9"/>
          <w:sz w:val="28"/>
        </w:rPr>
        <w:t xml:space="preserve"> </w:t>
      </w:r>
      <w:r>
        <w:rPr>
          <w:sz w:val="28"/>
        </w:rPr>
        <w:t>significantly</w:t>
      </w:r>
      <w:r>
        <w:rPr>
          <w:spacing w:val="-10"/>
          <w:sz w:val="28"/>
        </w:rPr>
        <w:t xml:space="preserve"> </w:t>
      </w:r>
      <w:r>
        <w:rPr>
          <w:sz w:val="28"/>
        </w:rPr>
        <w:t>accelerate model</w:t>
      </w:r>
      <w:r>
        <w:rPr>
          <w:spacing w:val="-10"/>
          <w:sz w:val="28"/>
        </w:rPr>
        <w:t xml:space="preserve"> </w:t>
      </w:r>
      <w:r>
        <w:rPr>
          <w:sz w:val="28"/>
        </w:rPr>
        <w:t>training,</w:t>
      </w:r>
      <w:r>
        <w:rPr>
          <w:spacing w:val="-2"/>
          <w:sz w:val="28"/>
        </w:rPr>
        <w:t xml:space="preserve"> </w:t>
      </w:r>
      <w:r>
        <w:rPr>
          <w:sz w:val="28"/>
        </w:rPr>
        <w:t>especially</w:t>
      </w:r>
      <w:r>
        <w:rPr>
          <w:spacing w:val="-5"/>
          <w:sz w:val="28"/>
        </w:rPr>
        <w:t xml:space="preserve"> </w:t>
      </w:r>
      <w:r>
        <w:rPr>
          <w:sz w:val="28"/>
        </w:rPr>
        <w:t>for</w:t>
      </w:r>
      <w:r>
        <w:rPr>
          <w:spacing w:val="-6"/>
          <w:sz w:val="28"/>
        </w:rPr>
        <w:t xml:space="preserve"> </w:t>
      </w:r>
      <w:r>
        <w:rPr>
          <w:sz w:val="28"/>
        </w:rPr>
        <w:t>deep learning algorithms, enhancing computational performance.</w:t>
      </w:r>
    </w:p>
    <w:p w14:paraId="3379B791" w14:textId="77777777" w:rsidR="00B2697F" w:rsidRDefault="00D30422">
      <w:pPr>
        <w:pStyle w:val="ListParagraph"/>
        <w:numPr>
          <w:ilvl w:val="1"/>
          <w:numId w:val="2"/>
        </w:numPr>
        <w:tabs>
          <w:tab w:val="left" w:pos="192"/>
        </w:tabs>
        <w:spacing w:before="200" w:line="276" w:lineRule="auto"/>
        <w:ind w:right="973" w:firstLine="0"/>
        <w:rPr>
          <w:b/>
          <w:sz w:val="28"/>
          <w:u w:val="single"/>
        </w:rPr>
      </w:pPr>
      <w:r>
        <w:rPr>
          <w:b/>
          <w:spacing w:val="-5"/>
          <w:sz w:val="28"/>
          <w:u w:val="single"/>
        </w:rPr>
        <w:t xml:space="preserve"> </w:t>
      </w:r>
      <w:r>
        <w:rPr>
          <w:b/>
          <w:sz w:val="28"/>
          <w:u w:val="single"/>
        </w:rPr>
        <w:t>Operating</w:t>
      </w:r>
      <w:r>
        <w:rPr>
          <w:b/>
          <w:spacing w:val="-4"/>
          <w:sz w:val="28"/>
          <w:u w:val="single"/>
        </w:rPr>
        <w:t xml:space="preserve"> </w:t>
      </w:r>
      <w:r>
        <w:rPr>
          <w:b/>
          <w:sz w:val="28"/>
          <w:u w:val="single"/>
        </w:rPr>
        <w:t>System:</w:t>
      </w:r>
      <w:r>
        <w:rPr>
          <w:b/>
          <w:spacing w:val="-4"/>
          <w:sz w:val="28"/>
        </w:rPr>
        <w:t xml:space="preserve"> </w:t>
      </w:r>
      <w:r>
        <w:rPr>
          <w:sz w:val="28"/>
        </w:rPr>
        <w:t>The</w:t>
      </w:r>
      <w:r>
        <w:rPr>
          <w:spacing w:val="-3"/>
          <w:sz w:val="28"/>
        </w:rPr>
        <w:t xml:space="preserve"> </w:t>
      </w:r>
      <w:r>
        <w:rPr>
          <w:sz w:val="28"/>
        </w:rPr>
        <w:t>project</w:t>
      </w:r>
      <w:r>
        <w:rPr>
          <w:spacing w:val="-4"/>
          <w:sz w:val="28"/>
        </w:rPr>
        <w:t xml:space="preserve"> </w:t>
      </w:r>
      <w:r>
        <w:rPr>
          <w:sz w:val="28"/>
        </w:rPr>
        <w:t>can</w:t>
      </w:r>
      <w:r>
        <w:rPr>
          <w:spacing w:val="-8"/>
          <w:sz w:val="28"/>
        </w:rPr>
        <w:t xml:space="preserve"> </w:t>
      </w:r>
      <w:r>
        <w:rPr>
          <w:sz w:val="28"/>
        </w:rPr>
        <w:t>be</w:t>
      </w:r>
      <w:r>
        <w:rPr>
          <w:spacing w:val="-3"/>
          <w:sz w:val="28"/>
        </w:rPr>
        <w:t xml:space="preserve"> </w:t>
      </w:r>
      <w:r>
        <w:rPr>
          <w:sz w:val="28"/>
        </w:rPr>
        <w:t>executed</w:t>
      </w:r>
      <w:r>
        <w:rPr>
          <w:spacing w:val="-3"/>
          <w:sz w:val="28"/>
        </w:rPr>
        <w:t xml:space="preserve"> </w:t>
      </w:r>
      <w:r>
        <w:rPr>
          <w:sz w:val="28"/>
        </w:rPr>
        <w:t>on</w:t>
      </w:r>
      <w:r>
        <w:rPr>
          <w:spacing w:val="-8"/>
          <w:sz w:val="28"/>
        </w:rPr>
        <w:t xml:space="preserve"> </w:t>
      </w:r>
      <w:r>
        <w:rPr>
          <w:sz w:val="28"/>
        </w:rPr>
        <w:t>Windows, macOS,</w:t>
      </w:r>
      <w:r>
        <w:rPr>
          <w:spacing w:val="-2"/>
          <w:sz w:val="28"/>
        </w:rPr>
        <w:t xml:space="preserve"> </w:t>
      </w:r>
      <w:r>
        <w:rPr>
          <w:sz w:val="28"/>
        </w:rPr>
        <w:t xml:space="preserve">or Linux-based systems, ensuring compatibility across different platforms for seamless deployment and </w:t>
      </w:r>
      <w:r>
        <w:rPr>
          <w:spacing w:val="-2"/>
          <w:sz w:val="28"/>
        </w:rPr>
        <w:t>execution.</w:t>
      </w:r>
    </w:p>
    <w:p w14:paraId="5F8400D4" w14:textId="77777777" w:rsidR="00B2697F" w:rsidRDefault="00B2697F">
      <w:pPr>
        <w:pStyle w:val="BodyText"/>
      </w:pPr>
    </w:p>
    <w:p w14:paraId="476B11C7" w14:textId="77777777" w:rsidR="00E61F61" w:rsidRDefault="00E61F61">
      <w:pPr>
        <w:pStyle w:val="Heading2"/>
        <w:spacing w:before="1"/>
        <w:rPr>
          <w:spacing w:val="-2"/>
        </w:rPr>
      </w:pPr>
    </w:p>
    <w:p w14:paraId="0D8C1CF3" w14:textId="0E435045" w:rsidR="00B2697F" w:rsidRDefault="00D30422">
      <w:pPr>
        <w:pStyle w:val="Heading2"/>
        <w:spacing w:before="1"/>
        <w:rPr>
          <w:u w:val="none"/>
        </w:rPr>
      </w:pPr>
      <w:r>
        <w:rPr>
          <w:spacing w:val="-2"/>
        </w:rPr>
        <w:t>Datasets:</w:t>
      </w:r>
    </w:p>
    <w:p w14:paraId="533F416F" w14:textId="4AB1B097" w:rsidR="00B2697F" w:rsidRDefault="00E61F61">
      <w:pPr>
        <w:pStyle w:val="BodyText"/>
      </w:pPr>
      <w:r w:rsidRPr="00E61F61">
        <w:t xml:space="preserve">The dataset comprises 1250 records, each containing essential features relevant to mental </w:t>
      </w:r>
      <w:proofErr w:type="gramStart"/>
      <w:r w:rsidRPr="00E61F61">
        <w:t xml:space="preserve">health </w:t>
      </w:r>
      <w:r>
        <w:t xml:space="preserve"> </w:t>
      </w:r>
      <w:r w:rsidRPr="00E61F61">
        <w:t>prediction</w:t>
      </w:r>
      <w:proofErr w:type="gramEnd"/>
      <w:r w:rsidRPr="00E61F61">
        <w:t>. These features include demographic information such as age and gender, as well as contextual factors such as country and state of residence. Additionally, the dataset captures employment-related variables such as self-employment status, family history of mental health issues, and whether individuals have received treatment. Moreover, it encompasses workplace-related factors like the interference of mental health with work, company size, and remote work arrangements. Furthermore, it includes information on organizational support, such as access to mental health benefits and care options. This comprehensive dataset provides a rich and diverse source of information, enabling the development of robust machine learning models for predicting mental health risks and guiding appropriate interventions.</w:t>
      </w:r>
    </w:p>
    <w:p w14:paraId="3CBE3124" w14:textId="77777777" w:rsidR="00B2697F" w:rsidRDefault="00B2697F">
      <w:pPr>
        <w:pStyle w:val="BodyText"/>
        <w:spacing w:before="134"/>
      </w:pPr>
    </w:p>
    <w:p w14:paraId="6770088B" w14:textId="77777777" w:rsidR="00B2697F" w:rsidRDefault="00D30422">
      <w:pPr>
        <w:pStyle w:val="Heading2"/>
        <w:rPr>
          <w:u w:val="none"/>
        </w:rPr>
      </w:pPr>
      <w:r>
        <w:rPr>
          <w:spacing w:val="-2"/>
        </w:rPr>
        <w:t>Features:</w:t>
      </w:r>
    </w:p>
    <w:p w14:paraId="22C02C01" w14:textId="77777777" w:rsidR="000778BE" w:rsidRDefault="000778BE" w:rsidP="000778BE">
      <w:pPr>
        <w:pStyle w:val="BodyText"/>
      </w:pPr>
      <w:r>
        <w:t>The dataset encompasses various features pertinent to mental health prediction, offering insights into different aspects of individuals' lives and work environments. Here's some information on the key features:</w:t>
      </w:r>
    </w:p>
    <w:p w14:paraId="4164E5F3" w14:textId="77777777" w:rsidR="000778BE" w:rsidRDefault="000778BE" w:rsidP="000778BE">
      <w:pPr>
        <w:pStyle w:val="BodyText"/>
      </w:pPr>
    </w:p>
    <w:p w14:paraId="56D66EF9" w14:textId="77777777" w:rsidR="000778BE" w:rsidRDefault="000778BE" w:rsidP="000778BE">
      <w:pPr>
        <w:pStyle w:val="BodyText"/>
      </w:pPr>
      <w:r>
        <w:t>1. *Age*: Provides demographic information about individuals' age, which can indicate different stages of life and potential risk factors associated with mental health.</w:t>
      </w:r>
    </w:p>
    <w:p w14:paraId="7B6C1C2C" w14:textId="77777777" w:rsidR="000778BE" w:rsidRDefault="000778BE" w:rsidP="000778BE">
      <w:pPr>
        <w:pStyle w:val="BodyText"/>
      </w:pPr>
    </w:p>
    <w:p w14:paraId="7D81BC64" w14:textId="77777777" w:rsidR="000778BE" w:rsidRDefault="000778BE" w:rsidP="000778BE">
      <w:pPr>
        <w:pStyle w:val="BodyText"/>
      </w:pPr>
      <w:r>
        <w:t>2. *Gender*: Captures gender identity, acknowledging the diverse spectrum of gender expressions and its potential impact on mental health experiences.</w:t>
      </w:r>
    </w:p>
    <w:p w14:paraId="752544A2" w14:textId="77777777" w:rsidR="000778BE" w:rsidRDefault="000778BE" w:rsidP="000778BE">
      <w:pPr>
        <w:pStyle w:val="BodyText"/>
      </w:pPr>
    </w:p>
    <w:p w14:paraId="31C6E1E1" w14:textId="77777777" w:rsidR="000778BE" w:rsidRDefault="000778BE" w:rsidP="000778BE">
      <w:pPr>
        <w:pStyle w:val="BodyText"/>
      </w:pPr>
      <w:r>
        <w:lastRenderedPageBreak/>
        <w:t>3. *Country and State*: Reflects geographical location, which may influence access to healthcare resources, cultural attitudes towards mental health, and workplace policies.</w:t>
      </w:r>
    </w:p>
    <w:p w14:paraId="35D4454A" w14:textId="77777777" w:rsidR="000778BE" w:rsidRDefault="000778BE" w:rsidP="000778BE">
      <w:pPr>
        <w:pStyle w:val="BodyText"/>
      </w:pPr>
    </w:p>
    <w:p w14:paraId="2B72E57A" w14:textId="77777777" w:rsidR="000778BE" w:rsidRDefault="000778BE" w:rsidP="000778BE">
      <w:pPr>
        <w:pStyle w:val="BodyText"/>
      </w:pPr>
      <w:r>
        <w:t>4. *Self-Employed*: Indicates whether individuals are self-employed, which could influence access to mental health benefits and support structures typically available in traditional employment settings.</w:t>
      </w:r>
    </w:p>
    <w:p w14:paraId="71DA38A2" w14:textId="77777777" w:rsidR="000778BE" w:rsidRDefault="000778BE" w:rsidP="000778BE">
      <w:pPr>
        <w:pStyle w:val="BodyText"/>
      </w:pPr>
    </w:p>
    <w:p w14:paraId="5BBB8B59" w14:textId="77777777" w:rsidR="000778BE" w:rsidRDefault="000778BE" w:rsidP="000778BE">
      <w:pPr>
        <w:pStyle w:val="BodyText"/>
      </w:pPr>
      <w:r>
        <w:t>5. *Family History*: Identifies whether individuals have a family history of mental health issues, which can contribute to genetic predispositions and risk assessment.</w:t>
      </w:r>
    </w:p>
    <w:p w14:paraId="44DDAFC5" w14:textId="77777777" w:rsidR="000778BE" w:rsidRDefault="000778BE" w:rsidP="000778BE">
      <w:pPr>
        <w:pStyle w:val="BodyText"/>
      </w:pPr>
    </w:p>
    <w:p w14:paraId="07ACFBA0" w14:textId="77777777" w:rsidR="000778BE" w:rsidRDefault="000778BE" w:rsidP="000778BE">
      <w:pPr>
        <w:pStyle w:val="BodyText"/>
      </w:pPr>
      <w:r>
        <w:t>6. *Treatment*: Indicates whether individuals have received treatment for mental health conditions, providing insights into help-seeking behaviors and previous interventions.</w:t>
      </w:r>
    </w:p>
    <w:p w14:paraId="123DE18D" w14:textId="77777777" w:rsidR="000778BE" w:rsidRDefault="000778BE" w:rsidP="000778BE">
      <w:pPr>
        <w:pStyle w:val="BodyText"/>
      </w:pPr>
    </w:p>
    <w:p w14:paraId="6B028914" w14:textId="77777777" w:rsidR="000778BE" w:rsidRDefault="000778BE" w:rsidP="000778BE">
      <w:pPr>
        <w:pStyle w:val="BodyText"/>
      </w:pPr>
      <w:r>
        <w:t>7. *Work Interference*: Reflects the extent to which mental health issues interfere with individuals' work, highlighting potential challenges in maintaining productivity and well-being.</w:t>
      </w:r>
    </w:p>
    <w:p w14:paraId="5B51C092" w14:textId="77777777" w:rsidR="000778BE" w:rsidRDefault="000778BE" w:rsidP="000778BE">
      <w:pPr>
        <w:pStyle w:val="BodyText"/>
      </w:pPr>
    </w:p>
    <w:p w14:paraId="6A558810" w14:textId="77777777" w:rsidR="000778BE" w:rsidRDefault="000778BE" w:rsidP="000778BE">
      <w:pPr>
        <w:pStyle w:val="BodyText"/>
      </w:pPr>
      <w:r>
        <w:t>8. *Number of Employees*: Describes the size of the company or organization, which may impact the availability of mental health resources and support programs.</w:t>
      </w:r>
    </w:p>
    <w:p w14:paraId="6E51C4A5" w14:textId="77777777" w:rsidR="000778BE" w:rsidRDefault="000778BE" w:rsidP="000778BE">
      <w:pPr>
        <w:pStyle w:val="BodyText"/>
      </w:pPr>
    </w:p>
    <w:p w14:paraId="51F1F14A" w14:textId="77777777" w:rsidR="000778BE" w:rsidRDefault="000778BE" w:rsidP="000778BE">
      <w:pPr>
        <w:pStyle w:val="BodyText"/>
      </w:pPr>
      <w:r>
        <w:t>9. *Remote Work*: Indicates whether individuals have the option to work remotely, which can affect their access to in-person support and the work-life balance.</w:t>
      </w:r>
    </w:p>
    <w:p w14:paraId="49C28DC2" w14:textId="77777777" w:rsidR="000778BE" w:rsidRDefault="000778BE" w:rsidP="000778BE">
      <w:pPr>
        <w:pStyle w:val="BodyText"/>
      </w:pPr>
    </w:p>
    <w:p w14:paraId="47C51834" w14:textId="77777777" w:rsidR="000778BE" w:rsidRDefault="000778BE" w:rsidP="000778BE">
      <w:pPr>
        <w:pStyle w:val="BodyText"/>
      </w:pPr>
      <w:r>
        <w:t>10. *Tech Company*: Identifies whether individuals work in the technology industry, where unique workplace cultures and stressors may influence mental health experiences.</w:t>
      </w:r>
    </w:p>
    <w:p w14:paraId="6F3E5CBA" w14:textId="77777777" w:rsidR="000778BE" w:rsidRDefault="000778BE" w:rsidP="000778BE">
      <w:pPr>
        <w:pStyle w:val="BodyText"/>
      </w:pPr>
    </w:p>
    <w:p w14:paraId="4678439B" w14:textId="77777777" w:rsidR="000778BE" w:rsidRDefault="000778BE" w:rsidP="000778BE">
      <w:pPr>
        <w:pStyle w:val="BodyText"/>
      </w:pPr>
      <w:r>
        <w:t>11. *Benefits*: Reflects the availability of mental health benefits, such as insurance coverage for therapy and counseling services, which can facilitate access to care.</w:t>
      </w:r>
    </w:p>
    <w:p w14:paraId="0EC66ADA" w14:textId="77777777" w:rsidR="000778BE" w:rsidRDefault="000778BE" w:rsidP="000778BE">
      <w:pPr>
        <w:pStyle w:val="BodyText"/>
      </w:pPr>
    </w:p>
    <w:p w14:paraId="6CFDE2FE" w14:textId="77777777" w:rsidR="000778BE" w:rsidRDefault="000778BE" w:rsidP="000778BE">
      <w:pPr>
        <w:pStyle w:val="BodyText"/>
      </w:pPr>
      <w:r>
        <w:t>12. *Care Options*: Describes the range of care options available to individuals, including employer-provided resources and external support networks.</w:t>
      </w:r>
    </w:p>
    <w:p w14:paraId="62FA1425" w14:textId="77777777" w:rsidR="000778BE" w:rsidRDefault="000778BE" w:rsidP="000778BE">
      <w:pPr>
        <w:pStyle w:val="BodyText"/>
      </w:pPr>
    </w:p>
    <w:p w14:paraId="2EE3C29C" w14:textId="77777777" w:rsidR="000778BE" w:rsidRDefault="000778BE" w:rsidP="000778BE">
      <w:pPr>
        <w:pStyle w:val="BodyText"/>
      </w:pPr>
      <w:r>
        <w:t>13. *Wellness Program*: Indicates whether the workplace offers wellness programs aimed at promoting mental health and overall well-being.</w:t>
      </w:r>
    </w:p>
    <w:p w14:paraId="72AD951D" w14:textId="77777777" w:rsidR="000778BE" w:rsidRDefault="000778BE" w:rsidP="000778BE">
      <w:pPr>
        <w:pStyle w:val="BodyText"/>
      </w:pPr>
    </w:p>
    <w:p w14:paraId="083E6D74" w14:textId="77777777" w:rsidR="000778BE" w:rsidRDefault="000778BE" w:rsidP="000778BE">
      <w:pPr>
        <w:pStyle w:val="BodyText"/>
      </w:pPr>
      <w:r>
        <w:t>14. *Seek Help*: Reflects individuals' willingness to seek help for mental health concerns, which can vary based on cultural norms and organizational support.</w:t>
      </w:r>
    </w:p>
    <w:p w14:paraId="5DF9AE9D" w14:textId="77777777" w:rsidR="000778BE" w:rsidRDefault="000778BE" w:rsidP="000778BE">
      <w:pPr>
        <w:pStyle w:val="BodyText"/>
      </w:pPr>
    </w:p>
    <w:p w14:paraId="4EACB512" w14:textId="77777777" w:rsidR="000778BE" w:rsidRDefault="000778BE" w:rsidP="000778BE">
      <w:pPr>
        <w:pStyle w:val="BodyText"/>
      </w:pPr>
      <w:r>
        <w:t>15. *Anonymity*: Indicates whether individuals feel comfortable seeking help anonymously, which can impact their willingness to disclose mental health issues.</w:t>
      </w:r>
    </w:p>
    <w:p w14:paraId="52AB4CED" w14:textId="77777777" w:rsidR="000778BE" w:rsidRDefault="000778BE" w:rsidP="000778BE">
      <w:pPr>
        <w:pStyle w:val="BodyText"/>
      </w:pPr>
    </w:p>
    <w:p w14:paraId="10B314B0" w14:textId="77777777" w:rsidR="000778BE" w:rsidRDefault="000778BE" w:rsidP="000778BE">
      <w:pPr>
        <w:pStyle w:val="BodyText"/>
      </w:pPr>
      <w:r>
        <w:t>16. *Leave*: Reflects the availability and flexibility of leave policies for addressing mental health needs, including sick leave and mental health days.</w:t>
      </w:r>
    </w:p>
    <w:p w14:paraId="412D6FB1" w14:textId="77777777" w:rsidR="000778BE" w:rsidRDefault="000778BE" w:rsidP="000778BE">
      <w:pPr>
        <w:pStyle w:val="BodyText"/>
      </w:pPr>
    </w:p>
    <w:p w14:paraId="0722A548" w14:textId="77777777" w:rsidR="000778BE" w:rsidRDefault="000778BE" w:rsidP="000778BE">
      <w:pPr>
        <w:pStyle w:val="BodyText"/>
      </w:pPr>
      <w:r>
        <w:t>17. *Consequences*: Describes the perceived consequences of disclosing mental health issues in the workplace, including potential stigma and discrimination.</w:t>
      </w:r>
    </w:p>
    <w:p w14:paraId="525C4355" w14:textId="77777777" w:rsidR="00084756" w:rsidRDefault="00084756">
      <w:pPr>
        <w:pStyle w:val="BodyText"/>
        <w:spacing w:before="130"/>
      </w:pPr>
    </w:p>
    <w:p w14:paraId="598B56ED" w14:textId="77777777" w:rsidR="00B2697F" w:rsidRDefault="00D30422">
      <w:pPr>
        <w:pStyle w:val="Heading2"/>
        <w:spacing w:before="1"/>
        <w:rPr>
          <w:u w:val="none"/>
        </w:rPr>
      </w:pPr>
      <w:r>
        <w:t>Proposed</w:t>
      </w:r>
      <w:r>
        <w:rPr>
          <w:spacing w:val="-4"/>
        </w:rPr>
        <w:t xml:space="preserve"> </w:t>
      </w:r>
      <w:r>
        <w:t>Design</w:t>
      </w:r>
      <w:r>
        <w:rPr>
          <w:spacing w:val="-3"/>
        </w:rPr>
        <w:t xml:space="preserve"> </w:t>
      </w:r>
      <w:r>
        <w:t>/</w:t>
      </w:r>
      <w:r>
        <w:rPr>
          <w:spacing w:val="-7"/>
        </w:rPr>
        <w:t xml:space="preserve"> </w:t>
      </w:r>
      <w:r>
        <w:rPr>
          <w:spacing w:val="-2"/>
        </w:rPr>
        <w:t>Methodology</w:t>
      </w:r>
    </w:p>
    <w:p w14:paraId="51929CC3" w14:textId="77777777" w:rsidR="00B2697F" w:rsidRDefault="00B2697F">
      <w:pPr>
        <w:pStyle w:val="BodyText"/>
        <w:rPr>
          <w:b/>
        </w:rPr>
      </w:pPr>
    </w:p>
    <w:p w14:paraId="0094B671" w14:textId="77777777" w:rsidR="00B2697F" w:rsidRDefault="00B2697F">
      <w:pPr>
        <w:pStyle w:val="BodyText"/>
        <w:spacing w:before="204"/>
        <w:rPr>
          <w:b/>
        </w:rPr>
      </w:pPr>
    </w:p>
    <w:p w14:paraId="6427B91B" w14:textId="77777777" w:rsidR="00B2697F" w:rsidRDefault="00D30422">
      <w:pPr>
        <w:pStyle w:val="Heading4"/>
        <w:numPr>
          <w:ilvl w:val="0"/>
          <w:numId w:val="1"/>
        </w:numPr>
        <w:tabs>
          <w:tab w:val="left" w:pos="197"/>
        </w:tabs>
        <w:ind w:left="197" w:hanging="97"/>
      </w:pPr>
      <w:r>
        <w:rPr>
          <w:spacing w:val="-4"/>
          <w:u w:val="single"/>
        </w:rPr>
        <w:t xml:space="preserve"> </w:t>
      </w:r>
      <w:r>
        <w:rPr>
          <w:u w:val="single"/>
        </w:rPr>
        <w:t>Data</w:t>
      </w:r>
      <w:r>
        <w:rPr>
          <w:spacing w:val="-2"/>
          <w:u w:val="single"/>
        </w:rPr>
        <w:t xml:space="preserve"> Preprocessing:</w:t>
      </w:r>
    </w:p>
    <w:p w14:paraId="62F53984" w14:textId="77777777" w:rsidR="00B2697F" w:rsidRDefault="00D30422">
      <w:pPr>
        <w:pStyle w:val="ListParagraph"/>
        <w:numPr>
          <w:ilvl w:val="1"/>
          <w:numId w:val="1"/>
        </w:numPr>
        <w:tabs>
          <w:tab w:val="left" w:pos="478"/>
        </w:tabs>
        <w:spacing w:before="245" w:line="276" w:lineRule="auto"/>
        <w:ind w:right="139" w:firstLine="216"/>
        <w:rPr>
          <w:sz w:val="28"/>
        </w:rPr>
      </w:pPr>
      <w:r>
        <w:rPr>
          <w:sz w:val="28"/>
        </w:rPr>
        <w:t>Handling</w:t>
      </w:r>
      <w:r>
        <w:rPr>
          <w:spacing w:val="-8"/>
          <w:sz w:val="28"/>
        </w:rPr>
        <w:t xml:space="preserve"> </w:t>
      </w:r>
      <w:r>
        <w:rPr>
          <w:sz w:val="28"/>
        </w:rPr>
        <w:t>Missing</w:t>
      </w:r>
      <w:r>
        <w:rPr>
          <w:spacing w:val="-9"/>
          <w:sz w:val="28"/>
        </w:rPr>
        <w:t xml:space="preserve"> </w:t>
      </w:r>
      <w:r>
        <w:rPr>
          <w:sz w:val="28"/>
        </w:rPr>
        <w:t>Values:</w:t>
      </w:r>
      <w:r>
        <w:rPr>
          <w:spacing w:val="-9"/>
          <w:sz w:val="28"/>
        </w:rPr>
        <w:t xml:space="preserve"> </w:t>
      </w:r>
      <w:r>
        <w:rPr>
          <w:sz w:val="28"/>
        </w:rPr>
        <w:t>Missing</w:t>
      </w:r>
      <w:r>
        <w:rPr>
          <w:spacing w:val="-4"/>
          <w:sz w:val="28"/>
        </w:rPr>
        <w:t xml:space="preserve"> </w:t>
      </w:r>
      <w:r>
        <w:rPr>
          <w:sz w:val="28"/>
        </w:rPr>
        <w:t>values</w:t>
      </w:r>
      <w:r>
        <w:rPr>
          <w:spacing w:val="-2"/>
          <w:sz w:val="28"/>
        </w:rPr>
        <w:t xml:space="preserve"> </w:t>
      </w:r>
      <w:r>
        <w:rPr>
          <w:sz w:val="28"/>
        </w:rPr>
        <w:t>will</w:t>
      </w:r>
      <w:r>
        <w:rPr>
          <w:spacing w:val="-10"/>
          <w:sz w:val="28"/>
        </w:rPr>
        <w:t xml:space="preserve"> </w:t>
      </w:r>
      <w:r>
        <w:rPr>
          <w:sz w:val="28"/>
        </w:rPr>
        <w:t>be</w:t>
      </w:r>
      <w:r>
        <w:rPr>
          <w:spacing w:val="-3"/>
          <w:sz w:val="28"/>
        </w:rPr>
        <w:t xml:space="preserve"> </w:t>
      </w:r>
      <w:r>
        <w:rPr>
          <w:sz w:val="28"/>
        </w:rPr>
        <w:t>imputed using</w:t>
      </w:r>
      <w:r>
        <w:rPr>
          <w:spacing w:val="-9"/>
          <w:sz w:val="28"/>
        </w:rPr>
        <w:t xml:space="preserve"> </w:t>
      </w:r>
      <w:r>
        <w:rPr>
          <w:sz w:val="28"/>
        </w:rPr>
        <w:t>appropriate</w:t>
      </w:r>
      <w:r>
        <w:rPr>
          <w:spacing w:val="-3"/>
          <w:sz w:val="28"/>
        </w:rPr>
        <w:t xml:space="preserve"> </w:t>
      </w:r>
      <w:r>
        <w:rPr>
          <w:sz w:val="28"/>
        </w:rPr>
        <w:t>techniques</w:t>
      </w:r>
      <w:r>
        <w:rPr>
          <w:spacing w:val="-2"/>
          <w:sz w:val="28"/>
        </w:rPr>
        <w:t xml:space="preserve"> </w:t>
      </w:r>
      <w:r>
        <w:rPr>
          <w:sz w:val="28"/>
        </w:rPr>
        <w:t>such as mean, median, or mode imputation.</w:t>
      </w:r>
    </w:p>
    <w:p w14:paraId="74AC7A28" w14:textId="77777777" w:rsidR="00B2697F" w:rsidRDefault="00D30422">
      <w:pPr>
        <w:pStyle w:val="ListParagraph"/>
        <w:numPr>
          <w:ilvl w:val="1"/>
          <w:numId w:val="1"/>
        </w:numPr>
        <w:tabs>
          <w:tab w:val="left" w:pos="478"/>
        </w:tabs>
        <w:spacing w:before="196" w:line="278" w:lineRule="auto"/>
        <w:ind w:right="869" w:firstLine="216"/>
        <w:rPr>
          <w:sz w:val="28"/>
        </w:rPr>
      </w:pPr>
      <w:r>
        <w:rPr>
          <w:sz w:val="28"/>
        </w:rPr>
        <w:t>Feature</w:t>
      </w:r>
      <w:r>
        <w:rPr>
          <w:spacing w:val="-5"/>
          <w:sz w:val="28"/>
        </w:rPr>
        <w:t xml:space="preserve"> </w:t>
      </w:r>
      <w:r>
        <w:rPr>
          <w:sz w:val="28"/>
        </w:rPr>
        <w:t>Scaling:</w:t>
      </w:r>
      <w:r>
        <w:rPr>
          <w:spacing w:val="-6"/>
          <w:sz w:val="28"/>
        </w:rPr>
        <w:t xml:space="preserve"> </w:t>
      </w:r>
      <w:r>
        <w:rPr>
          <w:sz w:val="28"/>
        </w:rPr>
        <w:t>Features</w:t>
      </w:r>
      <w:r>
        <w:rPr>
          <w:spacing w:val="-4"/>
          <w:sz w:val="28"/>
        </w:rPr>
        <w:t xml:space="preserve"> </w:t>
      </w:r>
      <w:r>
        <w:rPr>
          <w:sz w:val="28"/>
        </w:rPr>
        <w:t>will</w:t>
      </w:r>
      <w:r>
        <w:rPr>
          <w:spacing w:val="-7"/>
          <w:sz w:val="28"/>
        </w:rPr>
        <w:t xml:space="preserve"> </w:t>
      </w:r>
      <w:r>
        <w:rPr>
          <w:sz w:val="28"/>
        </w:rPr>
        <w:t>be</w:t>
      </w:r>
      <w:r>
        <w:rPr>
          <w:spacing w:val="-5"/>
          <w:sz w:val="28"/>
        </w:rPr>
        <w:t xml:space="preserve"> </w:t>
      </w:r>
      <w:r>
        <w:rPr>
          <w:sz w:val="28"/>
        </w:rPr>
        <w:t>scaled</w:t>
      </w:r>
      <w:r>
        <w:rPr>
          <w:spacing w:val="-6"/>
          <w:sz w:val="28"/>
        </w:rPr>
        <w:t xml:space="preserve"> </w:t>
      </w:r>
      <w:r>
        <w:rPr>
          <w:sz w:val="28"/>
        </w:rPr>
        <w:t>using</w:t>
      </w:r>
      <w:r>
        <w:rPr>
          <w:spacing w:val="-11"/>
          <w:sz w:val="28"/>
        </w:rPr>
        <w:t xml:space="preserve"> </w:t>
      </w:r>
      <w:proofErr w:type="spellStart"/>
      <w:r>
        <w:rPr>
          <w:sz w:val="28"/>
        </w:rPr>
        <w:t>StandardScaler</w:t>
      </w:r>
      <w:proofErr w:type="spellEnd"/>
      <w:r>
        <w:rPr>
          <w:spacing w:val="-7"/>
          <w:sz w:val="28"/>
        </w:rPr>
        <w:t xml:space="preserve"> </w:t>
      </w:r>
      <w:r>
        <w:rPr>
          <w:sz w:val="28"/>
        </w:rPr>
        <w:t>to</w:t>
      </w:r>
      <w:r>
        <w:rPr>
          <w:spacing w:val="-6"/>
          <w:sz w:val="28"/>
        </w:rPr>
        <w:t xml:space="preserve"> </w:t>
      </w:r>
      <w:r>
        <w:rPr>
          <w:sz w:val="28"/>
        </w:rPr>
        <w:t>ensure</w:t>
      </w:r>
      <w:r>
        <w:rPr>
          <w:spacing w:val="-5"/>
          <w:sz w:val="28"/>
        </w:rPr>
        <w:t xml:space="preserve"> </w:t>
      </w:r>
      <w:r>
        <w:rPr>
          <w:sz w:val="28"/>
        </w:rPr>
        <w:t>that</w:t>
      </w:r>
      <w:r>
        <w:rPr>
          <w:spacing w:val="-2"/>
          <w:sz w:val="28"/>
        </w:rPr>
        <w:t xml:space="preserve"> </w:t>
      </w:r>
      <w:r>
        <w:rPr>
          <w:sz w:val="28"/>
        </w:rPr>
        <w:t>no</w:t>
      </w:r>
      <w:r>
        <w:rPr>
          <w:spacing w:val="-2"/>
          <w:sz w:val="28"/>
        </w:rPr>
        <w:t xml:space="preserve"> </w:t>
      </w:r>
      <w:r>
        <w:rPr>
          <w:sz w:val="28"/>
        </w:rPr>
        <w:t>feature dominates due to its scale.</w:t>
      </w:r>
    </w:p>
    <w:p w14:paraId="17D73E61" w14:textId="77777777" w:rsidR="00B2697F" w:rsidRDefault="00D30422">
      <w:pPr>
        <w:pStyle w:val="ListParagraph"/>
        <w:numPr>
          <w:ilvl w:val="1"/>
          <w:numId w:val="1"/>
        </w:numPr>
        <w:tabs>
          <w:tab w:val="left" w:pos="478"/>
        </w:tabs>
        <w:spacing w:before="194" w:line="278" w:lineRule="auto"/>
        <w:ind w:right="169" w:firstLine="216"/>
        <w:rPr>
          <w:sz w:val="28"/>
        </w:rPr>
      </w:pPr>
      <w:r>
        <w:rPr>
          <w:sz w:val="28"/>
        </w:rPr>
        <w:t>Encoding</w:t>
      </w:r>
      <w:r>
        <w:rPr>
          <w:spacing w:val="-9"/>
          <w:sz w:val="28"/>
        </w:rPr>
        <w:t xml:space="preserve"> </w:t>
      </w:r>
      <w:r>
        <w:rPr>
          <w:sz w:val="28"/>
        </w:rPr>
        <w:t>Categorical</w:t>
      </w:r>
      <w:r>
        <w:rPr>
          <w:spacing w:val="-9"/>
          <w:sz w:val="28"/>
        </w:rPr>
        <w:t xml:space="preserve"> </w:t>
      </w:r>
      <w:r>
        <w:rPr>
          <w:sz w:val="28"/>
        </w:rPr>
        <w:t>Variables:</w:t>
      </w:r>
      <w:r>
        <w:rPr>
          <w:spacing w:val="-9"/>
          <w:sz w:val="28"/>
        </w:rPr>
        <w:t xml:space="preserve"> </w:t>
      </w:r>
      <w:r>
        <w:rPr>
          <w:sz w:val="28"/>
        </w:rPr>
        <w:t>Categorical</w:t>
      </w:r>
      <w:r>
        <w:rPr>
          <w:spacing w:val="-9"/>
          <w:sz w:val="28"/>
        </w:rPr>
        <w:t xml:space="preserve"> </w:t>
      </w:r>
      <w:r>
        <w:rPr>
          <w:sz w:val="28"/>
        </w:rPr>
        <w:t>variables</w:t>
      </w:r>
      <w:r>
        <w:rPr>
          <w:spacing w:val="-3"/>
          <w:sz w:val="28"/>
        </w:rPr>
        <w:t xml:space="preserve"> </w:t>
      </w:r>
      <w:r>
        <w:rPr>
          <w:sz w:val="28"/>
        </w:rPr>
        <w:t>will</w:t>
      </w:r>
      <w:r>
        <w:rPr>
          <w:spacing w:val="-9"/>
          <w:sz w:val="28"/>
        </w:rPr>
        <w:t xml:space="preserve"> </w:t>
      </w:r>
      <w:r>
        <w:rPr>
          <w:sz w:val="28"/>
        </w:rPr>
        <w:t>be</w:t>
      </w:r>
      <w:r>
        <w:rPr>
          <w:spacing w:val="-4"/>
          <w:sz w:val="28"/>
        </w:rPr>
        <w:t xml:space="preserve"> </w:t>
      </w:r>
      <w:r>
        <w:rPr>
          <w:sz w:val="28"/>
        </w:rPr>
        <w:t>encoded</w:t>
      </w:r>
      <w:r>
        <w:rPr>
          <w:spacing w:val="-5"/>
          <w:sz w:val="28"/>
        </w:rPr>
        <w:t xml:space="preserve"> </w:t>
      </w:r>
      <w:r>
        <w:rPr>
          <w:sz w:val="28"/>
        </w:rPr>
        <w:t>using</w:t>
      </w:r>
      <w:r>
        <w:rPr>
          <w:spacing w:val="-9"/>
          <w:sz w:val="28"/>
        </w:rPr>
        <w:t xml:space="preserve"> </w:t>
      </w:r>
      <w:r>
        <w:rPr>
          <w:sz w:val="28"/>
        </w:rPr>
        <w:t>techniques like one-hot encoding or label encoding for compatibility with machine learning algorithms.</w:t>
      </w:r>
    </w:p>
    <w:p w14:paraId="1756B9CA" w14:textId="77777777" w:rsidR="00084756" w:rsidRDefault="00084756">
      <w:pPr>
        <w:pStyle w:val="ListParagraph"/>
        <w:numPr>
          <w:ilvl w:val="1"/>
          <w:numId w:val="1"/>
        </w:numPr>
        <w:tabs>
          <w:tab w:val="left" w:pos="478"/>
        </w:tabs>
        <w:spacing w:before="194" w:line="278" w:lineRule="auto"/>
        <w:ind w:right="169" w:firstLine="216"/>
        <w:rPr>
          <w:sz w:val="28"/>
        </w:rPr>
      </w:pPr>
    </w:p>
    <w:p w14:paraId="7D6E2B10" w14:textId="77777777" w:rsidR="00084756" w:rsidRDefault="00084756" w:rsidP="00084756">
      <w:pPr>
        <w:pStyle w:val="Heading4"/>
        <w:tabs>
          <w:tab w:val="left" w:pos="197"/>
        </w:tabs>
        <w:spacing w:before="58"/>
        <w:ind w:left="0" w:firstLine="0"/>
      </w:pPr>
      <w:r>
        <w:rPr>
          <w:u w:val="single"/>
        </w:rPr>
        <w:t>Feature</w:t>
      </w:r>
      <w:r>
        <w:rPr>
          <w:spacing w:val="-4"/>
          <w:u w:val="single"/>
        </w:rPr>
        <w:t xml:space="preserve"> </w:t>
      </w:r>
      <w:r>
        <w:rPr>
          <w:spacing w:val="-2"/>
          <w:u w:val="single"/>
        </w:rPr>
        <w:t>Selection:</w:t>
      </w:r>
    </w:p>
    <w:p w14:paraId="0676F56F" w14:textId="77777777" w:rsidR="00084756" w:rsidRPr="00B65A3B" w:rsidRDefault="00084756" w:rsidP="00084756">
      <w:pPr>
        <w:tabs>
          <w:tab w:val="left" w:pos="478"/>
        </w:tabs>
        <w:spacing w:before="244" w:line="276" w:lineRule="auto"/>
        <w:ind w:right="601"/>
        <w:rPr>
          <w:sz w:val="28"/>
        </w:rPr>
      </w:pPr>
      <w:r>
        <w:rPr>
          <w:sz w:val="28"/>
        </w:rPr>
        <w:t xml:space="preserve"> </w:t>
      </w:r>
      <w:r w:rsidRPr="00B65A3B">
        <w:rPr>
          <w:sz w:val="28"/>
        </w:rPr>
        <w:t>Correlation</w:t>
      </w:r>
      <w:r w:rsidRPr="00B65A3B">
        <w:rPr>
          <w:spacing w:val="-5"/>
          <w:sz w:val="28"/>
        </w:rPr>
        <w:t xml:space="preserve"> </w:t>
      </w:r>
      <w:r w:rsidRPr="00B65A3B">
        <w:rPr>
          <w:sz w:val="28"/>
        </w:rPr>
        <w:t>Analysis:</w:t>
      </w:r>
      <w:r w:rsidRPr="00B65A3B">
        <w:rPr>
          <w:spacing w:val="-9"/>
          <w:sz w:val="28"/>
        </w:rPr>
        <w:t xml:space="preserve"> </w:t>
      </w:r>
      <w:r w:rsidRPr="00B65A3B">
        <w:rPr>
          <w:sz w:val="28"/>
        </w:rPr>
        <w:t>Pearson</w:t>
      </w:r>
      <w:r w:rsidRPr="00B65A3B">
        <w:rPr>
          <w:spacing w:val="-8"/>
          <w:sz w:val="28"/>
        </w:rPr>
        <w:t xml:space="preserve"> </w:t>
      </w:r>
      <w:r w:rsidRPr="00B65A3B">
        <w:rPr>
          <w:sz w:val="28"/>
        </w:rPr>
        <w:t>correlation</w:t>
      </w:r>
      <w:r w:rsidRPr="00B65A3B">
        <w:rPr>
          <w:spacing w:val="-8"/>
          <w:sz w:val="28"/>
        </w:rPr>
        <w:t xml:space="preserve"> </w:t>
      </w:r>
      <w:r w:rsidRPr="00B65A3B">
        <w:rPr>
          <w:sz w:val="28"/>
        </w:rPr>
        <w:t>coefficient</w:t>
      </w:r>
      <w:r w:rsidRPr="00B65A3B">
        <w:rPr>
          <w:spacing w:val="-5"/>
          <w:sz w:val="28"/>
        </w:rPr>
        <w:t xml:space="preserve"> </w:t>
      </w:r>
      <w:r w:rsidRPr="00B65A3B">
        <w:rPr>
          <w:sz w:val="28"/>
        </w:rPr>
        <w:t>will</w:t>
      </w:r>
      <w:r w:rsidRPr="00B65A3B">
        <w:rPr>
          <w:spacing w:val="-9"/>
          <w:sz w:val="28"/>
        </w:rPr>
        <w:t xml:space="preserve"> </w:t>
      </w:r>
      <w:r w:rsidRPr="00B65A3B">
        <w:rPr>
          <w:sz w:val="28"/>
        </w:rPr>
        <w:t>be</w:t>
      </w:r>
      <w:r w:rsidRPr="00B65A3B">
        <w:rPr>
          <w:spacing w:val="-4"/>
          <w:sz w:val="28"/>
        </w:rPr>
        <w:t xml:space="preserve"> </w:t>
      </w:r>
      <w:r w:rsidRPr="00B65A3B">
        <w:rPr>
          <w:sz w:val="28"/>
        </w:rPr>
        <w:t>computed</w:t>
      </w:r>
      <w:r w:rsidRPr="00B65A3B">
        <w:rPr>
          <w:spacing w:val="-4"/>
          <w:sz w:val="28"/>
        </w:rPr>
        <w:t xml:space="preserve"> </w:t>
      </w:r>
      <w:r w:rsidRPr="00B65A3B">
        <w:rPr>
          <w:sz w:val="28"/>
        </w:rPr>
        <w:t>to</w:t>
      </w:r>
      <w:r w:rsidRPr="00B65A3B">
        <w:rPr>
          <w:spacing w:val="-5"/>
          <w:sz w:val="28"/>
        </w:rPr>
        <w:t xml:space="preserve"> </w:t>
      </w:r>
      <w:r w:rsidRPr="00B65A3B">
        <w:rPr>
          <w:sz w:val="28"/>
        </w:rPr>
        <w:t>identify</w:t>
      </w:r>
      <w:r w:rsidRPr="00B65A3B">
        <w:rPr>
          <w:spacing w:val="-5"/>
          <w:sz w:val="28"/>
        </w:rPr>
        <w:t xml:space="preserve"> </w:t>
      </w:r>
      <w:r w:rsidRPr="00B65A3B">
        <w:rPr>
          <w:sz w:val="28"/>
        </w:rPr>
        <w:t xml:space="preserve">highly </w:t>
      </w:r>
      <w:r>
        <w:rPr>
          <w:sz w:val="28"/>
        </w:rPr>
        <w:t xml:space="preserve">   </w:t>
      </w:r>
      <w:r w:rsidRPr="00B65A3B">
        <w:rPr>
          <w:sz w:val="28"/>
        </w:rPr>
        <w:t>correlated features and remove redundant ones.</w:t>
      </w:r>
    </w:p>
    <w:p w14:paraId="6E2769B6" w14:textId="289C893E" w:rsidR="00B2697F" w:rsidRDefault="00B2697F" w:rsidP="00084756">
      <w:pPr>
        <w:tabs>
          <w:tab w:val="left" w:pos="478"/>
        </w:tabs>
        <w:spacing w:before="194" w:line="278" w:lineRule="auto"/>
        <w:ind w:right="169"/>
        <w:rPr>
          <w:sz w:val="28"/>
        </w:rPr>
      </w:pPr>
    </w:p>
    <w:p w14:paraId="78CC3C09" w14:textId="77777777" w:rsidR="00084756" w:rsidRPr="00084756" w:rsidRDefault="00084756" w:rsidP="00084756">
      <w:pPr>
        <w:tabs>
          <w:tab w:val="left" w:pos="478"/>
        </w:tabs>
        <w:spacing w:before="194" w:line="278" w:lineRule="auto"/>
        <w:ind w:right="169"/>
        <w:rPr>
          <w:sz w:val="28"/>
        </w:rPr>
      </w:pPr>
    </w:p>
    <w:p w14:paraId="790F4AA6" w14:textId="77777777" w:rsidR="00B2697F" w:rsidRDefault="00D30422">
      <w:pPr>
        <w:pStyle w:val="Heading4"/>
        <w:numPr>
          <w:ilvl w:val="0"/>
          <w:numId w:val="1"/>
        </w:numPr>
        <w:tabs>
          <w:tab w:val="left" w:pos="197"/>
        </w:tabs>
        <w:ind w:left="197" w:hanging="97"/>
      </w:pPr>
      <w:r>
        <w:rPr>
          <w:spacing w:val="-5"/>
          <w:u w:val="single"/>
        </w:rPr>
        <w:t xml:space="preserve"> </w:t>
      </w:r>
      <w:r>
        <w:rPr>
          <w:u w:val="single"/>
        </w:rPr>
        <w:t>Model</w:t>
      </w:r>
      <w:r>
        <w:rPr>
          <w:spacing w:val="-4"/>
          <w:u w:val="single"/>
        </w:rPr>
        <w:t xml:space="preserve"> </w:t>
      </w:r>
      <w:r>
        <w:rPr>
          <w:spacing w:val="-2"/>
          <w:u w:val="single"/>
        </w:rPr>
        <w:t>Development:</w:t>
      </w:r>
    </w:p>
    <w:p w14:paraId="5AAFB2EC" w14:textId="77777777" w:rsidR="00B2697F" w:rsidRDefault="001606C8" w:rsidP="00B65A3B">
      <w:pPr>
        <w:pStyle w:val="BodyText"/>
        <w:spacing w:before="240"/>
        <w:ind w:left="100"/>
      </w:pPr>
      <w:r>
        <w:rPr>
          <w:spacing w:val="29"/>
          <w:u w:val="single"/>
        </w:rPr>
        <w:t>1.</w:t>
      </w:r>
      <w:r w:rsidR="00D30422">
        <w:rPr>
          <w:u w:val="single"/>
        </w:rPr>
        <w:t>Logistic</w:t>
      </w:r>
      <w:r w:rsidR="00D30422">
        <w:rPr>
          <w:spacing w:val="-4"/>
          <w:u w:val="single"/>
        </w:rPr>
        <w:t xml:space="preserve"> </w:t>
      </w:r>
      <w:r w:rsidR="00D30422">
        <w:rPr>
          <w:spacing w:val="-2"/>
          <w:u w:val="single"/>
        </w:rPr>
        <w:t>Regression:</w:t>
      </w:r>
    </w:p>
    <w:p w14:paraId="216FE1E0" w14:textId="77777777" w:rsidR="00B2697F" w:rsidRDefault="00D30422" w:rsidP="00B65A3B">
      <w:pPr>
        <w:pStyle w:val="BodyText"/>
        <w:spacing w:before="249" w:line="276" w:lineRule="auto"/>
        <w:ind w:left="100"/>
      </w:pPr>
      <w:r>
        <w:t>Logistic</w:t>
      </w:r>
      <w:r>
        <w:rPr>
          <w:spacing w:val="-3"/>
        </w:rPr>
        <w:t xml:space="preserve"> </w:t>
      </w:r>
      <w:r>
        <w:t>Regression</w:t>
      </w:r>
      <w:r>
        <w:rPr>
          <w:spacing w:val="-8"/>
        </w:rPr>
        <w:t xml:space="preserve"> </w:t>
      </w:r>
      <w:r>
        <w:t>will</w:t>
      </w:r>
      <w:r>
        <w:rPr>
          <w:spacing w:val="-9"/>
        </w:rPr>
        <w:t xml:space="preserve"> </w:t>
      </w:r>
      <w:r>
        <w:t>be implemented</w:t>
      </w:r>
      <w:r>
        <w:rPr>
          <w:spacing w:val="-4"/>
        </w:rPr>
        <w:t xml:space="preserve"> </w:t>
      </w:r>
      <w:r>
        <w:t>to</w:t>
      </w:r>
      <w:r>
        <w:rPr>
          <w:spacing w:val="-4"/>
        </w:rPr>
        <w:t xml:space="preserve"> </w:t>
      </w:r>
      <w:r>
        <w:t>predict</w:t>
      </w:r>
      <w:r>
        <w:rPr>
          <w:spacing w:val="-4"/>
        </w:rPr>
        <w:t xml:space="preserve"> </w:t>
      </w:r>
      <w:r>
        <w:t>the</w:t>
      </w:r>
      <w:r>
        <w:rPr>
          <w:spacing w:val="-3"/>
        </w:rPr>
        <w:t xml:space="preserve"> </w:t>
      </w:r>
      <w:r>
        <w:t>probability</w:t>
      </w:r>
      <w:r>
        <w:rPr>
          <w:spacing w:val="-8"/>
        </w:rPr>
        <w:t xml:space="preserve"> </w:t>
      </w:r>
      <w:r>
        <w:t>of</w:t>
      </w:r>
      <w:r>
        <w:rPr>
          <w:spacing w:val="-10"/>
        </w:rPr>
        <w:t xml:space="preserve"> </w:t>
      </w:r>
      <w:r>
        <w:t>diabetes</w:t>
      </w:r>
      <w:r>
        <w:rPr>
          <w:spacing w:val="-1"/>
        </w:rPr>
        <w:t xml:space="preserve"> </w:t>
      </w:r>
      <w:r>
        <w:t>based</w:t>
      </w:r>
      <w:r>
        <w:rPr>
          <w:spacing w:val="-4"/>
        </w:rPr>
        <w:t xml:space="preserve"> </w:t>
      </w:r>
      <w:r>
        <w:t>on</w:t>
      </w:r>
      <w:r>
        <w:rPr>
          <w:spacing w:val="-8"/>
        </w:rPr>
        <w:t xml:space="preserve"> </w:t>
      </w:r>
      <w:r>
        <w:t>the input features. Regularization techniques like L1 (Lasso) or L2 (Ridge) regularization may be applied to prevent overfitting.</w:t>
      </w:r>
    </w:p>
    <w:p w14:paraId="5C39158E" w14:textId="77777777" w:rsidR="001606C8" w:rsidRDefault="001606C8" w:rsidP="001606C8">
      <w:pPr>
        <w:pStyle w:val="BodyText"/>
        <w:spacing w:before="249" w:line="276" w:lineRule="auto"/>
        <w:ind w:left="100" w:firstLine="494"/>
      </w:pPr>
    </w:p>
    <w:p w14:paraId="14FCD7DB" w14:textId="77777777" w:rsidR="00B2697F" w:rsidRDefault="00D30422" w:rsidP="00B65A3B">
      <w:pPr>
        <w:pStyle w:val="Heading4"/>
        <w:tabs>
          <w:tab w:val="left" w:pos="197"/>
        </w:tabs>
        <w:ind w:firstLine="0"/>
      </w:pPr>
      <w:r>
        <w:rPr>
          <w:u w:val="single"/>
        </w:rPr>
        <w:t>Model</w:t>
      </w:r>
      <w:r>
        <w:rPr>
          <w:spacing w:val="-4"/>
          <w:u w:val="single"/>
        </w:rPr>
        <w:t xml:space="preserve"> </w:t>
      </w:r>
      <w:r>
        <w:rPr>
          <w:spacing w:val="-2"/>
          <w:u w:val="single"/>
        </w:rPr>
        <w:t>Evaluation:</w:t>
      </w:r>
    </w:p>
    <w:p w14:paraId="42F1BC48" w14:textId="77777777" w:rsidR="00B2697F" w:rsidRDefault="00D30422" w:rsidP="00B65A3B">
      <w:pPr>
        <w:pStyle w:val="BodyText"/>
        <w:spacing w:before="244" w:line="276" w:lineRule="auto"/>
        <w:ind w:left="100"/>
        <w:rPr>
          <w:spacing w:val="-2"/>
        </w:rPr>
      </w:pPr>
      <w:r>
        <w:t>The</w:t>
      </w:r>
      <w:r>
        <w:rPr>
          <w:spacing w:val="-1"/>
        </w:rPr>
        <w:t xml:space="preserve"> </w:t>
      </w:r>
      <w:r>
        <w:t>models</w:t>
      </w:r>
      <w:r>
        <w:rPr>
          <w:spacing w:val="-5"/>
        </w:rPr>
        <w:t xml:space="preserve"> </w:t>
      </w:r>
      <w:r>
        <w:t>will</w:t>
      </w:r>
      <w:r>
        <w:rPr>
          <w:spacing w:val="-7"/>
        </w:rPr>
        <w:t xml:space="preserve"> </w:t>
      </w:r>
      <w:r>
        <w:t>be</w:t>
      </w:r>
      <w:r>
        <w:rPr>
          <w:spacing w:val="-6"/>
        </w:rPr>
        <w:t xml:space="preserve"> </w:t>
      </w:r>
      <w:r>
        <w:t>evaluated</w:t>
      </w:r>
      <w:r>
        <w:rPr>
          <w:spacing w:val="-1"/>
        </w:rPr>
        <w:t xml:space="preserve"> </w:t>
      </w:r>
      <w:r>
        <w:t>using</w:t>
      </w:r>
      <w:r>
        <w:rPr>
          <w:spacing w:val="-6"/>
        </w:rPr>
        <w:t xml:space="preserve"> </w:t>
      </w:r>
      <w:r>
        <w:t>metrics</w:t>
      </w:r>
      <w:r>
        <w:rPr>
          <w:spacing w:val="-4"/>
        </w:rPr>
        <w:t xml:space="preserve"> </w:t>
      </w:r>
      <w:r>
        <w:t>such</w:t>
      </w:r>
      <w:r>
        <w:rPr>
          <w:spacing w:val="-10"/>
        </w:rPr>
        <w:t xml:space="preserve"> </w:t>
      </w:r>
      <w:r>
        <w:t>as</w:t>
      </w:r>
      <w:r>
        <w:rPr>
          <w:spacing w:val="-5"/>
        </w:rPr>
        <w:t xml:space="preserve"> </w:t>
      </w:r>
      <w:r>
        <w:t>accuracy,</w:t>
      </w:r>
      <w:r>
        <w:rPr>
          <w:spacing w:val="-4"/>
        </w:rPr>
        <w:t xml:space="preserve"> </w:t>
      </w:r>
      <w:r>
        <w:t>precision,</w:t>
      </w:r>
      <w:r>
        <w:rPr>
          <w:spacing w:val="-4"/>
        </w:rPr>
        <w:t xml:space="preserve"> </w:t>
      </w:r>
      <w:r>
        <w:t>recall, F1-score,</w:t>
      </w:r>
      <w:r>
        <w:rPr>
          <w:spacing w:val="-4"/>
        </w:rPr>
        <w:t xml:space="preserve"> </w:t>
      </w:r>
      <w:r>
        <w:t xml:space="preserve">and confusion matrix to assess their performance in predicting diabetes status. Cross-validation techniques like k-fold cross-validation will be employed to ensure robustness and avoid </w:t>
      </w:r>
      <w:r>
        <w:rPr>
          <w:spacing w:val="-2"/>
        </w:rPr>
        <w:t>overfitting.</w:t>
      </w:r>
    </w:p>
    <w:p w14:paraId="4ED0FA2F" w14:textId="77777777" w:rsidR="00B65A3B" w:rsidRDefault="00B65A3B" w:rsidP="001606C8">
      <w:pPr>
        <w:pStyle w:val="BodyText"/>
        <w:spacing w:before="244" w:line="276" w:lineRule="auto"/>
        <w:ind w:left="100" w:firstLine="216"/>
      </w:pPr>
    </w:p>
    <w:p w14:paraId="421AC9B8" w14:textId="77777777" w:rsidR="00B2697F" w:rsidRDefault="00D30422" w:rsidP="00B65A3B">
      <w:pPr>
        <w:pStyle w:val="Heading4"/>
        <w:tabs>
          <w:tab w:val="left" w:pos="197"/>
        </w:tabs>
        <w:ind w:firstLine="0"/>
      </w:pPr>
      <w:r>
        <w:rPr>
          <w:spacing w:val="-2"/>
          <w:u w:val="single"/>
        </w:rPr>
        <w:t>Hyperparameter</w:t>
      </w:r>
      <w:r>
        <w:rPr>
          <w:spacing w:val="3"/>
          <w:u w:val="single"/>
        </w:rPr>
        <w:t xml:space="preserve"> </w:t>
      </w:r>
      <w:r>
        <w:rPr>
          <w:spacing w:val="-2"/>
          <w:u w:val="single"/>
        </w:rPr>
        <w:t>Tuning:</w:t>
      </w:r>
    </w:p>
    <w:p w14:paraId="18B98039" w14:textId="77777777" w:rsidR="001606C8" w:rsidRDefault="00D30422" w:rsidP="00B65A3B">
      <w:pPr>
        <w:pStyle w:val="BodyText"/>
        <w:spacing w:before="240" w:line="276" w:lineRule="auto"/>
        <w:ind w:left="100"/>
      </w:pPr>
      <w:r>
        <w:t>Grid search or random search will be conducted to optimize hyperparameters for each algorithm,</w:t>
      </w:r>
      <w:r>
        <w:rPr>
          <w:spacing w:val="-1"/>
        </w:rPr>
        <w:t xml:space="preserve"> </w:t>
      </w:r>
      <w:r>
        <w:t>such</w:t>
      </w:r>
      <w:r>
        <w:rPr>
          <w:spacing w:val="-7"/>
        </w:rPr>
        <w:t xml:space="preserve"> </w:t>
      </w:r>
      <w:r>
        <w:t>as</w:t>
      </w:r>
      <w:r>
        <w:rPr>
          <w:spacing w:val="-2"/>
        </w:rPr>
        <w:t xml:space="preserve"> </w:t>
      </w:r>
      <w:r>
        <w:t>regularization</w:t>
      </w:r>
      <w:r>
        <w:rPr>
          <w:spacing w:val="-7"/>
        </w:rPr>
        <w:t xml:space="preserve"> </w:t>
      </w:r>
      <w:r>
        <w:t>strength</w:t>
      </w:r>
      <w:r>
        <w:rPr>
          <w:spacing w:val="-4"/>
        </w:rPr>
        <w:t xml:space="preserve"> </w:t>
      </w:r>
      <w:r>
        <w:t>in</w:t>
      </w:r>
      <w:r>
        <w:rPr>
          <w:spacing w:val="-4"/>
        </w:rPr>
        <w:t xml:space="preserve"> </w:t>
      </w:r>
      <w:r>
        <w:t>logistic</w:t>
      </w:r>
      <w:r>
        <w:rPr>
          <w:spacing w:val="-3"/>
        </w:rPr>
        <w:t xml:space="preserve"> </w:t>
      </w:r>
      <w:r>
        <w:t>regression</w:t>
      </w:r>
      <w:r w:rsidR="001606C8">
        <w:t>.</w:t>
      </w:r>
    </w:p>
    <w:p w14:paraId="1F78BF29" w14:textId="77777777" w:rsidR="001606C8" w:rsidRDefault="001606C8" w:rsidP="001606C8">
      <w:pPr>
        <w:pStyle w:val="BodyText"/>
        <w:spacing w:before="240" w:line="276" w:lineRule="auto"/>
        <w:ind w:left="100" w:firstLine="216"/>
      </w:pPr>
    </w:p>
    <w:p w14:paraId="764A4110" w14:textId="77777777" w:rsidR="001606C8" w:rsidRDefault="001606C8" w:rsidP="001606C8">
      <w:pPr>
        <w:pStyle w:val="Heading4"/>
        <w:tabs>
          <w:tab w:val="left" w:pos="197"/>
        </w:tabs>
        <w:spacing w:before="58"/>
        <w:ind w:left="0" w:firstLine="0"/>
      </w:pPr>
      <w:r>
        <w:rPr>
          <w:u w:val="single"/>
        </w:rPr>
        <w:t>Model</w:t>
      </w:r>
      <w:r>
        <w:rPr>
          <w:spacing w:val="-4"/>
          <w:u w:val="single"/>
        </w:rPr>
        <w:t xml:space="preserve"> </w:t>
      </w:r>
      <w:r>
        <w:rPr>
          <w:spacing w:val="-2"/>
          <w:u w:val="single"/>
        </w:rPr>
        <w:t>Interpretation:</w:t>
      </w:r>
    </w:p>
    <w:p w14:paraId="19AEF35C" w14:textId="77777777" w:rsidR="001606C8" w:rsidRDefault="001606C8" w:rsidP="00B65A3B">
      <w:pPr>
        <w:pStyle w:val="BodyText"/>
        <w:spacing w:before="244" w:line="276" w:lineRule="auto"/>
        <w:ind w:left="100"/>
      </w:pPr>
      <w:r>
        <w:t>The</w:t>
      </w:r>
      <w:r>
        <w:rPr>
          <w:spacing w:val="-5"/>
        </w:rPr>
        <w:t xml:space="preserve"> </w:t>
      </w:r>
      <w:r>
        <w:t>trained</w:t>
      </w:r>
      <w:r>
        <w:rPr>
          <w:spacing w:val="-2"/>
        </w:rPr>
        <w:t xml:space="preserve"> </w:t>
      </w:r>
      <w:r>
        <w:t>models'</w:t>
      </w:r>
      <w:r>
        <w:rPr>
          <w:spacing w:val="-13"/>
        </w:rPr>
        <w:t xml:space="preserve"> </w:t>
      </w:r>
      <w:r>
        <w:t>decision</w:t>
      </w:r>
      <w:r>
        <w:rPr>
          <w:spacing w:val="-10"/>
        </w:rPr>
        <w:t xml:space="preserve"> </w:t>
      </w:r>
      <w:r>
        <w:t>boundaries and</w:t>
      </w:r>
      <w:r>
        <w:rPr>
          <w:spacing w:val="-2"/>
        </w:rPr>
        <w:t xml:space="preserve"> </w:t>
      </w:r>
      <w:r>
        <w:t>feature</w:t>
      </w:r>
      <w:r>
        <w:rPr>
          <w:spacing w:val="-5"/>
        </w:rPr>
        <w:t xml:space="preserve"> </w:t>
      </w:r>
      <w:r>
        <w:t>importance</w:t>
      </w:r>
      <w:r>
        <w:rPr>
          <w:spacing w:val="-5"/>
        </w:rPr>
        <w:t xml:space="preserve"> </w:t>
      </w:r>
      <w:r>
        <w:t>will</w:t>
      </w:r>
      <w:r>
        <w:rPr>
          <w:spacing w:val="-7"/>
        </w:rPr>
        <w:t xml:space="preserve"> </w:t>
      </w:r>
      <w:r>
        <w:t>be</w:t>
      </w:r>
      <w:r>
        <w:rPr>
          <w:spacing w:val="-5"/>
        </w:rPr>
        <w:t xml:space="preserve"> </w:t>
      </w:r>
      <w:r>
        <w:t>visualized</w:t>
      </w:r>
      <w:r>
        <w:rPr>
          <w:spacing w:val="-6"/>
        </w:rPr>
        <w:t xml:space="preserve"> </w:t>
      </w:r>
      <w:r>
        <w:t>to</w:t>
      </w:r>
      <w:r>
        <w:rPr>
          <w:spacing w:val="-6"/>
        </w:rPr>
        <w:t xml:space="preserve"> </w:t>
      </w:r>
      <w:r>
        <w:t>provide insights into their behavior and aid in model interpretation.</w:t>
      </w:r>
    </w:p>
    <w:p w14:paraId="71ABCD4F" w14:textId="77777777" w:rsidR="00084756" w:rsidRDefault="00084756" w:rsidP="00B65A3B">
      <w:pPr>
        <w:pStyle w:val="BodyText"/>
        <w:spacing w:before="244" w:line="276" w:lineRule="auto"/>
        <w:ind w:left="100"/>
      </w:pPr>
    </w:p>
    <w:p w14:paraId="67BABD4D" w14:textId="77777777" w:rsidR="001606C8" w:rsidRDefault="001606C8" w:rsidP="001606C8">
      <w:pPr>
        <w:pStyle w:val="Heading4"/>
        <w:tabs>
          <w:tab w:val="left" w:pos="197"/>
        </w:tabs>
        <w:ind w:left="0" w:firstLine="0"/>
        <w:rPr>
          <w:u w:val="single"/>
        </w:rPr>
      </w:pPr>
    </w:p>
    <w:p w14:paraId="01FD2B9C" w14:textId="77777777" w:rsidR="001606C8" w:rsidRDefault="001606C8" w:rsidP="001606C8">
      <w:pPr>
        <w:pStyle w:val="Heading4"/>
        <w:tabs>
          <w:tab w:val="left" w:pos="197"/>
        </w:tabs>
        <w:ind w:left="0" w:firstLine="0"/>
      </w:pPr>
      <w:r>
        <w:rPr>
          <w:spacing w:val="-2"/>
          <w:u w:val="single"/>
        </w:rPr>
        <w:t>Implementation:</w:t>
      </w:r>
    </w:p>
    <w:p w14:paraId="687EC414" w14:textId="77777777" w:rsidR="001606C8" w:rsidRDefault="001606C8" w:rsidP="00B65A3B">
      <w:pPr>
        <w:pStyle w:val="BodyText"/>
        <w:spacing w:before="240" w:line="276" w:lineRule="auto"/>
        <w:ind w:left="100" w:right="227"/>
      </w:pPr>
      <w:r>
        <w:t>The proposed design and methodology will be implemented using Python programming language</w:t>
      </w:r>
      <w:r>
        <w:rPr>
          <w:spacing w:val="-5"/>
        </w:rPr>
        <w:t xml:space="preserve"> </w:t>
      </w:r>
      <w:r>
        <w:t>and</w:t>
      </w:r>
      <w:r>
        <w:rPr>
          <w:spacing w:val="-6"/>
        </w:rPr>
        <w:t xml:space="preserve"> </w:t>
      </w:r>
      <w:r>
        <w:t>relevant</w:t>
      </w:r>
      <w:r>
        <w:rPr>
          <w:spacing w:val="-6"/>
        </w:rPr>
        <w:t xml:space="preserve"> </w:t>
      </w:r>
      <w:r>
        <w:t>libraries</w:t>
      </w:r>
      <w:r>
        <w:rPr>
          <w:spacing w:val="-4"/>
        </w:rPr>
        <w:t xml:space="preserve"> </w:t>
      </w:r>
      <w:r>
        <w:t>such</w:t>
      </w:r>
      <w:r>
        <w:rPr>
          <w:spacing w:val="-10"/>
        </w:rPr>
        <w:t xml:space="preserve"> </w:t>
      </w:r>
      <w:r>
        <w:t>as</w:t>
      </w:r>
      <w:r>
        <w:rPr>
          <w:spacing w:val="-4"/>
        </w:rPr>
        <w:t xml:space="preserve"> </w:t>
      </w:r>
      <w:r>
        <w:t>scikit-learn,</w:t>
      </w:r>
      <w:r>
        <w:rPr>
          <w:spacing w:val="-3"/>
        </w:rPr>
        <w:t xml:space="preserve"> </w:t>
      </w:r>
      <w:r>
        <w:t>pandas,</w:t>
      </w:r>
      <w:r>
        <w:rPr>
          <w:spacing w:val="-3"/>
        </w:rPr>
        <w:t xml:space="preserve"> </w:t>
      </w:r>
      <w:r>
        <w:t>and</w:t>
      </w:r>
      <w:r>
        <w:rPr>
          <w:spacing w:val="-1"/>
        </w:rPr>
        <w:t xml:space="preserve"> </w:t>
      </w:r>
      <w:r>
        <w:t>matplotlib.</w:t>
      </w:r>
      <w:r>
        <w:rPr>
          <w:spacing w:val="-3"/>
        </w:rPr>
        <w:t xml:space="preserve"> </w:t>
      </w:r>
      <w:proofErr w:type="spellStart"/>
      <w:r>
        <w:t>Jupyter</w:t>
      </w:r>
      <w:proofErr w:type="spellEnd"/>
      <w:r>
        <w:rPr>
          <w:spacing w:val="-6"/>
        </w:rPr>
        <w:t xml:space="preserve"> </w:t>
      </w:r>
      <w:r>
        <w:t>Notebooks or IDEs like PyCharm</w:t>
      </w:r>
      <w:r>
        <w:rPr>
          <w:spacing w:val="-1"/>
        </w:rPr>
        <w:t xml:space="preserve"> </w:t>
      </w:r>
      <w:r>
        <w:t xml:space="preserve">will facilitate code development, experimentation, and documentation. The provided imports such as </w:t>
      </w:r>
      <w:proofErr w:type="spellStart"/>
      <w:r>
        <w:t>StandardScaler</w:t>
      </w:r>
      <w:proofErr w:type="spellEnd"/>
      <w:r>
        <w:t xml:space="preserve">, </w:t>
      </w:r>
      <w:proofErr w:type="spellStart"/>
      <w:r>
        <w:t>train_test_split</w:t>
      </w:r>
      <w:proofErr w:type="spellEnd"/>
      <w:r>
        <w:t xml:space="preserve">, </w:t>
      </w:r>
      <w:proofErr w:type="spellStart"/>
      <w:r>
        <w:t>LogisticRegression</w:t>
      </w:r>
      <w:proofErr w:type="spellEnd"/>
      <w:r>
        <w:t>, and evaluation metrics will be utilized in the implementation.</w:t>
      </w:r>
    </w:p>
    <w:p w14:paraId="62352D40" w14:textId="77777777" w:rsidR="001606C8" w:rsidRDefault="001606C8" w:rsidP="001606C8">
      <w:pPr>
        <w:pStyle w:val="BodyText"/>
        <w:spacing w:before="240" w:line="276" w:lineRule="auto"/>
        <w:sectPr w:rsidR="001606C8">
          <w:pgSz w:w="12240" w:h="15840"/>
          <w:pgMar w:top="66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2D15D601" w14:textId="77777777" w:rsidR="00B2697F" w:rsidRDefault="00B2697F">
      <w:pPr>
        <w:pStyle w:val="BodyText"/>
        <w:spacing w:before="136"/>
      </w:pPr>
    </w:p>
    <w:p w14:paraId="39BFB177" w14:textId="77777777" w:rsidR="00B2697F" w:rsidRDefault="00D30422">
      <w:pPr>
        <w:pStyle w:val="Heading1"/>
        <w:spacing w:before="0"/>
        <w:rPr>
          <w:u w:val="none"/>
        </w:rPr>
      </w:pPr>
      <w:r>
        <w:rPr>
          <w:spacing w:val="-2"/>
        </w:rPr>
        <w:t>RESULTS:</w:t>
      </w:r>
    </w:p>
    <w:p w14:paraId="0A07F88D" w14:textId="77777777" w:rsidR="00B2697F" w:rsidRDefault="00D30422">
      <w:pPr>
        <w:spacing w:before="278"/>
        <w:ind w:left="100"/>
        <w:rPr>
          <w:b/>
          <w:sz w:val="28"/>
        </w:rPr>
      </w:pPr>
      <w:r>
        <w:rPr>
          <w:b/>
          <w:sz w:val="28"/>
        </w:rPr>
        <w:t>Importing</w:t>
      </w:r>
      <w:r>
        <w:rPr>
          <w:b/>
          <w:spacing w:val="-11"/>
          <w:sz w:val="28"/>
        </w:rPr>
        <w:t xml:space="preserve"> </w:t>
      </w:r>
      <w:r>
        <w:rPr>
          <w:b/>
          <w:sz w:val="28"/>
        </w:rPr>
        <w:t>the</w:t>
      </w:r>
      <w:r>
        <w:rPr>
          <w:b/>
          <w:spacing w:val="-11"/>
          <w:sz w:val="28"/>
        </w:rPr>
        <w:t xml:space="preserve"> </w:t>
      </w:r>
      <w:r>
        <w:rPr>
          <w:b/>
          <w:spacing w:val="-2"/>
          <w:sz w:val="28"/>
        </w:rPr>
        <w:t>dependencies/Libraries</w:t>
      </w:r>
    </w:p>
    <w:p w14:paraId="6ED6F649" w14:textId="77777777" w:rsidR="00B2697F" w:rsidRDefault="00B2697F">
      <w:pPr>
        <w:pStyle w:val="BodyText"/>
        <w:rPr>
          <w:b/>
          <w:sz w:val="20"/>
        </w:rPr>
      </w:pPr>
    </w:p>
    <w:p w14:paraId="47B35025" w14:textId="77777777" w:rsidR="00B2697F" w:rsidRDefault="001606C8">
      <w:pPr>
        <w:pStyle w:val="BodyText"/>
        <w:spacing w:before="118"/>
        <w:rPr>
          <w:b/>
          <w:sz w:val="20"/>
        </w:rPr>
      </w:pPr>
      <w:r>
        <w:rPr>
          <w:noProof/>
        </w:rPr>
        <w:drawing>
          <wp:inline distT="0" distB="0" distL="0" distR="0" wp14:anchorId="2A27FA08" wp14:editId="5AAFC7F7">
            <wp:extent cx="6985000" cy="3413760"/>
            <wp:effectExtent l="0" t="0" r="6350" b="0"/>
            <wp:docPr id="710089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000" cy="3413760"/>
                    </a:xfrm>
                    <a:prstGeom prst="rect">
                      <a:avLst/>
                    </a:prstGeom>
                    <a:noFill/>
                    <a:ln>
                      <a:noFill/>
                    </a:ln>
                  </pic:spPr>
                </pic:pic>
              </a:graphicData>
            </a:graphic>
          </wp:inline>
        </w:drawing>
      </w:r>
    </w:p>
    <w:p w14:paraId="45167E92" w14:textId="77777777" w:rsidR="00B2697F" w:rsidRDefault="00B2697F">
      <w:pPr>
        <w:pStyle w:val="BodyText"/>
        <w:spacing w:before="156"/>
        <w:rPr>
          <w:b/>
          <w:sz w:val="20"/>
        </w:rPr>
      </w:pPr>
    </w:p>
    <w:p w14:paraId="0B028CCC" w14:textId="77777777" w:rsidR="00B2697F" w:rsidRPr="001606C8" w:rsidRDefault="001606C8">
      <w:pPr>
        <w:rPr>
          <w:b/>
          <w:bCs/>
          <w:sz w:val="20"/>
        </w:rPr>
        <w:sectPr w:rsidR="00B2697F" w:rsidRPr="001606C8">
          <w:pgSz w:w="12240" w:h="15840"/>
          <w:pgMar w:top="66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noProof/>
        </w:rPr>
        <w:drawing>
          <wp:inline distT="0" distB="0" distL="0" distR="0" wp14:anchorId="24973E60" wp14:editId="5940B513">
            <wp:extent cx="6522720" cy="3977640"/>
            <wp:effectExtent l="0" t="0" r="0" b="3810"/>
            <wp:docPr id="1743549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2720" cy="3977640"/>
                    </a:xfrm>
                    <a:prstGeom prst="rect">
                      <a:avLst/>
                    </a:prstGeom>
                    <a:noFill/>
                    <a:ln>
                      <a:noFill/>
                    </a:ln>
                  </pic:spPr>
                </pic:pic>
              </a:graphicData>
            </a:graphic>
          </wp:inline>
        </w:drawing>
      </w:r>
    </w:p>
    <w:p w14:paraId="7BE014D8" w14:textId="77777777" w:rsidR="00B2697F" w:rsidRDefault="001606C8" w:rsidP="001606C8">
      <w:pPr>
        <w:pStyle w:val="BodyText"/>
        <w:rPr>
          <w:rFonts w:asciiTheme="minorHAnsi" w:hAnsiTheme="minorHAnsi" w:cstheme="minorHAnsi"/>
          <w:b/>
          <w:bCs/>
          <w:noProof/>
          <w:sz w:val="40"/>
          <w:szCs w:val="40"/>
        </w:rPr>
      </w:pPr>
      <w:r>
        <w:rPr>
          <w:rFonts w:asciiTheme="minorHAnsi" w:hAnsiTheme="minorHAnsi" w:cstheme="minorHAnsi"/>
          <w:b/>
          <w:bCs/>
          <w:noProof/>
          <w:sz w:val="40"/>
          <w:szCs w:val="40"/>
        </w:rPr>
        <w:lastRenderedPageBreak/>
        <w:t xml:space="preserve">Data Cleaning </w:t>
      </w:r>
    </w:p>
    <w:p w14:paraId="5E8C9F26" w14:textId="77777777" w:rsidR="001606C8" w:rsidRDefault="001606C8" w:rsidP="001606C8">
      <w:pPr>
        <w:pStyle w:val="BodyText"/>
        <w:rPr>
          <w:noProof/>
        </w:rPr>
      </w:pPr>
    </w:p>
    <w:p w14:paraId="53C2583C" w14:textId="77777777" w:rsidR="001606C8" w:rsidRPr="001606C8" w:rsidRDefault="001606C8" w:rsidP="001606C8">
      <w:pPr>
        <w:pStyle w:val="BodyText"/>
        <w:rPr>
          <w:rFonts w:asciiTheme="minorHAnsi" w:hAnsiTheme="minorHAnsi" w:cstheme="minorHAnsi"/>
          <w:b/>
          <w:bCs/>
          <w:sz w:val="40"/>
          <w:szCs w:val="40"/>
        </w:rPr>
      </w:pPr>
      <w:r>
        <w:rPr>
          <w:noProof/>
        </w:rPr>
        <w:drawing>
          <wp:inline distT="0" distB="0" distL="0" distR="0" wp14:anchorId="226F8FB1" wp14:editId="2CE84175">
            <wp:extent cx="6734810" cy="3665146"/>
            <wp:effectExtent l="0" t="0" r="0" b="0"/>
            <wp:docPr id="1212192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9245" cy="3683886"/>
                    </a:xfrm>
                    <a:prstGeom prst="rect">
                      <a:avLst/>
                    </a:prstGeom>
                    <a:noFill/>
                    <a:ln>
                      <a:noFill/>
                    </a:ln>
                  </pic:spPr>
                </pic:pic>
              </a:graphicData>
            </a:graphic>
          </wp:inline>
        </w:drawing>
      </w:r>
    </w:p>
    <w:p w14:paraId="61BFD10F" w14:textId="77777777" w:rsidR="00B2697F" w:rsidRDefault="00B2697F">
      <w:pPr>
        <w:pStyle w:val="BodyText"/>
        <w:rPr>
          <w:b/>
          <w:sz w:val="20"/>
        </w:rPr>
      </w:pPr>
    </w:p>
    <w:p w14:paraId="16C40F6F" w14:textId="77777777" w:rsidR="00B2697F" w:rsidRDefault="00B2697F">
      <w:pPr>
        <w:pStyle w:val="BodyText"/>
        <w:rPr>
          <w:b/>
          <w:sz w:val="20"/>
        </w:rPr>
      </w:pPr>
    </w:p>
    <w:p w14:paraId="7A90C6C6" w14:textId="77777777" w:rsidR="00B2697F" w:rsidRDefault="00B2697F">
      <w:pPr>
        <w:rPr>
          <w:sz w:val="20"/>
        </w:rPr>
      </w:pPr>
    </w:p>
    <w:p w14:paraId="1F2695A3" w14:textId="77777777" w:rsidR="00F67E55" w:rsidRDefault="00F67E55">
      <w:pPr>
        <w:rPr>
          <w:rFonts w:asciiTheme="minorHAnsi" w:hAnsiTheme="minorHAnsi" w:cstheme="minorHAnsi"/>
          <w:b/>
          <w:bCs/>
          <w:sz w:val="40"/>
          <w:szCs w:val="40"/>
        </w:rPr>
      </w:pPr>
      <w:r>
        <w:rPr>
          <w:rFonts w:asciiTheme="minorHAnsi" w:hAnsiTheme="minorHAnsi" w:cstheme="minorHAnsi"/>
          <w:b/>
          <w:bCs/>
          <w:sz w:val="40"/>
          <w:szCs w:val="40"/>
        </w:rPr>
        <w:t>Missing Data</w:t>
      </w:r>
    </w:p>
    <w:p w14:paraId="264763DC" w14:textId="77777777" w:rsidR="00F67E55" w:rsidRDefault="00F67E55">
      <w:pPr>
        <w:rPr>
          <w:rFonts w:asciiTheme="minorHAnsi" w:hAnsiTheme="minorHAnsi" w:cstheme="minorHAnsi"/>
          <w:b/>
          <w:bCs/>
          <w:sz w:val="40"/>
          <w:szCs w:val="40"/>
        </w:rPr>
      </w:pPr>
    </w:p>
    <w:p w14:paraId="1BCEBA01" w14:textId="77777777" w:rsidR="00F67E55" w:rsidRPr="00F67E55" w:rsidRDefault="00F67E55">
      <w:pPr>
        <w:rPr>
          <w:rFonts w:asciiTheme="minorHAnsi" w:hAnsiTheme="minorHAnsi" w:cstheme="minorHAnsi"/>
          <w:b/>
          <w:bCs/>
          <w:sz w:val="40"/>
          <w:szCs w:val="40"/>
        </w:rPr>
        <w:sectPr w:rsidR="00F67E55" w:rsidRPr="00F67E55">
          <w:pgSz w:w="12240" w:h="15840"/>
          <w:pgMar w:top="72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noProof/>
        </w:rPr>
        <w:drawing>
          <wp:inline distT="0" distB="0" distL="0" distR="0" wp14:anchorId="6523FC45" wp14:editId="3091C9F2">
            <wp:extent cx="6985000" cy="3535680"/>
            <wp:effectExtent l="0" t="0" r="6350" b="7620"/>
            <wp:docPr id="228544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85000" cy="3535680"/>
                    </a:xfrm>
                    <a:prstGeom prst="rect">
                      <a:avLst/>
                    </a:prstGeom>
                    <a:noFill/>
                    <a:ln>
                      <a:noFill/>
                    </a:ln>
                  </pic:spPr>
                </pic:pic>
              </a:graphicData>
            </a:graphic>
          </wp:inline>
        </w:drawing>
      </w:r>
    </w:p>
    <w:p w14:paraId="64C26BFD" w14:textId="77777777" w:rsidR="00F67E55" w:rsidRDefault="00F67E55">
      <w:pPr>
        <w:pStyle w:val="BodyText"/>
        <w:spacing w:before="25"/>
        <w:rPr>
          <w:noProof/>
        </w:rPr>
      </w:pPr>
    </w:p>
    <w:p w14:paraId="11B5A886" w14:textId="77777777" w:rsidR="00B2697F" w:rsidRDefault="00F67E55">
      <w:pPr>
        <w:pStyle w:val="BodyText"/>
        <w:spacing w:before="25"/>
        <w:rPr>
          <w:b/>
          <w:sz w:val="20"/>
        </w:rPr>
      </w:pPr>
      <w:r>
        <w:rPr>
          <w:noProof/>
        </w:rPr>
        <w:drawing>
          <wp:inline distT="0" distB="0" distL="0" distR="0" wp14:anchorId="63FD0B73" wp14:editId="7DAD2001">
            <wp:extent cx="6985000" cy="4210685"/>
            <wp:effectExtent l="0" t="0" r="6350" b="0"/>
            <wp:docPr id="21222647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85000" cy="4210685"/>
                    </a:xfrm>
                    <a:prstGeom prst="rect">
                      <a:avLst/>
                    </a:prstGeom>
                    <a:noFill/>
                    <a:ln>
                      <a:noFill/>
                    </a:ln>
                  </pic:spPr>
                </pic:pic>
              </a:graphicData>
            </a:graphic>
          </wp:inline>
        </w:drawing>
      </w:r>
    </w:p>
    <w:p w14:paraId="010EC778" w14:textId="77777777" w:rsidR="00F67E55" w:rsidRDefault="00F67E55" w:rsidP="00F67E55">
      <w:pPr>
        <w:tabs>
          <w:tab w:val="left" w:pos="1368"/>
        </w:tabs>
        <w:rPr>
          <w:noProof/>
          <w:sz w:val="28"/>
          <w:szCs w:val="28"/>
        </w:rPr>
      </w:pPr>
    </w:p>
    <w:p w14:paraId="2F06EF35" w14:textId="77777777" w:rsidR="00F67E55" w:rsidRDefault="00F67E55" w:rsidP="00F67E55">
      <w:pPr>
        <w:tabs>
          <w:tab w:val="left" w:pos="1368"/>
        </w:tabs>
        <w:rPr>
          <w:rFonts w:asciiTheme="minorHAnsi" w:hAnsiTheme="minorHAnsi" w:cstheme="minorHAnsi"/>
          <w:b/>
          <w:bCs/>
          <w:noProof/>
          <w:sz w:val="40"/>
          <w:szCs w:val="40"/>
        </w:rPr>
      </w:pPr>
      <w:r>
        <w:rPr>
          <w:rFonts w:asciiTheme="minorHAnsi" w:hAnsiTheme="minorHAnsi" w:cstheme="minorHAnsi"/>
          <w:b/>
          <w:bCs/>
          <w:noProof/>
          <w:sz w:val="40"/>
          <w:szCs w:val="40"/>
        </w:rPr>
        <w:t>Heat Map</w:t>
      </w:r>
    </w:p>
    <w:p w14:paraId="381388F7" w14:textId="77777777" w:rsidR="00F67E55" w:rsidRPr="00F67E55" w:rsidRDefault="00F67E55" w:rsidP="00F67E55">
      <w:pPr>
        <w:tabs>
          <w:tab w:val="left" w:pos="1368"/>
        </w:tabs>
        <w:rPr>
          <w:rFonts w:asciiTheme="minorHAnsi" w:hAnsiTheme="minorHAnsi" w:cstheme="minorHAnsi"/>
          <w:b/>
          <w:bCs/>
          <w:noProof/>
          <w:sz w:val="40"/>
          <w:szCs w:val="40"/>
        </w:rPr>
      </w:pPr>
      <w:r>
        <w:rPr>
          <w:noProof/>
        </w:rPr>
        <w:drawing>
          <wp:inline distT="0" distB="0" distL="0" distR="0" wp14:anchorId="75B1AF69" wp14:editId="3CA34276">
            <wp:extent cx="6985000" cy="3931920"/>
            <wp:effectExtent l="0" t="0" r="6350" b="0"/>
            <wp:docPr id="1170875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85000" cy="3931920"/>
                    </a:xfrm>
                    <a:prstGeom prst="rect">
                      <a:avLst/>
                    </a:prstGeom>
                    <a:noFill/>
                    <a:ln>
                      <a:noFill/>
                    </a:ln>
                  </pic:spPr>
                </pic:pic>
              </a:graphicData>
            </a:graphic>
          </wp:inline>
        </w:drawing>
      </w:r>
    </w:p>
    <w:p w14:paraId="607A405C" w14:textId="77777777" w:rsidR="00F67E55" w:rsidRPr="00F67E55" w:rsidRDefault="00F67E55" w:rsidP="00F67E55">
      <w:pPr>
        <w:tabs>
          <w:tab w:val="left" w:pos="1368"/>
        </w:tabs>
        <w:rPr>
          <w:sz w:val="20"/>
        </w:rPr>
        <w:sectPr w:rsidR="00F67E55" w:rsidRPr="00F67E55">
          <w:pgSz w:w="12240" w:h="15840"/>
          <w:pgMar w:top="72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4D03FCA9" w14:textId="77777777" w:rsidR="00B2697F" w:rsidRPr="00F67E55" w:rsidRDefault="00F67E55">
      <w:pPr>
        <w:pStyle w:val="BodyText"/>
        <w:spacing w:before="210"/>
        <w:rPr>
          <w:rFonts w:asciiTheme="minorHAnsi" w:hAnsiTheme="minorHAnsi" w:cstheme="minorHAnsi"/>
          <w:b/>
          <w:bCs/>
          <w:sz w:val="40"/>
          <w:szCs w:val="40"/>
        </w:rPr>
      </w:pPr>
      <w:r w:rsidRPr="00F67E55">
        <w:rPr>
          <w:rFonts w:asciiTheme="minorHAnsi" w:hAnsiTheme="minorHAnsi" w:cstheme="minorHAnsi"/>
          <w:b/>
          <w:bCs/>
          <w:noProof/>
          <w:sz w:val="40"/>
          <w:szCs w:val="40"/>
        </w:rPr>
        <w:lastRenderedPageBreak/>
        <w:t>Histogram</w:t>
      </w:r>
    </w:p>
    <w:p w14:paraId="2D00C72C" w14:textId="77777777" w:rsidR="00B2697F" w:rsidRDefault="00B2697F">
      <w:pPr>
        <w:rPr>
          <w:sz w:val="20"/>
        </w:rPr>
      </w:pPr>
    </w:p>
    <w:p w14:paraId="11E5AC6B" w14:textId="77777777" w:rsidR="00F67E55" w:rsidRDefault="00F67E55">
      <w:pPr>
        <w:rPr>
          <w:noProof/>
        </w:rPr>
      </w:pPr>
      <w:r>
        <w:rPr>
          <w:noProof/>
        </w:rPr>
        <w:drawing>
          <wp:inline distT="0" distB="0" distL="0" distR="0" wp14:anchorId="5E397152" wp14:editId="5CBD496E">
            <wp:extent cx="6985000" cy="4432935"/>
            <wp:effectExtent l="0" t="0" r="6350" b="5715"/>
            <wp:docPr id="10034916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85000" cy="4432935"/>
                    </a:xfrm>
                    <a:prstGeom prst="rect">
                      <a:avLst/>
                    </a:prstGeom>
                    <a:noFill/>
                    <a:ln>
                      <a:noFill/>
                    </a:ln>
                  </pic:spPr>
                </pic:pic>
              </a:graphicData>
            </a:graphic>
          </wp:inline>
        </w:drawing>
      </w:r>
    </w:p>
    <w:p w14:paraId="331438A6" w14:textId="77777777" w:rsidR="00F67E55" w:rsidRPr="00F67E55" w:rsidRDefault="00F67E55" w:rsidP="00F67E55">
      <w:pPr>
        <w:rPr>
          <w:sz w:val="20"/>
        </w:rPr>
      </w:pPr>
    </w:p>
    <w:p w14:paraId="29CDFF7D" w14:textId="77777777" w:rsidR="00F67E55" w:rsidRPr="00F67E55" w:rsidRDefault="00F67E55" w:rsidP="00F67E55">
      <w:pPr>
        <w:rPr>
          <w:sz w:val="20"/>
        </w:rPr>
      </w:pPr>
    </w:p>
    <w:p w14:paraId="5ECF2750" w14:textId="77777777" w:rsidR="00F67E55" w:rsidRDefault="00F67E55" w:rsidP="00F67E55">
      <w:pPr>
        <w:tabs>
          <w:tab w:val="left" w:pos="4392"/>
        </w:tabs>
        <w:rPr>
          <w:noProof/>
        </w:rPr>
      </w:pPr>
      <w:r>
        <w:rPr>
          <w:noProof/>
        </w:rPr>
        <w:drawing>
          <wp:inline distT="0" distB="0" distL="0" distR="0" wp14:anchorId="64B6D75A" wp14:editId="55708218">
            <wp:extent cx="6985000" cy="4024630"/>
            <wp:effectExtent l="0" t="0" r="6350" b="0"/>
            <wp:docPr id="11392722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5000" cy="4024630"/>
                    </a:xfrm>
                    <a:prstGeom prst="rect">
                      <a:avLst/>
                    </a:prstGeom>
                    <a:noFill/>
                    <a:ln>
                      <a:noFill/>
                    </a:ln>
                  </pic:spPr>
                </pic:pic>
              </a:graphicData>
            </a:graphic>
          </wp:inline>
        </w:drawing>
      </w:r>
    </w:p>
    <w:p w14:paraId="4C241E26" w14:textId="77777777" w:rsidR="00F67E55" w:rsidRDefault="00F67E55" w:rsidP="00F67E55">
      <w:pPr>
        <w:tabs>
          <w:tab w:val="left" w:pos="4392"/>
        </w:tabs>
        <w:rPr>
          <w:rFonts w:asciiTheme="minorHAnsi" w:hAnsiTheme="minorHAnsi" w:cstheme="minorHAnsi"/>
          <w:b/>
          <w:bCs/>
          <w:sz w:val="40"/>
          <w:szCs w:val="40"/>
        </w:rPr>
      </w:pPr>
      <w:r>
        <w:rPr>
          <w:rFonts w:asciiTheme="minorHAnsi" w:hAnsiTheme="minorHAnsi" w:cstheme="minorHAnsi"/>
          <w:b/>
          <w:bCs/>
          <w:sz w:val="40"/>
          <w:szCs w:val="40"/>
        </w:rPr>
        <w:lastRenderedPageBreak/>
        <w:t>Bar Plot</w:t>
      </w:r>
    </w:p>
    <w:p w14:paraId="20A57BD6" w14:textId="77777777" w:rsidR="00F67E55" w:rsidRDefault="00F67E55" w:rsidP="00F67E55">
      <w:pPr>
        <w:tabs>
          <w:tab w:val="left" w:pos="4392"/>
        </w:tabs>
        <w:rPr>
          <w:sz w:val="20"/>
        </w:rPr>
      </w:pPr>
      <w:r>
        <w:rPr>
          <w:noProof/>
        </w:rPr>
        <w:drawing>
          <wp:inline distT="0" distB="0" distL="0" distR="0" wp14:anchorId="583BA9DC" wp14:editId="03F04048">
            <wp:extent cx="6985000" cy="8534400"/>
            <wp:effectExtent l="0" t="0" r="6350" b="0"/>
            <wp:docPr id="6147556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85000" cy="8534400"/>
                    </a:xfrm>
                    <a:prstGeom prst="rect">
                      <a:avLst/>
                    </a:prstGeom>
                    <a:noFill/>
                    <a:ln>
                      <a:noFill/>
                    </a:ln>
                  </pic:spPr>
                </pic:pic>
              </a:graphicData>
            </a:graphic>
          </wp:inline>
        </w:drawing>
      </w:r>
    </w:p>
    <w:p w14:paraId="078C8707" w14:textId="77777777" w:rsidR="00F67E55" w:rsidRDefault="00F67E55" w:rsidP="00F67E55">
      <w:pPr>
        <w:tabs>
          <w:tab w:val="left" w:pos="4392"/>
        </w:tabs>
        <w:rPr>
          <w:sz w:val="20"/>
        </w:rPr>
      </w:pPr>
    </w:p>
    <w:p w14:paraId="3524D98E" w14:textId="77777777" w:rsidR="00F67E55" w:rsidRDefault="00F67E55" w:rsidP="00F67E55">
      <w:pPr>
        <w:tabs>
          <w:tab w:val="left" w:pos="4392"/>
        </w:tabs>
        <w:rPr>
          <w:sz w:val="20"/>
        </w:rPr>
      </w:pPr>
    </w:p>
    <w:p w14:paraId="61BAF766" w14:textId="77777777" w:rsidR="00F67E55" w:rsidRDefault="00F67E55" w:rsidP="00F67E55">
      <w:pPr>
        <w:tabs>
          <w:tab w:val="left" w:pos="4392"/>
        </w:tabs>
        <w:rPr>
          <w:sz w:val="20"/>
        </w:rPr>
      </w:pPr>
    </w:p>
    <w:p w14:paraId="5CB1E396" w14:textId="77777777" w:rsidR="00F67E55" w:rsidRPr="00F67E55" w:rsidRDefault="00F67E55" w:rsidP="00F67E55">
      <w:pPr>
        <w:tabs>
          <w:tab w:val="left" w:pos="4392"/>
        </w:tabs>
        <w:rPr>
          <w:rFonts w:asciiTheme="minorHAnsi" w:hAnsiTheme="minorHAnsi" w:cstheme="minorHAnsi"/>
          <w:b/>
          <w:bCs/>
          <w:sz w:val="40"/>
          <w:szCs w:val="40"/>
        </w:rPr>
        <w:sectPr w:rsidR="00F67E55" w:rsidRPr="00F67E55">
          <w:pgSz w:w="12240" w:h="15840"/>
          <w:pgMar w:top="72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noProof/>
        </w:rPr>
        <w:lastRenderedPageBreak/>
        <w:drawing>
          <wp:inline distT="0" distB="0" distL="0" distR="0" wp14:anchorId="32DEB817" wp14:editId="25490B18">
            <wp:extent cx="6880860" cy="7978140"/>
            <wp:effectExtent l="0" t="0" r="0" b="3810"/>
            <wp:docPr id="1522248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0860" cy="7978140"/>
                    </a:xfrm>
                    <a:prstGeom prst="rect">
                      <a:avLst/>
                    </a:prstGeom>
                    <a:noFill/>
                    <a:ln>
                      <a:noFill/>
                    </a:ln>
                  </pic:spPr>
                </pic:pic>
              </a:graphicData>
            </a:graphic>
          </wp:inline>
        </w:drawing>
      </w:r>
    </w:p>
    <w:p w14:paraId="2F74E209" w14:textId="77777777" w:rsidR="00B2697F" w:rsidRDefault="00B2697F" w:rsidP="00F67E55">
      <w:pPr>
        <w:pStyle w:val="BodyText"/>
        <w:spacing w:before="83"/>
        <w:rPr>
          <w:b/>
          <w:sz w:val="20"/>
        </w:rPr>
      </w:pPr>
    </w:p>
    <w:p w14:paraId="3210465E" w14:textId="77777777" w:rsidR="00F67E55" w:rsidRDefault="00B65A3B" w:rsidP="00F67E55">
      <w:pPr>
        <w:ind w:firstLine="720"/>
        <w:rPr>
          <w:b/>
          <w:sz w:val="20"/>
          <w:szCs w:val="28"/>
        </w:rPr>
      </w:pPr>
      <w:r>
        <w:rPr>
          <w:noProof/>
        </w:rPr>
        <w:drawing>
          <wp:inline distT="0" distB="0" distL="0" distR="0" wp14:anchorId="7E3B6F28" wp14:editId="492450C2">
            <wp:extent cx="6558280" cy="8168640"/>
            <wp:effectExtent l="0" t="0" r="0" b="3810"/>
            <wp:docPr id="18624762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8280" cy="8168640"/>
                    </a:xfrm>
                    <a:prstGeom prst="rect">
                      <a:avLst/>
                    </a:prstGeom>
                    <a:noFill/>
                    <a:ln>
                      <a:noFill/>
                    </a:ln>
                  </pic:spPr>
                </pic:pic>
              </a:graphicData>
            </a:graphic>
          </wp:inline>
        </w:drawing>
      </w:r>
    </w:p>
    <w:p w14:paraId="3568487C" w14:textId="77777777" w:rsidR="00F67E55" w:rsidRPr="00F67E55" w:rsidRDefault="00F67E55" w:rsidP="00F67E55">
      <w:pPr>
        <w:tabs>
          <w:tab w:val="left" w:pos="804"/>
        </w:tabs>
        <w:sectPr w:rsidR="00F67E55" w:rsidRPr="00F67E55">
          <w:pgSz w:w="12240" w:h="15840"/>
          <w:pgMar w:top="86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tab/>
      </w:r>
    </w:p>
    <w:p w14:paraId="7CB189B2" w14:textId="77777777" w:rsidR="00B2697F" w:rsidRDefault="00D30422" w:rsidP="00F67E55">
      <w:pPr>
        <w:pStyle w:val="Heading1"/>
        <w:ind w:left="0"/>
        <w:rPr>
          <w:u w:val="none"/>
        </w:rPr>
      </w:pPr>
      <w:r>
        <w:rPr>
          <w:spacing w:val="-2"/>
        </w:rPr>
        <w:lastRenderedPageBreak/>
        <w:t>References:</w:t>
      </w:r>
    </w:p>
    <w:p w14:paraId="41FC6AE6" w14:textId="77777777" w:rsidR="00B2697F" w:rsidRDefault="00E90473">
      <w:pPr>
        <w:spacing w:before="200"/>
        <w:ind w:left="100"/>
        <w:rPr>
          <w:sz w:val="40"/>
        </w:rPr>
      </w:pPr>
      <w:hyperlink r:id="rId19">
        <w:r w:rsidR="00D30422">
          <w:rPr>
            <w:color w:val="0000FF"/>
            <w:spacing w:val="-2"/>
            <w:sz w:val="40"/>
            <w:u w:val="single" w:color="0000FF"/>
          </w:rPr>
          <w:t>https://www.youtube.com/</w:t>
        </w:r>
      </w:hyperlink>
    </w:p>
    <w:p w14:paraId="0B9DCF80" w14:textId="77777777" w:rsidR="00B2697F" w:rsidRDefault="00E90473">
      <w:pPr>
        <w:spacing w:before="270" w:line="276" w:lineRule="auto"/>
        <w:ind w:left="100"/>
        <w:rPr>
          <w:sz w:val="40"/>
        </w:rPr>
      </w:pPr>
      <w:hyperlink r:id="rId20">
        <w:r w:rsidR="00D30422">
          <w:rPr>
            <w:color w:val="0000FF"/>
            <w:spacing w:val="-2"/>
            <w:sz w:val="40"/>
            <w:u w:val="single" w:color="0000FF"/>
          </w:rPr>
          <w:t>https://www.geeksforgeeks.org/python-for-machine-</w:t>
        </w:r>
      </w:hyperlink>
      <w:r w:rsidR="00D30422">
        <w:rPr>
          <w:color w:val="0000FF"/>
          <w:spacing w:val="-2"/>
          <w:sz w:val="40"/>
        </w:rPr>
        <w:t xml:space="preserve"> </w:t>
      </w:r>
      <w:hyperlink r:id="rId21">
        <w:r w:rsidR="00D30422">
          <w:rPr>
            <w:color w:val="0000FF"/>
            <w:spacing w:val="-2"/>
            <w:sz w:val="40"/>
            <w:u w:val="single" w:color="0000FF"/>
          </w:rPr>
          <w:t>learning/?ref=shm</w:t>
        </w:r>
      </w:hyperlink>
    </w:p>
    <w:sectPr w:rsidR="00B2697F">
      <w:pgSz w:w="12240" w:h="15840"/>
      <w:pgMar w:top="66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9C7A23" w14:textId="77777777" w:rsidR="00431EA5" w:rsidRDefault="00431EA5" w:rsidP="00F67E55">
      <w:r>
        <w:separator/>
      </w:r>
    </w:p>
  </w:endnote>
  <w:endnote w:type="continuationSeparator" w:id="0">
    <w:p w14:paraId="0BDA58D2" w14:textId="77777777" w:rsidR="00431EA5" w:rsidRDefault="00431EA5" w:rsidP="00F67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B5DCA" w14:textId="77777777" w:rsidR="00431EA5" w:rsidRDefault="00431EA5" w:rsidP="00F67E55">
      <w:r>
        <w:separator/>
      </w:r>
    </w:p>
  </w:footnote>
  <w:footnote w:type="continuationSeparator" w:id="0">
    <w:p w14:paraId="6A328768" w14:textId="77777777" w:rsidR="00431EA5" w:rsidRDefault="00431EA5" w:rsidP="00F67E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32538"/>
    <w:multiLevelType w:val="hybridMultilevel"/>
    <w:tmpl w:val="FFFFFFFF"/>
    <w:lvl w:ilvl="0" w:tplc="2F2CEFAE">
      <w:start w:val="1"/>
      <w:numFmt w:val="decimal"/>
      <w:lvlText w:val="%1."/>
      <w:lvlJc w:val="left"/>
      <w:pPr>
        <w:ind w:left="119" w:hanging="283"/>
        <w:jc w:val="right"/>
      </w:pPr>
      <w:rPr>
        <w:rFonts w:ascii="Times New Roman" w:eastAsia="Times New Roman" w:hAnsi="Times New Roman" w:cs="Times New Roman" w:hint="default"/>
        <w:b w:val="0"/>
        <w:bCs w:val="0"/>
        <w:i w:val="0"/>
        <w:iCs w:val="0"/>
        <w:spacing w:val="0"/>
        <w:w w:val="99"/>
        <w:sz w:val="28"/>
        <w:szCs w:val="28"/>
        <w:lang w:val="en-US" w:eastAsia="en-US" w:bidi="ar-SA"/>
      </w:rPr>
    </w:lvl>
    <w:lvl w:ilvl="1" w:tplc="8F44AF8A">
      <w:numFmt w:val="bullet"/>
      <w:lvlText w:val="•"/>
      <w:lvlJc w:val="left"/>
      <w:pPr>
        <w:ind w:left="1208" w:hanging="283"/>
      </w:pPr>
      <w:rPr>
        <w:rFonts w:hint="default"/>
        <w:lang w:val="en-US" w:eastAsia="en-US" w:bidi="ar-SA"/>
      </w:rPr>
    </w:lvl>
    <w:lvl w:ilvl="2" w:tplc="D834E13A">
      <w:numFmt w:val="bullet"/>
      <w:lvlText w:val="•"/>
      <w:lvlJc w:val="left"/>
      <w:pPr>
        <w:ind w:left="2296" w:hanging="283"/>
      </w:pPr>
      <w:rPr>
        <w:rFonts w:hint="default"/>
        <w:lang w:val="en-US" w:eastAsia="en-US" w:bidi="ar-SA"/>
      </w:rPr>
    </w:lvl>
    <w:lvl w:ilvl="3" w:tplc="314230B6">
      <w:numFmt w:val="bullet"/>
      <w:lvlText w:val="•"/>
      <w:lvlJc w:val="left"/>
      <w:pPr>
        <w:ind w:left="3384" w:hanging="283"/>
      </w:pPr>
      <w:rPr>
        <w:rFonts w:hint="default"/>
        <w:lang w:val="en-US" w:eastAsia="en-US" w:bidi="ar-SA"/>
      </w:rPr>
    </w:lvl>
    <w:lvl w:ilvl="4" w:tplc="0F4E5EA2">
      <w:numFmt w:val="bullet"/>
      <w:lvlText w:val="•"/>
      <w:lvlJc w:val="left"/>
      <w:pPr>
        <w:ind w:left="4472" w:hanging="283"/>
      </w:pPr>
      <w:rPr>
        <w:rFonts w:hint="default"/>
        <w:lang w:val="en-US" w:eastAsia="en-US" w:bidi="ar-SA"/>
      </w:rPr>
    </w:lvl>
    <w:lvl w:ilvl="5" w:tplc="C3A08146">
      <w:numFmt w:val="bullet"/>
      <w:lvlText w:val="•"/>
      <w:lvlJc w:val="left"/>
      <w:pPr>
        <w:ind w:left="5560" w:hanging="283"/>
      </w:pPr>
      <w:rPr>
        <w:rFonts w:hint="default"/>
        <w:lang w:val="en-US" w:eastAsia="en-US" w:bidi="ar-SA"/>
      </w:rPr>
    </w:lvl>
    <w:lvl w:ilvl="6" w:tplc="D408ADDE">
      <w:numFmt w:val="bullet"/>
      <w:lvlText w:val="•"/>
      <w:lvlJc w:val="left"/>
      <w:pPr>
        <w:ind w:left="6648" w:hanging="283"/>
      </w:pPr>
      <w:rPr>
        <w:rFonts w:hint="default"/>
        <w:lang w:val="en-US" w:eastAsia="en-US" w:bidi="ar-SA"/>
      </w:rPr>
    </w:lvl>
    <w:lvl w:ilvl="7" w:tplc="C1649706">
      <w:numFmt w:val="bullet"/>
      <w:lvlText w:val="•"/>
      <w:lvlJc w:val="left"/>
      <w:pPr>
        <w:ind w:left="7736" w:hanging="283"/>
      </w:pPr>
      <w:rPr>
        <w:rFonts w:hint="default"/>
        <w:lang w:val="en-US" w:eastAsia="en-US" w:bidi="ar-SA"/>
      </w:rPr>
    </w:lvl>
    <w:lvl w:ilvl="8" w:tplc="44B0781A">
      <w:numFmt w:val="bullet"/>
      <w:lvlText w:val="•"/>
      <w:lvlJc w:val="left"/>
      <w:pPr>
        <w:ind w:left="8824" w:hanging="283"/>
      </w:pPr>
      <w:rPr>
        <w:rFonts w:hint="default"/>
        <w:lang w:val="en-US" w:eastAsia="en-US" w:bidi="ar-SA"/>
      </w:rPr>
    </w:lvl>
  </w:abstractNum>
  <w:abstractNum w:abstractNumId="1" w15:restartNumberingAfterBreak="0">
    <w:nsid w:val="28207D4B"/>
    <w:multiLevelType w:val="hybridMultilevel"/>
    <w:tmpl w:val="FFFFFFFF"/>
    <w:lvl w:ilvl="0" w:tplc="D4A07E7C">
      <w:start w:val="1"/>
      <w:numFmt w:val="decimal"/>
      <w:lvlText w:val="%1."/>
      <w:lvlJc w:val="left"/>
      <w:pPr>
        <w:ind w:left="100" w:hanging="284"/>
        <w:jc w:val="left"/>
      </w:pPr>
      <w:rPr>
        <w:rFonts w:ascii="Times New Roman" w:eastAsia="Times New Roman" w:hAnsi="Times New Roman" w:cs="Times New Roman" w:hint="default"/>
        <w:b w:val="0"/>
        <w:bCs w:val="0"/>
        <w:i w:val="0"/>
        <w:iCs w:val="0"/>
        <w:spacing w:val="0"/>
        <w:w w:val="89"/>
        <w:sz w:val="28"/>
        <w:szCs w:val="28"/>
        <w:lang w:val="en-US" w:eastAsia="en-US" w:bidi="ar-SA"/>
      </w:rPr>
    </w:lvl>
    <w:lvl w:ilvl="1" w:tplc="DD3ABB7A">
      <w:numFmt w:val="bullet"/>
      <w:lvlText w:val="-"/>
      <w:lvlJc w:val="left"/>
      <w:pPr>
        <w:ind w:left="100" w:hanging="164"/>
      </w:pPr>
      <w:rPr>
        <w:rFonts w:ascii="Times New Roman" w:eastAsia="Times New Roman" w:hAnsi="Times New Roman" w:cs="Times New Roman" w:hint="default"/>
        <w:spacing w:val="0"/>
        <w:w w:val="77"/>
        <w:lang w:val="en-US" w:eastAsia="en-US" w:bidi="ar-SA"/>
      </w:rPr>
    </w:lvl>
    <w:lvl w:ilvl="2" w:tplc="AF863648">
      <w:numFmt w:val="bullet"/>
      <w:lvlText w:val=""/>
      <w:lvlJc w:val="left"/>
      <w:pPr>
        <w:ind w:left="820" w:hanging="360"/>
      </w:pPr>
      <w:rPr>
        <w:rFonts w:ascii="Wingdings" w:eastAsia="Wingdings" w:hAnsi="Wingdings" w:cs="Wingdings" w:hint="default"/>
        <w:b w:val="0"/>
        <w:bCs w:val="0"/>
        <w:i w:val="0"/>
        <w:iCs w:val="0"/>
        <w:spacing w:val="0"/>
        <w:w w:val="99"/>
        <w:sz w:val="28"/>
        <w:szCs w:val="28"/>
        <w:lang w:val="en-US" w:eastAsia="en-US" w:bidi="ar-SA"/>
      </w:rPr>
    </w:lvl>
    <w:lvl w:ilvl="3" w:tplc="D5EA2786">
      <w:numFmt w:val="bullet"/>
      <w:lvlText w:val="•"/>
      <w:lvlJc w:val="left"/>
      <w:pPr>
        <w:ind w:left="3082" w:hanging="360"/>
      </w:pPr>
      <w:rPr>
        <w:rFonts w:hint="default"/>
        <w:lang w:val="en-US" w:eastAsia="en-US" w:bidi="ar-SA"/>
      </w:rPr>
    </w:lvl>
    <w:lvl w:ilvl="4" w:tplc="896A2D48">
      <w:numFmt w:val="bullet"/>
      <w:lvlText w:val="•"/>
      <w:lvlJc w:val="left"/>
      <w:pPr>
        <w:ind w:left="4213" w:hanging="360"/>
      </w:pPr>
      <w:rPr>
        <w:rFonts w:hint="default"/>
        <w:lang w:val="en-US" w:eastAsia="en-US" w:bidi="ar-SA"/>
      </w:rPr>
    </w:lvl>
    <w:lvl w:ilvl="5" w:tplc="8AB0EBDE">
      <w:numFmt w:val="bullet"/>
      <w:lvlText w:val="•"/>
      <w:lvlJc w:val="left"/>
      <w:pPr>
        <w:ind w:left="5344" w:hanging="360"/>
      </w:pPr>
      <w:rPr>
        <w:rFonts w:hint="default"/>
        <w:lang w:val="en-US" w:eastAsia="en-US" w:bidi="ar-SA"/>
      </w:rPr>
    </w:lvl>
    <w:lvl w:ilvl="6" w:tplc="2C2E6D8C">
      <w:numFmt w:val="bullet"/>
      <w:lvlText w:val="•"/>
      <w:lvlJc w:val="left"/>
      <w:pPr>
        <w:ind w:left="6475" w:hanging="360"/>
      </w:pPr>
      <w:rPr>
        <w:rFonts w:hint="default"/>
        <w:lang w:val="en-US" w:eastAsia="en-US" w:bidi="ar-SA"/>
      </w:rPr>
    </w:lvl>
    <w:lvl w:ilvl="7" w:tplc="EB5CB3CA">
      <w:numFmt w:val="bullet"/>
      <w:lvlText w:val="•"/>
      <w:lvlJc w:val="left"/>
      <w:pPr>
        <w:ind w:left="7606" w:hanging="360"/>
      </w:pPr>
      <w:rPr>
        <w:rFonts w:hint="default"/>
        <w:lang w:val="en-US" w:eastAsia="en-US" w:bidi="ar-SA"/>
      </w:rPr>
    </w:lvl>
    <w:lvl w:ilvl="8" w:tplc="CA92EA90">
      <w:numFmt w:val="bullet"/>
      <w:lvlText w:val="•"/>
      <w:lvlJc w:val="left"/>
      <w:pPr>
        <w:ind w:left="8737" w:hanging="360"/>
      </w:pPr>
      <w:rPr>
        <w:rFonts w:hint="default"/>
        <w:lang w:val="en-US" w:eastAsia="en-US" w:bidi="ar-SA"/>
      </w:rPr>
    </w:lvl>
  </w:abstractNum>
  <w:abstractNum w:abstractNumId="2" w15:restartNumberingAfterBreak="0">
    <w:nsid w:val="7C157BEF"/>
    <w:multiLevelType w:val="hybridMultilevel"/>
    <w:tmpl w:val="FFFFFFFF"/>
    <w:lvl w:ilvl="0" w:tplc="C8307570">
      <w:numFmt w:val="bullet"/>
      <w:lvlText w:val="•"/>
      <w:lvlJc w:val="left"/>
      <w:pPr>
        <w:ind w:left="268" w:hanging="168"/>
      </w:pPr>
      <w:rPr>
        <w:rFonts w:ascii="Times New Roman" w:eastAsia="Times New Roman" w:hAnsi="Times New Roman" w:cs="Times New Roman" w:hint="default"/>
        <w:b/>
        <w:bCs/>
        <w:i w:val="0"/>
        <w:iCs w:val="0"/>
        <w:spacing w:val="0"/>
        <w:w w:val="78"/>
        <w:sz w:val="28"/>
        <w:szCs w:val="28"/>
        <w:u w:val="single" w:color="000000"/>
        <w:lang w:val="en-US" w:eastAsia="en-US" w:bidi="ar-SA"/>
      </w:rPr>
    </w:lvl>
    <w:lvl w:ilvl="1" w:tplc="BA7234B2">
      <w:numFmt w:val="bullet"/>
      <w:lvlText w:val="-"/>
      <w:lvlJc w:val="left"/>
      <w:pPr>
        <w:ind w:left="100" w:hanging="164"/>
      </w:pPr>
      <w:rPr>
        <w:rFonts w:ascii="Times New Roman" w:eastAsia="Times New Roman" w:hAnsi="Times New Roman" w:cs="Times New Roman" w:hint="default"/>
        <w:b w:val="0"/>
        <w:bCs w:val="0"/>
        <w:i w:val="0"/>
        <w:iCs w:val="0"/>
        <w:spacing w:val="0"/>
        <w:w w:val="99"/>
        <w:sz w:val="28"/>
        <w:szCs w:val="28"/>
        <w:lang w:val="en-US" w:eastAsia="en-US" w:bidi="ar-SA"/>
      </w:rPr>
    </w:lvl>
    <w:lvl w:ilvl="2" w:tplc="ED6A86E4">
      <w:numFmt w:val="bullet"/>
      <w:lvlText w:val="•"/>
      <w:lvlJc w:val="left"/>
      <w:pPr>
        <w:ind w:left="1453" w:hanging="164"/>
      </w:pPr>
      <w:rPr>
        <w:rFonts w:hint="default"/>
        <w:lang w:val="en-US" w:eastAsia="en-US" w:bidi="ar-SA"/>
      </w:rPr>
    </w:lvl>
    <w:lvl w:ilvl="3" w:tplc="3AB24E0A">
      <w:numFmt w:val="bullet"/>
      <w:lvlText w:val="•"/>
      <w:lvlJc w:val="left"/>
      <w:pPr>
        <w:ind w:left="2646" w:hanging="164"/>
      </w:pPr>
      <w:rPr>
        <w:rFonts w:hint="default"/>
        <w:lang w:val="en-US" w:eastAsia="en-US" w:bidi="ar-SA"/>
      </w:rPr>
    </w:lvl>
    <w:lvl w:ilvl="4" w:tplc="38240976">
      <w:numFmt w:val="bullet"/>
      <w:lvlText w:val="•"/>
      <w:lvlJc w:val="left"/>
      <w:pPr>
        <w:ind w:left="3840" w:hanging="164"/>
      </w:pPr>
      <w:rPr>
        <w:rFonts w:hint="default"/>
        <w:lang w:val="en-US" w:eastAsia="en-US" w:bidi="ar-SA"/>
      </w:rPr>
    </w:lvl>
    <w:lvl w:ilvl="5" w:tplc="414ECA56">
      <w:numFmt w:val="bullet"/>
      <w:lvlText w:val="•"/>
      <w:lvlJc w:val="left"/>
      <w:pPr>
        <w:ind w:left="5033" w:hanging="164"/>
      </w:pPr>
      <w:rPr>
        <w:rFonts w:hint="default"/>
        <w:lang w:val="en-US" w:eastAsia="en-US" w:bidi="ar-SA"/>
      </w:rPr>
    </w:lvl>
    <w:lvl w:ilvl="6" w:tplc="C5BEBF36">
      <w:numFmt w:val="bullet"/>
      <w:lvlText w:val="•"/>
      <w:lvlJc w:val="left"/>
      <w:pPr>
        <w:ind w:left="6226" w:hanging="164"/>
      </w:pPr>
      <w:rPr>
        <w:rFonts w:hint="default"/>
        <w:lang w:val="en-US" w:eastAsia="en-US" w:bidi="ar-SA"/>
      </w:rPr>
    </w:lvl>
    <w:lvl w:ilvl="7" w:tplc="1854A2A2">
      <w:numFmt w:val="bullet"/>
      <w:lvlText w:val="•"/>
      <w:lvlJc w:val="left"/>
      <w:pPr>
        <w:ind w:left="7420" w:hanging="164"/>
      </w:pPr>
      <w:rPr>
        <w:rFonts w:hint="default"/>
        <w:lang w:val="en-US" w:eastAsia="en-US" w:bidi="ar-SA"/>
      </w:rPr>
    </w:lvl>
    <w:lvl w:ilvl="8" w:tplc="93627B12">
      <w:numFmt w:val="bullet"/>
      <w:lvlText w:val="•"/>
      <w:lvlJc w:val="left"/>
      <w:pPr>
        <w:ind w:left="8613" w:hanging="164"/>
      </w:pPr>
      <w:rPr>
        <w:rFonts w:hint="default"/>
        <w:lang w:val="en-US" w:eastAsia="en-US" w:bidi="ar-SA"/>
      </w:rPr>
    </w:lvl>
  </w:abstractNum>
  <w:num w:numId="1" w16cid:durableId="40441573">
    <w:abstractNumId w:val="2"/>
  </w:num>
  <w:num w:numId="2" w16cid:durableId="148792685">
    <w:abstractNumId w:val="1"/>
  </w:num>
  <w:num w:numId="3" w16cid:durableId="1101492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97F"/>
    <w:rsid w:val="000778BE"/>
    <w:rsid w:val="00084756"/>
    <w:rsid w:val="001606C8"/>
    <w:rsid w:val="002439FB"/>
    <w:rsid w:val="002C65FF"/>
    <w:rsid w:val="00431EA5"/>
    <w:rsid w:val="004F3DC3"/>
    <w:rsid w:val="00561470"/>
    <w:rsid w:val="00B2697F"/>
    <w:rsid w:val="00B65A3B"/>
    <w:rsid w:val="00C827C1"/>
    <w:rsid w:val="00D30422"/>
    <w:rsid w:val="00E61F61"/>
    <w:rsid w:val="00E90473"/>
    <w:rsid w:val="00F67E5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BA0512"/>
  <w15:docId w15:val="{173438E3-16E3-E543-B676-A9A115BD4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756"/>
    <w:rPr>
      <w:rFonts w:ascii="Times New Roman" w:eastAsia="Times New Roman" w:hAnsi="Times New Roman" w:cs="Times New Roman"/>
    </w:rPr>
  </w:style>
  <w:style w:type="paragraph" w:styleId="Heading1">
    <w:name w:val="heading 1"/>
    <w:basedOn w:val="Normal"/>
    <w:link w:val="Heading1Char"/>
    <w:uiPriority w:val="9"/>
    <w:qFormat/>
    <w:pPr>
      <w:spacing w:before="58"/>
      <w:ind w:left="100"/>
      <w:outlineLvl w:val="0"/>
    </w:pPr>
    <w:rPr>
      <w:b/>
      <w:bCs/>
      <w:sz w:val="48"/>
      <w:szCs w:val="48"/>
      <w:u w:val="single" w:color="000000"/>
    </w:rPr>
  </w:style>
  <w:style w:type="paragraph" w:styleId="Heading2">
    <w:name w:val="heading 2"/>
    <w:basedOn w:val="Normal"/>
    <w:uiPriority w:val="9"/>
    <w:unhideWhenUsed/>
    <w:qFormat/>
    <w:pPr>
      <w:ind w:left="100"/>
      <w:outlineLvl w:val="1"/>
    </w:pPr>
    <w:rPr>
      <w:b/>
      <w:bCs/>
      <w:sz w:val="44"/>
      <w:szCs w:val="44"/>
      <w:u w:val="single" w:color="000000"/>
    </w:rPr>
  </w:style>
  <w:style w:type="paragraph" w:styleId="Heading3">
    <w:name w:val="heading 3"/>
    <w:basedOn w:val="Normal"/>
    <w:uiPriority w:val="9"/>
    <w:unhideWhenUsed/>
    <w:qFormat/>
    <w:pPr>
      <w:ind w:left="100"/>
      <w:outlineLvl w:val="2"/>
    </w:pPr>
    <w:rPr>
      <w:b/>
      <w:bCs/>
      <w:sz w:val="40"/>
      <w:szCs w:val="40"/>
      <w:u w:val="single" w:color="000000"/>
    </w:rPr>
  </w:style>
  <w:style w:type="paragraph" w:styleId="Heading4">
    <w:name w:val="heading 4"/>
    <w:basedOn w:val="Normal"/>
    <w:link w:val="Heading4Char"/>
    <w:uiPriority w:val="9"/>
    <w:unhideWhenUsed/>
    <w:qFormat/>
    <w:pPr>
      <w:ind w:left="197" w:hanging="97"/>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52"/>
      <w:ind w:left="2981"/>
    </w:pPr>
    <w:rPr>
      <w:b/>
      <w:bCs/>
      <w:sz w:val="56"/>
      <w:szCs w:val="56"/>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rsid w:val="001606C8"/>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1606C8"/>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F67E55"/>
    <w:pPr>
      <w:tabs>
        <w:tab w:val="center" w:pos="4513"/>
        <w:tab w:val="right" w:pos="9026"/>
      </w:tabs>
    </w:pPr>
  </w:style>
  <w:style w:type="character" w:customStyle="1" w:styleId="HeaderChar">
    <w:name w:val="Header Char"/>
    <w:basedOn w:val="DefaultParagraphFont"/>
    <w:link w:val="Header"/>
    <w:uiPriority w:val="99"/>
    <w:rsid w:val="00F67E55"/>
    <w:rPr>
      <w:rFonts w:ascii="Times New Roman" w:eastAsia="Times New Roman" w:hAnsi="Times New Roman" w:cs="Times New Roman"/>
    </w:rPr>
  </w:style>
  <w:style w:type="paragraph" w:styleId="Footer">
    <w:name w:val="footer"/>
    <w:basedOn w:val="Normal"/>
    <w:link w:val="FooterChar"/>
    <w:uiPriority w:val="99"/>
    <w:unhideWhenUsed/>
    <w:rsid w:val="00F67E55"/>
    <w:pPr>
      <w:tabs>
        <w:tab w:val="center" w:pos="4513"/>
        <w:tab w:val="right" w:pos="9026"/>
      </w:tabs>
    </w:pPr>
  </w:style>
  <w:style w:type="character" w:customStyle="1" w:styleId="FooterChar">
    <w:name w:val="Footer Char"/>
    <w:basedOn w:val="DefaultParagraphFont"/>
    <w:link w:val="Footer"/>
    <w:uiPriority w:val="99"/>
    <w:rsid w:val="00F67E55"/>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67E55"/>
    <w:rPr>
      <w:rFonts w:ascii="Times New Roman" w:eastAsia="Times New Roman" w:hAnsi="Times New Roman" w:cs="Times New Roman"/>
      <w:b/>
      <w:bCs/>
      <w:sz w:val="48"/>
      <w:szCs w:val="4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www.geeksforgeeks.org/python-for-machine-learning/?ref=shm"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geeksforgeeks.org/python-for-machine-learning/?ref=sh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youtube.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2112</Words>
  <Characters>12044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Danish Awasthi</cp:lastModifiedBy>
  <cp:revision>2</cp:revision>
  <dcterms:created xsi:type="dcterms:W3CDTF">2024-05-15T18:57:00Z</dcterms:created>
  <dcterms:modified xsi:type="dcterms:W3CDTF">2024-05-15T18:57:00Z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2024-05-14T00:00:00Z</vt:filetime>
  </property>
  <property fmtid="{D5CDD505-2E9C-101B-9397-08002B2CF9AE}" pid="3" name="Creator">
    <vt:lpwstr>Microsoft® Word 2016</vt:lpwstr>
  </property>
  <property fmtid="{D5CDD505-2E9C-101B-9397-08002B2CF9AE}" pid="4" name="LastSaved">
    <vt:filetime>2024-05-15T00:00:00Z</vt:filetime>
  </property>
  <property fmtid="{D5CDD505-2E9C-101B-9397-08002B2CF9AE}" pid="5" name="Producer">
    <vt:lpwstr>3-Heights(TM) PDF Security Shell 4.8.25.2 (http://www.pdf-tools.com)</vt:lpwstr>
  </property>
</Properties>
</file>