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6B7280"/>
          <w:sz w:val="36"/>
          <w:szCs w:val="36"/>
        </w:rPr>
        <w:t xml:space="preserve">[Votre nom ou le nom de votre studio]</w:t>
      </w:r>
    </w:p>
    <w:p>
      <w:pPr>
        <w:spacing w:after="20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[Quartier, ville. Téléphone ou WhatsApp]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BRIEF VIDÉO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Projet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[vidéo courte, bande-annonce, publicité, reportage]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Client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[prénom ou enseigne]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Brief rédigé le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[jj/mm/aaaa]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À livrer le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[jj/mm/aaaa]</w:t>
      </w:r>
    </w:p>
    <w:p>
      <w:pPr>
        <w:pBdr>
          <w:bottom w:val="single" w:color="0B6B5E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0B6B5E"/>
          <w:sz w:val="26"/>
          <w:szCs w:val="26"/>
        </w:rPr>
        <w:t xml:space="preserve">Objectif et message</w:t>
      </w:r>
    </w:p>
    <w:p>
      <w:pPr>
        <w:spacing w:after="10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[À quoi sert la vidéo, et ce que la personne doit retenir. Deux phrases.]</w:t>
      </w:r>
    </w:p>
    <w:p>
      <w:pPr>
        <w:pBdr>
          <w:bottom w:val="single" w:color="0B6B5E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0B6B5E"/>
          <w:sz w:val="26"/>
          <w:szCs w:val="26"/>
        </w:rPr>
        <w:t xml:space="preserve">Public et diffusion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Qui la verra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[clients, invités, abonnés de la page]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Où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[statut WhatsApp, Facebook, TikTok, écran de la boutique]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Durée visée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[en secondes]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Formats à livrer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[vertical, carré, horizontal]</w:t>
      </w:r>
    </w:p>
    <w:p>
      <w:pPr>
        <w:pBdr>
          <w:bottom w:val="single" w:color="0B6B5E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0B6B5E"/>
          <w:sz w:val="26"/>
          <w:szCs w:val="26"/>
        </w:rPr>
        <w:t xml:space="preserve">Ce que fournit le client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1446"/>
        <w:gridCol w:w="4337"/>
      </w:tblGrid>
      <w:tr>
        <w:trPr>
          <w:tblHeader/>
        </w:trPr>
        <w:tc>
          <w:tcPr>
            <w:tcW w:type="dxa" w:w="385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Élément</w:t>
            </w:r>
          </w:p>
        </w:tc>
        <w:tc>
          <w:tcPr>
            <w:tcW w:type="dxa" w:w="144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Fourni</w:t>
            </w:r>
          </w:p>
        </w:tc>
        <w:tc>
          <w:tcPr>
            <w:tcW w:type="dxa" w:w="433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Remarque</w:t>
            </w:r>
          </w:p>
        </w:tc>
      </w:tr>
      <w:tr>
        <w:tc>
          <w:tcPr>
            <w:tcW w:type="dxa" w:w="385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44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433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85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44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433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85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44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433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85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44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433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Exemples d'éléments : rushes, logo, musique, textes, photos.</w:t>
      </w:r>
    </w:p>
    <w:p>
      <w:pPr>
        <w:pBdr>
          <w:bottom w:val="single" w:color="0B6B5E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0B6B5E"/>
          <w:sz w:val="26"/>
          <w:szCs w:val="26"/>
        </w:rPr>
        <w:t xml:space="preserve">Déroulé souhaité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Début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[ce qu'on voit dans les trois premières secondes]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Milieu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[les moments à montrer, dans l'ordre]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[le dernier plan, le contact, le logo]</w:t>
      </w:r>
    </w:p>
    <w:p>
      <w:pPr>
        <w:pBdr>
          <w:bottom w:val="single" w:color="0B6B5E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0B6B5E"/>
          <w:sz w:val="26"/>
          <w:szCs w:val="26"/>
        </w:rPr>
        <w:t xml:space="preserve">Textes, sous-titres, musique et voix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Textes à l'écran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[mot pour mot]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Sous-titres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[oui ou non, en quelles langues]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Musique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[fournie par le client, ou libre de droits]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Voix off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[oui ou non, qui la dit]</w:t>
      </w:r>
    </w:p>
    <w:p>
      <w:pPr>
        <w:pBdr>
          <w:bottom w:val="single" w:color="0B6B5E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0B6B5E"/>
          <w:sz w:val="26"/>
          <w:szCs w:val="26"/>
        </w:rPr>
        <w:t xml:space="preserve">Accords</w:t>
      </w:r>
    </w:p>
    <w:p>
      <w:pPr>
        <w:spacing w:after="10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[Les personnes filmées ont donné leur accord : oui ou non. Le client a le droit d'utiliser la musique fournie : oui ou non.]</w:t>
      </w:r>
    </w:p>
    <w:p>
      <w:pPr>
        <w:pBdr>
          <w:bottom w:val="single" w:color="0B6B5E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0B6B5E"/>
          <w:sz w:val="26"/>
          <w:szCs w:val="26"/>
        </w:rPr>
        <w:t xml:space="preserve">Conditions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Versions comprises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[nombre de versions corrigées]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Version en plus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[prix en FCFA]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Acompte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[montant en FCFA, reçu le ...]</w:t>
      </w:r>
    </w:p>
    <w:p>
      <w:pPr>
        <w:pBdr>
          <w:bottom w:val="single" w:color="0B6B5E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0B6B5E"/>
          <w:sz w:val="26"/>
          <w:szCs w:val="26"/>
        </w:rPr>
        <w:t xml:space="preserve">Validation du client</w:t>
      </w:r>
    </w:p>
    <w:p>
      <w:pPr>
        <w:spacing w:after="10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[Validé le jj/mm/aaaa, par message WhatsApp ou par signature.]</w:t>
      </w:r>
    </w:p>
    <w:p>
      <w:pPr>
        <w:spacing w:after="120" w:before="3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Ce brief fixe la commande avant de monter. Validé par le client, il sert de référence quand une nouvelle version est demandée. Ce n'est ni un devis ni un contrat.</w:t>
      </w:r>
    </w:p>
    <w:p>
      <w:pPr>
        <w:pBdr>
          <w:top w:val="single" w:color="9CA3AF" w:sz="4" w:space="8"/>
        </w:pBdr>
        <w:spacing w:after="0" w:before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Remplacez chaque texte gris par le vôtre, puis mettez-le en noir. Supprimez les lignes vides du tableau. Recopiez les textes du client mot pour mot : c'est lui qui les valide. Effacez cette note, puis enregistrez le document en PDF. Document du kit « Montage vidéo » d'AI WORK KIT.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2026-10-04T15:38:09.819Z</dcterms:created>
  <dcterms:modified xsi:type="dcterms:W3CDTF">2026-10-04T15:38:09.821Z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