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509B" w14:textId="666E6582" w:rsidR="001E6168" w:rsidRDefault="001E6168" w:rsidP="001E6168">
      <w:r>
        <w:t xml:space="preserve">Title: </w:t>
      </w:r>
      <w:r w:rsidRPr="001E6168">
        <w:t>"From Chaos to Control: Redefining Team Engagement in Projects"</w:t>
      </w:r>
    </w:p>
    <w:p w14:paraId="77224C62" w14:textId="77777777" w:rsidR="001E6168" w:rsidRDefault="001E6168" w:rsidP="001E6168"/>
    <w:p w14:paraId="79D93206" w14:textId="77777777" w:rsidR="001E6168" w:rsidRDefault="001E6168" w:rsidP="001E6168">
      <w:r>
        <w:t>Table of Contents:</w:t>
      </w:r>
    </w:p>
    <w:p w14:paraId="1C611C13" w14:textId="77777777" w:rsidR="001E6168" w:rsidRDefault="001E6168" w:rsidP="001E6168"/>
    <w:p w14:paraId="547EBD2C" w14:textId="76C1436C" w:rsidR="001E6168" w:rsidRDefault="001E6168" w:rsidP="001E6168">
      <w:pPr>
        <w:pStyle w:val="ListParagraph"/>
        <w:numPr>
          <w:ilvl w:val="0"/>
          <w:numId w:val="1"/>
        </w:numPr>
      </w:pPr>
      <w:r>
        <w:t>Abstract (Page 2)</w:t>
      </w:r>
    </w:p>
    <w:p w14:paraId="426C6709" w14:textId="31315C18" w:rsidR="001E6168" w:rsidRDefault="001E6168" w:rsidP="001E6168">
      <w:pPr>
        <w:ind w:firstLine="720"/>
      </w:pPr>
      <w:r>
        <w:t>Summarizing the essence of the report.</w:t>
      </w:r>
    </w:p>
    <w:p w14:paraId="12D506BB" w14:textId="77777777" w:rsidR="001E6168" w:rsidRDefault="001E6168" w:rsidP="001E6168">
      <w:pPr>
        <w:ind w:firstLine="720"/>
      </w:pPr>
    </w:p>
    <w:p w14:paraId="32929CD2" w14:textId="36A8ED08" w:rsidR="001E6168" w:rsidRDefault="001E6168" w:rsidP="001E6168">
      <w:pPr>
        <w:pStyle w:val="ListParagraph"/>
        <w:numPr>
          <w:ilvl w:val="0"/>
          <w:numId w:val="1"/>
        </w:numPr>
      </w:pPr>
      <w:r>
        <w:t>Introduction (Page 3)</w:t>
      </w:r>
      <w:r>
        <w:br/>
      </w:r>
      <w:r>
        <w:t>Setting the stage for the report, highlighting the importance of efficient team involvement in project management.</w:t>
      </w:r>
    </w:p>
    <w:p w14:paraId="3D96E39B" w14:textId="77777777" w:rsidR="001E6168" w:rsidRDefault="001E6168" w:rsidP="001E6168">
      <w:pPr>
        <w:pStyle w:val="ListParagraph"/>
        <w:numPr>
          <w:ilvl w:val="0"/>
          <w:numId w:val="1"/>
        </w:numPr>
      </w:pPr>
      <w:r>
        <w:t>Chapter 1: Tailoring Involvement Levels (Page 4)</w:t>
      </w:r>
    </w:p>
    <w:p w14:paraId="60A67771" w14:textId="77777777" w:rsidR="001E6168" w:rsidRDefault="001E6168" w:rsidP="001E6168">
      <w:pPr>
        <w:ind w:left="720"/>
      </w:pPr>
      <w:r>
        <w:t>3.1. Abstracting</w:t>
      </w:r>
    </w:p>
    <w:p w14:paraId="6D41047D" w14:textId="77777777" w:rsidR="001E6168" w:rsidRDefault="001E6168" w:rsidP="001E6168">
      <w:pPr>
        <w:ind w:left="720" w:firstLine="720"/>
      </w:pPr>
      <w:r>
        <w:t>- A concise summary of the key points in this chapter.</w:t>
      </w:r>
    </w:p>
    <w:p w14:paraId="72561276" w14:textId="77777777" w:rsidR="001E6168" w:rsidRDefault="001E6168" w:rsidP="001E6168">
      <w:pPr>
        <w:ind w:left="720"/>
      </w:pPr>
      <w:r>
        <w:t>3.2. Analyzing</w:t>
      </w:r>
    </w:p>
    <w:p w14:paraId="6B0F3E03" w14:textId="77777777" w:rsidR="001E6168" w:rsidRDefault="001E6168" w:rsidP="001E6168">
      <w:pPr>
        <w:ind w:left="720" w:firstLine="720"/>
      </w:pPr>
      <w:r>
        <w:t>- Examination of core vs. peripheral team member involvement.</w:t>
      </w:r>
    </w:p>
    <w:p w14:paraId="42CAF0C0" w14:textId="77777777" w:rsidR="001E6168" w:rsidRDefault="001E6168" w:rsidP="001E6168">
      <w:pPr>
        <w:ind w:left="720"/>
      </w:pPr>
      <w:r>
        <w:t>3.3. Organizing</w:t>
      </w:r>
    </w:p>
    <w:p w14:paraId="7E82D2BC" w14:textId="77777777" w:rsidR="001E6168" w:rsidRDefault="001E6168" w:rsidP="001E6168">
      <w:pPr>
        <w:ind w:left="720" w:firstLine="720"/>
      </w:pPr>
      <w:r>
        <w:t>- Structuring the team based on involvement levels.</w:t>
      </w:r>
    </w:p>
    <w:p w14:paraId="7BDB6018" w14:textId="77777777" w:rsidR="001E6168" w:rsidRDefault="001E6168" w:rsidP="001E6168"/>
    <w:p w14:paraId="2A0264D8" w14:textId="77777777" w:rsidR="001E6168" w:rsidRDefault="001E6168" w:rsidP="001E6168">
      <w:pPr>
        <w:pStyle w:val="ListParagraph"/>
        <w:numPr>
          <w:ilvl w:val="0"/>
          <w:numId w:val="1"/>
        </w:numPr>
      </w:pPr>
      <w:r>
        <w:t>Chapter 2: Simplifying the Process (Page 5)</w:t>
      </w:r>
    </w:p>
    <w:p w14:paraId="38E36A24" w14:textId="77777777" w:rsidR="001E6168" w:rsidRDefault="001E6168" w:rsidP="001E6168">
      <w:pPr>
        <w:ind w:left="720"/>
      </w:pPr>
      <w:r>
        <w:t>4.1. Critical Thinking</w:t>
      </w:r>
    </w:p>
    <w:p w14:paraId="076BBF59" w14:textId="77777777" w:rsidR="001E6168" w:rsidRDefault="001E6168" w:rsidP="001E6168">
      <w:pPr>
        <w:ind w:left="720" w:firstLine="720"/>
      </w:pPr>
      <w:r>
        <w:t>- Strategies to simplify project management processes.</w:t>
      </w:r>
    </w:p>
    <w:p w14:paraId="4B986BC2" w14:textId="77777777" w:rsidR="001E6168" w:rsidRDefault="001E6168" w:rsidP="001E6168">
      <w:pPr>
        <w:ind w:left="720"/>
      </w:pPr>
      <w:r>
        <w:t>4.2. Diagramming</w:t>
      </w:r>
    </w:p>
    <w:p w14:paraId="316AD4AF" w14:textId="77777777" w:rsidR="001E6168" w:rsidRDefault="001E6168" w:rsidP="001E6168">
      <w:pPr>
        <w:ind w:left="720" w:firstLine="720"/>
      </w:pPr>
      <w:r>
        <w:t>- Visual aids for efficient planning.</w:t>
      </w:r>
    </w:p>
    <w:p w14:paraId="6A6E03EE" w14:textId="77777777" w:rsidR="001E6168" w:rsidRDefault="001E6168" w:rsidP="001E6168">
      <w:pPr>
        <w:ind w:left="720"/>
      </w:pPr>
      <w:r>
        <w:t>4.3. Writing</w:t>
      </w:r>
    </w:p>
    <w:p w14:paraId="1999B0CF" w14:textId="77777777" w:rsidR="001E6168" w:rsidRDefault="001E6168" w:rsidP="001E6168">
      <w:pPr>
        <w:ind w:left="720" w:firstLine="720"/>
      </w:pPr>
      <w:r>
        <w:t>- Communicating clear objectives and outcomes.</w:t>
      </w:r>
    </w:p>
    <w:p w14:paraId="3820A587" w14:textId="77777777" w:rsidR="001E6168" w:rsidRDefault="001E6168" w:rsidP="001E6168"/>
    <w:p w14:paraId="577B0BF3" w14:textId="77777777" w:rsidR="001E6168" w:rsidRDefault="001E6168" w:rsidP="001E6168">
      <w:pPr>
        <w:pStyle w:val="ListParagraph"/>
        <w:numPr>
          <w:ilvl w:val="0"/>
          <w:numId w:val="1"/>
        </w:numPr>
      </w:pPr>
      <w:r>
        <w:t>Chapter 3: Increasing Efficiency (Page 6)</w:t>
      </w:r>
    </w:p>
    <w:p w14:paraId="2686564D" w14:textId="77777777" w:rsidR="001E6168" w:rsidRDefault="001E6168" w:rsidP="001E6168">
      <w:pPr>
        <w:ind w:left="720"/>
      </w:pPr>
      <w:r>
        <w:t>5.1. Decision Making</w:t>
      </w:r>
    </w:p>
    <w:p w14:paraId="0AA98677" w14:textId="77777777" w:rsidR="001E6168" w:rsidRDefault="001E6168" w:rsidP="001E6168">
      <w:pPr>
        <w:ind w:left="720" w:firstLine="720"/>
      </w:pPr>
      <w:r>
        <w:t>- Techniques for making efficient decisions.</w:t>
      </w:r>
    </w:p>
    <w:p w14:paraId="24984971" w14:textId="77777777" w:rsidR="001E6168" w:rsidRDefault="001E6168" w:rsidP="001E6168">
      <w:pPr>
        <w:ind w:left="720"/>
      </w:pPr>
      <w:r>
        <w:t>5.2. Finding</w:t>
      </w:r>
    </w:p>
    <w:p w14:paraId="01462F19" w14:textId="77777777" w:rsidR="001E6168" w:rsidRDefault="001E6168" w:rsidP="001E6168">
      <w:pPr>
        <w:ind w:left="720" w:firstLine="720"/>
      </w:pPr>
      <w:r>
        <w:t>- Locating resources to boost team efficiency.</w:t>
      </w:r>
    </w:p>
    <w:p w14:paraId="7C898AA6" w14:textId="77777777" w:rsidR="001E6168" w:rsidRDefault="001E6168" w:rsidP="001E6168">
      <w:pPr>
        <w:ind w:left="720"/>
      </w:pPr>
      <w:r>
        <w:t>5.3. Negotiating</w:t>
      </w:r>
    </w:p>
    <w:p w14:paraId="439907D4" w14:textId="77777777" w:rsidR="001E6168" w:rsidRDefault="001E6168" w:rsidP="001E6168">
      <w:pPr>
        <w:ind w:left="720" w:firstLine="720"/>
      </w:pPr>
      <w:r>
        <w:t>- Handling conflicts and optimizing resource allocation.</w:t>
      </w:r>
    </w:p>
    <w:p w14:paraId="60CE2941" w14:textId="77777777" w:rsidR="001E6168" w:rsidRDefault="001E6168" w:rsidP="001E6168"/>
    <w:p w14:paraId="60118943" w14:textId="77777777" w:rsidR="001E6168" w:rsidRDefault="001E6168" w:rsidP="001E6168">
      <w:pPr>
        <w:pStyle w:val="ListParagraph"/>
        <w:numPr>
          <w:ilvl w:val="0"/>
          <w:numId w:val="1"/>
        </w:numPr>
      </w:pPr>
      <w:r>
        <w:t>Chapter 4: Managing Reviews and Communication (Page 7)</w:t>
      </w:r>
    </w:p>
    <w:p w14:paraId="1BCBC9B3" w14:textId="77777777" w:rsidR="001E6168" w:rsidRDefault="001E6168" w:rsidP="001E6168">
      <w:pPr>
        <w:ind w:left="720"/>
      </w:pPr>
      <w:r>
        <w:t>6.1. Communicating</w:t>
      </w:r>
    </w:p>
    <w:p w14:paraId="7405A341" w14:textId="77777777" w:rsidR="001E6168" w:rsidRDefault="001E6168" w:rsidP="001E6168">
      <w:pPr>
        <w:ind w:left="720" w:firstLine="720"/>
      </w:pPr>
      <w:r>
        <w:t>- Effective communication methods for project management.</w:t>
      </w:r>
    </w:p>
    <w:p w14:paraId="1754DC8B" w14:textId="77777777" w:rsidR="001E6168" w:rsidRDefault="001E6168" w:rsidP="001E6168">
      <w:pPr>
        <w:ind w:left="720"/>
      </w:pPr>
      <w:r>
        <w:t>6.2. Organizing</w:t>
      </w:r>
    </w:p>
    <w:p w14:paraId="2D9D7193" w14:textId="77777777" w:rsidR="001E6168" w:rsidRDefault="001E6168" w:rsidP="001E6168">
      <w:pPr>
        <w:ind w:left="720" w:firstLine="720"/>
      </w:pPr>
      <w:r>
        <w:t>- Structuring information sharing and feedback.</w:t>
      </w:r>
    </w:p>
    <w:p w14:paraId="0C1AED45" w14:textId="77777777" w:rsidR="001E6168" w:rsidRDefault="001E6168" w:rsidP="001E6168">
      <w:pPr>
        <w:ind w:left="720"/>
      </w:pPr>
      <w:r>
        <w:t>6.3. Decision Making (Revisited)</w:t>
      </w:r>
    </w:p>
    <w:p w14:paraId="000D33E1" w14:textId="77777777" w:rsidR="001E6168" w:rsidRDefault="001E6168" w:rsidP="001E6168">
      <w:pPr>
        <w:ind w:left="720" w:firstLine="720"/>
      </w:pPr>
      <w:r>
        <w:t>- Deciding on the most suitable feedback and review processes.</w:t>
      </w:r>
    </w:p>
    <w:p w14:paraId="158C00FA" w14:textId="77777777" w:rsidR="001E6168" w:rsidRDefault="001E6168" w:rsidP="001E6168"/>
    <w:p w14:paraId="370E402D" w14:textId="77777777" w:rsidR="001E6168" w:rsidRDefault="001E6168" w:rsidP="001E6168">
      <w:pPr>
        <w:pStyle w:val="ListParagraph"/>
        <w:numPr>
          <w:ilvl w:val="0"/>
          <w:numId w:val="1"/>
        </w:numPr>
      </w:pPr>
      <w:r>
        <w:t>Chapter 5: Maintaining Efficiency (Page 8)</w:t>
      </w:r>
    </w:p>
    <w:p w14:paraId="38C0DF2D" w14:textId="77777777" w:rsidR="001E6168" w:rsidRDefault="001E6168" w:rsidP="001E6168">
      <w:pPr>
        <w:ind w:left="720"/>
      </w:pPr>
      <w:r>
        <w:t>7.1. Abstracting (Revisited)</w:t>
      </w:r>
    </w:p>
    <w:p w14:paraId="5A3E8708" w14:textId="77777777" w:rsidR="001E6168" w:rsidRDefault="001E6168" w:rsidP="001E6168">
      <w:pPr>
        <w:ind w:left="720" w:firstLine="720"/>
      </w:pPr>
      <w:r>
        <w:lastRenderedPageBreak/>
        <w:t>- Summarizing the strategies for ongoing efficiency.</w:t>
      </w:r>
    </w:p>
    <w:p w14:paraId="2BCF14E6" w14:textId="77777777" w:rsidR="001E6168" w:rsidRDefault="001E6168" w:rsidP="001E6168">
      <w:pPr>
        <w:ind w:left="720"/>
      </w:pPr>
      <w:r>
        <w:t>7.2. Critical Thinking (Revisited)</w:t>
      </w:r>
    </w:p>
    <w:p w14:paraId="426190F9" w14:textId="77777777" w:rsidR="001E6168" w:rsidRDefault="001E6168" w:rsidP="001E6168">
      <w:pPr>
        <w:ind w:left="720" w:firstLine="720"/>
      </w:pPr>
      <w:r>
        <w:t>- Continual assessment of processes.</w:t>
      </w:r>
    </w:p>
    <w:p w14:paraId="34037CFF" w14:textId="77777777" w:rsidR="001E6168" w:rsidRDefault="001E6168" w:rsidP="001E6168">
      <w:pPr>
        <w:ind w:left="720"/>
      </w:pPr>
      <w:r>
        <w:t>7.3. Writing (Revisited)</w:t>
      </w:r>
    </w:p>
    <w:p w14:paraId="04DF02A1" w14:textId="77777777" w:rsidR="001E6168" w:rsidRDefault="001E6168" w:rsidP="001E6168">
      <w:pPr>
        <w:ind w:left="720" w:firstLine="720"/>
      </w:pPr>
      <w:r>
        <w:t>- Documentation and reporting for continuous improvement.</w:t>
      </w:r>
    </w:p>
    <w:p w14:paraId="7A74929B" w14:textId="77777777" w:rsidR="001E6168" w:rsidRDefault="001E6168" w:rsidP="001E6168"/>
    <w:p w14:paraId="65294662" w14:textId="76524F57" w:rsidR="001E6168" w:rsidRDefault="001E6168" w:rsidP="001E6168">
      <w:pPr>
        <w:pStyle w:val="ListParagraph"/>
        <w:numPr>
          <w:ilvl w:val="0"/>
          <w:numId w:val="1"/>
        </w:numPr>
      </w:pPr>
      <w:r>
        <w:t>Conclusion</w:t>
      </w:r>
      <w:r>
        <w:t xml:space="preserve"> and </w:t>
      </w:r>
      <w:r>
        <w:t>Recommendations</w:t>
      </w:r>
      <w:r>
        <w:t xml:space="preserve"> </w:t>
      </w:r>
      <w:r>
        <w:t>(Page 9)</w:t>
      </w:r>
    </w:p>
    <w:p w14:paraId="7B7E0406" w14:textId="77777777" w:rsidR="001E6168" w:rsidRDefault="001E6168" w:rsidP="001E6168"/>
    <w:p w14:paraId="3643D2FC" w14:textId="77777777" w:rsidR="001E6168" w:rsidRDefault="001E6168" w:rsidP="001E6168">
      <w:pPr>
        <w:ind w:left="720"/>
      </w:pPr>
      <w:r>
        <w:t>A summary of key takeaways and the importance of optimizing team involvement in project management.</w:t>
      </w:r>
      <w:r>
        <w:br/>
      </w:r>
      <w:r>
        <w:t>Practical suggestions for implementing the strategies discussed in the report.</w:t>
      </w:r>
    </w:p>
    <w:p w14:paraId="26684C84" w14:textId="4EBAB8B0" w:rsidR="00665FB3" w:rsidRDefault="00665FB3" w:rsidP="001E6168"/>
    <w:sectPr w:rsidR="00665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C27"/>
    <w:multiLevelType w:val="hybridMultilevel"/>
    <w:tmpl w:val="0F4C4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7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68"/>
    <w:rsid w:val="00051317"/>
    <w:rsid w:val="001E6168"/>
    <w:rsid w:val="00201A05"/>
    <w:rsid w:val="00665FB3"/>
    <w:rsid w:val="00D6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3283B"/>
  <w15:chartTrackingRefBased/>
  <w15:docId w15:val="{4AC7F997-4D07-7244-A552-518B0E85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 Danish Basha Karur</dc:creator>
  <cp:keywords/>
  <dc:description/>
  <cp:lastModifiedBy>Mahaboob Danish Basha Karur</cp:lastModifiedBy>
  <cp:revision>1</cp:revision>
  <dcterms:created xsi:type="dcterms:W3CDTF">2023-11-02T21:41:00Z</dcterms:created>
  <dcterms:modified xsi:type="dcterms:W3CDTF">2023-11-02T21:56:00Z</dcterms:modified>
</cp:coreProperties>
</file>