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0DF9F" w14:textId="77777777" w:rsidR="0031697E" w:rsidRPr="0031697E" w:rsidRDefault="0031697E" w:rsidP="0031697E">
      <w:pPr>
        <w:rPr>
          <w:rFonts w:ascii="Cambria" w:hAnsi="Cambria"/>
          <w:b/>
          <w:u w:val="single"/>
        </w:rPr>
      </w:pPr>
      <w:r w:rsidRPr="0031697E">
        <w:rPr>
          <w:rFonts w:ascii="Cambria" w:hAnsi="Cambria"/>
          <w:b/>
          <w:u w:val="single"/>
        </w:rPr>
        <w:t>Directions for Creating Tracks files from COPRO-</w:t>
      </w:r>
      <w:proofErr w:type="spellStart"/>
      <w:r w:rsidRPr="0031697E">
        <w:rPr>
          <w:rFonts w:ascii="Cambria" w:hAnsi="Cambria"/>
          <w:b/>
          <w:u w:val="single"/>
        </w:rPr>
        <w:t>Seq</w:t>
      </w:r>
      <w:proofErr w:type="spellEnd"/>
      <w:r w:rsidRPr="0031697E">
        <w:rPr>
          <w:rFonts w:ascii="Cambria" w:hAnsi="Cambria"/>
          <w:b/>
          <w:u w:val="single"/>
        </w:rPr>
        <w:t xml:space="preserve"> Outputs</w:t>
      </w:r>
    </w:p>
    <w:p w14:paraId="4C5FB086" w14:textId="77777777" w:rsidR="0031697E" w:rsidRPr="0031697E" w:rsidRDefault="0031697E" w:rsidP="0031697E">
      <w:pPr>
        <w:rPr>
          <w:rFonts w:ascii="Cambria" w:hAnsi="Cambria"/>
        </w:rPr>
      </w:pPr>
    </w:p>
    <w:p w14:paraId="0E03F5C0" w14:textId="77777777" w:rsidR="0031697E" w:rsidRPr="0031697E" w:rsidRDefault="0031697E" w:rsidP="0031697E">
      <w:pPr>
        <w:rPr>
          <w:rFonts w:ascii="Cambria" w:hAnsi="Cambria"/>
          <w:i/>
        </w:rPr>
      </w:pPr>
      <w:r w:rsidRPr="0031697E">
        <w:rPr>
          <w:rFonts w:ascii="Cambria" w:hAnsi="Cambria"/>
          <w:i/>
        </w:rPr>
        <w:t>Note that right now the script provided (eland2tracks_dev.pl) is only designed to run on a single Eland output file.  In the future, support will be added for multiple files whose results can be combined or reported separately.</w:t>
      </w:r>
    </w:p>
    <w:p w14:paraId="48F77DE6" w14:textId="77777777" w:rsidR="0031697E" w:rsidRPr="0031697E" w:rsidRDefault="0031697E" w:rsidP="0031697E">
      <w:pPr>
        <w:rPr>
          <w:rFonts w:ascii="Cambria" w:hAnsi="Cambria"/>
        </w:rPr>
      </w:pPr>
    </w:p>
    <w:p w14:paraId="59A5AE67" w14:textId="77777777" w:rsidR="0031697E" w:rsidRPr="0031697E" w:rsidRDefault="0031697E" w:rsidP="0031697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1697E">
        <w:rPr>
          <w:rFonts w:ascii="Cambria" w:hAnsi="Cambria"/>
        </w:rPr>
        <w:t xml:space="preserve">Locate the raw Eland output files (extension </w:t>
      </w:r>
      <w:r w:rsidR="00E705F4">
        <w:rPr>
          <w:rFonts w:ascii="Cambria" w:hAnsi="Cambria"/>
        </w:rPr>
        <w:t>'</w:t>
      </w:r>
      <w:proofErr w:type="gramStart"/>
      <w:r w:rsidRPr="0031697E">
        <w:rPr>
          <w:rFonts w:ascii="Cambria" w:hAnsi="Cambria"/>
        </w:rPr>
        <w:t>.</w:t>
      </w:r>
      <w:proofErr w:type="spellStart"/>
      <w:r w:rsidRPr="0031697E">
        <w:rPr>
          <w:rFonts w:ascii="Cambria" w:hAnsi="Cambria"/>
        </w:rPr>
        <w:t>elandout</w:t>
      </w:r>
      <w:proofErr w:type="spellEnd"/>
      <w:r w:rsidR="00E705F4">
        <w:rPr>
          <w:rFonts w:ascii="Cambria" w:hAnsi="Cambria"/>
        </w:rPr>
        <w:t>'</w:t>
      </w:r>
      <w:proofErr w:type="gramEnd"/>
      <w:r w:rsidRPr="0031697E">
        <w:rPr>
          <w:rFonts w:ascii="Cambria" w:hAnsi="Cambria"/>
        </w:rPr>
        <w:t>) from your COPRO-</w:t>
      </w:r>
      <w:proofErr w:type="spellStart"/>
      <w:r w:rsidRPr="0031697E">
        <w:rPr>
          <w:rFonts w:ascii="Cambria" w:hAnsi="Cambria"/>
        </w:rPr>
        <w:t>Seq</w:t>
      </w:r>
      <w:proofErr w:type="spellEnd"/>
      <w:r w:rsidRPr="0031697E">
        <w:rPr>
          <w:rFonts w:ascii="Cambria" w:hAnsi="Cambria"/>
        </w:rPr>
        <w:t xml:space="preserve"> analysis run.  </w:t>
      </w:r>
      <w:proofErr w:type="gramStart"/>
      <w:r w:rsidR="00E705F4">
        <w:rPr>
          <w:rFonts w:ascii="Cambria" w:hAnsi="Cambria"/>
        </w:rPr>
        <w:t>T</w:t>
      </w:r>
      <w:r w:rsidRPr="0031697E">
        <w:rPr>
          <w:rFonts w:ascii="Cambria" w:hAnsi="Cambria"/>
        </w:rPr>
        <w:t>hese files m</w:t>
      </w:r>
      <w:r w:rsidR="00E705F4">
        <w:rPr>
          <w:rFonts w:ascii="Cambria" w:hAnsi="Cambria"/>
        </w:rPr>
        <w:t>ight</w:t>
      </w:r>
      <w:r w:rsidRPr="0031697E">
        <w:rPr>
          <w:rFonts w:ascii="Cambria" w:hAnsi="Cambria"/>
        </w:rPr>
        <w:t xml:space="preserve"> be deleted by the pipeline</w:t>
      </w:r>
      <w:proofErr w:type="gramEnd"/>
      <w:r w:rsidRPr="0031697E">
        <w:rPr>
          <w:rFonts w:ascii="Cambria" w:hAnsi="Cambria"/>
        </w:rPr>
        <w:t xml:space="preserve"> unless you specify </w:t>
      </w:r>
      <w:r w:rsidR="00E705F4">
        <w:rPr>
          <w:rFonts w:ascii="Cambria" w:hAnsi="Cambria"/>
        </w:rPr>
        <w:t>that the software should retain intermediate analysis files</w:t>
      </w:r>
      <w:r w:rsidRPr="0031697E">
        <w:rPr>
          <w:rFonts w:ascii="Cambria" w:hAnsi="Cambria"/>
        </w:rPr>
        <w:t xml:space="preserve"> (use the –a option for '</w:t>
      </w:r>
      <w:proofErr w:type="spellStart"/>
      <w:r w:rsidRPr="0031697E">
        <w:rPr>
          <w:rFonts w:ascii="Cambria" w:hAnsi="Cambria"/>
        </w:rPr>
        <w:t>allfiles</w:t>
      </w:r>
      <w:proofErr w:type="spellEnd"/>
      <w:r w:rsidRPr="0031697E">
        <w:rPr>
          <w:rFonts w:ascii="Cambria" w:hAnsi="Cambria"/>
        </w:rPr>
        <w:t>' when running batch_coproseq.pl).</w:t>
      </w:r>
    </w:p>
    <w:p w14:paraId="44209B0E" w14:textId="77777777" w:rsidR="0031697E" w:rsidRPr="0031697E" w:rsidRDefault="0031697E" w:rsidP="0031697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1697E">
        <w:rPr>
          <w:rFonts w:ascii="Cambria" w:hAnsi="Cambria"/>
        </w:rPr>
        <w:t>Create a new directory to serve as the working area for your analysis.</w:t>
      </w:r>
    </w:p>
    <w:p w14:paraId="31E948AB" w14:textId="77777777" w:rsidR="0031697E" w:rsidRPr="0031697E" w:rsidRDefault="0031697E" w:rsidP="0031697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1697E">
        <w:rPr>
          <w:rFonts w:ascii="Cambria" w:hAnsi="Cambria"/>
        </w:rPr>
        <w:t>Copy the Eland output from #1 to this directory.</w:t>
      </w:r>
    </w:p>
    <w:p w14:paraId="5D95A721" w14:textId="77777777" w:rsidR="0031697E" w:rsidRPr="0031697E" w:rsidRDefault="0031697E" w:rsidP="0031697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1697E">
        <w:rPr>
          <w:rFonts w:ascii="Cambria" w:hAnsi="Cambria"/>
        </w:rPr>
        <w:t>Run eland2tracks</w:t>
      </w:r>
      <w:r w:rsidR="00E705F4">
        <w:rPr>
          <w:rFonts w:ascii="Cambria" w:hAnsi="Cambria"/>
        </w:rPr>
        <w:t>_dev</w:t>
      </w:r>
      <w:r w:rsidRPr="0031697E">
        <w:rPr>
          <w:rFonts w:ascii="Cambria" w:hAnsi="Cambria"/>
        </w:rPr>
        <w:t>.pl with the options appropriate for your needs:</w:t>
      </w:r>
      <w:r w:rsidRPr="0031697E">
        <w:rPr>
          <w:rFonts w:ascii="Cambria" w:hAnsi="Cambria"/>
        </w:rPr>
        <w:br/>
        <w:t>-</w:t>
      </w:r>
      <w:proofErr w:type="gramStart"/>
      <w:r w:rsidRPr="0031697E">
        <w:rPr>
          <w:rFonts w:ascii="Cambria" w:hAnsi="Cambria"/>
        </w:rPr>
        <w:t>l</w:t>
      </w:r>
      <w:r w:rsidRPr="0031697E">
        <w:rPr>
          <w:rFonts w:ascii="Cambria" w:hAnsi="Cambria"/>
        </w:rPr>
        <w:tab/>
        <w:t>:</w:t>
      </w:r>
      <w:proofErr w:type="gramEnd"/>
      <w:r w:rsidRPr="0031697E">
        <w:rPr>
          <w:rFonts w:ascii="Cambria" w:hAnsi="Cambria"/>
        </w:rPr>
        <w:t xml:space="preserve"> </w:t>
      </w:r>
      <w:r w:rsidRPr="0031697E">
        <w:rPr>
          <w:rFonts w:ascii="Cambria" w:hAnsi="Cambria"/>
          <w:u w:val="single"/>
        </w:rPr>
        <w:t>L</w:t>
      </w:r>
      <w:r w:rsidRPr="0031697E">
        <w:rPr>
          <w:rFonts w:ascii="Cambria" w:hAnsi="Cambria"/>
        </w:rPr>
        <w:t>WGV formatted output (use this if you want to use J's viewer software)</w:t>
      </w:r>
    </w:p>
    <w:p w14:paraId="5139831D" w14:textId="77777777" w:rsidR="00E705F4" w:rsidRDefault="0031697E" w:rsidP="0031697E">
      <w:pPr>
        <w:ind w:left="360"/>
        <w:rPr>
          <w:rFonts w:ascii="Cambria" w:hAnsi="Cambria"/>
        </w:rPr>
      </w:pPr>
      <w:r w:rsidRPr="0031697E">
        <w:rPr>
          <w:rFonts w:ascii="Cambria" w:hAnsi="Cambria"/>
        </w:rPr>
        <w:t>-</w:t>
      </w:r>
      <w:proofErr w:type="gramStart"/>
      <w:r w:rsidRPr="0031697E">
        <w:rPr>
          <w:rFonts w:ascii="Cambria" w:hAnsi="Cambria"/>
        </w:rPr>
        <w:t>n</w:t>
      </w:r>
      <w:proofErr w:type="gramEnd"/>
      <w:r w:rsidRPr="0031697E">
        <w:rPr>
          <w:rFonts w:ascii="Cambria" w:hAnsi="Cambria"/>
        </w:rPr>
        <w:tab/>
        <w:t xml:space="preserve">: </w:t>
      </w:r>
      <w:r w:rsidRPr="0031697E">
        <w:rPr>
          <w:rFonts w:ascii="Cambria" w:hAnsi="Cambria"/>
          <w:u w:val="single"/>
        </w:rPr>
        <w:t>n</w:t>
      </w:r>
      <w:r w:rsidRPr="0031697E">
        <w:rPr>
          <w:rFonts w:ascii="Cambria" w:hAnsi="Cambria"/>
        </w:rPr>
        <w:t xml:space="preserve">ame for the sample corresponding to Eland output (specifying this is </w:t>
      </w:r>
      <w:r w:rsidR="00E705F4">
        <w:rPr>
          <w:rFonts w:ascii="Cambria" w:hAnsi="Cambria"/>
        </w:rPr>
        <w:tab/>
      </w:r>
    </w:p>
    <w:p w14:paraId="2667DF7B" w14:textId="77777777" w:rsidR="0031697E" w:rsidRPr="0031697E" w:rsidRDefault="00E705F4" w:rsidP="0031697E">
      <w:pPr>
        <w:ind w:left="36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 w:rsidR="0031697E" w:rsidRPr="0031697E">
        <w:rPr>
          <w:rFonts w:ascii="Cambria" w:hAnsi="Cambria"/>
        </w:rPr>
        <w:t>useful</w:t>
      </w:r>
      <w:proofErr w:type="gramEnd"/>
      <w:r w:rsidR="0031697E" w:rsidRPr="0031697E">
        <w:rPr>
          <w:rFonts w:ascii="Cambria" w:hAnsi="Cambria"/>
        </w:rPr>
        <w:t xml:space="preserve"> when visualizing your data in LWGV later)</w:t>
      </w:r>
    </w:p>
    <w:p w14:paraId="79F53364" w14:textId="77777777" w:rsidR="0031697E" w:rsidRPr="0031697E" w:rsidRDefault="0031697E" w:rsidP="0031697E">
      <w:pPr>
        <w:ind w:left="360"/>
        <w:rPr>
          <w:rFonts w:ascii="Cambria" w:hAnsi="Cambria"/>
        </w:rPr>
      </w:pPr>
      <w:r w:rsidRPr="0031697E">
        <w:rPr>
          <w:rFonts w:ascii="Cambria" w:hAnsi="Cambria"/>
        </w:rPr>
        <w:t>-</w:t>
      </w:r>
      <w:proofErr w:type="gramStart"/>
      <w:r w:rsidRPr="0031697E">
        <w:rPr>
          <w:rFonts w:ascii="Cambria" w:hAnsi="Cambria"/>
        </w:rPr>
        <w:t>z</w:t>
      </w:r>
      <w:proofErr w:type="gramEnd"/>
      <w:r w:rsidRPr="0031697E">
        <w:rPr>
          <w:rFonts w:ascii="Cambria" w:hAnsi="Cambria"/>
        </w:rPr>
        <w:tab/>
        <w:t xml:space="preserve">: report </w:t>
      </w:r>
      <w:r w:rsidRPr="0031697E">
        <w:rPr>
          <w:rFonts w:ascii="Cambria" w:hAnsi="Cambria"/>
          <w:u w:val="single"/>
        </w:rPr>
        <w:t>z</w:t>
      </w:r>
      <w:r w:rsidRPr="0031697E">
        <w:rPr>
          <w:rFonts w:ascii="Cambria" w:hAnsi="Cambria"/>
        </w:rPr>
        <w:t>eros (print all coordinates in the output, even  those with no hits)</w:t>
      </w:r>
    </w:p>
    <w:p w14:paraId="4EC18EFE" w14:textId="5ADA3757" w:rsidR="0031697E" w:rsidRPr="000373F2" w:rsidRDefault="0031697E" w:rsidP="00E705F4">
      <w:pPr>
        <w:ind w:left="360"/>
        <w:rPr>
          <w:rFonts w:ascii="Cambria" w:hAnsi="Cambria"/>
          <w:color w:val="FF0000"/>
        </w:rPr>
      </w:pPr>
      <w:r w:rsidRPr="000373F2">
        <w:rPr>
          <w:rFonts w:ascii="Cambria" w:hAnsi="Cambria"/>
          <w:color w:val="FF0000"/>
        </w:rPr>
        <w:t>-</w:t>
      </w:r>
      <w:proofErr w:type="gramStart"/>
      <w:r w:rsidRPr="000373F2">
        <w:rPr>
          <w:rFonts w:ascii="Cambria" w:hAnsi="Cambria"/>
          <w:color w:val="FF0000"/>
        </w:rPr>
        <w:t>g</w:t>
      </w:r>
      <w:proofErr w:type="gramEnd"/>
      <w:r w:rsidRPr="000373F2">
        <w:rPr>
          <w:rFonts w:ascii="Cambria" w:hAnsi="Cambria"/>
          <w:color w:val="FF0000"/>
        </w:rPr>
        <w:tab/>
        <w:t xml:space="preserve">: directory containing </w:t>
      </w:r>
      <w:r w:rsidRPr="000373F2">
        <w:rPr>
          <w:rFonts w:ascii="Cambria" w:hAnsi="Cambria"/>
          <w:color w:val="FF0000"/>
          <w:u w:val="single"/>
        </w:rPr>
        <w:t>g</w:t>
      </w:r>
      <w:r w:rsidRPr="000373F2">
        <w:rPr>
          <w:rFonts w:ascii="Cambria" w:hAnsi="Cambria"/>
          <w:color w:val="FF0000"/>
        </w:rPr>
        <w:t xml:space="preserve">enome nucleotide files (this is only required when </w:t>
      </w:r>
      <w:r w:rsidR="00E705F4" w:rsidRPr="000373F2">
        <w:rPr>
          <w:rFonts w:ascii="Cambria" w:hAnsi="Cambria"/>
          <w:color w:val="FF0000"/>
        </w:rPr>
        <w:tab/>
      </w:r>
      <w:r w:rsidRPr="000373F2">
        <w:rPr>
          <w:rFonts w:ascii="Cambria" w:hAnsi="Cambria"/>
          <w:color w:val="FF0000"/>
        </w:rPr>
        <w:t xml:space="preserve">invoking –z, for purposes of determining how many total positions are in a    </w:t>
      </w:r>
      <w:r w:rsidR="00E705F4" w:rsidRPr="000373F2">
        <w:rPr>
          <w:rFonts w:ascii="Cambria" w:hAnsi="Cambria"/>
          <w:color w:val="FF0000"/>
        </w:rPr>
        <w:tab/>
      </w:r>
      <w:r w:rsidRPr="000373F2">
        <w:rPr>
          <w:rFonts w:ascii="Cambria" w:hAnsi="Cambria"/>
          <w:color w:val="FF0000"/>
        </w:rPr>
        <w:t>given genome)</w:t>
      </w:r>
      <w:r w:rsidR="000373F2">
        <w:rPr>
          <w:rFonts w:ascii="Cambria" w:hAnsi="Cambria"/>
          <w:color w:val="FF0000"/>
        </w:rPr>
        <w:t>; &lt;new version may replace this option with -t + -m&gt;</w:t>
      </w:r>
    </w:p>
    <w:p w14:paraId="7297964A" w14:textId="77777777" w:rsidR="0031697E" w:rsidRPr="0031697E" w:rsidRDefault="0031697E" w:rsidP="0031697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1697E">
        <w:rPr>
          <w:rFonts w:ascii="Cambria" w:hAnsi="Cambria"/>
        </w:rPr>
        <w:t xml:space="preserve">The script will create one output file for every genome found in the Eland output. For details on how to load tracks see the </w:t>
      </w:r>
      <w:r>
        <w:rPr>
          <w:rFonts w:ascii="Cambria" w:hAnsi="Cambria"/>
        </w:rPr>
        <w:t>instructions that follow</w:t>
      </w:r>
      <w:r w:rsidRPr="0031697E">
        <w:rPr>
          <w:rFonts w:ascii="Cambria" w:hAnsi="Cambria"/>
        </w:rPr>
        <w:t>.</w:t>
      </w:r>
    </w:p>
    <w:p w14:paraId="3C6D83ED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u w:val="single"/>
        </w:rPr>
      </w:pPr>
      <w:bookmarkStart w:id="0" w:name="_GoBack"/>
      <w:bookmarkEnd w:id="0"/>
    </w:p>
    <w:p w14:paraId="506AFC6E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u w:val="single"/>
        </w:rPr>
      </w:pPr>
    </w:p>
    <w:p w14:paraId="3362DFEE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b/>
        </w:rPr>
      </w:pPr>
      <w:r w:rsidRPr="0031697E">
        <w:rPr>
          <w:rFonts w:ascii="Cambria" w:hAnsi="Cambria"/>
          <w:b/>
          <w:u w:val="single"/>
        </w:rPr>
        <w:t>Loading tracks onto J's web server</w:t>
      </w:r>
    </w:p>
    <w:p w14:paraId="73356A60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633ED890" w14:textId="77777777" w:rsid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First, copy or move </w:t>
      </w:r>
      <w:proofErr w:type="gramStart"/>
      <w:r w:rsidRPr="0031697E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Pr="0031697E">
        <w:rPr>
          <w:rFonts w:ascii="Cambria" w:hAnsi="Cambria"/>
        </w:rPr>
        <w:t>.</w:t>
      </w:r>
      <w:r>
        <w:rPr>
          <w:rFonts w:ascii="Cambria" w:hAnsi="Cambria"/>
        </w:rPr>
        <w:t>tracks</w:t>
      </w:r>
      <w:proofErr w:type="gramEnd"/>
      <w:r w:rsidRPr="0031697E">
        <w:rPr>
          <w:rFonts w:ascii="Cambria" w:hAnsi="Cambria"/>
        </w:rPr>
        <w:t xml:space="preserve"> files </w:t>
      </w:r>
      <w:r>
        <w:rPr>
          <w:rFonts w:ascii="Cambria" w:hAnsi="Cambria"/>
        </w:rPr>
        <w:t xml:space="preserve">created </w:t>
      </w:r>
      <w:r w:rsidRPr="0031697E">
        <w:rPr>
          <w:rFonts w:ascii="Cambria" w:hAnsi="Cambria"/>
        </w:rPr>
        <w:t>above for each genome</w:t>
      </w:r>
      <w:r>
        <w:rPr>
          <w:rFonts w:ascii="Cambria" w:hAnsi="Cambria"/>
        </w:rPr>
        <w:t xml:space="preserve"> of interest</w:t>
      </w:r>
      <w:r w:rsidRPr="0031697E">
        <w:rPr>
          <w:rFonts w:ascii="Cambria" w:hAnsi="Cambria"/>
        </w:rPr>
        <w:t xml:space="preserve"> to your home directory on hamlet.wustl.edu (you’ll need to have J set up a new account for you along with the appropriate lightweight genome viewer folder infrastructure).</w:t>
      </w:r>
    </w:p>
    <w:p w14:paraId="7D06F788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color w:val="FF0000"/>
        </w:rPr>
      </w:pPr>
    </w:p>
    <w:p w14:paraId="0F5319D7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color w:val="FF0000"/>
        </w:rPr>
      </w:pPr>
      <w:proofErr w:type="spellStart"/>
      <w:proofErr w:type="gramStart"/>
      <w:r w:rsidRPr="0031697E">
        <w:rPr>
          <w:rFonts w:ascii="Cambria" w:hAnsi="Cambria"/>
          <w:b/>
        </w:rPr>
        <w:t>scp</w:t>
      </w:r>
      <w:proofErr w:type="spellEnd"/>
      <w:proofErr w:type="gramEnd"/>
      <w:r w:rsidRPr="0031697E">
        <w:rPr>
          <w:rFonts w:ascii="Cambria" w:hAnsi="Cambria"/>
          <w:b/>
        </w:rPr>
        <w:t xml:space="preserve"> *.</w:t>
      </w:r>
      <w:proofErr w:type="spellStart"/>
      <w:r w:rsidRPr="0031697E">
        <w:rPr>
          <w:rFonts w:ascii="Cambria" w:hAnsi="Cambria"/>
          <w:b/>
        </w:rPr>
        <w:t>RNAseq</w:t>
      </w:r>
      <w:proofErr w:type="spellEnd"/>
      <w:r w:rsidRPr="0031697E">
        <w:rPr>
          <w:rFonts w:ascii="Cambria" w:hAnsi="Cambria"/>
          <w:b/>
        </w:rPr>
        <w:t xml:space="preserve"> nmcnulty@hamlet.wustl.edu:.</w:t>
      </w:r>
    </w:p>
    <w:p w14:paraId="02130348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color w:val="FF0000"/>
        </w:rPr>
      </w:pPr>
    </w:p>
    <w:p w14:paraId="2E71A125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>Note the ‘</w:t>
      </w:r>
      <w:proofErr w:type="gramStart"/>
      <w:r w:rsidRPr="0031697E">
        <w:rPr>
          <w:rFonts w:ascii="Cambria" w:hAnsi="Cambria"/>
        </w:rPr>
        <w:t>:.</w:t>
      </w:r>
      <w:proofErr w:type="gramEnd"/>
      <w:r w:rsidRPr="0031697E">
        <w:rPr>
          <w:rFonts w:ascii="Cambria" w:hAnsi="Cambria"/>
        </w:rPr>
        <w:t>’ at the end of the command which tells secure copy where to place the files (in your home directory).</w:t>
      </w:r>
    </w:p>
    <w:p w14:paraId="583FE6ED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268B04D1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Next, </w:t>
      </w:r>
      <w:proofErr w:type="spellStart"/>
      <w:proofErr w:type="gramStart"/>
      <w:r w:rsidRPr="0031697E">
        <w:rPr>
          <w:rFonts w:ascii="Cambria" w:hAnsi="Cambria"/>
        </w:rPr>
        <w:t>ssh</w:t>
      </w:r>
      <w:proofErr w:type="spellEnd"/>
      <w:proofErr w:type="gramEnd"/>
      <w:r w:rsidRPr="0031697E">
        <w:rPr>
          <w:rFonts w:ascii="Cambria" w:hAnsi="Cambria"/>
        </w:rPr>
        <w:t xml:space="preserve"> into your account:</w:t>
      </w:r>
    </w:p>
    <w:p w14:paraId="3E447CEC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64795002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b/>
        </w:rPr>
      </w:pPr>
      <w:proofErr w:type="spellStart"/>
      <w:proofErr w:type="gramStart"/>
      <w:r w:rsidRPr="0031697E">
        <w:rPr>
          <w:rFonts w:ascii="Cambria" w:hAnsi="Cambria"/>
          <w:b/>
        </w:rPr>
        <w:t>ssh</w:t>
      </w:r>
      <w:proofErr w:type="spellEnd"/>
      <w:proofErr w:type="gramEnd"/>
      <w:r w:rsidRPr="0031697E">
        <w:rPr>
          <w:rFonts w:ascii="Cambria" w:hAnsi="Cambria"/>
          <w:b/>
        </w:rPr>
        <w:t xml:space="preserve"> nmcnulty@hamlet.wustl.edu</w:t>
      </w:r>
    </w:p>
    <w:p w14:paraId="1CFF5A9C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0B43CC25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>Next you’ll want to move the files from your home directory to the folder where LWGV will be looking for them:</w:t>
      </w:r>
    </w:p>
    <w:p w14:paraId="42FB6721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41B045F7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  <w:b/>
        </w:rPr>
      </w:pPr>
      <w:proofErr w:type="gramStart"/>
      <w:r w:rsidRPr="0031697E">
        <w:rPr>
          <w:rFonts w:ascii="Cambria" w:hAnsi="Cambria"/>
          <w:b/>
        </w:rPr>
        <w:t>mv</w:t>
      </w:r>
      <w:proofErr w:type="gramEnd"/>
      <w:r w:rsidRPr="0031697E">
        <w:rPr>
          <w:rFonts w:ascii="Cambria" w:hAnsi="Cambria"/>
          <w:b/>
        </w:rPr>
        <w:t xml:space="preserve"> *.</w:t>
      </w:r>
      <w:proofErr w:type="spellStart"/>
      <w:r w:rsidRPr="0031697E">
        <w:rPr>
          <w:rFonts w:ascii="Cambria" w:hAnsi="Cambria"/>
          <w:b/>
        </w:rPr>
        <w:t>RNAseq</w:t>
      </w:r>
      <w:proofErr w:type="spellEnd"/>
      <w:r w:rsidRPr="0031697E">
        <w:rPr>
          <w:rFonts w:ascii="Cambria" w:hAnsi="Cambria"/>
          <w:b/>
        </w:rPr>
        <w:t xml:space="preserve"> sites/CGI/</w:t>
      </w:r>
      <w:proofErr w:type="spellStart"/>
      <w:r w:rsidRPr="0031697E">
        <w:rPr>
          <w:rFonts w:ascii="Cambria" w:hAnsi="Cambria"/>
          <w:b/>
        </w:rPr>
        <w:t>lwgv_dev</w:t>
      </w:r>
      <w:proofErr w:type="spellEnd"/>
    </w:p>
    <w:p w14:paraId="2278DA91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1165AB3E" w14:textId="77777777" w:rsid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lastRenderedPageBreak/>
        <w:t xml:space="preserve">Finally, you’ll need to update </w:t>
      </w:r>
      <w:proofErr w:type="gramStart"/>
      <w:r w:rsidRPr="0031697E">
        <w:rPr>
          <w:rFonts w:ascii="Cambria" w:hAnsi="Cambria"/>
        </w:rPr>
        <w:t>the .</w:t>
      </w:r>
      <w:proofErr w:type="spellStart"/>
      <w:r w:rsidRPr="0031697E">
        <w:rPr>
          <w:rFonts w:ascii="Cambria" w:hAnsi="Cambria"/>
        </w:rPr>
        <w:t>ann</w:t>
      </w:r>
      <w:proofErr w:type="spellEnd"/>
      <w:proofErr w:type="gramEnd"/>
      <w:r w:rsidRPr="0031697E">
        <w:rPr>
          <w:rFonts w:ascii="Cambria" w:hAnsi="Cambria"/>
        </w:rPr>
        <w:t xml:space="preserve"> files for each genome involved</w:t>
      </w:r>
      <w:r>
        <w:rPr>
          <w:rFonts w:ascii="Cambria" w:hAnsi="Cambria"/>
        </w:rPr>
        <w:t xml:space="preserve"> (you may have to look up the accession number for your genome first)</w:t>
      </w:r>
      <w:r w:rsidRPr="0031697E">
        <w:rPr>
          <w:rFonts w:ascii="Cambria" w:hAnsi="Cambria"/>
        </w:rPr>
        <w:t xml:space="preserve">.  Make sure any lines describing information you don’t want to visualize are commented out with a ‘%’ and that you have a line including the </w:t>
      </w:r>
      <w:proofErr w:type="gramStart"/>
      <w:r w:rsidRPr="0031697E">
        <w:rPr>
          <w:rFonts w:ascii="Cambria" w:hAnsi="Cambria"/>
        </w:rPr>
        <w:t>new .</w:t>
      </w:r>
      <w:r>
        <w:rPr>
          <w:rFonts w:ascii="Cambria" w:hAnsi="Cambria"/>
        </w:rPr>
        <w:t>tracks</w:t>
      </w:r>
      <w:proofErr w:type="gramEnd"/>
      <w:r w:rsidRPr="0031697E">
        <w:rPr>
          <w:rFonts w:ascii="Cambria" w:hAnsi="Cambria"/>
        </w:rPr>
        <w:t xml:space="preserve"> files.  </w:t>
      </w:r>
      <w:r>
        <w:rPr>
          <w:rFonts w:ascii="Cambria" w:hAnsi="Cambria"/>
        </w:rPr>
        <w:t xml:space="preserve">Note that if you've generated multiple files for the same species, you'll probably have to rename them something unique (I usually change </w:t>
      </w:r>
      <w:proofErr w:type="gramStart"/>
      <w:r>
        <w:rPr>
          <w:rFonts w:ascii="Cambria" w:hAnsi="Cambria"/>
        </w:rPr>
        <w:t>the .tracks</w:t>
      </w:r>
      <w:proofErr w:type="gramEnd"/>
      <w:r>
        <w:rPr>
          <w:rFonts w:ascii="Cambria" w:hAnsi="Cambria"/>
        </w:rPr>
        <w:t xml:space="preserve"> extension to something unique).  </w:t>
      </w:r>
    </w:p>
    <w:p w14:paraId="046736B4" w14:textId="77777777" w:rsid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06AA4E51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Here’s an example of the relevant portion of </w:t>
      </w:r>
      <w:proofErr w:type="gramStart"/>
      <w:r w:rsidRPr="0031697E">
        <w:rPr>
          <w:rFonts w:ascii="Cambria" w:hAnsi="Cambria"/>
        </w:rPr>
        <w:t>the .</w:t>
      </w:r>
      <w:proofErr w:type="spellStart"/>
      <w:r w:rsidRPr="0031697E">
        <w:rPr>
          <w:rFonts w:ascii="Cambria" w:hAnsi="Cambria"/>
        </w:rPr>
        <w:t>ann</w:t>
      </w:r>
      <w:proofErr w:type="spellEnd"/>
      <w:proofErr w:type="gramEnd"/>
      <w:r w:rsidRPr="0031697E">
        <w:rPr>
          <w:rFonts w:ascii="Cambria" w:hAnsi="Cambria"/>
        </w:rPr>
        <w:t xml:space="preserve"> file that you’ll need to change:</w:t>
      </w:r>
    </w:p>
    <w:p w14:paraId="4E8B325F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4D184226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>%       #</w:t>
      </w:r>
      <w:proofErr w:type="gramStart"/>
      <w:r w:rsidRPr="0031697E">
        <w:rPr>
          <w:rFonts w:ascii="Cambria" w:hAnsi="Cambria"/>
        </w:rPr>
        <w:t>include</w:t>
      </w:r>
      <w:proofErr w:type="gramEnd"/>
      <w:r w:rsidRPr="0031697E">
        <w:rPr>
          <w:rFonts w:ascii="Cambria" w:hAnsi="Cambria"/>
        </w:rPr>
        <w:t xml:space="preserve"> Graph_Phages.NZ_AAVO02000001.txt</w:t>
      </w:r>
    </w:p>
    <w:p w14:paraId="36AE8B44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        #</w:t>
      </w:r>
      <w:proofErr w:type="gramStart"/>
      <w:r w:rsidRPr="0031697E">
        <w:rPr>
          <w:rFonts w:ascii="Cambria" w:hAnsi="Cambria"/>
        </w:rPr>
        <w:t>include</w:t>
      </w:r>
      <w:proofErr w:type="gramEnd"/>
      <w:r w:rsidRPr="0031697E">
        <w:rPr>
          <w:rFonts w:ascii="Cambria" w:hAnsi="Cambria"/>
        </w:rPr>
        <w:t xml:space="preserve"> NZ_AAVN02000001.contig</w:t>
      </w:r>
    </w:p>
    <w:p w14:paraId="612172E9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        #</w:t>
      </w:r>
      <w:proofErr w:type="gramStart"/>
      <w:r w:rsidRPr="0031697E">
        <w:rPr>
          <w:rFonts w:ascii="Cambria" w:hAnsi="Cambria"/>
        </w:rPr>
        <w:t>include</w:t>
      </w:r>
      <w:proofErr w:type="gramEnd"/>
      <w:r w:rsidRPr="0031697E">
        <w:rPr>
          <w:rFonts w:ascii="Cambria" w:hAnsi="Cambria"/>
        </w:rPr>
        <w:t xml:space="preserve"> NZ_AAVN02000001.</w:t>
      </w:r>
      <w:r>
        <w:rPr>
          <w:rFonts w:ascii="Cambria" w:hAnsi="Cambria"/>
        </w:rPr>
        <w:t>tracks</w:t>
      </w:r>
    </w:p>
    <w:p w14:paraId="5B425239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 xml:space="preserve">        #</w:t>
      </w:r>
      <w:proofErr w:type="gramStart"/>
      <w:r w:rsidRPr="0031697E">
        <w:rPr>
          <w:rFonts w:ascii="Cambria" w:hAnsi="Cambria"/>
        </w:rPr>
        <w:t>include</w:t>
      </w:r>
      <w:proofErr w:type="gramEnd"/>
      <w:r w:rsidRPr="0031697E">
        <w:rPr>
          <w:rFonts w:ascii="Cambria" w:hAnsi="Cambria"/>
        </w:rPr>
        <w:t xml:space="preserve"> NZ_AAVN02000001.genes</w:t>
      </w:r>
    </w:p>
    <w:p w14:paraId="1A593F08" w14:textId="77777777" w:rsid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6CD3E614" w14:textId="77777777" w:rsidR="0031697E" w:rsidRDefault="0031697E" w:rsidP="0031697E">
      <w:pPr>
        <w:tabs>
          <w:tab w:val="left" w:pos="1147"/>
        </w:tabs>
        <w:rPr>
          <w:rFonts w:ascii="Cambria" w:hAnsi="Cambria"/>
        </w:rPr>
      </w:pPr>
      <w:r>
        <w:rPr>
          <w:rFonts w:ascii="Cambria" w:hAnsi="Cambria"/>
        </w:rPr>
        <w:t xml:space="preserve">(In the example above, </w:t>
      </w:r>
      <w:proofErr w:type="gramStart"/>
      <w:r>
        <w:rPr>
          <w:rFonts w:ascii="Cambria" w:hAnsi="Cambria"/>
        </w:rPr>
        <w:t>the .</w:t>
      </w:r>
      <w:proofErr w:type="spellStart"/>
      <w:r>
        <w:rPr>
          <w:rFonts w:ascii="Cambria" w:hAnsi="Cambria"/>
        </w:rPr>
        <w:t>contig</w:t>
      </w:r>
      <w:proofErr w:type="spellEnd"/>
      <w:proofErr w:type="gramEnd"/>
      <w:r>
        <w:rPr>
          <w:rFonts w:ascii="Cambria" w:hAnsi="Cambria"/>
        </w:rPr>
        <w:t xml:space="preserve"> and .genes files are backbone files needed by the viewer to load genome information; only the .tracks file specifies information that will load tracks in the viewer).</w:t>
      </w:r>
    </w:p>
    <w:p w14:paraId="182E74BF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49417105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r w:rsidRPr="0031697E">
        <w:rPr>
          <w:rFonts w:ascii="Cambria" w:hAnsi="Cambria"/>
        </w:rPr>
        <w:t>Now, to view your new data in LWGV, navigate to:</w:t>
      </w:r>
    </w:p>
    <w:p w14:paraId="6E99980B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</w:p>
    <w:p w14:paraId="156AC5ED" w14:textId="77777777" w:rsidR="0031697E" w:rsidRPr="0031697E" w:rsidRDefault="0031697E" w:rsidP="0031697E">
      <w:pPr>
        <w:tabs>
          <w:tab w:val="left" w:pos="1147"/>
        </w:tabs>
        <w:rPr>
          <w:rFonts w:ascii="Cambria" w:hAnsi="Cambria"/>
        </w:rPr>
      </w:pPr>
      <w:proofErr w:type="gramStart"/>
      <w:r w:rsidRPr="0031697E">
        <w:rPr>
          <w:rFonts w:ascii="Cambria" w:hAnsi="Cambria"/>
        </w:rPr>
        <w:t>hamlet.wustl.edu</w:t>
      </w:r>
      <w:proofErr w:type="gramEnd"/>
      <w:r w:rsidRPr="0031697E">
        <w:rPr>
          <w:rFonts w:ascii="Cambria" w:hAnsi="Cambria"/>
        </w:rPr>
        <w:t>/~</w:t>
      </w:r>
      <w:proofErr w:type="spellStart"/>
      <w:r w:rsidRPr="0031697E">
        <w:rPr>
          <w:rFonts w:ascii="Cambria" w:hAnsi="Cambria"/>
        </w:rPr>
        <w:t>nmcnulty</w:t>
      </w:r>
      <w:proofErr w:type="spellEnd"/>
      <w:r w:rsidRPr="0031697E">
        <w:rPr>
          <w:rFonts w:ascii="Cambria" w:hAnsi="Cambria"/>
        </w:rPr>
        <w:t>/</w:t>
      </w:r>
      <w:proofErr w:type="spellStart"/>
      <w:r w:rsidRPr="0031697E">
        <w:rPr>
          <w:rFonts w:ascii="Cambria" w:hAnsi="Cambria"/>
        </w:rPr>
        <w:t>microbialomics</w:t>
      </w:r>
      <w:proofErr w:type="spellEnd"/>
      <w:r w:rsidRPr="0031697E">
        <w:rPr>
          <w:rFonts w:ascii="Cambria" w:hAnsi="Cambria"/>
        </w:rPr>
        <w:t>/</w:t>
      </w:r>
    </w:p>
    <w:p w14:paraId="3C37C62D" w14:textId="77777777" w:rsidR="00C05112" w:rsidRDefault="00C05112">
      <w:pPr>
        <w:rPr>
          <w:rFonts w:ascii="Cambria" w:hAnsi="Cambria"/>
        </w:rPr>
      </w:pPr>
    </w:p>
    <w:p w14:paraId="42BA8536" w14:textId="77777777" w:rsidR="0031697E" w:rsidRPr="0031697E" w:rsidRDefault="0031697E">
      <w:pPr>
        <w:rPr>
          <w:rFonts w:ascii="Cambria" w:hAnsi="Cambria"/>
        </w:rPr>
      </w:pPr>
      <w:r>
        <w:rPr>
          <w:rFonts w:ascii="Cambria" w:hAnsi="Cambria"/>
        </w:rPr>
        <w:t>And then select the genome of interest from the dropdown box.</w:t>
      </w:r>
    </w:p>
    <w:sectPr w:rsidR="0031697E" w:rsidRPr="0031697E" w:rsidSect="00400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034F0"/>
    <w:multiLevelType w:val="hybridMultilevel"/>
    <w:tmpl w:val="8A1E4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7E"/>
    <w:rsid w:val="000373F2"/>
    <w:rsid w:val="0031697E"/>
    <w:rsid w:val="0040034B"/>
    <w:rsid w:val="00C05112"/>
    <w:rsid w:val="00E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5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7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7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474</Words>
  <Characters>2707</Characters>
  <Application>Microsoft Macintosh Word</Application>
  <DocSecurity>0</DocSecurity>
  <Lines>22</Lines>
  <Paragraphs>6</Paragraphs>
  <ScaleCrop>false</ScaleCrop>
  <Company>Washington University in Saint Louis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McNulty</dc:creator>
  <cp:keywords/>
  <dc:description/>
  <cp:lastModifiedBy>Nathan McNulty</cp:lastModifiedBy>
  <cp:revision>3</cp:revision>
  <dcterms:created xsi:type="dcterms:W3CDTF">2012-02-02T22:18:00Z</dcterms:created>
  <dcterms:modified xsi:type="dcterms:W3CDTF">2012-02-14T02:29:00Z</dcterms:modified>
</cp:coreProperties>
</file>