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F70" w:rsidRPr="00224B85" w:rsidRDefault="00BD2A54" w:rsidP="00BD2A54">
      <w:pPr>
        <w:pStyle w:val="Heading2"/>
        <w:jc w:val="center"/>
        <w:rPr>
          <w:rFonts w:asciiTheme="minorHAnsi" w:hAnsiTheme="minorHAnsi"/>
          <w:b w:val="0"/>
          <w:sz w:val="36"/>
        </w:rPr>
      </w:pPr>
      <w:r w:rsidRPr="00224B85">
        <w:rPr>
          <w:rFonts w:asciiTheme="minorHAnsi" w:hAnsiTheme="minorHAnsi"/>
          <w:b w:val="0"/>
          <w:sz w:val="36"/>
        </w:rPr>
        <w:t xml:space="preserve">Adaptive </w:t>
      </w:r>
      <w:r w:rsidRPr="00224B85">
        <w:rPr>
          <w:rFonts w:asciiTheme="minorHAnsi" w:hAnsiTheme="minorHAnsi"/>
          <w:b w:val="0"/>
          <w:sz w:val="40"/>
        </w:rPr>
        <w:t>Use</w:t>
      </w:r>
      <w:bookmarkStart w:id="0" w:name="_GoBack"/>
      <w:bookmarkEnd w:id="0"/>
      <w:r w:rsidRPr="00224B85">
        <w:rPr>
          <w:rFonts w:asciiTheme="minorHAnsi" w:hAnsiTheme="minorHAnsi"/>
          <w:b w:val="0"/>
          <w:sz w:val="40"/>
        </w:rPr>
        <w:t>r</w:t>
      </w:r>
      <w:r w:rsidRPr="00224B85">
        <w:rPr>
          <w:rFonts w:asciiTheme="minorHAnsi" w:hAnsiTheme="minorHAnsi"/>
          <w:b w:val="0"/>
          <w:sz w:val="36"/>
        </w:rPr>
        <w:t xml:space="preserve"> Interface</w:t>
      </w:r>
    </w:p>
    <w:p w:rsidR="00BD2A54" w:rsidRPr="00224B85" w:rsidRDefault="00BD2A54" w:rsidP="00BD2A54"/>
    <w:p w:rsidR="00BD2A54" w:rsidRPr="00224B85" w:rsidRDefault="00BD2A54" w:rsidP="00BD2A54">
      <w:pPr>
        <w:rPr>
          <w:b/>
          <w:color w:val="000000" w:themeColor="text1"/>
          <w:sz w:val="28"/>
        </w:rPr>
      </w:pPr>
      <w:r w:rsidRPr="00224B85">
        <w:rPr>
          <w:b/>
          <w:color w:val="000000" w:themeColor="text1"/>
          <w:sz w:val="28"/>
        </w:rPr>
        <w:t>What is Adaptive User Interface?</w:t>
      </w:r>
    </w:p>
    <w:p w:rsidR="00BD2A54" w:rsidRPr="00224B85" w:rsidRDefault="00BD2A54" w:rsidP="00BD2A54">
      <w:pPr>
        <w:rPr>
          <w:rFonts w:cs="Arial"/>
          <w:color w:val="000000" w:themeColor="text1"/>
          <w:sz w:val="24"/>
          <w:shd w:val="clear" w:color="auto" w:fill="FFFFFF"/>
        </w:rPr>
      </w:pPr>
      <w:r w:rsidRPr="00224B85">
        <w:rPr>
          <w:rFonts w:cs="Arial"/>
          <w:color w:val="000000" w:themeColor="text1"/>
          <w:sz w:val="24"/>
          <w:shd w:val="clear" w:color="auto" w:fill="FFFFFF"/>
        </w:rPr>
        <w:t>An</w:t>
      </w:r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224B85">
        <w:rPr>
          <w:rFonts w:cs="Arial"/>
          <w:bCs/>
          <w:color w:val="000000" w:themeColor="text1"/>
          <w:sz w:val="24"/>
          <w:shd w:val="clear" w:color="auto" w:fill="FFFFFF"/>
        </w:rPr>
        <w:t>adaptive user interface</w:t>
      </w:r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224B85">
        <w:rPr>
          <w:rFonts w:cs="Arial"/>
          <w:color w:val="000000" w:themeColor="text1"/>
          <w:sz w:val="24"/>
          <w:shd w:val="clear" w:color="auto" w:fill="FFFFFF"/>
        </w:rPr>
        <w:t>(also known as</w:t>
      </w:r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224B85">
        <w:rPr>
          <w:rFonts w:cs="Arial"/>
          <w:bCs/>
          <w:color w:val="000000" w:themeColor="text1"/>
          <w:sz w:val="24"/>
          <w:shd w:val="clear" w:color="auto" w:fill="FFFFFF"/>
        </w:rPr>
        <w:t>AUI</w:t>
      </w:r>
      <w:r w:rsidRPr="00224B85">
        <w:rPr>
          <w:rFonts w:cs="Arial"/>
          <w:color w:val="000000" w:themeColor="text1"/>
          <w:sz w:val="24"/>
          <w:shd w:val="clear" w:color="auto" w:fill="FFFFFF"/>
        </w:rPr>
        <w:t>) is a</w:t>
      </w:r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hyperlink r:id="rId5" w:tooltip="User interface" w:history="1">
        <w:r w:rsidRPr="00224B85">
          <w:rPr>
            <w:rStyle w:val="Hyperlink"/>
            <w:rFonts w:cs="Arial"/>
            <w:color w:val="000000" w:themeColor="text1"/>
            <w:sz w:val="24"/>
            <w:u w:val="none"/>
            <w:shd w:val="clear" w:color="auto" w:fill="FFFFFF"/>
          </w:rPr>
          <w:t>user interface</w:t>
        </w:r>
      </w:hyperlink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224B85">
        <w:rPr>
          <w:rFonts w:cs="Arial"/>
          <w:color w:val="000000" w:themeColor="text1"/>
          <w:sz w:val="24"/>
          <w:shd w:val="clear" w:color="auto" w:fill="FFFFFF"/>
        </w:rPr>
        <w:t>(UI) which adapts, that is changes, its layout and elements to the needs of the user or context and is similarly alterable by each user.</w:t>
      </w:r>
    </w:p>
    <w:p w:rsidR="00BD2A54" w:rsidRPr="00224B85" w:rsidRDefault="00BD2A54" w:rsidP="00BD2A54">
      <w:pPr>
        <w:rPr>
          <w:rFonts w:cs="Arial"/>
          <w:color w:val="000000" w:themeColor="text1"/>
          <w:sz w:val="24"/>
          <w:shd w:val="clear" w:color="auto" w:fill="FFFFFF"/>
        </w:rPr>
      </w:pPr>
      <w:r w:rsidRPr="00224B85">
        <w:rPr>
          <w:rFonts w:cs="Arial"/>
          <w:color w:val="000000" w:themeColor="text1"/>
          <w:sz w:val="24"/>
          <w:shd w:val="clear" w:color="auto" w:fill="FFFFFF"/>
        </w:rPr>
        <w:t>These mutually reciprocal qualities of both adapting and being adaptable are, in a true AUI, also innate to elements that comprise the interface's components; portions of the interface might adapt to and affect other portions of the interface.</w:t>
      </w:r>
    </w:p>
    <w:p w:rsidR="00BD2A54" w:rsidRPr="00224B85" w:rsidRDefault="00BD2A54" w:rsidP="00BD2A54">
      <w:pPr>
        <w:rPr>
          <w:rFonts w:cs="Arial"/>
          <w:color w:val="000000" w:themeColor="text1"/>
          <w:sz w:val="24"/>
          <w:shd w:val="clear" w:color="auto" w:fill="FFFFFF"/>
        </w:rPr>
      </w:pPr>
      <w:r w:rsidRPr="00224B85">
        <w:rPr>
          <w:rFonts w:cs="Arial"/>
          <w:color w:val="000000" w:themeColor="text1"/>
          <w:sz w:val="24"/>
          <w:shd w:val="clear" w:color="auto" w:fill="FFFFFF"/>
        </w:rPr>
        <w:t>This later mechanism is usually employed to integrate two logically distinct components, such as an interactive document and an</w:t>
      </w:r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hyperlink r:id="rId6" w:tooltip="Application software" w:history="1">
        <w:r w:rsidRPr="00224B85">
          <w:rPr>
            <w:rStyle w:val="Hyperlink"/>
            <w:rFonts w:cs="Arial"/>
            <w:color w:val="000000" w:themeColor="text1"/>
            <w:sz w:val="24"/>
            <w:u w:val="none"/>
            <w:shd w:val="clear" w:color="auto" w:fill="FFFFFF"/>
          </w:rPr>
          <w:t>application</w:t>
        </w:r>
      </w:hyperlink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224B85">
        <w:rPr>
          <w:rFonts w:cs="Arial"/>
          <w:color w:val="000000" w:themeColor="text1"/>
          <w:sz w:val="24"/>
          <w:shd w:val="clear" w:color="auto" w:fill="FFFFFF"/>
        </w:rPr>
        <w:t>(e.g. a</w:t>
      </w:r>
      <w:r w:rsidRPr="00224B85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hyperlink r:id="rId7" w:tooltip="Web browser" w:history="1">
        <w:r w:rsidRPr="00224B85">
          <w:rPr>
            <w:rStyle w:val="Hyperlink"/>
            <w:rFonts w:cs="Arial"/>
            <w:color w:val="000000" w:themeColor="text1"/>
            <w:sz w:val="24"/>
            <w:u w:val="none"/>
            <w:shd w:val="clear" w:color="auto" w:fill="FFFFFF"/>
          </w:rPr>
          <w:t>web browser</w:t>
        </w:r>
      </w:hyperlink>
      <w:r w:rsidRPr="00224B85">
        <w:rPr>
          <w:rFonts w:cs="Arial"/>
          <w:color w:val="000000" w:themeColor="text1"/>
          <w:sz w:val="24"/>
          <w:shd w:val="clear" w:color="auto" w:fill="FFFFFF"/>
        </w:rPr>
        <w:t>) into one seamless whole.</w:t>
      </w:r>
    </w:p>
    <w:p w:rsidR="00BD2A54" w:rsidRPr="00224B85" w:rsidRDefault="00BD2A54" w:rsidP="00BD2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Cs w:val="22"/>
        </w:rPr>
      </w:pPr>
      <w:r w:rsidRPr="00224B85">
        <w:rPr>
          <w:rFonts w:asciiTheme="minorHAnsi" w:hAnsiTheme="minorHAnsi" w:cs="Arial"/>
          <w:color w:val="000000" w:themeColor="text1"/>
          <w:szCs w:val="22"/>
        </w:rPr>
        <w:t>The user adaptation is often a negotiated process, as an adaptive user interface's designers ignore where user interface components ought to go while affording a means by which both the designers and the user can determine their placement, often (though not always) in a semi-automated, if not fully automated manner.</w:t>
      </w:r>
    </w:p>
    <w:p w:rsidR="00BD2A54" w:rsidRPr="00224B85" w:rsidRDefault="00BD2A54" w:rsidP="00BD2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Cs w:val="22"/>
        </w:rPr>
      </w:pPr>
      <w:r w:rsidRPr="00224B85">
        <w:rPr>
          <w:rFonts w:asciiTheme="minorHAnsi" w:hAnsiTheme="minorHAnsi" w:cs="Arial"/>
          <w:color w:val="000000" w:themeColor="text1"/>
          <w:szCs w:val="22"/>
        </w:rPr>
        <w:t>An AUI is primarily created based on the features of the system, and the knowledge levels of the users that will utilize it.</w:t>
      </w:r>
    </w:p>
    <w:p w:rsidR="00BD2A54" w:rsidRPr="00224B85" w:rsidRDefault="00BD2A54" w:rsidP="00BD2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Cs w:val="22"/>
        </w:rPr>
      </w:pPr>
    </w:p>
    <w:p w:rsidR="00BD2A54" w:rsidRPr="00224B85" w:rsidRDefault="00BD2A54" w:rsidP="00BD2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b/>
          <w:color w:val="000000" w:themeColor="text1"/>
          <w:sz w:val="28"/>
          <w:szCs w:val="22"/>
        </w:rPr>
      </w:pPr>
      <w:r w:rsidRPr="00224B85">
        <w:rPr>
          <w:rFonts w:asciiTheme="minorHAnsi" w:hAnsiTheme="minorHAnsi" w:cs="Arial"/>
          <w:b/>
          <w:color w:val="000000" w:themeColor="text1"/>
          <w:sz w:val="28"/>
          <w:szCs w:val="22"/>
        </w:rPr>
        <w:t>What Adaptive User Interface could do?</w:t>
      </w:r>
    </w:p>
    <w:p w:rsidR="00BD2A54" w:rsidRPr="00224B85" w:rsidRDefault="001254AF" w:rsidP="00BD2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Cs w:val="22"/>
        </w:rPr>
      </w:pPr>
      <w:r w:rsidRPr="00224B85">
        <w:rPr>
          <w:rFonts w:asciiTheme="minorHAnsi" w:hAnsiTheme="minorHAnsi" w:cs="Arial"/>
          <w:color w:val="000000" w:themeColor="text1"/>
          <w:szCs w:val="22"/>
        </w:rPr>
        <w:t xml:space="preserve">Adaptive User Interface could be the future of User Interface, knowing each user’s need and displaying information accordingly. </w:t>
      </w:r>
    </w:p>
    <w:p w:rsidR="00CF1A07" w:rsidRPr="00224B85" w:rsidRDefault="00CF1A07" w:rsidP="00BD2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Cs w:val="22"/>
        </w:rPr>
      </w:pPr>
    </w:p>
    <w:p w:rsidR="00CF1A07" w:rsidRPr="00224B85" w:rsidRDefault="00CF1A07" w:rsidP="00BD2A5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Cs w:val="22"/>
        </w:rPr>
      </w:pPr>
      <w:r w:rsidRPr="00224B85">
        <w:rPr>
          <w:rFonts w:asciiTheme="minorHAnsi" w:hAnsiTheme="minorHAnsi" w:cs="Arial"/>
          <w:color w:val="000000" w:themeColor="text1"/>
          <w:szCs w:val="22"/>
        </w:rPr>
        <w:t>Types of AUI</w:t>
      </w:r>
    </w:p>
    <w:p w:rsidR="00CF1A07" w:rsidRPr="00224B85" w:rsidRDefault="00CF1A07" w:rsidP="00CF1A0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Cs w:val="22"/>
        </w:rPr>
      </w:pPr>
    </w:p>
    <w:p w:rsidR="00BD2A54" w:rsidRPr="00224B85" w:rsidRDefault="00BD2A54" w:rsidP="00BD2A54">
      <w:pPr>
        <w:rPr>
          <w:color w:val="000000" w:themeColor="text1"/>
        </w:rPr>
      </w:pPr>
    </w:p>
    <w:sectPr w:rsidR="00BD2A54" w:rsidRPr="00224B85" w:rsidSect="00F0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F0E84"/>
    <w:multiLevelType w:val="hybridMultilevel"/>
    <w:tmpl w:val="3B52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2A54"/>
    <w:rsid w:val="001254AF"/>
    <w:rsid w:val="00224B85"/>
    <w:rsid w:val="008D4735"/>
    <w:rsid w:val="00BD2A54"/>
    <w:rsid w:val="00CF1A07"/>
    <w:rsid w:val="00D04994"/>
    <w:rsid w:val="00F0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A37FB-A22D-4A88-B226-7321725C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5F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D2A54"/>
  </w:style>
  <w:style w:type="character" w:styleId="Hyperlink">
    <w:name w:val="Hyperlink"/>
    <w:basedOn w:val="DefaultParagraphFont"/>
    <w:uiPriority w:val="99"/>
    <w:semiHidden/>
    <w:unhideWhenUsed/>
    <w:rsid w:val="00BD2A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software" TargetMode="External"/><Relationship Id="rId5" Type="http://schemas.openxmlformats.org/officeDocument/2006/relationships/hyperlink" Target="https://en.wikipedia.org/wiki/User_interfa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Danish</cp:lastModifiedBy>
  <cp:revision>6</cp:revision>
  <dcterms:created xsi:type="dcterms:W3CDTF">2017-02-05T07:43:00Z</dcterms:created>
  <dcterms:modified xsi:type="dcterms:W3CDTF">2017-03-21T06:37:00Z</dcterms:modified>
</cp:coreProperties>
</file>