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E1F" w14:textId="29718E18" w:rsidR="003B0143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7F5D79">
        <w:rPr>
          <w:rFonts w:ascii="Calibri" w:eastAsia="Calibri" w:hAnsi="Calibri" w:cs="Calibri"/>
          <w:b/>
          <w:bCs/>
          <w:sz w:val="28"/>
          <w:szCs w:val="28"/>
          <w:u w:val="single"/>
        </w:rPr>
        <w:t>7</w:t>
      </w:r>
    </w:p>
    <w:p w14:paraId="6BC9A64D" w14:textId="77777777" w:rsidR="00300C1E" w:rsidRDefault="00300C1E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E78F835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01D700D8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24111590805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74FC950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D5EF128" w14:textId="636AD553" w:rsidR="00300C1E" w:rsidRDefault="00300C1E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7F5D79">
        <w:rPr>
          <w:rFonts w:ascii="Calibri" w:eastAsia="Calibri" w:hAnsi="Calibri" w:cs="Calibri"/>
          <w:b/>
          <w:bCs/>
          <w:sz w:val="28"/>
          <w:szCs w:val="28"/>
        </w:rPr>
        <w:t xml:space="preserve"> Configure DNS using relevant Software</w:t>
      </w:r>
    </w:p>
    <w:p w14:paraId="2AF3FDDE" w14:textId="77777777" w:rsidR="00300C1E" w:rsidRDefault="00300C1E"/>
    <w:p w14:paraId="2AEAE292" w14:textId="77777777" w:rsidR="003B0143" w:rsidRDefault="003B0143"/>
    <w:p w14:paraId="1002D315" w14:textId="4A6C4682" w:rsidR="003B0143" w:rsidRDefault="007F5D79">
      <w:r w:rsidRPr="008A4694">
        <w:rPr>
          <w:noProof/>
        </w:rPr>
        <w:drawing>
          <wp:inline distT="0" distB="0" distL="0" distR="0" wp14:anchorId="36D9CD68" wp14:editId="0D4ED54A">
            <wp:extent cx="5731510" cy="2328545"/>
            <wp:effectExtent l="19050" t="19050" r="21590" b="14605"/>
            <wp:docPr id="1887294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3FBECF" w14:textId="77777777" w:rsidR="007F5D79" w:rsidRDefault="007F5D79"/>
    <w:p w14:paraId="7A850F2D" w14:textId="77777777" w:rsidR="007F5D79" w:rsidRDefault="007F5D79"/>
    <w:p w14:paraId="58DABCA5" w14:textId="79B0756F" w:rsidR="007F5D79" w:rsidRDefault="007F5D79" w:rsidP="007F5D79">
      <w:pPr>
        <w:rPr>
          <w:rFonts w:ascii="Calibri" w:hAnsi="Calibri" w:cs="Calibri"/>
          <w:b/>
          <w:bCs/>
          <w:sz w:val="28"/>
          <w:szCs w:val="28"/>
        </w:rPr>
      </w:pPr>
      <w:r w:rsidRPr="00DB5A51">
        <w:rPr>
          <w:rFonts w:ascii="Calibri" w:hAnsi="Calibri" w:cs="Calibri"/>
          <w:b/>
          <w:bCs/>
          <w:sz w:val="28"/>
          <w:szCs w:val="28"/>
        </w:rPr>
        <w:t>A</w:t>
      </w:r>
      <w:r>
        <w:rPr>
          <w:rFonts w:ascii="Calibri" w:hAnsi="Calibri" w:cs="Calibri"/>
          <w:b/>
          <w:bCs/>
          <w:sz w:val="28"/>
          <w:szCs w:val="28"/>
        </w:rPr>
        <w:t>ddressing Table : -</w:t>
      </w:r>
    </w:p>
    <w:p w14:paraId="796DD8A5" w14:textId="77777777" w:rsidR="007F5D79" w:rsidRDefault="007F5D79" w:rsidP="007F5D79">
      <w:pPr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TableGrid1"/>
        <w:tblW w:w="9593" w:type="dxa"/>
        <w:tblInd w:w="0" w:type="dxa"/>
        <w:tblLook w:val="04A0" w:firstRow="1" w:lastRow="0" w:firstColumn="1" w:lastColumn="0" w:noHBand="0" w:noVBand="1"/>
      </w:tblPr>
      <w:tblGrid>
        <w:gridCol w:w="2398"/>
        <w:gridCol w:w="2398"/>
        <w:gridCol w:w="2398"/>
        <w:gridCol w:w="2399"/>
      </w:tblGrid>
      <w:tr w:rsidR="007F5D79" w:rsidRPr="004831AF" w14:paraId="78133A23" w14:textId="77777777" w:rsidTr="00B40B49">
        <w:trPr>
          <w:trHeight w:val="422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FABED" w14:textId="578465EB" w:rsidR="007F5D79" w:rsidRPr="00DB5A51" w:rsidRDefault="007F5D79" w:rsidP="007F5D79">
            <w:pPr>
              <w:jc w:val="center"/>
              <w:rPr>
                <w:b/>
                <w:bCs/>
                <w:sz w:val="28"/>
                <w:szCs w:val="28"/>
              </w:rPr>
            </w:pPr>
            <w:r w:rsidRPr="00DB5A51">
              <w:rPr>
                <w:b/>
                <w:bCs/>
                <w:sz w:val="28"/>
                <w:szCs w:val="28"/>
              </w:rPr>
              <w:t>D</w:t>
            </w:r>
            <w:r>
              <w:rPr>
                <w:b/>
                <w:bCs/>
                <w:sz w:val="28"/>
                <w:szCs w:val="28"/>
              </w:rPr>
              <w:t>evice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38A45" w14:textId="0C6B26DB" w:rsidR="007F5D79" w:rsidRPr="00DB5A51" w:rsidRDefault="007F5D79" w:rsidP="007F5D79">
            <w:pPr>
              <w:jc w:val="center"/>
              <w:rPr>
                <w:b/>
                <w:bCs/>
                <w:sz w:val="28"/>
                <w:szCs w:val="28"/>
              </w:rPr>
            </w:pPr>
            <w:r w:rsidRPr="00DB5A51">
              <w:rPr>
                <w:b/>
                <w:bCs/>
                <w:sz w:val="28"/>
                <w:szCs w:val="28"/>
              </w:rPr>
              <w:t>I</w:t>
            </w:r>
            <w:r>
              <w:rPr>
                <w:b/>
                <w:bCs/>
                <w:sz w:val="28"/>
                <w:szCs w:val="28"/>
              </w:rPr>
              <w:t>nterface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C7DEA" w14:textId="77777777" w:rsidR="007F5D79" w:rsidRPr="00DB5A51" w:rsidRDefault="007F5D79" w:rsidP="007F5D79">
            <w:pPr>
              <w:jc w:val="center"/>
              <w:rPr>
                <w:b/>
                <w:bCs/>
                <w:sz w:val="28"/>
                <w:szCs w:val="28"/>
              </w:rPr>
            </w:pPr>
            <w:r w:rsidRPr="00DB5A51">
              <w:rPr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755CB" w14:textId="77777777" w:rsidR="007F5D79" w:rsidRPr="00DB5A51" w:rsidRDefault="007F5D79" w:rsidP="007F5D79">
            <w:pPr>
              <w:jc w:val="center"/>
              <w:rPr>
                <w:b/>
                <w:bCs/>
                <w:sz w:val="28"/>
                <w:szCs w:val="28"/>
              </w:rPr>
            </w:pPr>
            <w:r w:rsidRPr="00DB5A51">
              <w:rPr>
                <w:b/>
                <w:bCs/>
                <w:sz w:val="28"/>
                <w:szCs w:val="28"/>
              </w:rPr>
              <w:t>Default Gateway</w:t>
            </w:r>
          </w:p>
        </w:tc>
      </w:tr>
      <w:tr w:rsidR="007F5D79" w:rsidRPr="004831AF" w14:paraId="3AEF5CA8" w14:textId="77777777" w:rsidTr="007F5D79">
        <w:trPr>
          <w:trHeight w:val="422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A586A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PC0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E8C2F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Fa0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4D152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192.168.1.2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F265C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192.168.1.1</w:t>
            </w:r>
          </w:p>
        </w:tc>
      </w:tr>
      <w:tr w:rsidR="007F5D79" w:rsidRPr="004831AF" w14:paraId="7CE524C2" w14:textId="77777777" w:rsidTr="007F5D79">
        <w:trPr>
          <w:trHeight w:val="442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26C94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PC1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C318C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Fa0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5A227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192.168.1.3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A60ED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192.168.1.1</w:t>
            </w:r>
          </w:p>
        </w:tc>
      </w:tr>
      <w:tr w:rsidR="007F5D79" w:rsidRPr="004831AF" w14:paraId="035870C4" w14:textId="77777777" w:rsidTr="007F5D79">
        <w:trPr>
          <w:trHeight w:val="422"/>
        </w:trPr>
        <w:tc>
          <w:tcPr>
            <w:tcW w:w="23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C028D0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Router 0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A9F3C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Fa0/0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B9B62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192.168.1.1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4EF98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-</w:t>
            </w:r>
          </w:p>
        </w:tc>
      </w:tr>
      <w:tr w:rsidR="007F5D79" w:rsidRPr="004831AF" w14:paraId="195F54E7" w14:textId="77777777" w:rsidTr="007F5D79">
        <w:trPr>
          <w:trHeight w:val="230"/>
        </w:trPr>
        <w:tc>
          <w:tcPr>
            <w:tcW w:w="23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ABACF" w14:textId="77777777" w:rsidR="007F5D79" w:rsidRPr="00DB5A51" w:rsidRDefault="007F5D79" w:rsidP="007F5D79">
            <w:pPr>
              <w:rPr>
                <w:sz w:val="28"/>
                <w:szCs w:val="28"/>
              </w:rPr>
            </w:pP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D8C77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Fa1/0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26F0C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192.168.2.1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AF394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-</w:t>
            </w:r>
          </w:p>
        </w:tc>
      </w:tr>
      <w:tr w:rsidR="007F5D79" w:rsidRPr="004831AF" w14:paraId="5082CC7A" w14:textId="77777777" w:rsidTr="007F5D79">
        <w:trPr>
          <w:trHeight w:val="422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8D71D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Server 0 (DNS)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17263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Fa0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E2DBB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192.168.2.2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D6330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192.168.2.1</w:t>
            </w:r>
          </w:p>
        </w:tc>
      </w:tr>
      <w:tr w:rsidR="007F5D79" w:rsidRPr="004831AF" w14:paraId="5EEC4771" w14:textId="77777777" w:rsidTr="007F5D79">
        <w:trPr>
          <w:trHeight w:val="1288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B4C52" w14:textId="77777777" w:rsidR="007F5D79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 xml:space="preserve">Server1 </w:t>
            </w:r>
          </w:p>
          <w:p w14:paraId="11DBC420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(Web Server)</w:t>
            </w:r>
          </w:p>
          <w:p w14:paraId="36FFCD67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7F5D79">
              <w:rPr>
                <w:sz w:val="28"/>
                <w:szCs w:val="28"/>
              </w:rPr>
              <w:t>arkp.com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7B0BA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Fa0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38DEA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192.168.2.3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80248" w14:textId="77777777" w:rsidR="007F5D79" w:rsidRPr="00DB5A51" w:rsidRDefault="007F5D79" w:rsidP="007F5D79">
            <w:pPr>
              <w:rPr>
                <w:sz w:val="28"/>
                <w:szCs w:val="28"/>
              </w:rPr>
            </w:pPr>
            <w:r w:rsidRPr="00DB5A51">
              <w:rPr>
                <w:sz w:val="28"/>
                <w:szCs w:val="28"/>
              </w:rPr>
              <w:t>192.168.2.1</w:t>
            </w:r>
          </w:p>
        </w:tc>
      </w:tr>
    </w:tbl>
    <w:p w14:paraId="769052CA" w14:textId="77777777" w:rsidR="007F5D79" w:rsidRDefault="007F5D79" w:rsidP="007F5D79">
      <w:pPr>
        <w:rPr>
          <w:rFonts w:ascii="Calibri" w:hAnsi="Calibri" w:cs="Calibri"/>
          <w:b/>
          <w:bCs/>
          <w:sz w:val="28"/>
          <w:szCs w:val="28"/>
        </w:rPr>
      </w:pPr>
    </w:p>
    <w:p w14:paraId="0091CE97" w14:textId="77777777" w:rsidR="007F5D79" w:rsidRDefault="007F5D79"/>
    <w:p w14:paraId="57689083" w14:textId="77777777" w:rsidR="003B0143" w:rsidRDefault="003B0143"/>
    <w:p w14:paraId="0E26D25B" w14:textId="77777777" w:rsidR="007F5D79" w:rsidRDefault="007F5D79"/>
    <w:p w14:paraId="50D02FDF" w14:textId="77777777" w:rsidR="007F5D79" w:rsidRDefault="007F5D79"/>
    <w:p w14:paraId="1075AC49" w14:textId="77777777" w:rsidR="007F5D79" w:rsidRDefault="007F5D79"/>
    <w:p w14:paraId="18D38359" w14:textId="7FAF6D07" w:rsidR="007F5D79" w:rsidRDefault="007F5D79" w:rsidP="007F5D79">
      <w:pPr>
        <w:jc w:val="center"/>
      </w:pPr>
      <w:r w:rsidRPr="001B7D9B">
        <w:rPr>
          <w:noProof/>
        </w:rPr>
        <w:lastRenderedPageBreak/>
        <w:drawing>
          <wp:inline distT="0" distB="0" distL="0" distR="0" wp14:anchorId="07F699D6" wp14:editId="1A7856A0">
            <wp:extent cx="5265420" cy="2625090"/>
            <wp:effectExtent l="19050" t="19050" r="11430" b="22860"/>
            <wp:docPr id="5194445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625090"/>
                    </a:xfrm>
                    <a:prstGeom prst="rect">
                      <a:avLst/>
                    </a:prstGeom>
                    <a:noFill/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5504C" w14:textId="77777777" w:rsidR="007F5D79" w:rsidRDefault="007F5D79" w:rsidP="007F5D79">
      <w:pPr>
        <w:jc w:val="center"/>
      </w:pPr>
    </w:p>
    <w:p w14:paraId="33E7AB59" w14:textId="77777777" w:rsidR="007F5D79" w:rsidRDefault="007F5D79" w:rsidP="007F5D79">
      <w:pPr>
        <w:jc w:val="center"/>
      </w:pPr>
    </w:p>
    <w:p w14:paraId="3542C383" w14:textId="6F959A0B" w:rsidR="007F5D79" w:rsidRDefault="007F5D79" w:rsidP="007F5D79">
      <w:pPr>
        <w:jc w:val="center"/>
      </w:pPr>
      <w:r>
        <w:rPr>
          <w:noProof/>
        </w:rPr>
        <w:drawing>
          <wp:inline distT="0" distB="0" distL="0" distR="0" wp14:anchorId="59438996" wp14:editId="0F02276C">
            <wp:extent cx="4678627" cy="4564380"/>
            <wp:effectExtent l="0" t="0" r="8255" b="7620"/>
            <wp:docPr id="10768166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553" cy="456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2AE96" w14:textId="77777777" w:rsidR="007F5D79" w:rsidRDefault="007F5D79" w:rsidP="007F5D79">
      <w:pPr>
        <w:jc w:val="center"/>
      </w:pPr>
    </w:p>
    <w:p w14:paraId="21822CE0" w14:textId="77777777" w:rsidR="007F5D79" w:rsidRDefault="007F5D79" w:rsidP="007F5D79">
      <w:pPr>
        <w:jc w:val="center"/>
      </w:pPr>
    </w:p>
    <w:p w14:paraId="19B8BADB" w14:textId="61E711B9" w:rsidR="007F5D79" w:rsidRDefault="007F5D79" w:rsidP="007F5D79">
      <w:pPr>
        <w:jc w:val="center"/>
      </w:pPr>
      <w:r w:rsidRPr="008A4694">
        <w:rPr>
          <w:noProof/>
        </w:rPr>
        <w:lastRenderedPageBreak/>
        <w:drawing>
          <wp:inline distT="0" distB="0" distL="0" distR="0" wp14:anchorId="789FE0B6" wp14:editId="287CA5A6">
            <wp:extent cx="4933950" cy="4067409"/>
            <wp:effectExtent l="19050" t="19050" r="19050" b="28575"/>
            <wp:docPr id="8252456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" b="10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520" cy="4094259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41491" w14:textId="77777777" w:rsidR="007F5D79" w:rsidRDefault="007F5D79" w:rsidP="007F5D79">
      <w:pPr>
        <w:jc w:val="center"/>
      </w:pPr>
    </w:p>
    <w:p w14:paraId="12C2AB08" w14:textId="61F489AB" w:rsidR="007F5D79" w:rsidRDefault="007F5D79" w:rsidP="007F5D79">
      <w:pPr>
        <w:jc w:val="center"/>
      </w:pPr>
      <w:r w:rsidRPr="001B7D9B">
        <w:rPr>
          <w:noProof/>
        </w:rPr>
        <w:drawing>
          <wp:inline distT="0" distB="0" distL="0" distR="0" wp14:anchorId="7D5252D1" wp14:editId="5A4009C5">
            <wp:extent cx="5017770" cy="3237703"/>
            <wp:effectExtent l="19050" t="19050" r="11430" b="20320"/>
            <wp:docPr id="16343855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8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412" cy="3244570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63784" w14:textId="77777777" w:rsidR="007F5D79" w:rsidRDefault="007F5D79" w:rsidP="007F5D79">
      <w:pPr>
        <w:jc w:val="center"/>
      </w:pPr>
    </w:p>
    <w:p w14:paraId="420F2472" w14:textId="468C28DD" w:rsidR="007F5D79" w:rsidRDefault="007F5D79" w:rsidP="007F5D79">
      <w:pPr>
        <w:jc w:val="center"/>
      </w:pPr>
      <w:r w:rsidRPr="001B7D9B">
        <w:rPr>
          <w:noProof/>
        </w:rPr>
        <w:lastRenderedPageBreak/>
        <w:drawing>
          <wp:inline distT="0" distB="0" distL="0" distR="0" wp14:anchorId="0A087C3B" wp14:editId="0292A407">
            <wp:extent cx="5280660" cy="2125980"/>
            <wp:effectExtent l="19050" t="19050" r="15240" b="26670"/>
            <wp:docPr id="10144413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1259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47E27" w14:textId="77777777" w:rsidR="007F5D79" w:rsidRDefault="007F5D79" w:rsidP="007F5D79">
      <w:pPr>
        <w:jc w:val="center"/>
      </w:pPr>
    </w:p>
    <w:p w14:paraId="6700E80F" w14:textId="77777777" w:rsidR="007F5D79" w:rsidRDefault="007F5D79" w:rsidP="007F5D79">
      <w:pPr>
        <w:jc w:val="center"/>
      </w:pPr>
    </w:p>
    <w:p w14:paraId="617CE128" w14:textId="77777777" w:rsidR="003B0143" w:rsidRDefault="003B0143"/>
    <w:p w14:paraId="6B167690" w14:textId="77777777" w:rsidR="003B0143" w:rsidRDefault="003B0143"/>
    <w:sectPr w:rsidR="003B014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53AE6740-F14E-47C6-AA24-1DAB4CC3275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871BEDE-E6C6-4A84-AE5F-388AE1AEAB92}"/>
    <w:embedItalic r:id="rId3" w:fontKey="{EC5CDCF6-1E0B-4EED-A7D3-1EF6D8AB76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5C136E17-080B-4E85-9750-44CE4CECFD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A4999FE-AD86-4442-9ED5-D558C3BDD200}"/>
    <w:embedBold r:id="rId6" w:fontKey="{7E54A262-D0E0-4EBF-BD7D-CD4880D8E28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3"/>
    <w:rsid w:val="001275D6"/>
    <w:rsid w:val="00133965"/>
    <w:rsid w:val="00300C1E"/>
    <w:rsid w:val="003B0143"/>
    <w:rsid w:val="00444945"/>
    <w:rsid w:val="0047769B"/>
    <w:rsid w:val="005C0189"/>
    <w:rsid w:val="007F5D79"/>
    <w:rsid w:val="00D4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6E9"/>
  <w15:docId w15:val="{BA993983-799E-4C6D-A5B1-7753FA7D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7F5D79"/>
    <w:pPr>
      <w:spacing w:line="240" w:lineRule="auto"/>
    </w:pPr>
    <w:rPr>
      <w:rFonts w:ascii="Calibri" w:eastAsia="Calibri" w:hAnsi="Calibri" w:cs="Times New Roman"/>
      <w:lang w:val="en-IN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F5D7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2</cp:revision>
  <dcterms:created xsi:type="dcterms:W3CDTF">2026-09-25T21:20:00Z</dcterms:created>
  <dcterms:modified xsi:type="dcterms:W3CDTF">2026-09-25T21:20:00Z</dcterms:modified>
</cp:coreProperties>
</file>