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85E" w:rsidRDefault="0019285E" w:rsidP="0019285E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</w:t>
      </w:r>
    </w:p>
    <w:p w:rsidR="0019285E" w:rsidRDefault="0019285E" w:rsidP="0019285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19285E" w:rsidRDefault="0019285E" w:rsidP="0019285E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BE3AD3" w:rsidRDefault="0019285E" w:rsidP="0019285E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To display the message “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Welcome to the world of C++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” using manipulators.</w:t>
      </w:r>
    </w:p>
    <w:p w:rsidR="0019285E" w:rsidRDefault="0019285E" w:rsidP="0019285E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19285E" w:rsidRDefault="0019285E" w:rsidP="0019285E">
      <w:r>
        <w:t>#include&lt;</w:t>
      </w:r>
      <w:proofErr w:type="spellStart"/>
      <w:r>
        <w:t>iostream.h</w:t>
      </w:r>
      <w:proofErr w:type="spellEnd"/>
      <w:r>
        <w:t>&gt;</w:t>
      </w:r>
    </w:p>
    <w:p w:rsidR="0019285E" w:rsidRDefault="0019285E" w:rsidP="0019285E">
      <w:r>
        <w:t>#include&lt;</w:t>
      </w:r>
      <w:proofErr w:type="spellStart"/>
      <w:r>
        <w:t>conio.h</w:t>
      </w:r>
      <w:proofErr w:type="spellEnd"/>
      <w:r>
        <w:t>&gt;</w:t>
      </w:r>
    </w:p>
    <w:p w:rsidR="0019285E" w:rsidRDefault="0019285E" w:rsidP="0019285E">
      <w:proofErr w:type="gramStart"/>
      <w:r>
        <w:t>void</w:t>
      </w:r>
      <w:proofErr w:type="gramEnd"/>
      <w:r>
        <w:t xml:space="preserve"> main()</w:t>
      </w:r>
    </w:p>
    <w:p w:rsidR="0019285E" w:rsidRDefault="0019285E" w:rsidP="0019285E">
      <w:r>
        <w:t>{</w:t>
      </w:r>
    </w:p>
    <w:p w:rsidR="0019285E" w:rsidRDefault="0019285E" w:rsidP="0019285E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19285E" w:rsidRDefault="0019285E" w:rsidP="0019285E"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&lt;&lt;"Welcome to the World of C++";</w:t>
      </w:r>
    </w:p>
    <w:p w:rsidR="0019285E" w:rsidRDefault="0019285E" w:rsidP="0019285E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19285E" w:rsidRDefault="0019285E" w:rsidP="0019285E">
      <w:r>
        <w:t>}</w:t>
      </w:r>
    </w:p>
    <w:p w:rsidR="0019285E" w:rsidRDefault="0019285E" w:rsidP="0019285E">
      <w:pPr>
        <w:rPr>
          <w:b/>
          <w:sz w:val="28"/>
        </w:rPr>
      </w:pPr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p w:rsidR="0019285E" w:rsidRDefault="0019285E" w:rsidP="0019285E">
      <w:pPr>
        <w:rPr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9880349" wp14:editId="6F65C4F3">
            <wp:extent cx="3009900" cy="1362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85E" w:rsidRDefault="0019285E" w:rsidP="0019285E">
      <w:pPr>
        <w:rPr>
          <w:b/>
          <w:sz w:val="28"/>
        </w:rPr>
      </w:pPr>
    </w:p>
    <w:p w:rsidR="0019285E" w:rsidRDefault="0019285E" w:rsidP="0019285E">
      <w:pPr>
        <w:rPr>
          <w:b/>
          <w:sz w:val="28"/>
        </w:rPr>
      </w:pPr>
    </w:p>
    <w:p w:rsidR="0019285E" w:rsidRDefault="0019285E" w:rsidP="0019285E">
      <w:pPr>
        <w:rPr>
          <w:b/>
          <w:sz w:val="28"/>
        </w:rPr>
      </w:pPr>
    </w:p>
    <w:p w:rsidR="0019285E" w:rsidRDefault="0019285E" w:rsidP="0019285E">
      <w:pPr>
        <w:rPr>
          <w:b/>
          <w:sz w:val="28"/>
        </w:rPr>
      </w:pPr>
    </w:p>
    <w:p w:rsidR="0019285E" w:rsidRDefault="0019285E" w:rsidP="0019285E">
      <w:pPr>
        <w:rPr>
          <w:b/>
          <w:sz w:val="28"/>
        </w:rPr>
      </w:pPr>
    </w:p>
    <w:p w:rsidR="0019285E" w:rsidRDefault="0019285E" w:rsidP="0019285E">
      <w:pPr>
        <w:rPr>
          <w:b/>
          <w:sz w:val="28"/>
        </w:rPr>
      </w:pPr>
    </w:p>
    <w:p w:rsidR="0019285E" w:rsidRDefault="0019285E" w:rsidP="0019285E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9F0C8B">
        <w:rPr>
          <w:rFonts w:ascii="Calibri" w:hAnsi="Calibri" w:cs="Calibri"/>
          <w:b/>
          <w:bCs/>
          <w:color w:val="000000"/>
          <w:sz w:val="28"/>
          <w:szCs w:val="28"/>
        </w:rPr>
        <w:t>Show the use of function outside the class using scope resolution operator.</w:t>
      </w:r>
    </w:p>
    <w:p w:rsidR="0019285E" w:rsidRDefault="0019285E" w:rsidP="0019285E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9F0C8B">
        <w:rPr>
          <w:rFonts w:ascii="Calibri" w:hAnsi="Calibri" w:cs="Calibri"/>
          <w:bCs/>
          <w:color w:val="000000"/>
          <w:szCs w:val="28"/>
        </w:rPr>
        <w:t>iostream.h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&gt;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9F0C8B">
        <w:rPr>
          <w:rFonts w:ascii="Calibri" w:hAnsi="Calibri" w:cs="Calibri"/>
          <w:bCs/>
          <w:color w:val="000000"/>
          <w:szCs w:val="28"/>
        </w:rPr>
        <w:t>conio.h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&gt;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F0C8B">
        <w:rPr>
          <w:rFonts w:ascii="Calibri" w:hAnsi="Calibri" w:cs="Calibri"/>
          <w:bCs/>
          <w:color w:val="000000"/>
          <w:szCs w:val="28"/>
        </w:rPr>
        <w:t>class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 xml:space="preserve"> Calculator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>{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int</w:t>
      </w:r>
      <w:proofErr w:type="spellEnd"/>
      <w:proofErr w:type="gramEnd"/>
      <w:r w:rsidRPr="009F0C8B">
        <w:rPr>
          <w:rFonts w:ascii="Calibri" w:hAnsi="Calibri" w:cs="Calibri"/>
          <w:bCs/>
          <w:color w:val="000000"/>
          <w:szCs w:val="28"/>
        </w:rPr>
        <w:t xml:space="preserve"> num1,num2;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F0C8B">
        <w:rPr>
          <w:rFonts w:ascii="Calibri" w:hAnsi="Calibri" w:cs="Calibri"/>
          <w:bCs/>
          <w:color w:val="000000"/>
          <w:szCs w:val="28"/>
        </w:rPr>
        <w:t>public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>: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F0C8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9F0C8B">
        <w:rPr>
          <w:rFonts w:ascii="Calibri" w:hAnsi="Calibri" w:cs="Calibri"/>
          <w:bCs/>
          <w:color w:val="000000"/>
          <w:szCs w:val="28"/>
        </w:rPr>
        <w:t>getNumbers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();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F0C8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9F0C8B">
        <w:rPr>
          <w:rFonts w:ascii="Calibri" w:hAnsi="Calibri" w:cs="Calibri"/>
          <w:bCs/>
          <w:color w:val="000000"/>
          <w:szCs w:val="28"/>
        </w:rPr>
        <w:t>displaySum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();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>};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F0C8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 xml:space="preserve"> Calculator::</w:t>
      </w:r>
      <w:proofErr w:type="spellStart"/>
      <w:r w:rsidRPr="009F0C8B">
        <w:rPr>
          <w:rFonts w:ascii="Calibri" w:hAnsi="Calibri" w:cs="Calibri"/>
          <w:bCs/>
          <w:color w:val="000000"/>
          <w:szCs w:val="28"/>
        </w:rPr>
        <w:t>getNumbers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()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>{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9F0C8B">
        <w:rPr>
          <w:rFonts w:ascii="Calibri" w:hAnsi="Calibri" w:cs="Calibri"/>
          <w:bCs/>
          <w:color w:val="000000"/>
          <w:szCs w:val="28"/>
        </w:rPr>
        <w:t>&lt;&lt;"Enter value of no. 1 :- ";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cin</w:t>
      </w:r>
      <w:proofErr w:type="spellEnd"/>
      <w:proofErr w:type="gramEnd"/>
      <w:r w:rsidRPr="009F0C8B">
        <w:rPr>
          <w:rFonts w:ascii="Calibri" w:hAnsi="Calibri" w:cs="Calibri"/>
          <w:bCs/>
          <w:color w:val="000000"/>
          <w:szCs w:val="28"/>
        </w:rPr>
        <w:t>&gt;&gt;num1;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9F0C8B">
        <w:rPr>
          <w:rFonts w:ascii="Calibri" w:hAnsi="Calibri" w:cs="Calibri"/>
          <w:bCs/>
          <w:color w:val="000000"/>
          <w:szCs w:val="28"/>
        </w:rPr>
        <w:t>&lt;&lt;"\</w:t>
      </w:r>
      <w:proofErr w:type="spellStart"/>
      <w:r w:rsidRPr="009F0C8B">
        <w:rPr>
          <w:rFonts w:ascii="Calibri" w:hAnsi="Calibri" w:cs="Calibri"/>
          <w:bCs/>
          <w:color w:val="000000"/>
          <w:szCs w:val="28"/>
        </w:rPr>
        <w:t>nEnter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 xml:space="preserve"> value of no. 2 :- ";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cin</w:t>
      </w:r>
      <w:proofErr w:type="spellEnd"/>
      <w:proofErr w:type="gramEnd"/>
      <w:r w:rsidRPr="009F0C8B">
        <w:rPr>
          <w:rFonts w:ascii="Calibri" w:hAnsi="Calibri" w:cs="Calibri"/>
          <w:bCs/>
          <w:color w:val="000000"/>
          <w:szCs w:val="28"/>
        </w:rPr>
        <w:t>&gt;&gt;num2;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>}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F0C8B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 xml:space="preserve"> Calculator::</w:t>
      </w:r>
      <w:proofErr w:type="spellStart"/>
      <w:r w:rsidRPr="009F0C8B">
        <w:rPr>
          <w:rFonts w:ascii="Calibri" w:hAnsi="Calibri" w:cs="Calibri"/>
          <w:bCs/>
          <w:color w:val="000000"/>
          <w:szCs w:val="28"/>
        </w:rPr>
        <w:t>displaySum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()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>{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int</w:t>
      </w:r>
      <w:proofErr w:type="spellEnd"/>
      <w:proofErr w:type="gramEnd"/>
      <w:r w:rsidRPr="009F0C8B">
        <w:rPr>
          <w:rFonts w:ascii="Calibri" w:hAnsi="Calibri" w:cs="Calibri"/>
          <w:bCs/>
          <w:color w:val="000000"/>
          <w:szCs w:val="28"/>
        </w:rPr>
        <w:t xml:space="preserve"> sum;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F0C8B">
        <w:rPr>
          <w:rFonts w:ascii="Calibri" w:hAnsi="Calibri" w:cs="Calibri"/>
          <w:bCs/>
          <w:color w:val="000000"/>
          <w:szCs w:val="28"/>
        </w:rPr>
        <w:t>sum=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>num1+num2;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9F0C8B">
        <w:rPr>
          <w:rFonts w:ascii="Calibri" w:hAnsi="Calibri" w:cs="Calibri"/>
          <w:bCs/>
          <w:color w:val="000000"/>
          <w:szCs w:val="28"/>
        </w:rPr>
        <w:t>&lt;&lt;"\</w:t>
      </w:r>
      <w:proofErr w:type="spellStart"/>
      <w:r w:rsidRPr="009F0C8B">
        <w:rPr>
          <w:rFonts w:ascii="Calibri" w:hAnsi="Calibri" w:cs="Calibri"/>
          <w:bCs/>
          <w:color w:val="000000"/>
          <w:szCs w:val="28"/>
        </w:rPr>
        <w:t>nSum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 xml:space="preserve"> :- "&lt;&lt;sum;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>}</w:t>
      </w:r>
    </w:p>
    <w:p w:rsidR="009F0C8B" w:rsidRDefault="009F0C8B" w:rsidP="009F0C8B">
      <w:pPr>
        <w:rPr>
          <w:b/>
          <w:sz w:val="28"/>
          <w:u w:val="single"/>
        </w:rPr>
      </w:pPr>
    </w:p>
    <w:p w:rsidR="009F0C8B" w:rsidRDefault="009F0C8B" w:rsidP="009F0C8B">
      <w:pPr>
        <w:rPr>
          <w:b/>
          <w:sz w:val="28"/>
          <w:u w:val="single"/>
        </w:rPr>
      </w:pP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9F0C8B">
        <w:rPr>
          <w:rFonts w:ascii="Calibri" w:hAnsi="Calibri" w:cs="Calibri"/>
          <w:bCs/>
          <w:color w:val="000000"/>
          <w:szCs w:val="28"/>
        </w:rPr>
        <w:lastRenderedPageBreak/>
        <w:t>void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 xml:space="preserve"> main()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>{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 xml:space="preserve">Calculator </w:t>
      </w:r>
      <w:proofErr w:type="spellStart"/>
      <w:r w:rsidRPr="009F0C8B">
        <w:rPr>
          <w:rFonts w:ascii="Calibri" w:hAnsi="Calibri" w:cs="Calibri"/>
          <w:bCs/>
          <w:color w:val="000000"/>
          <w:szCs w:val="28"/>
        </w:rPr>
        <w:t>cal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clrscr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>);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cal.getNumbers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>);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cal.displaySum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>);</w:t>
      </w:r>
    </w:p>
    <w:p w:rsidR="009F0C8B" w:rsidRP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9F0C8B">
        <w:rPr>
          <w:rFonts w:ascii="Calibri" w:hAnsi="Calibri" w:cs="Calibri"/>
          <w:bCs/>
          <w:color w:val="000000"/>
          <w:szCs w:val="28"/>
        </w:rPr>
        <w:t>getch</w:t>
      </w:r>
      <w:proofErr w:type="spellEnd"/>
      <w:r w:rsidRPr="009F0C8B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9F0C8B">
        <w:rPr>
          <w:rFonts w:ascii="Calibri" w:hAnsi="Calibri" w:cs="Calibri"/>
          <w:bCs/>
          <w:color w:val="000000"/>
          <w:szCs w:val="28"/>
        </w:rPr>
        <w:t>);</w:t>
      </w: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 w:rsidRPr="009F0C8B">
        <w:rPr>
          <w:rFonts w:ascii="Calibri" w:hAnsi="Calibri" w:cs="Calibri"/>
          <w:bCs/>
          <w:color w:val="000000"/>
          <w:szCs w:val="28"/>
        </w:rPr>
        <w:t>}</w:t>
      </w:r>
    </w:p>
    <w:p w:rsidR="009F0C8B" w:rsidRDefault="009F0C8B" w:rsidP="009F0C8B">
      <w:pPr>
        <w:rPr>
          <w:b/>
          <w:sz w:val="28"/>
        </w:rPr>
      </w:pPr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  <w:r>
        <w:rPr>
          <w:noProof/>
          <w:lang w:eastAsia="en-IN"/>
        </w:rPr>
        <w:drawing>
          <wp:inline distT="0" distB="0" distL="0" distR="0" wp14:anchorId="123DD03A" wp14:editId="686A04E1">
            <wp:extent cx="3000375" cy="1295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9F0C8B" w:rsidRDefault="009F0C8B" w:rsidP="009F0C8B">
      <w:pPr>
        <w:rPr>
          <w:rFonts w:ascii="Calibri" w:hAnsi="Calibri" w:cs="Calibri"/>
          <w:bCs/>
          <w:color w:val="000000"/>
          <w:szCs w:val="28"/>
        </w:rPr>
      </w:pPr>
    </w:p>
    <w:p w:rsidR="005550FF" w:rsidRDefault="005550FF" w:rsidP="009F0C8B">
      <w:pPr>
        <w:rPr>
          <w:rFonts w:ascii="Calibri" w:hAnsi="Calibri" w:cs="Calibri"/>
          <w:bCs/>
          <w:color w:val="000000"/>
          <w:szCs w:val="28"/>
        </w:rPr>
      </w:pPr>
    </w:p>
    <w:p w:rsidR="005550FF" w:rsidRDefault="005550FF" w:rsidP="009F0C8B">
      <w:pPr>
        <w:rPr>
          <w:rFonts w:ascii="Calibri" w:hAnsi="Calibri" w:cs="Calibri"/>
          <w:bCs/>
          <w:color w:val="000000"/>
          <w:szCs w:val="28"/>
        </w:rPr>
      </w:pPr>
    </w:p>
    <w:p w:rsidR="005550FF" w:rsidRDefault="005550FF" w:rsidP="005550FF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To access the global variable using scope resolution operator.</w:t>
      </w:r>
    </w:p>
    <w:p w:rsidR="005550FF" w:rsidRDefault="005550FF" w:rsidP="005550FF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5550FF" w:rsidRP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r w:rsidRPr="005550FF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5550FF">
        <w:rPr>
          <w:rFonts w:ascii="Calibri" w:hAnsi="Calibri" w:cs="Calibri"/>
          <w:bCs/>
          <w:color w:val="000000"/>
          <w:szCs w:val="28"/>
        </w:rPr>
        <w:t>iostream.h</w:t>
      </w:r>
      <w:proofErr w:type="spellEnd"/>
      <w:r w:rsidRPr="005550FF">
        <w:rPr>
          <w:rFonts w:ascii="Calibri" w:hAnsi="Calibri" w:cs="Calibri"/>
          <w:bCs/>
          <w:color w:val="000000"/>
          <w:szCs w:val="28"/>
        </w:rPr>
        <w:t>&gt;</w:t>
      </w:r>
    </w:p>
    <w:p w:rsidR="005550FF" w:rsidRP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r w:rsidRPr="005550FF">
        <w:rPr>
          <w:rFonts w:ascii="Calibri" w:hAnsi="Calibri" w:cs="Calibri"/>
          <w:bCs/>
          <w:color w:val="000000"/>
          <w:szCs w:val="28"/>
        </w:rPr>
        <w:t>#include&lt;</w:t>
      </w:r>
      <w:proofErr w:type="spellStart"/>
      <w:r w:rsidRPr="005550FF">
        <w:rPr>
          <w:rFonts w:ascii="Calibri" w:hAnsi="Calibri" w:cs="Calibri"/>
          <w:bCs/>
          <w:color w:val="000000"/>
          <w:szCs w:val="28"/>
        </w:rPr>
        <w:t>conio.h</w:t>
      </w:r>
      <w:proofErr w:type="spellEnd"/>
      <w:r w:rsidRPr="005550FF">
        <w:rPr>
          <w:rFonts w:ascii="Calibri" w:hAnsi="Calibri" w:cs="Calibri"/>
          <w:bCs/>
          <w:color w:val="000000"/>
          <w:szCs w:val="28"/>
        </w:rPr>
        <w:t>&gt;</w:t>
      </w:r>
    </w:p>
    <w:p w:rsidR="005550FF" w:rsidRP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5550FF">
        <w:rPr>
          <w:rFonts w:ascii="Calibri" w:hAnsi="Calibri" w:cs="Calibri"/>
          <w:bCs/>
          <w:color w:val="000000"/>
          <w:szCs w:val="28"/>
        </w:rPr>
        <w:t>int</w:t>
      </w:r>
      <w:proofErr w:type="spellEnd"/>
      <w:proofErr w:type="gramEnd"/>
      <w:r w:rsidRPr="005550FF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5550FF">
        <w:rPr>
          <w:rFonts w:ascii="Calibri" w:hAnsi="Calibri" w:cs="Calibri"/>
          <w:bCs/>
          <w:color w:val="000000"/>
          <w:szCs w:val="28"/>
        </w:rPr>
        <w:t>num</w:t>
      </w:r>
      <w:proofErr w:type="spellEnd"/>
      <w:r w:rsidRPr="005550FF">
        <w:rPr>
          <w:rFonts w:ascii="Calibri" w:hAnsi="Calibri" w:cs="Calibri"/>
          <w:bCs/>
          <w:color w:val="000000"/>
          <w:szCs w:val="28"/>
        </w:rPr>
        <w:t>=100;</w:t>
      </w:r>
    </w:p>
    <w:p w:rsidR="005550FF" w:rsidRP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proofErr w:type="gramStart"/>
      <w:r w:rsidRPr="005550FF">
        <w:rPr>
          <w:rFonts w:ascii="Calibri" w:hAnsi="Calibri" w:cs="Calibri"/>
          <w:bCs/>
          <w:color w:val="000000"/>
          <w:szCs w:val="28"/>
        </w:rPr>
        <w:t>void</w:t>
      </w:r>
      <w:proofErr w:type="gramEnd"/>
      <w:r w:rsidRPr="005550FF">
        <w:rPr>
          <w:rFonts w:ascii="Calibri" w:hAnsi="Calibri" w:cs="Calibri"/>
          <w:bCs/>
          <w:color w:val="000000"/>
          <w:szCs w:val="28"/>
        </w:rPr>
        <w:t xml:space="preserve"> main()</w:t>
      </w:r>
    </w:p>
    <w:p w:rsidR="005550FF" w:rsidRP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r w:rsidRPr="005550FF">
        <w:rPr>
          <w:rFonts w:ascii="Calibri" w:hAnsi="Calibri" w:cs="Calibri"/>
          <w:bCs/>
          <w:color w:val="000000"/>
          <w:szCs w:val="28"/>
        </w:rPr>
        <w:t>{</w:t>
      </w:r>
    </w:p>
    <w:p w:rsidR="005550FF" w:rsidRP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5550FF">
        <w:rPr>
          <w:rFonts w:ascii="Calibri" w:hAnsi="Calibri" w:cs="Calibri"/>
          <w:bCs/>
          <w:color w:val="000000"/>
          <w:szCs w:val="28"/>
        </w:rPr>
        <w:t>int</w:t>
      </w:r>
      <w:proofErr w:type="spellEnd"/>
      <w:proofErr w:type="gramEnd"/>
      <w:r w:rsidRPr="005550FF">
        <w:rPr>
          <w:rFonts w:ascii="Calibri" w:hAnsi="Calibri" w:cs="Calibri"/>
          <w:bCs/>
          <w:color w:val="000000"/>
          <w:szCs w:val="28"/>
        </w:rPr>
        <w:t xml:space="preserve"> </w:t>
      </w:r>
      <w:proofErr w:type="spellStart"/>
      <w:r w:rsidRPr="005550FF">
        <w:rPr>
          <w:rFonts w:ascii="Calibri" w:hAnsi="Calibri" w:cs="Calibri"/>
          <w:bCs/>
          <w:color w:val="000000"/>
          <w:szCs w:val="28"/>
        </w:rPr>
        <w:t>num</w:t>
      </w:r>
      <w:proofErr w:type="spellEnd"/>
      <w:r w:rsidRPr="005550FF">
        <w:rPr>
          <w:rFonts w:ascii="Calibri" w:hAnsi="Calibri" w:cs="Calibri"/>
          <w:bCs/>
          <w:color w:val="000000"/>
          <w:szCs w:val="28"/>
        </w:rPr>
        <w:t>=50;</w:t>
      </w:r>
    </w:p>
    <w:p w:rsidR="005550FF" w:rsidRP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5550FF">
        <w:rPr>
          <w:rFonts w:ascii="Calibri" w:hAnsi="Calibri" w:cs="Calibri"/>
          <w:bCs/>
          <w:color w:val="000000"/>
          <w:szCs w:val="28"/>
        </w:rPr>
        <w:t>clrscr</w:t>
      </w:r>
      <w:proofErr w:type="spellEnd"/>
      <w:r w:rsidRPr="005550FF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5550FF">
        <w:rPr>
          <w:rFonts w:ascii="Calibri" w:hAnsi="Calibri" w:cs="Calibri"/>
          <w:bCs/>
          <w:color w:val="000000"/>
          <w:szCs w:val="28"/>
        </w:rPr>
        <w:t>);</w:t>
      </w:r>
    </w:p>
    <w:p w:rsidR="005550FF" w:rsidRP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5550FF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5550FF">
        <w:rPr>
          <w:rFonts w:ascii="Calibri" w:hAnsi="Calibri" w:cs="Calibri"/>
          <w:bCs/>
          <w:color w:val="000000"/>
          <w:szCs w:val="28"/>
        </w:rPr>
        <w:t>&lt;&lt;"Local variable value :- "&lt;&lt;</w:t>
      </w:r>
      <w:proofErr w:type="spellStart"/>
      <w:r w:rsidRPr="005550FF">
        <w:rPr>
          <w:rFonts w:ascii="Calibri" w:hAnsi="Calibri" w:cs="Calibri"/>
          <w:bCs/>
          <w:color w:val="000000"/>
          <w:szCs w:val="28"/>
        </w:rPr>
        <w:t>num</w:t>
      </w:r>
      <w:proofErr w:type="spellEnd"/>
      <w:r w:rsidRPr="005550FF">
        <w:rPr>
          <w:rFonts w:ascii="Calibri" w:hAnsi="Calibri" w:cs="Calibri"/>
          <w:bCs/>
          <w:color w:val="000000"/>
          <w:szCs w:val="28"/>
        </w:rPr>
        <w:t>&lt;&lt;</w:t>
      </w:r>
      <w:proofErr w:type="spellStart"/>
      <w:r w:rsidRPr="005550FF">
        <w:rPr>
          <w:rFonts w:ascii="Calibri" w:hAnsi="Calibri" w:cs="Calibri"/>
          <w:bCs/>
          <w:color w:val="000000"/>
          <w:szCs w:val="28"/>
        </w:rPr>
        <w:t>endl</w:t>
      </w:r>
      <w:proofErr w:type="spellEnd"/>
      <w:r w:rsidRPr="005550FF">
        <w:rPr>
          <w:rFonts w:ascii="Calibri" w:hAnsi="Calibri" w:cs="Calibri"/>
          <w:bCs/>
          <w:color w:val="000000"/>
          <w:szCs w:val="28"/>
        </w:rPr>
        <w:t>;</w:t>
      </w:r>
    </w:p>
    <w:p w:rsidR="005550FF" w:rsidRP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5550FF">
        <w:rPr>
          <w:rFonts w:ascii="Calibri" w:hAnsi="Calibri" w:cs="Calibri"/>
          <w:bCs/>
          <w:color w:val="000000"/>
          <w:szCs w:val="28"/>
        </w:rPr>
        <w:t>cout</w:t>
      </w:r>
      <w:proofErr w:type="spellEnd"/>
      <w:proofErr w:type="gramEnd"/>
      <w:r w:rsidRPr="005550FF">
        <w:rPr>
          <w:rFonts w:ascii="Calibri" w:hAnsi="Calibri" w:cs="Calibri"/>
          <w:bCs/>
          <w:color w:val="000000"/>
          <w:szCs w:val="28"/>
        </w:rPr>
        <w:t>&lt;&lt;"Global variable value :- "&lt;&lt;::</w:t>
      </w:r>
      <w:proofErr w:type="spellStart"/>
      <w:r w:rsidRPr="005550FF">
        <w:rPr>
          <w:rFonts w:ascii="Calibri" w:hAnsi="Calibri" w:cs="Calibri"/>
          <w:bCs/>
          <w:color w:val="000000"/>
          <w:szCs w:val="28"/>
        </w:rPr>
        <w:t>num</w:t>
      </w:r>
      <w:proofErr w:type="spellEnd"/>
      <w:r w:rsidRPr="005550FF">
        <w:rPr>
          <w:rFonts w:ascii="Calibri" w:hAnsi="Calibri" w:cs="Calibri"/>
          <w:bCs/>
          <w:color w:val="000000"/>
          <w:szCs w:val="28"/>
        </w:rPr>
        <w:t>&lt;&lt;</w:t>
      </w:r>
      <w:proofErr w:type="spellStart"/>
      <w:r w:rsidRPr="005550FF">
        <w:rPr>
          <w:rFonts w:ascii="Calibri" w:hAnsi="Calibri" w:cs="Calibri"/>
          <w:bCs/>
          <w:color w:val="000000"/>
          <w:szCs w:val="28"/>
        </w:rPr>
        <w:t>endl</w:t>
      </w:r>
      <w:proofErr w:type="spellEnd"/>
      <w:r w:rsidRPr="005550FF">
        <w:rPr>
          <w:rFonts w:ascii="Calibri" w:hAnsi="Calibri" w:cs="Calibri"/>
          <w:bCs/>
          <w:color w:val="000000"/>
          <w:szCs w:val="28"/>
        </w:rPr>
        <w:t>;</w:t>
      </w:r>
    </w:p>
    <w:p w:rsidR="005550FF" w:rsidRP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proofErr w:type="spellStart"/>
      <w:proofErr w:type="gramStart"/>
      <w:r w:rsidRPr="005550FF">
        <w:rPr>
          <w:rFonts w:ascii="Calibri" w:hAnsi="Calibri" w:cs="Calibri"/>
          <w:bCs/>
          <w:color w:val="000000"/>
          <w:szCs w:val="28"/>
        </w:rPr>
        <w:t>getch</w:t>
      </w:r>
      <w:proofErr w:type="spellEnd"/>
      <w:r w:rsidRPr="005550FF">
        <w:rPr>
          <w:rFonts w:ascii="Calibri" w:hAnsi="Calibri" w:cs="Calibri"/>
          <w:bCs/>
          <w:color w:val="000000"/>
          <w:szCs w:val="28"/>
        </w:rPr>
        <w:t>(</w:t>
      </w:r>
      <w:proofErr w:type="gramEnd"/>
      <w:r w:rsidRPr="005550FF">
        <w:rPr>
          <w:rFonts w:ascii="Calibri" w:hAnsi="Calibri" w:cs="Calibri"/>
          <w:bCs/>
          <w:color w:val="000000"/>
          <w:szCs w:val="28"/>
        </w:rPr>
        <w:t>);</w:t>
      </w:r>
    </w:p>
    <w:p w:rsid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r w:rsidRPr="005550FF">
        <w:rPr>
          <w:rFonts w:ascii="Calibri" w:hAnsi="Calibri" w:cs="Calibri"/>
          <w:bCs/>
          <w:color w:val="000000"/>
          <w:szCs w:val="28"/>
        </w:rPr>
        <w:t>}</w:t>
      </w:r>
    </w:p>
    <w:p w:rsidR="005550FF" w:rsidRDefault="005550FF" w:rsidP="005550FF">
      <w:pPr>
        <w:rPr>
          <w:b/>
          <w:sz w:val="28"/>
        </w:rPr>
      </w:pPr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p w:rsidR="005550FF" w:rsidRDefault="005550FF" w:rsidP="005550FF">
      <w:pPr>
        <w:rPr>
          <w:rFonts w:ascii="Calibri" w:hAnsi="Calibri" w:cs="Calibri"/>
          <w:bCs/>
          <w:color w:val="000000"/>
          <w:szCs w:val="28"/>
        </w:rPr>
      </w:pPr>
      <w:r>
        <w:rPr>
          <w:noProof/>
          <w:lang w:eastAsia="en-IN"/>
        </w:rPr>
        <w:drawing>
          <wp:inline distT="0" distB="0" distL="0" distR="0" wp14:anchorId="5DCF004A" wp14:editId="7A7AA0F4">
            <wp:extent cx="2657475" cy="1285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0FF" w:rsidRPr="009F0C8B" w:rsidRDefault="005550FF" w:rsidP="005550FF">
      <w:pPr>
        <w:rPr>
          <w:rFonts w:ascii="Calibri" w:hAnsi="Calibri" w:cs="Calibri"/>
          <w:bCs/>
          <w:color w:val="000000"/>
          <w:szCs w:val="28"/>
        </w:rPr>
      </w:pPr>
    </w:p>
    <w:p w:rsidR="0019285E" w:rsidRDefault="0019285E" w:rsidP="0019285E">
      <w:pPr>
        <w:rPr>
          <w:b/>
          <w:sz w:val="28"/>
        </w:rPr>
      </w:pPr>
    </w:p>
    <w:p w:rsidR="005550FF" w:rsidRDefault="005550FF" w:rsidP="0019285E">
      <w:pPr>
        <w:rPr>
          <w:b/>
          <w:sz w:val="28"/>
        </w:rPr>
      </w:pPr>
    </w:p>
    <w:p w:rsidR="005550FF" w:rsidRDefault="005550FF" w:rsidP="0019285E">
      <w:pPr>
        <w:rPr>
          <w:b/>
          <w:sz w:val="28"/>
        </w:rPr>
      </w:pPr>
    </w:p>
    <w:p w:rsidR="005550FF" w:rsidRDefault="005550FF" w:rsidP="0019285E">
      <w:pPr>
        <w:rPr>
          <w:b/>
          <w:sz w:val="28"/>
        </w:rPr>
      </w:pPr>
    </w:p>
    <w:p w:rsidR="005550FF" w:rsidRDefault="005550FF" w:rsidP="0019285E">
      <w:pPr>
        <w:rPr>
          <w:b/>
          <w:sz w:val="28"/>
        </w:rPr>
      </w:pPr>
    </w:p>
    <w:p w:rsidR="005550FF" w:rsidRDefault="005550FF" w:rsidP="0019285E">
      <w:pPr>
        <w:rPr>
          <w:b/>
          <w:sz w:val="28"/>
        </w:rPr>
      </w:pPr>
    </w:p>
    <w:p w:rsidR="00731F9A" w:rsidRDefault="00731F9A" w:rsidP="00731F9A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Format the following statement using manipulators</w:t>
      </w:r>
    </w:p>
    <w:p w:rsidR="00731F9A" w:rsidRDefault="00B15D17" w:rsidP="00731F9A">
      <w:pPr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(Rate=</w:t>
      </w: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</w:rPr>
        <w:t>412345  period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=35  year=2024)</w:t>
      </w:r>
    </w:p>
    <w:p w:rsidR="00731F9A" w:rsidRDefault="00731F9A" w:rsidP="00731F9A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BE5181" w:rsidRPr="00BE5181" w:rsidRDefault="00BE5181" w:rsidP="00BE5181">
      <w:r w:rsidRPr="00BE5181">
        <w:t>#include&lt;</w:t>
      </w:r>
      <w:proofErr w:type="spellStart"/>
      <w:r w:rsidRPr="00BE5181">
        <w:t>iostream.h</w:t>
      </w:r>
      <w:proofErr w:type="spellEnd"/>
      <w:r w:rsidRPr="00BE5181">
        <w:t>&gt;</w:t>
      </w:r>
    </w:p>
    <w:p w:rsidR="00BE5181" w:rsidRPr="00BE5181" w:rsidRDefault="00BE5181" w:rsidP="00BE5181">
      <w:r w:rsidRPr="00BE5181">
        <w:t>#include&lt;</w:t>
      </w:r>
      <w:proofErr w:type="spellStart"/>
      <w:r w:rsidRPr="00BE5181">
        <w:t>conio.h</w:t>
      </w:r>
      <w:proofErr w:type="spellEnd"/>
      <w:r w:rsidRPr="00BE5181">
        <w:t>&gt;</w:t>
      </w:r>
    </w:p>
    <w:p w:rsidR="00BE5181" w:rsidRPr="00BE5181" w:rsidRDefault="00BE5181" w:rsidP="00BE5181">
      <w:proofErr w:type="gramStart"/>
      <w:r w:rsidRPr="00BE5181">
        <w:t>void</w:t>
      </w:r>
      <w:proofErr w:type="gramEnd"/>
      <w:r w:rsidRPr="00BE5181">
        <w:t xml:space="preserve"> main()</w:t>
      </w:r>
    </w:p>
    <w:p w:rsidR="00BE5181" w:rsidRPr="00BE5181" w:rsidRDefault="00BE5181" w:rsidP="00BE5181">
      <w:r w:rsidRPr="00BE5181">
        <w:t>{</w:t>
      </w:r>
    </w:p>
    <w:p w:rsidR="00BE5181" w:rsidRPr="00BE5181" w:rsidRDefault="00BE5181" w:rsidP="00BE5181">
      <w:proofErr w:type="spellStart"/>
      <w:proofErr w:type="gramStart"/>
      <w:r w:rsidRPr="00BE5181">
        <w:t>clrscr</w:t>
      </w:r>
      <w:proofErr w:type="spellEnd"/>
      <w:r w:rsidRPr="00BE5181">
        <w:t>(</w:t>
      </w:r>
      <w:proofErr w:type="gramEnd"/>
      <w:r w:rsidRPr="00BE5181">
        <w:t>);</w:t>
      </w:r>
    </w:p>
    <w:p w:rsidR="00BE5181" w:rsidRPr="00BE5181" w:rsidRDefault="00BE5181" w:rsidP="00BE5181">
      <w:proofErr w:type="spellStart"/>
      <w:proofErr w:type="gramStart"/>
      <w:r w:rsidRPr="00BE5181">
        <w:t>cout</w:t>
      </w:r>
      <w:proofErr w:type="spellEnd"/>
      <w:proofErr w:type="gramEnd"/>
      <w:r w:rsidRPr="00BE5181">
        <w:t>&lt;&lt;</w:t>
      </w:r>
      <w:proofErr w:type="spellStart"/>
      <w:r w:rsidRPr="00BE5181">
        <w:t>endl</w:t>
      </w:r>
      <w:proofErr w:type="spellEnd"/>
      <w:r w:rsidRPr="00BE5181">
        <w:t>&lt;&lt;"Rate=412345\</w:t>
      </w:r>
      <w:proofErr w:type="spellStart"/>
      <w:r w:rsidRPr="00BE5181">
        <w:t>tPeriod</w:t>
      </w:r>
      <w:proofErr w:type="spellEnd"/>
      <w:r w:rsidRPr="00BE5181">
        <w:t>=35\</w:t>
      </w:r>
      <w:proofErr w:type="spellStart"/>
      <w:r w:rsidRPr="00BE5181">
        <w:t>tYear</w:t>
      </w:r>
      <w:proofErr w:type="spellEnd"/>
      <w:r w:rsidRPr="00BE5181">
        <w:t>=2024";</w:t>
      </w:r>
    </w:p>
    <w:p w:rsidR="00BE5181" w:rsidRPr="00BE5181" w:rsidRDefault="00BE5181" w:rsidP="00BE5181">
      <w:proofErr w:type="spellStart"/>
      <w:proofErr w:type="gramStart"/>
      <w:r w:rsidRPr="00BE5181">
        <w:t>getch</w:t>
      </w:r>
      <w:proofErr w:type="spellEnd"/>
      <w:r w:rsidRPr="00BE5181">
        <w:t>(</w:t>
      </w:r>
      <w:proofErr w:type="gramEnd"/>
      <w:r w:rsidRPr="00BE5181">
        <w:t>);</w:t>
      </w:r>
    </w:p>
    <w:p w:rsidR="005550FF" w:rsidRDefault="00BE5181" w:rsidP="00BE5181">
      <w:r w:rsidRPr="00BE5181">
        <w:t>}</w:t>
      </w:r>
    </w:p>
    <w:p w:rsidR="00BE5181" w:rsidRDefault="00BE5181" w:rsidP="00BE5181">
      <w:pPr>
        <w:rPr>
          <w:b/>
          <w:sz w:val="28"/>
        </w:rPr>
      </w:pPr>
      <w:r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p w:rsidR="00BE5181" w:rsidRDefault="00BE5181" w:rsidP="00BE5181">
      <w:r>
        <w:rPr>
          <w:noProof/>
          <w:lang w:eastAsia="en-IN"/>
        </w:rPr>
        <w:drawing>
          <wp:inline distT="0" distB="0" distL="0" distR="0" wp14:anchorId="53DD4BF7" wp14:editId="11F055EB">
            <wp:extent cx="3705225" cy="1352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181" w:rsidRDefault="00BE5181" w:rsidP="00BE5181">
      <w:bookmarkStart w:id="0" w:name="_GoBack"/>
      <w:bookmarkEnd w:id="0"/>
    </w:p>
    <w:p w:rsidR="00BE5181" w:rsidRPr="00BE5181" w:rsidRDefault="00BE5181" w:rsidP="00BE5181"/>
    <w:sectPr w:rsidR="00BE5181" w:rsidRPr="00BE5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85E"/>
    <w:rsid w:val="0019285E"/>
    <w:rsid w:val="001A042F"/>
    <w:rsid w:val="005550FF"/>
    <w:rsid w:val="00731F9A"/>
    <w:rsid w:val="009F0C8B"/>
    <w:rsid w:val="00B15D17"/>
    <w:rsid w:val="00BE3AD3"/>
    <w:rsid w:val="00BE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2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9285E"/>
  </w:style>
  <w:style w:type="paragraph" w:styleId="BalloonText">
    <w:name w:val="Balloon Text"/>
    <w:basedOn w:val="Normal"/>
    <w:link w:val="BalloonTextChar"/>
    <w:uiPriority w:val="99"/>
    <w:semiHidden/>
    <w:unhideWhenUsed/>
    <w:rsid w:val="001928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8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8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92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9285E"/>
  </w:style>
  <w:style w:type="paragraph" w:styleId="BalloonText">
    <w:name w:val="Balloon Text"/>
    <w:basedOn w:val="Normal"/>
    <w:link w:val="BalloonTextChar"/>
    <w:uiPriority w:val="99"/>
    <w:semiHidden/>
    <w:unhideWhenUsed/>
    <w:rsid w:val="001928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8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2025-07-26T07:49:00Z</cp:lastPrinted>
  <dcterms:created xsi:type="dcterms:W3CDTF">2025-07-26T07:07:00Z</dcterms:created>
  <dcterms:modified xsi:type="dcterms:W3CDTF">2025-07-26T07:49:00Z</dcterms:modified>
</cp:coreProperties>
</file>