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FCE2" w14:textId="2DA5565D" w:rsidR="00816B23" w:rsidRPr="00816B23" w:rsidRDefault="00816B23" w:rsidP="00816B23">
      <w:pPr>
        <w:jc w:val="center"/>
        <w:rPr>
          <w:b/>
          <w:bCs/>
          <w:u w:val="single"/>
        </w:rPr>
      </w:pPr>
      <w:r w:rsidRPr="00816B23">
        <w:rPr>
          <w:b/>
          <w:bCs/>
          <w:u w:val="single"/>
        </w:rPr>
        <w:t xml:space="preserve">Unit 4 </w:t>
      </w:r>
      <w:r w:rsidRPr="00816B23">
        <w:rPr>
          <w:b/>
          <w:bCs/>
          <w:u w:val="single"/>
        </w:rPr>
        <w:t xml:space="preserve">: </w:t>
      </w:r>
      <w:r w:rsidRPr="00816B23">
        <w:rPr>
          <w:b/>
          <w:bCs/>
          <w:u w:val="single"/>
        </w:rPr>
        <w:t>Data Visualization</w:t>
      </w:r>
    </w:p>
    <w:p w14:paraId="435EF137" w14:textId="77777777" w:rsidR="00816B23" w:rsidRPr="00816B23" w:rsidRDefault="00816B23" w:rsidP="00816B23">
      <w:r w:rsidRPr="00816B23">
        <w:pict w14:anchorId="49509301">
          <v:rect id="_x0000_i1223" style="width:0;height:1.5pt" o:hralign="center" o:hrstd="t" o:hr="t" fillcolor="#a0a0a0" stroked="f"/>
        </w:pict>
      </w:r>
    </w:p>
    <w:p w14:paraId="606A15F1" w14:textId="77777777" w:rsidR="00816B23" w:rsidRPr="00816B23" w:rsidRDefault="00816B23" w:rsidP="00816B23">
      <w:r w:rsidRPr="00816B23">
        <w:t>The following topics are covered in Unit 4:</w:t>
      </w:r>
    </w:p>
    <w:p w14:paraId="60D8A4FA" w14:textId="77777777" w:rsidR="00816B23" w:rsidRPr="00816B23" w:rsidRDefault="00816B23" w:rsidP="00816B23">
      <w:pPr>
        <w:numPr>
          <w:ilvl w:val="0"/>
          <w:numId w:val="1"/>
        </w:numPr>
      </w:pPr>
      <w:r w:rsidRPr="00816B23">
        <w:t>Creating Charts</w:t>
      </w:r>
    </w:p>
    <w:p w14:paraId="723DF045" w14:textId="77777777" w:rsidR="00816B23" w:rsidRPr="00816B23" w:rsidRDefault="00816B23" w:rsidP="00816B23">
      <w:pPr>
        <w:numPr>
          <w:ilvl w:val="0"/>
          <w:numId w:val="1"/>
        </w:numPr>
      </w:pPr>
      <w:r w:rsidRPr="00816B23">
        <w:t>Chart Wizard</w:t>
      </w:r>
    </w:p>
    <w:p w14:paraId="4D378505" w14:textId="77777777" w:rsidR="00816B23" w:rsidRPr="00816B23" w:rsidRDefault="00816B23" w:rsidP="00816B23">
      <w:pPr>
        <w:numPr>
          <w:ilvl w:val="0"/>
          <w:numId w:val="1"/>
        </w:numPr>
      </w:pPr>
      <w:r w:rsidRPr="00816B23">
        <w:t>Chart Formatting</w:t>
      </w:r>
    </w:p>
    <w:p w14:paraId="65F6F7B1" w14:textId="77777777" w:rsidR="00816B23" w:rsidRPr="00816B23" w:rsidRDefault="00816B23" w:rsidP="00816B23">
      <w:pPr>
        <w:numPr>
          <w:ilvl w:val="0"/>
          <w:numId w:val="1"/>
        </w:numPr>
      </w:pPr>
      <w:r w:rsidRPr="00816B23">
        <w:t>Data Labels</w:t>
      </w:r>
    </w:p>
    <w:p w14:paraId="4E892A33" w14:textId="77777777" w:rsidR="00816B23" w:rsidRPr="00816B23" w:rsidRDefault="00816B23" w:rsidP="00816B23">
      <w:pPr>
        <w:numPr>
          <w:ilvl w:val="0"/>
          <w:numId w:val="1"/>
        </w:numPr>
      </w:pPr>
      <w:r w:rsidRPr="00816B23">
        <w:t>Legend</w:t>
      </w:r>
    </w:p>
    <w:p w14:paraId="7F24CBC0" w14:textId="77777777" w:rsidR="00816B23" w:rsidRPr="00816B23" w:rsidRDefault="00816B23" w:rsidP="00816B23">
      <w:pPr>
        <w:numPr>
          <w:ilvl w:val="0"/>
          <w:numId w:val="1"/>
        </w:numPr>
      </w:pPr>
      <w:r w:rsidRPr="00816B23">
        <w:t>Axis Titles</w:t>
      </w:r>
    </w:p>
    <w:p w14:paraId="41A9942A" w14:textId="77777777" w:rsidR="00816B23" w:rsidRPr="00816B23" w:rsidRDefault="00816B23" w:rsidP="00816B23">
      <w:pPr>
        <w:numPr>
          <w:ilvl w:val="0"/>
          <w:numId w:val="1"/>
        </w:numPr>
      </w:pPr>
      <w:r w:rsidRPr="00816B23">
        <w:t>Pie Chart</w:t>
      </w:r>
    </w:p>
    <w:p w14:paraId="21A5DC36" w14:textId="77777777" w:rsidR="00816B23" w:rsidRPr="00816B23" w:rsidRDefault="00816B23" w:rsidP="00816B23">
      <w:pPr>
        <w:numPr>
          <w:ilvl w:val="0"/>
          <w:numId w:val="1"/>
        </w:numPr>
      </w:pPr>
      <w:r w:rsidRPr="00816B23">
        <w:t>Bar Chart</w:t>
      </w:r>
    </w:p>
    <w:p w14:paraId="72FDCBFF" w14:textId="77777777" w:rsidR="00816B23" w:rsidRPr="00816B23" w:rsidRDefault="00816B23" w:rsidP="00816B23">
      <w:pPr>
        <w:numPr>
          <w:ilvl w:val="0"/>
          <w:numId w:val="1"/>
        </w:numPr>
      </w:pPr>
      <w:r w:rsidRPr="00816B23">
        <w:t>Column Chart</w:t>
      </w:r>
    </w:p>
    <w:p w14:paraId="0D87E150" w14:textId="77777777" w:rsidR="00816B23" w:rsidRPr="00816B23" w:rsidRDefault="00816B23" w:rsidP="00816B23">
      <w:pPr>
        <w:numPr>
          <w:ilvl w:val="0"/>
          <w:numId w:val="1"/>
        </w:numPr>
      </w:pPr>
      <w:r w:rsidRPr="00816B23">
        <w:t>Line Chart</w:t>
      </w:r>
    </w:p>
    <w:p w14:paraId="30DB6E4A" w14:textId="77777777" w:rsidR="00816B23" w:rsidRPr="00816B23" w:rsidRDefault="00816B23" w:rsidP="00816B23">
      <w:pPr>
        <w:numPr>
          <w:ilvl w:val="0"/>
          <w:numId w:val="1"/>
        </w:numPr>
      </w:pPr>
      <w:r w:rsidRPr="00816B23">
        <w:t>Scatter Chart</w:t>
      </w:r>
    </w:p>
    <w:p w14:paraId="6D22D782" w14:textId="77777777" w:rsidR="00816B23" w:rsidRPr="00816B23" w:rsidRDefault="00816B23" w:rsidP="00816B23">
      <w:pPr>
        <w:numPr>
          <w:ilvl w:val="0"/>
          <w:numId w:val="1"/>
        </w:numPr>
      </w:pPr>
      <w:r w:rsidRPr="00816B23">
        <w:t>Histogram</w:t>
      </w:r>
    </w:p>
    <w:p w14:paraId="6CB29321" w14:textId="77777777" w:rsidR="00816B23" w:rsidRPr="00816B23" w:rsidRDefault="00816B23" w:rsidP="00816B23">
      <w:pPr>
        <w:numPr>
          <w:ilvl w:val="0"/>
          <w:numId w:val="1"/>
        </w:numPr>
      </w:pPr>
      <w:r w:rsidRPr="00816B23">
        <w:t>Area Chart</w:t>
      </w:r>
    </w:p>
    <w:p w14:paraId="19C35167" w14:textId="77777777" w:rsidR="00816B23" w:rsidRPr="00816B23" w:rsidRDefault="00816B23" w:rsidP="00816B23">
      <w:pPr>
        <w:numPr>
          <w:ilvl w:val="0"/>
          <w:numId w:val="1"/>
        </w:numPr>
      </w:pPr>
      <w:r w:rsidRPr="00816B23">
        <w:t>Combination Chart</w:t>
      </w:r>
    </w:p>
    <w:p w14:paraId="75168BFF" w14:textId="77777777" w:rsidR="00816B23" w:rsidRPr="00816B23" w:rsidRDefault="00816B23" w:rsidP="00816B23">
      <w:pPr>
        <w:numPr>
          <w:ilvl w:val="0"/>
          <w:numId w:val="1"/>
        </w:numPr>
      </w:pPr>
      <w:r w:rsidRPr="00816B23">
        <w:t>Choosing the Appropriate Chart</w:t>
      </w:r>
    </w:p>
    <w:p w14:paraId="7D059C96" w14:textId="77777777" w:rsidR="00816B23" w:rsidRPr="00816B23" w:rsidRDefault="00816B23" w:rsidP="00816B23">
      <w:r w:rsidRPr="00816B23">
        <w:pict w14:anchorId="33247866">
          <v:rect id="_x0000_i1224" style="width:0;height:1.5pt" o:hralign="center" o:hrstd="t" o:hr="t" fillcolor="#a0a0a0" stroked="f"/>
        </w:pict>
      </w:r>
    </w:p>
    <w:p w14:paraId="7ADFA684" w14:textId="77777777" w:rsidR="00816B23" w:rsidRDefault="00816B23" w:rsidP="00816B23">
      <w:pPr>
        <w:rPr>
          <w:b/>
          <w:bCs/>
        </w:rPr>
      </w:pPr>
    </w:p>
    <w:p w14:paraId="5B551682" w14:textId="3AEEEBFA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1. What is Data Visualization?</w:t>
      </w:r>
    </w:p>
    <w:p w14:paraId="6A4D6858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Definition</w:t>
      </w:r>
    </w:p>
    <w:p w14:paraId="36A8E01F" w14:textId="77777777" w:rsidR="00816B23" w:rsidRPr="00816B23" w:rsidRDefault="00816B23" w:rsidP="00816B23">
      <w:r w:rsidRPr="00816B23">
        <w:rPr>
          <w:b/>
          <w:bCs/>
        </w:rPr>
        <w:t>Data Visualization</w:t>
      </w:r>
      <w:r w:rsidRPr="00816B23">
        <w:t xml:space="preserve"> is the process of presenting data using charts, graphs, maps, and diagrams so that it becomes easy to understand and analyze.</w:t>
      </w:r>
    </w:p>
    <w:p w14:paraId="07AACB2C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Simple Definition (Exam)</w:t>
      </w:r>
    </w:p>
    <w:p w14:paraId="3E411C85" w14:textId="77777777" w:rsidR="00816B23" w:rsidRPr="00816B23" w:rsidRDefault="00816B23" w:rsidP="00816B23">
      <w:r w:rsidRPr="00816B23">
        <w:rPr>
          <w:b/>
          <w:bCs/>
        </w:rPr>
        <w:t>Data Visualization is the graphical representation of data to make information easy to understand and interpret.</w:t>
      </w:r>
    </w:p>
    <w:p w14:paraId="62EFE35F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Example</w:t>
      </w:r>
    </w:p>
    <w:p w14:paraId="27F2912D" w14:textId="77777777" w:rsidR="00816B23" w:rsidRPr="00816B23" w:rsidRDefault="00816B23" w:rsidP="00816B23">
      <w:r w:rsidRPr="00816B23">
        <w:t xml:space="preserve">Instead of reading sales values in a table, a </w:t>
      </w:r>
      <w:r w:rsidRPr="00816B23">
        <w:rPr>
          <w:b/>
          <w:bCs/>
        </w:rPr>
        <w:t>Bar Chart</w:t>
      </w:r>
      <w:r w:rsidRPr="00816B23">
        <w:t xml:space="preserve"> can show which product has the highest sales.</w:t>
      </w:r>
    </w:p>
    <w:p w14:paraId="1FB820C6" w14:textId="77777777" w:rsidR="00816B23" w:rsidRPr="00816B23" w:rsidRDefault="00816B23" w:rsidP="00816B23">
      <w:r w:rsidRPr="00816B23">
        <w:pict w14:anchorId="192BB9EC">
          <v:rect id="_x0000_i1225" style="width:0;height:1.5pt" o:hralign="center" o:hrstd="t" o:hr="t" fillcolor="#a0a0a0" stroked="f"/>
        </w:pict>
      </w:r>
    </w:p>
    <w:p w14:paraId="42ADC6E8" w14:textId="77777777" w:rsidR="00816B23" w:rsidRDefault="00816B23" w:rsidP="00816B23">
      <w:pPr>
        <w:rPr>
          <w:b/>
          <w:bCs/>
        </w:rPr>
      </w:pPr>
    </w:p>
    <w:p w14:paraId="75CE12F5" w14:textId="710407D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2. Importance of Data Visualization</w:t>
      </w:r>
    </w:p>
    <w:p w14:paraId="7DBA48B2" w14:textId="77777777" w:rsidR="00816B23" w:rsidRPr="00816B23" w:rsidRDefault="00816B23" w:rsidP="00816B23">
      <w:r w:rsidRPr="00816B23">
        <w:t>Data Visualization helps us to:</w:t>
      </w:r>
    </w:p>
    <w:p w14:paraId="6E83D311" w14:textId="77777777" w:rsidR="00816B23" w:rsidRPr="00816B23" w:rsidRDefault="00816B23" w:rsidP="00816B23">
      <w:pPr>
        <w:numPr>
          <w:ilvl w:val="0"/>
          <w:numId w:val="2"/>
        </w:numPr>
      </w:pPr>
      <w:r w:rsidRPr="00816B23">
        <w:t>Understand data quickly</w:t>
      </w:r>
    </w:p>
    <w:p w14:paraId="52451D80" w14:textId="77777777" w:rsidR="00816B23" w:rsidRPr="00816B23" w:rsidRDefault="00816B23" w:rsidP="00816B23">
      <w:pPr>
        <w:numPr>
          <w:ilvl w:val="0"/>
          <w:numId w:val="2"/>
        </w:numPr>
      </w:pPr>
      <w:r w:rsidRPr="00816B23">
        <w:t>Compare values easily</w:t>
      </w:r>
    </w:p>
    <w:p w14:paraId="408987C0" w14:textId="77777777" w:rsidR="00816B23" w:rsidRPr="00816B23" w:rsidRDefault="00816B23" w:rsidP="00816B23">
      <w:pPr>
        <w:numPr>
          <w:ilvl w:val="0"/>
          <w:numId w:val="2"/>
        </w:numPr>
      </w:pPr>
      <w:r w:rsidRPr="00816B23">
        <w:t>Identify trends and patterns</w:t>
      </w:r>
    </w:p>
    <w:p w14:paraId="772998D4" w14:textId="77777777" w:rsidR="00816B23" w:rsidRPr="00816B23" w:rsidRDefault="00816B23" w:rsidP="00816B23">
      <w:pPr>
        <w:numPr>
          <w:ilvl w:val="0"/>
          <w:numId w:val="2"/>
        </w:numPr>
      </w:pPr>
      <w:r w:rsidRPr="00816B23">
        <w:t>Detect outliers</w:t>
      </w:r>
    </w:p>
    <w:p w14:paraId="11D8F32E" w14:textId="77777777" w:rsidR="00816B23" w:rsidRPr="00816B23" w:rsidRDefault="00816B23" w:rsidP="00816B23">
      <w:pPr>
        <w:numPr>
          <w:ilvl w:val="0"/>
          <w:numId w:val="2"/>
        </w:numPr>
      </w:pPr>
      <w:r w:rsidRPr="00816B23">
        <w:t>Support better decision making</w:t>
      </w:r>
    </w:p>
    <w:p w14:paraId="4AF5F06B" w14:textId="77777777" w:rsidR="00816B23" w:rsidRPr="00816B23" w:rsidRDefault="00816B23" w:rsidP="00816B23">
      <w:pPr>
        <w:numPr>
          <w:ilvl w:val="0"/>
          <w:numId w:val="2"/>
        </w:numPr>
      </w:pPr>
      <w:r w:rsidRPr="00816B23">
        <w:t>Present reports professionally</w:t>
      </w:r>
    </w:p>
    <w:p w14:paraId="5815285D" w14:textId="77777777" w:rsidR="00816B23" w:rsidRPr="00816B23" w:rsidRDefault="00816B23" w:rsidP="00816B23">
      <w:r w:rsidRPr="00816B23">
        <w:pict w14:anchorId="3D88568C">
          <v:rect id="_x0000_i1226" style="width:0;height:1.5pt" o:hralign="center" o:hrstd="t" o:hr="t" fillcolor="#a0a0a0" stroked="f"/>
        </w:pict>
      </w:r>
    </w:p>
    <w:p w14:paraId="699BF385" w14:textId="77777777" w:rsidR="00816B23" w:rsidRDefault="00816B23" w:rsidP="00816B23">
      <w:pPr>
        <w:rPr>
          <w:b/>
          <w:bCs/>
        </w:rPr>
      </w:pPr>
    </w:p>
    <w:p w14:paraId="3EBA5C6A" w14:textId="1FB4793E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lastRenderedPageBreak/>
        <w:t>3. Creating Charts in Excel</w:t>
      </w:r>
    </w:p>
    <w:p w14:paraId="0E78262D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Steps to Create a Chart</w:t>
      </w:r>
    </w:p>
    <w:p w14:paraId="325D53C1" w14:textId="77777777" w:rsidR="00816B23" w:rsidRPr="00816B23" w:rsidRDefault="00816B23" w:rsidP="00816B23">
      <w:pPr>
        <w:numPr>
          <w:ilvl w:val="0"/>
          <w:numId w:val="3"/>
        </w:numPr>
      </w:pPr>
      <w:r w:rsidRPr="00816B23">
        <w:t>Select the data.</w:t>
      </w:r>
    </w:p>
    <w:p w14:paraId="4162F0EC" w14:textId="77777777" w:rsidR="00816B23" w:rsidRPr="00816B23" w:rsidRDefault="00816B23" w:rsidP="00816B23">
      <w:pPr>
        <w:numPr>
          <w:ilvl w:val="0"/>
          <w:numId w:val="3"/>
        </w:numPr>
      </w:pPr>
      <w:r w:rsidRPr="00816B23">
        <w:t xml:space="preserve">Click the </w:t>
      </w:r>
      <w:r w:rsidRPr="00816B23">
        <w:rPr>
          <w:b/>
          <w:bCs/>
        </w:rPr>
        <w:t>Insert</w:t>
      </w:r>
      <w:r w:rsidRPr="00816B23">
        <w:t xml:space="preserve"> tab.</w:t>
      </w:r>
    </w:p>
    <w:p w14:paraId="0BC17776" w14:textId="77777777" w:rsidR="00816B23" w:rsidRPr="00816B23" w:rsidRDefault="00816B23" w:rsidP="00816B23">
      <w:pPr>
        <w:numPr>
          <w:ilvl w:val="0"/>
          <w:numId w:val="3"/>
        </w:numPr>
      </w:pPr>
      <w:r w:rsidRPr="00816B23">
        <w:t>Choose the required chart type.</w:t>
      </w:r>
    </w:p>
    <w:p w14:paraId="1810A8A9" w14:textId="77777777" w:rsidR="00816B23" w:rsidRPr="00816B23" w:rsidRDefault="00816B23" w:rsidP="00816B23">
      <w:pPr>
        <w:numPr>
          <w:ilvl w:val="0"/>
          <w:numId w:val="3"/>
        </w:numPr>
      </w:pPr>
      <w:r w:rsidRPr="00816B23">
        <w:t>Excel creates the chart automatically.</w:t>
      </w:r>
    </w:p>
    <w:p w14:paraId="5223171D" w14:textId="77777777" w:rsidR="00816B23" w:rsidRPr="00816B23" w:rsidRDefault="00816B23" w:rsidP="00816B23">
      <w:pPr>
        <w:numPr>
          <w:ilvl w:val="0"/>
          <w:numId w:val="3"/>
        </w:numPr>
      </w:pPr>
      <w:r w:rsidRPr="00816B23">
        <w:t>Format the chart if required.</w:t>
      </w:r>
    </w:p>
    <w:p w14:paraId="273A8476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737"/>
      </w:tblGrid>
      <w:tr w:rsidR="00816B23" w:rsidRPr="00816B23" w14:paraId="566BB658" w14:textId="77777777" w:rsidTr="00816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85CF1" w14:textId="77777777" w:rsidR="00816B23" w:rsidRPr="00816B23" w:rsidRDefault="00816B23" w:rsidP="00816B23">
            <w:pPr>
              <w:jc w:val="center"/>
              <w:rPr>
                <w:b/>
                <w:bCs/>
              </w:rPr>
            </w:pPr>
            <w:r w:rsidRPr="00816B23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5123442" w14:textId="77777777" w:rsidR="00816B23" w:rsidRPr="00816B23" w:rsidRDefault="00816B23" w:rsidP="00816B23">
            <w:pPr>
              <w:jc w:val="center"/>
              <w:rPr>
                <w:b/>
                <w:bCs/>
              </w:rPr>
            </w:pPr>
            <w:r w:rsidRPr="00816B23">
              <w:rPr>
                <w:b/>
                <w:bCs/>
              </w:rPr>
              <w:t>Sales</w:t>
            </w:r>
          </w:p>
        </w:tc>
      </w:tr>
      <w:tr w:rsidR="00816B23" w:rsidRPr="00816B23" w14:paraId="3DE9EE22" w14:textId="77777777" w:rsidTr="0081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3D3C" w14:textId="77777777" w:rsidR="00816B23" w:rsidRPr="00816B23" w:rsidRDefault="00816B23" w:rsidP="00816B23">
            <w:r w:rsidRPr="00816B23">
              <w:t>Jan</w:t>
            </w:r>
          </w:p>
        </w:tc>
        <w:tc>
          <w:tcPr>
            <w:tcW w:w="0" w:type="auto"/>
            <w:vAlign w:val="center"/>
            <w:hideMark/>
          </w:tcPr>
          <w:p w14:paraId="7E1D1CE1" w14:textId="77777777" w:rsidR="00816B23" w:rsidRPr="00816B23" w:rsidRDefault="00816B23" w:rsidP="00816B23">
            <w:r w:rsidRPr="00816B23">
              <w:t>20000</w:t>
            </w:r>
          </w:p>
        </w:tc>
      </w:tr>
      <w:tr w:rsidR="00816B23" w:rsidRPr="00816B23" w14:paraId="2046FCC7" w14:textId="77777777" w:rsidTr="0081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54B5" w14:textId="77777777" w:rsidR="00816B23" w:rsidRPr="00816B23" w:rsidRDefault="00816B23" w:rsidP="00816B23">
            <w:r w:rsidRPr="00816B23">
              <w:t>Feb</w:t>
            </w:r>
          </w:p>
        </w:tc>
        <w:tc>
          <w:tcPr>
            <w:tcW w:w="0" w:type="auto"/>
            <w:vAlign w:val="center"/>
            <w:hideMark/>
          </w:tcPr>
          <w:p w14:paraId="7AFB9318" w14:textId="77777777" w:rsidR="00816B23" w:rsidRPr="00816B23" w:rsidRDefault="00816B23" w:rsidP="00816B23">
            <w:r w:rsidRPr="00816B23">
              <w:t>25000</w:t>
            </w:r>
          </w:p>
        </w:tc>
      </w:tr>
      <w:tr w:rsidR="00816B23" w:rsidRPr="00816B23" w14:paraId="52C5DC95" w14:textId="77777777" w:rsidTr="0081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17E9" w14:textId="77777777" w:rsidR="00816B23" w:rsidRPr="00816B23" w:rsidRDefault="00816B23" w:rsidP="00816B23">
            <w:r w:rsidRPr="00816B23">
              <w:t>Mar</w:t>
            </w:r>
          </w:p>
        </w:tc>
        <w:tc>
          <w:tcPr>
            <w:tcW w:w="0" w:type="auto"/>
            <w:vAlign w:val="center"/>
            <w:hideMark/>
          </w:tcPr>
          <w:p w14:paraId="0E0E39A3" w14:textId="77777777" w:rsidR="00816B23" w:rsidRPr="00816B23" w:rsidRDefault="00816B23" w:rsidP="00816B23">
            <w:r w:rsidRPr="00816B23">
              <w:t>30000</w:t>
            </w:r>
          </w:p>
        </w:tc>
      </w:tr>
    </w:tbl>
    <w:p w14:paraId="0BAC2D14" w14:textId="77777777" w:rsidR="00816B23" w:rsidRPr="00816B23" w:rsidRDefault="00816B23" w:rsidP="00816B23">
      <w:r w:rsidRPr="00816B23">
        <w:t>Insert → Column Chart → Sales Chart</w:t>
      </w:r>
    </w:p>
    <w:p w14:paraId="674A0FC9" w14:textId="77777777" w:rsidR="00816B23" w:rsidRPr="00816B23" w:rsidRDefault="00816B23" w:rsidP="00816B23">
      <w:r w:rsidRPr="00816B23">
        <w:pict w14:anchorId="326CFB19">
          <v:rect id="_x0000_i1227" style="width:0;height:1.5pt" o:hralign="center" o:hrstd="t" o:hr="t" fillcolor="#a0a0a0" stroked="f"/>
        </w:pict>
      </w:r>
    </w:p>
    <w:p w14:paraId="349A3D1C" w14:textId="77777777" w:rsidR="00816B23" w:rsidRDefault="00816B23" w:rsidP="00816B23">
      <w:pPr>
        <w:rPr>
          <w:b/>
          <w:bCs/>
        </w:rPr>
      </w:pPr>
    </w:p>
    <w:p w14:paraId="1F4C82B7" w14:textId="1EDA37C5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4. Chart Wizard</w:t>
      </w:r>
    </w:p>
    <w:p w14:paraId="553F6126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Definition</w:t>
      </w:r>
    </w:p>
    <w:p w14:paraId="7B7ED142" w14:textId="77777777" w:rsidR="00816B23" w:rsidRPr="00816B23" w:rsidRDefault="00816B23" w:rsidP="00816B23">
      <w:r w:rsidRPr="00816B23">
        <w:t xml:space="preserve">A </w:t>
      </w:r>
      <w:r w:rsidRPr="00816B23">
        <w:rPr>
          <w:b/>
          <w:bCs/>
        </w:rPr>
        <w:t>Chart Wizard</w:t>
      </w:r>
      <w:r w:rsidRPr="00816B23">
        <w:t xml:space="preserve"> is a tool that guides users through the process of creating charts step by step.</w:t>
      </w:r>
    </w:p>
    <w:p w14:paraId="4B2EC4BE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Functions of Chart Wizard</w:t>
      </w:r>
    </w:p>
    <w:p w14:paraId="5C3E78ED" w14:textId="77777777" w:rsidR="00816B23" w:rsidRPr="00816B23" w:rsidRDefault="00816B23" w:rsidP="00816B23">
      <w:pPr>
        <w:numPr>
          <w:ilvl w:val="0"/>
          <w:numId w:val="4"/>
        </w:numPr>
      </w:pPr>
      <w:r w:rsidRPr="00816B23">
        <w:t>Select Chart Type</w:t>
      </w:r>
    </w:p>
    <w:p w14:paraId="63B1F602" w14:textId="77777777" w:rsidR="00816B23" w:rsidRPr="00816B23" w:rsidRDefault="00816B23" w:rsidP="00816B23">
      <w:pPr>
        <w:numPr>
          <w:ilvl w:val="0"/>
          <w:numId w:val="4"/>
        </w:numPr>
      </w:pPr>
      <w:r w:rsidRPr="00816B23">
        <w:t>Select Data Range</w:t>
      </w:r>
    </w:p>
    <w:p w14:paraId="3D37A9BB" w14:textId="77777777" w:rsidR="00816B23" w:rsidRPr="00816B23" w:rsidRDefault="00816B23" w:rsidP="00816B23">
      <w:pPr>
        <w:numPr>
          <w:ilvl w:val="0"/>
          <w:numId w:val="4"/>
        </w:numPr>
      </w:pPr>
      <w:r w:rsidRPr="00816B23">
        <w:t>Add Titles</w:t>
      </w:r>
    </w:p>
    <w:p w14:paraId="1B774034" w14:textId="77777777" w:rsidR="00816B23" w:rsidRPr="00816B23" w:rsidRDefault="00816B23" w:rsidP="00816B23">
      <w:pPr>
        <w:numPr>
          <w:ilvl w:val="0"/>
          <w:numId w:val="4"/>
        </w:numPr>
      </w:pPr>
      <w:r w:rsidRPr="00816B23">
        <w:t>Add Labels</w:t>
      </w:r>
    </w:p>
    <w:p w14:paraId="48E6D97D" w14:textId="77777777" w:rsidR="00816B23" w:rsidRPr="00816B23" w:rsidRDefault="00816B23" w:rsidP="00816B23">
      <w:pPr>
        <w:numPr>
          <w:ilvl w:val="0"/>
          <w:numId w:val="4"/>
        </w:numPr>
      </w:pPr>
      <w:r w:rsidRPr="00816B23">
        <w:t>Choose Chart Location</w:t>
      </w:r>
    </w:p>
    <w:p w14:paraId="5B327F01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Advantages</w:t>
      </w:r>
    </w:p>
    <w:p w14:paraId="3B3F2719" w14:textId="77777777" w:rsidR="00816B23" w:rsidRPr="00816B23" w:rsidRDefault="00816B23" w:rsidP="00816B23">
      <w:pPr>
        <w:numPr>
          <w:ilvl w:val="0"/>
          <w:numId w:val="5"/>
        </w:numPr>
      </w:pPr>
      <w:r w:rsidRPr="00816B23">
        <w:t>Easy to use</w:t>
      </w:r>
    </w:p>
    <w:p w14:paraId="00CBCCD7" w14:textId="77777777" w:rsidR="00816B23" w:rsidRPr="00816B23" w:rsidRDefault="00816B23" w:rsidP="00816B23">
      <w:pPr>
        <w:numPr>
          <w:ilvl w:val="0"/>
          <w:numId w:val="5"/>
        </w:numPr>
      </w:pPr>
      <w:r w:rsidRPr="00816B23">
        <w:t>Saves time</w:t>
      </w:r>
    </w:p>
    <w:p w14:paraId="257E1705" w14:textId="77777777" w:rsidR="00816B23" w:rsidRPr="00816B23" w:rsidRDefault="00816B23" w:rsidP="00816B23">
      <w:pPr>
        <w:numPr>
          <w:ilvl w:val="0"/>
          <w:numId w:val="5"/>
        </w:numPr>
      </w:pPr>
      <w:r w:rsidRPr="00816B23">
        <w:t>Reduces errors</w:t>
      </w:r>
    </w:p>
    <w:p w14:paraId="7145D628" w14:textId="77777777" w:rsidR="00816B23" w:rsidRPr="00816B23" w:rsidRDefault="00816B23" w:rsidP="00816B23">
      <w:r w:rsidRPr="00816B23">
        <w:pict w14:anchorId="19E9B771">
          <v:rect id="_x0000_i1228" style="width:0;height:1.5pt" o:hralign="center" o:hrstd="t" o:hr="t" fillcolor="#a0a0a0" stroked="f"/>
        </w:pict>
      </w:r>
    </w:p>
    <w:p w14:paraId="25D09548" w14:textId="77777777" w:rsidR="00816B23" w:rsidRDefault="00816B23" w:rsidP="00816B23">
      <w:pPr>
        <w:rPr>
          <w:b/>
          <w:bCs/>
        </w:rPr>
      </w:pPr>
    </w:p>
    <w:p w14:paraId="1F35C2D8" w14:textId="1C272C06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5. Chart Formatting</w:t>
      </w:r>
    </w:p>
    <w:p w14:paraId="6C808F8A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Definition</w:t>
      </w:r>
    </w:p>
    <w:p w14:paraId="1B0F8E61" w14:textId="77777777" w:rsidR="00816B23" w:rsidRPr="00816B23" w:rsidRDefault="00816B23" w:rsidP="00816B23">
      <w:r w:rsidRPr="00816B23">
        <w:t>Chart Formatting improves the appearance and readability of a chart.</w:t>
      </w:r>
    </w:p>
    <w:p w14:paraId="3ED5F2C9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Formatting Options</w:t>
      </w:r>
    </w:p>
    <w:p w14:paraId="30CFD0CD" w14:textId="77777777" w:rsidR="00816B23" w:rsidRPr="00816B23" w:rsidRDefault="00816B23" w:rsidP="00816B23">
      <w:pPr>
        <w:numPr>
          <w:ilvl w:val="0"/>
          <w:numId w:val="6"/>
        </w:numPr>
      </w:pPr>
      <w:r w:rsidRPr="00816B23">
        <w:t>Change chart title</w:t>
      </w:r>
    </w:p>
    <w:p w14:paraId="2F8A22C3" w14:textId="77777777" w:rsidR="00816B23" w:rsidRPr="00816B23" w:rsidRDefault="00816B23" w:rsidP="00816B23">
      <w:pPr>
        <w:numPr>
          <w:ilvl w:val="0"/>
          <w:numId w:val="6"/>
        </w:numPr>
      </w:pPr>
      <w:r w:rsidRPr="00816B23">
        <w:t>Change colors</w:t>
      </w:r>
    </w:p>
    <w:p w14:paraId="616467F5" w14:textId="77777777" w:rsidR="00816B23" w:rsidRPr="00816B23" w:rsidRDefault="00816B23" w:rsidP="00816B23">
      <w:pPr>
        <w:numPr>
          <w:ilvl w:val="0"/>
          <w:numId w:val="6"/>
        </w:numPr>
      </w:pPr>
      <w:r w:rsidRPr="00816B23">
        <w:t>Change font</w:t>
      </w:r>
    </w:p>
    <w:p w14:paraId="63F50907" w14:textId="77777777" w:rsidR="00816B23" w:rsidRPr="00816B23" w:rsidRDefault="00816B23" w:rsidP="00816B23">
      <w:pPr>
        <w:numPr>
          <w:ilvl w:val="0"/>
          <w:numId w:val="6"/>
        </w:numPr>
      </w:pPr>
      <w:r w:rsidRPr="00816B23">
        <w:t>Add borders</w:t>
      </w:r>
    </w:p>
    <w:p w14:paraId="4A684861" w14:textId="77777777" w:rsidR="00816B23" w:rsidRPr="00816B23" w:rsidRDefault="00816B23" w:rsidP="00816B23">
      <w:pPr>
        <w:numPr>
          <w:ilvl w:val="0"/>
          <w:numId w:val="6"/>
        </w:numPr>
      </w:pPr>
      <w:r w:rsidRPr="00816B23">
        <w:t>Resize chart</w:t>
      </w:r>
    </w:p>
    <w:p w14:paraId="1DAD8E3A" w14:textId="77777777" w:rsidR="00816B23" w:rsidRPr="00816B23" w:rsidRDefault="00816B23" w:rsidP="00816B23">
      <w:pPr>
        <w:numPr>
          <w:ilvl w:val="0"/>
          <w:numId w:val="6"/>
        </w:numPr>
      </w:pPr>
      <w:r w:rsidRPr="00816B23">
        <w:t>Apply chart styles</w:t>
      </w:r>
    </w:p>
    <w:p w14:paraId="26360A82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lastRenderedPageBreak/>
        <w:t>Benefits</w:t>
      </w:r>
    </w:p>
    <w:p w14:paraId="023DE2FD" w14:textId="77777777" w:rsidR="00816B23" w:rsidRPr="00816B23" w:rsidRDefault="00816B23" w:rsidP="00816B23">
      <w:pPr>
        <w:numPr>
          <w:ilvl w:val="0"/>
          <w:numId w:val="7"/>
        </w:numPr>
      </w:pPr>
      <w:r w:rsidRPr="00816B23">
        <w:t>Attractive presentation</w:t>
      </w:r>
    </w:p>
    <w:p w14:paraId="1B39BB82" w14:textId="77777777" w:rsidR="00816B23" w:rsidRPr="00816B23" w:rsidRDefault="00816B23" w:rsidP="00816B23">
      <w:pPr>
        <w:numPr>
          <w:ilvl w:val="0"/>
          <w:numId w:val="7"/>
        </w:numPr>
      </w:pPr>
      <w:r w:rsidRPr="00816B23">
        <w:t>Easy understanding</w:t>
      </w:r>
    </w:p>
    <w:p w14:paraId="10DB3B88" w14:textId="77777777" w:rsidR="00816B23" w:rsidRPr="00816B23" w:rsidRDefault="00816B23" w:rsidP="00816B23">
      <w:pPr>
        <w:numPr>
          <w:ilvl w:val="0"/>
          <w:numId w:val="7"/>
        </w:numPr>
      </w:pPr>
      <w:r w:rsidRPr="00816B23">
        <w:t>Professional reports</w:t>
      </w:r>
    </w:p>
    <w:p w14:paraId="45877798" w14:textId="77777777" w:rsidR="00816B23" w:rsidRPr="00816B23" w:rsidRDefault="00816B23" w:rsidP="00816B23">
      <w:r w:rsidRPr="00816B23">
        <w:pict w14:anchorId="362F16DC">
          <v:rect id="_x0000_i1229" style="width:0;height:1.5pt" o:hralign="center" o:hrstd="t" o:hr="t" fillcolor="#a0a0a0" stroked="f"/>
        </w:pict>
      </w:r>
    </w:p>
    <w:p w14:paraId="4E0F0454" w14:textId="77777777" w:rsidR="00816B23" w:rsidRDefault="00816B23" w:rsidP="00816B23">
      <w:pPr>
        <w:rPr>
          <w:b/>
          <w:bCs/>
        </w:rPr>
      </w:pPr>
    </w:p>
    <w:p w14:paraId="7903DBFB" w14:textId="4DFBC059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6. Data Labels</w:t>
      </w:r>
    </w:p>
    <w:p w14:paraId="241B1D41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Definition</w:t>
      </w:r>
    </w:p>
    <w:p w14:paraId="3F3DFDD6" w14:textId="77777777" w:rsidR="00816B23" w:rsidRPr="00816B23" w:rsidRDefault="00816B23" w:rsidP="00816B23">
      <w:r w:rsidRPr="00816B23">
        <w:t>Data Labels display the actual values on a chart.</w:t>
      </w:r>
    </w:p>
    <w:p w14:paraId="483FCF90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Example</w:t>
      </w:r>
    </w:p>
    <w:p w14:paraId="530A9277" w14:textId="77777777" w:rsidR="00816B23" w:rsidRPr="00816B23" w:rsidRDefault="00816B23" w:rsidP="00816B23">
      <w:r w:rsidRPr="00816B23">
        <w:t>Sales Chart</w:t>
      </w:r>
    </w:p>
    <w:p w14:paraId="57A1C030" w14:textId="77777777" w:rsidR="00816B23" w:rsidRPr="00816B23" w:rsidRDefault="00816B23" w:rsidP="00816B23">
      <w:r w:rsidRPr="00816B23">
        <w:t>Jan → ₹20,000</w:t>
      </w:r>
    </w:p>
    <w:p w14:paraId="7356CCEC" w14:textId="77777777" w:rsidR="00816B23" w:rsidRPr="00816B23" w:rsidRDefault="00816B23" w:rsidP="00816B23">
      <w:r w:rsidRPr="00816B23">
        <w:t>Feb → ₹25,000</w:t>
      </w:r>
    </w:p>
    <w:p w14:paraId="6400719E" w14:textId="77777777" w:rsidR="00816B23" w:rsidRPr="00816B23" w:rsidRDefault="00816B23" w:rsidP="00816B23">
      <w:r w:rsidRPr="00816B23">
        <w:t>Mar → ₹30,000</w:t>
      </w:r>
    </w:p>
    <w:p w14:paraId="0013AC38" w14:textId="77777777" w:rsidR="00816B23" w:rsidRPr="00816B23" w:rsidRDefault="00816B23" w:rsidP="00816B23">
      <w:r w:rsidRPr="00816B23">
        <w:t>Instead of estimating values, labels show exact numbers.</w:t>
      </w:r>
    </w:p>
    <w:p w14:paraId="0DC29073" w14:textId="77777777" w:rsidR="00816B23" w:rsidRPr="00816B23" w:rsidRDefault="00816B23" w:rsidP="00816B23">
      <w:r w:rsidRPr="00816B23">
        <w:pict w14:anchorId="478CC13A">
          <v:rect id="_x0000_i1230" style="width:0;height:1.5pt" o:hralign="center" o:hrstd="t" o:hr="t" fillcolor="#a0a0a0" stroked="f"/>
        </w:pict>
      </w:r>
    </w:p>
    <w:p w14:paraId="13B0E003" w14:textId="77777777" w:rsidR="00816B23" w:rsidRDefault="00816B23" w:rsidP="00816B23">
      <w:pPr>
        <w:rPr>
          <w:b/>
          <w:bCs/>
        </w:rPr>
      </w:pPr>
    </w:p>
    <w:p w14:paraId="7C2C56C7" w14:textId="3125D6DE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7. Legend</w:t>
      </w:r>
    </w:p>
    <w:p w14:paraId="4C0A1755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Definition</w:t>
      </w:r>
    </w:p>
    <w:p w14:paraId="3A2DF610" w14:textId="77777777" w:rsidR="00816B23" w:rsidRPr="00816B23" w:rsidRDefault="00816B23" w:rsidP="00816B23">
      <w:r w:rsidRPr="00816B23">
        <w:t xml:space="preserve">A </w:t>
      </w:r>
      <w:r w:rsidRPr="00816B23">
        <w:rPr>
          <w:b/>
          <w:bCs/>
        </w:rPr>
        <w:t>Legend</w:t>
      </w:r>
      <w:r w:rsidRPr="00816B23">
        <w:t xml:space="preserve"> explains the meaning of different colors or symbols used in a chart.</w:t>
      </w:r>
    </w:p>
    <w:p w14:paraId="1045AA05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Example</w:t>
      </w:r>
    </w:p>
    <w:p w14:paraId="5B982C00" w14:textId="77777777" w:rsidR="00816B23" w:rsidRPr="00816B23" w:rsidRDefault="00816B23" w:rsidP="00816B23">
      <w:r w:rsidRPr="00816B23">
        <w:t>Blue = Sales</w:t>
      </w:r>
    </w:p>
    <w:p w14:paraId="77DCDFF4" w14:textId="77777777" w:rsidR="00816B23" w:rsidRPr="00816B23" w:rsidRDefault="00816B23" w:rsidP="00816B23">
      <w:r w:rsidRPr="00816B23">
        <w:t>Red = Profit</w:t>
      </w:r>
    </w:p>
    <w:p w14:paraId="6F887951" w14:textId="77777777" w:rsidR="00816B23" w:rsidRPr="00816B23" w:rsidRDefault="00816B23" w:rsidP="00816B23">
      <w:r w:rsidRPr="00816B23">
        <w:t>Green = Expenses</w:t>
      </w:r>
    </w:p>
    <w:p w14:paraId="61A304FF" w14:textId="77777777" w:rsidR="00816B23" w:rsidRPr="00816B23" w:rsidRDefault="00816B23" w:rsidP="00816B23">
      <w:r w:rsidRPr="00816B23">
        <w:pict w14:anchorId="7DDD9699">
          <v:rect id="_x0000_i1231" style="width:0;height:1.5pt" o:hralign="center" o:hrstd="t" o:hr="t" fillcolor="#a0a0a0" stroked="f"/>
        </w:pict>
      </w:r>
    </w:p>
    <w:p w14:paraId="0FAA64E2" w14:textId="77777777" w:rsidR="00816B23" w:rsidRDefault="00816B23" w:rsidP="00816B23">
      <w:pPr>
        <w:rPr>
          <w:b/>
          <w:bCs/>
        </w:rPr>
      </w:pPr>
    </w:p>
    <w:p w14:paraId="46038C1E" w14:textId="038E9302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8. Axis Titles</w:t>
      </w:r>
    </w:p>
    <w:p w14:paraId="112340CE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Definition</w:t>
      </w:r>
    </w:p>
    <w:p w14:paraId="1079D384" w14:textId="77777777" w:rsidR="00816B23" w:rsidRPr="00816B23" w:rsidRDefault="00816B23" w:rsidP="00816B23">
      <w:r w:rsidRPr="00816B23">
        <w:t>Axis Titles describe what the X-axis and Y-axis represent.</w:t>
      </w:r>
    </w:p>
    <w:p w14:paraId="2CB416AB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Example</w:t>
      </w:r>
    </w:p>
    <w:p w14:paraId="13D65BF1" w14:textId="77777777" w:rsidR="00816B23" w:rsidRPr="00816B23" w:rsidRDefault="00816B23" w:rsidP="00816B23">
      <w:r w:rsidRPr="00816B23">
        <w:t>X-axis → Months</w:t>
      </w:r>
    </w:p>
    <w:p w14:paraId="2191DA69" w14:textId="77777777" w:rsidR="00816B23" w:rsidRPr="00816B23" w:rsidRDefault="00816B23" w:rsidP="00816B23">
      <w:r w:rsidRPr="00816B23">
        <w:t>Y-axis → Sales (₹)</w:t>
      </w:r>
    </w:p>
    <w:p w14:paraId="7374A7E9" w14:textId="77777777" w:rsidR="00816B23" w:rsidRPr="00816B23" w:rsidRDefault="00816B23" w:rsidP="00816B23">
      <w:r w:rsidRPr="00816B23">
        <w:pict w14:anchorId="38E76531">
          <v:rect id="_x0000_i1232" style="width:0;height:1.5pt" o:hralign="center" o:hrstd="t" o:hr="t" fillcolor="#a0a0a0" stroked="f"/>
        </w:pict>
      </w:r>
    </w:p>
    <w:p w14:paraId="1A162618" w14:textId="77777777" w:rsidR="00816B23" w:rsidRDefault="00816B23" w:rsidP="00816B23">
      <w:pPr>
        <w:rPr>
          <w:b/>
          <w:bCs/>
        </w:rPr>
      </w:pPr>
    </w:p>
    <w:p w14:paraId="5D5A9792" w14:textId="16ECEB93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9. Pie Chart</w:t>
      </w:r>
    </w:p>
    <w:p w14:paraId="777594AD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Definition</w:t>
      </w:r>
    </w:p>
    <w:p w14:paraId="74D5AC7A" w14:textId="77777777" w:rsidR="00816B23" w:rsidRPr="00816B23" w:rsidRDefault="00816B23" w:rsidP="00816B23">
      <w:r w:rsidRPr="00816B23">
        <w:t xml:space="preserve">A </w:t>
      </w:r>
      <w:r w:rsidRPr="00816B23">
        <w:rPr>
          <w:b/>
          <w:bCs/>
        </w:rPr>
        <w:t>Pie Chart</w:t>
      </w:r>
      <w:r w:rsidRPr="00816B23">
        <w:t xml:space="preserve"> shows how each category contributes to the whole.</w:t>
      </w:r>
    </w:p>
    <w:p w14:paraId="4446B96F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Best Used For</w:t>
      </w:r>
    </w:p>
    <w:p w14:paraId="6844AD91" w14:textId="77777777" w:rsidR="00816B23" w:rsidRPr="00816B23" w:rsidRDefault="00816B23" w:rsidP="00816B23">
      <w:pPr>
        <w:numPr>
          <w:ilvl w:val="0"/>
          <w:numId w:val="8"/>
        </w:numPr>
      </w:pPr>
      <w:r w:rsidRPr="00816B23">
        <w:t>Percentage distribution</w:t>
      </w:r>
    </w:p>
    <w:p w14:paraId="2DC37024" w14:textId="77777777" w:rsidR="00816B23" w:rsidRPr="00816B23" w:rsidRDefault="00816B23" w:rsidP="00816B23">
      <w:pPr>
        <w:numPr>
          <w:ilvl w:val="0"/>
          <w:numId w:val="8"/>
        </w:numPr>
      </w:pPr>
      <w:r w:rsidRPr="00816B23">
        <w:t>Market share</w:t>
      </w:r>
    </w:p>
    <w:p w14:paraId="3DB1CE19" w14:textId="77777777" w:rsidR="00816B23" w:rsidRPr="00816B23" w:rsidRDefault="00816B23" w:rsidP="00816B23">
      <w:pPr>
        <w:numPr>
          <w:ilvl w:val="0"/>
          <w:numId w:val="8"/>
        </w:numPr>
      </w:pPr>
      <w:r w:rsidRPr="00816B23">
        <w:t>Budget allocation</w:t>
      </w:r>
    </w:p>
    <w:p w14:paraId="0CFE67B7" w14:textId="77777777" w:rsidR="00816B23" w:rsidRDefault="00816B23" w:rsidP="00816B23">
      <w:pPr>
        <w:rPr>
          <w:b/>
          <w:bCs/>
        </w:rPr>
      </w:pPr>
    </w:p>
    <w:p w14:paraId="693C77AF" w14:textId="5EC02954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lastRenderedPageBreak/>
        <w:t>Example</w:t>
      </w:r>
    </w:p>
    <w:p w14:paraId="4FC87646" w14:textId="77777777" w:rsidR="00816B23" w:rsidRPr="00816B23" w:rsidRDefault="00816B23" w:rsidP="00816B23">
      <w:r w:rsidRPr="00816B23">
        <w:t>Company Expenses</w:t>
      </w:r>
    </w:p>
    <w:p w14:paraId="586E4561" w14:textId="77777777" w:rsidR="00816B23" w:rsidRPr="00816B23" w:rsidRDefault="00816B23" w:rsidP="00816B23">
      <w:pPr>
        <w:numPr>
          <w:ilvl w:val="0"/>
          <w:numId w:val="9"/>
        </w:numPr>
      </w:pPr>
      <w:r w:rsidRPr="00816B23">
        <w:t>Salary – 40%</w:t>
      </w:r>
    </w:p>
    <w:p w14:paraId="19686DF0" w14:textId="77777777" w:rsidR="00816B23" w:rsidRPr="00816B23" w:rsidRDefault="00816B23" w:rsidP="00816B23">
      <w:pPr>
        <w:numPr>
          <w:ilvl w:val="0"/>
          <w:numId w:val="9"/>
        </w:numPr>
      </w:pPr>
      <w:r w:rsidRPr="00816B23">
        <w:t>Rent – 20%</w:t>
      </w:r>
    </w:p>
    <w:p w14:paraId="564E3F8B" w14:textId="77777777" w:rsidR="00816B23" w:rsidRPr="00816B23" w:rsidRDefault="00816B23" w:rsidP="00816B23">
      <w:pPr>
        <w:numPr>
          <w:ilvl w:val="0"/>
          <w:numId w:val="9"/>
        </w:numPr>
      </w:pPr>
      <w:r w:rsidRPr="00816B23">
        <w:t>Marketing – 25%</w:t>
      </w:r>
    </w:p>
    <w:p w14:paraId="12E8898C" w14:textId="77777777" w:rsidR="00816B23" w:rsidRPr="00816B23" w:rsidRDefault="00816B23" w:rsidP="00816B23">
      <w:pPr>
        <w:numPr>
          <w:ilvl w:val="0"/>
          <w:numId w:val="9"/>
        </w:numPr>
      </w:pPr>
      <w:r w:rsidRPr="00816B23">
        <w:t>Others – 15%</w:t>
      </w:r>
    </w:p>
    <w:p w14:paraId="7DF16F5C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Advantages</w:t>
      </w:r>
    </w:p>
    <w:p w14:paraId="324A22C5" w14:textId="77777777" w:rsidR="00816B23" w:rsidRPr="00816B23" w:rsidRDefault="00816B23" w:rsidP="00816B23">
      <w:pPr>
        <w:numPr>
          <w:ilvl w:val="0"/>
          <w:numId w:val="10"/>
        </w:numPr>
      </w:pPr>
      <w:r w:rsidRPr="00816B23">
        <w:t>Easy to understand</w:t>
      </w:r>
    </w:p>
    <w:p w14:paraId="6124AD44" w14:textId="77777777" w:rsidR="00816B23" w:rsidRPr="00816B23" w:rsidRDefault="00816B23" w:rsidP="00816B23">
      <w:pPr>
        <w:numPr>
          <w:ilvl w:val="0"/>
          <w:numId w:val="10"/>
        </w:numPr>
      </w:pPr>
      <w:r w:rsidRPr="00816B23">
        <w:t>Attractive</w:t>
      </w:r>
    </w:p>
    <w:p w14:paraId="5717F167" w14:textId="77777777" w:rsidR="00816B23" w:rsidRPr="00816B23" w:rsidRDefault="00816B23" w:rsidP="00816B23">
      <w:pPr>
        <w:numPr>
          <w:ilvl w:val="0"/>
          <w:numId w:val="10"/>
        </w:numPr>
      </w:pPr>
      <w:r w:rsidRPr="00816B23">
        <w:t>Shows percentages clearly</w:t>
      </w:r>
    </w:p>
    <w:p w14:paraId="4C94E53E" w14:textId="77777777" w:rsidR="00816B23" w:rsidRPr="00816B23" w:rsidRDefault="00816B23" w:rsidP="00816B23">
      <w:r w:rsidRPr="00816B23">
        <w:pict w14:anchorId="2021DB26">
          <v:rect id="_x0000_i1233" style="width:0;height:1.5pt" o:hralign="center" o:hrstd="t" o:hr="t" fillcolor="#a0a0a0" stroked="f"/>
        </w:pict>
      </w:r>
    </w:p>
    <w:p w14:paraId="4DD21789" w14:textId="77777777" w:rsidR="00816B23" w:rsidRDefault="00816B23" w:rsidP="00816B23">
      <w:pPr>
        <w:rPr>
          <w:b/>
          <w:bCs/>
        </w:rPr>
      </w:pPr>
    </w:p>
    <w:p w14:paraId="072B59C9" w14:textId="16DD960C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10. Bar Chart</w:t>
      </w:r>
    </w:p>
    <w:p w14:paraId="25203AD4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Definition</w:t>
      </w:r>
    </w:p>
    <w:p w14:paraId="607DA371" w14:textId="77777777" w:rsidR="00816B23" w:rsidRPr="00816B23" w:rsidRDefault="00816B23" w:rsidP="00816B23">
      <w:r w:rsidRPr="00816B23">
        <w:t xml:space="preserve">A </w:t>
      </w:r>
      <w:r w:rsidRPr="00816B23">
        <w:rPr>
          <w:b/>
          <w:bCs/>
        </w:rPr>
        <w:t>Bar Chart</w:t>
      </w:r>
      <w:r w:rsidRPr="00816B23">
        <w:t xml:space="preserve"> uses horizontal bars to compare different categories.</w:t>
      </w:r>
    </w:p>
    <w:p w14:paraId="4EF40A61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Example</w:t>
      </w:r>
    </w:p>
    <w:p w14:paraId="033F0D66" w14:textId="77777777" w:rsidR="00816B23" w:rsidRPr="00816B23" w:rsidRDefault="00816B23" w:rsidP="00816B23">
      <w:r w:rsidRPr="00816B23">
        <w:t>Students in Different Departments</w:t>
      </w:r>
    </w:p>
    <w:p w14:paraId="24F1B396" w14:textId="77777777" w:rsidR="00816B23" w:rsidRPr="00816B23" w:rsidRDefault="00816B23" w:rsidP="00816B23">
      <w:pPr>
        <w:numPr>
          <w:ilvl w:val="0"/>
          <w:numId w:val="11"/>
        </w:numPr>
      </w:pPr>
      <w:r w:rsidRPr="00816B23">
        <w:t>Computer – 80</w:t>
      </w:r>
    </w:p>
    <w:p w14:paraId="67833771" w14:textId="77777777" w:rsidR="00816B23" w:rsidRPr="00816B23" w:rsidRDefault="00816B23" w:rsidP="00816B23">
      <w:pPr>
        <w:numPr>
          <w:ilvl w:val="0"/>
          <w:numId w:val="11"/>
        </w:numPr>
      </w:pPr>
      <w:r w:rsidRPr="00816B23">
        <w:t>Civil – 60</w:t>
      </w:r>
    </w:p>
    <w:p w14:paraId="2FF2D281" w14:textId="77777777" w:rsidR="00816B23" w:rsidRPr="00816B23" w:rsidRDefault="00816B23" w:rsidP="00816B23">
      <w:pPr>
        <w:numPr>
          <w:ilvl w:val="0"/>
          <w:numId w:val="11"/>
        </w:numPr>
      </w:pPr>
      <w:r w:rsidRPr="00816B23">
        <w:t>Mechanical – 50</w:t>
      </w:r>
    </w:p>
    <w:p w14:paraId="11825A49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Advantages</w:t>
      </w:r>
    </w:p>
    <w:p w14:paraId="50CE5791" w14:textId="77777777" w:rsidR="00816B23" w:rsidRPr="00816B23" w:rsidRDefault="00816B23" w:rsidP="00816B23">
      <w:pPr>
        <w:numPr>
          <w:ilvl w:val="0"/>
          <w:numId w:val="12"/>
        </w:numPr>
      </w:pPr>
      <w:r w:rsidRPr="00816B23">
        <w:t>Easy comparison</w:t>
      </w:r>
    </w:p>
    <w:p w14:paraId="17024698" w14:textId="77777777" w:rsidR="00816B23" w:rsidRPr="00816B23" w:rsidRDefault="00816B23" w:rsidP="00816B23">
      <w:pPr>
        <w:numPr>
          <w:ilvl w:val="0"/>
          <w:numId w:val="12"/>
        </w:numPr>
      </w:pPr>
      <w:r w:rsidRPr="00816B23">
        <w:t>Suitable for long category names</w:t>
      </w:r>
    </w:p>
    <w:p w14:paraId="4D5B04CB" w14:textId="77777777" w:rsidR="00816B23" w:rsidRPr="00816B23" w:rsidRDefault="00816B23" w:rsidP="00816B23">
      <w:r w:rsidRPr="00816B23">
        <w:pict w14:anchorId="4DE10C2F">
          <v:rect id="_x0000_i1234" style="width:0;height:1.5pt" o:hralign="center" o:hrstd="t" o:hr="t" fillcolor="#a0a0a0" stroked="f"/>
        </w:pict>
      </w:r>
    </w:p>
    <w:p w14:paraId="491DB865" w14:textId="77777777" w:rsidR="00816B23" w:rsidRDefault="00816B23" w:rsidP="00816B23">
      <w:pPr>
        <w:rPr>
          <w:b/>
          <w:bCs/>
        </w:rPr>
      </w:pPr>
    </w:p>
    <w:p w14:paraId="37D3B5D7" w14:textId="0FDDC00F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11. Column Chart</w:t>
      </w:r>
    </w:p>
    <w:p w14:paraId="4FF3C7A1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Definition</w:t>
      </w:r>
    </w:p>
    <w:p w14:paraId="563E531D" w14:textId="77777777" w:rsidR="00816B23" w:rsidRPr="00816B23" w:rsidRDefault="00816B23" w:rsidP="00816B23">
      <w:r w:rsidRPr="00816B23">
        <w:t xml:space="preserve">A </w:t>
      </w:r>
      <w:r w:rsidRPr="00816B23">
        <w:rPr>
          <w:b/>
          <w:bCs/>
        </w:rPr>
        <w:t>Column Chart</w:t>
      </w:r>
      <w:r w:rsidRPr="00816B23">
        <w:t xml:space="preserve"> uses vertical bars to compare values.</w:t>
      </w:r>
    </w:p>
    <w:p w14:paraId="30076165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Uses</w:t>
      </w:r>
    </w:p>
    <w:p w14:paraId="26301BB6" w14:textId="77777777" w:rsidR="00816B23" w:rsidRPr="00816B23" w:rsidRDefault="00816B23" w:rsidP="00816B23">
      <w:pPr>
        <w:numPr>
          <w:ilvl w:val="0"/>
          <w:numId w:val="13"/>
        </w:numPr>
      </w:pPr>
      <w:r w:rsidRPr="00816B23">
        <w:t>Monthly sales</w:t>
      </w:r>
    </w:p>
    <w:p w14:paraId="1EA3DB8D" w14:textId="77777777" w:rsidR="00816B23" w:rsidRPr="00816B23" w:rsidRDefault="00816B23" w:rsidP="00816B23">
      <w:pPr>
        <w:numPr>
          <w:ilvl w:val="0"/>
          <w:numId w:val="13"/>
        </w:numPr>
      </w:pPr>
      <w:r w:rsidRPr="00816B23">
        <w:t>Student marks</w:t>
      </w:r>
    </w:p>
    <w:p w14:paraId="0F2A802D" w14:textId="77777777" w:rsidR="00816B23" w:rsidRPr="00816B23" w:rsidRDefault="00816B23" w:rsidP="00816B23">
      <w:pPr>
        <w:numPr>
          <w:ilvl w:val="0"/>
          <w:numId w:val="13"/>
        </w:numPr>
      </w:pPr>
      <w:r w:rsidRPr="00816B23">
        <w:t>Production quantity</w:t>
      </w:r>
    </w:p>
    <w:p w14:paraId="6C83EA8E" w14:textId="77777777" w:rsidR="00816B23" w:rsidRPr="00816B23" w:rsidRDefault="00816B23" w:rsidP="00816B23">
      <w:r w:rsidRPr="00816B23">
        <w:pict w14:anchorId="4D9D3693">
          <v:rect id="_x0000_i1235" style="width:0;height:1.5pt" o:hralign="center" o:hrstd="t" o:hr="t" fillcolor="#a0a0a0" stroked="f"/>
        </w:pict>
      </w:r>
    </w:p>
    <w:p w14:paraId="1BCA29DF" w14:textId="1437D655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12. Line Chart</w:t>
      </w:r>
    </w:p>
    <w:p w14:paraId="35B51339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Definition</w:t>
      </w:r>
    </w:p>
    <w:p w14:paraId="7EAF48EC" w14:textId="77777777" w:rsidR="00816B23" w:rsidRPr="00816B23" w:rsidRDefault="00816B23" w:rsidP="00816B23">
      <w:r w:rsidRPr="00816B23">
        <w:t xml:space="preserve">A </w:t>
      </w:r>
      <w:r w:rsidRPr="00816B23">
        <w:rPr>
          <w:b/>
          <w:bCs/>
        </w:rPr>
        <w:t>Line Chart</w:t>
      </w:r>
      <w:r w:rsidRPr="00816B23">
        <w:t xml:space="preserve"> shows trends over time.</w:t>
      </w:r>
    </w:p>
    <w:p w14:paraId="258D700F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Example</w:t>
      </w:r>
    </w:p>
    <w:p w14:paraId="3E10BFB3" w14:textId="77777777" w:rsidR="00816B23" w:rsidRPr="00816B23" w:rsidRDefault="00816B23" w:rsidP="00816B23">
      <w:r w:rsidRPr="00816B23">
        <w:t>Monthly Sales from January to December.</w:t>
      </w:r>
    </w:p>
    <w:p w14:paraId="2396FE1C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Advantages</w:t>
      </w:r>
    </w:p>
    <w:p w14:paraId="729F47F8" w14:textId="77777777" w:rsidR="00816B23" w:rsidRPr="00816B23" w:rsidRDefault="00816B23" w:rsidP="00816B23">
      <w:pPr>
        <w:numPr>
          <w:ilvl w:val="0"/>
          <w:numId w:val="14"/>
        </w:numPr>
      </w:pPr>
      <w:r w:rsidRPr="00816B23">
        <w:t>Shows increase or decrease</w:t>
      </w:r>
    </w:p>
    <w:p w14:paraId="6398E017" w14:textId="77777777" w:rsidR="00816B23" w:rsidRPr="00816B23" w:rsidRDefault="00816B23" w:rsidP="00816B23">
      <w:pPr>
        <w:numPr>
          <w:ilvl w:val="0"/>
          <w:numId w:val="14"/>
        </w:numPr>
      </w:pPr>
      <w:r w:rsidRPr="00816B23">
        <w:t>Easy trend analysis</w:t>
      </w:r>
    </w:p>
    <w:p w14:paraId="7AD9BAE1" w14:textId="77777777" w:rsidR="00816B23" w:rsidRPr="00816B23" w:rsidRDefault="00816B23" w:rsidP="00816B23">
      <w:r w:rsidRPr="00816B23">
        <w:pict w14:anchorId="23437487">
          <v:rect id="_x0000_i1236" style="width:0;height:1.5pt" o:hralign="center" o:hrstd="t" o:hr="t" fillcolor="#a0a0a0" stroked="f"/>
        </w:pict>
      </w:r>
    </w:p>
    <w:p w14:paraId="0DE3327E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lastRenderedPageBreak/>
        <w:t>13. Scatter Chart</w:t>
      </w:r>
    </w:p>
    <w:p w14:paraId="6014BCDA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Definition</w:t>
      </w:r>
    </w:p>
    <w:p w14:paraId="169DD010" w14:textId="77777777" w:rsidR="00816B23" w:rsidRPr="00816B23" w:rsidRDefault="00816B23" w:rsidP="00816B23">
      <w:r w:rsidRPr="00816B23">
        <w:t xml:space="preserve">A </w:t>
      </w:r>
      <w:r w:rsidRPr="00816B23">
        <w:rPr>
          <w:b/>
          <w:bCs/>
        </w:rPr>
        <w:t>Scatter Chart</w:t>
      </w:r>
      <w:r w:rsidRPr="00816B23">
        <w:t xml:space="preserve"> shows the relationship between two numerical variables.</w:t>
      </w:r>
    </w:p>
    <w:p w14:paraId="3F43B99F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Example</w:t>
      </w:r>
    </w:p>
    <w:p w14:paraId="2434F15D" w14:textId="77777777" w:rsidR="00816B23" w:rsidRPr="00816B23" w:rsidRDefault="00816B23" w:rsidP="00816B23">
      <w:r w:rsidRPr="00816B23">
        <w:t>Study Hours vs Marks</w:t>
      </w:r>
    </w:p>
    <w:p w14:paraId="1E1C4624" w14:textId="77777777" w:rsidR="00816B23" w:rsidRPr="00816B23" w:rsidRDefault="00816B23" w:rsidP="00816B23">
      <w:r w:rsidRPr="00816B23">
        <w:t>Each point represents one student's data.</w:t>
      </w:r>
    </w:p>
    <w:p w14:paraId="3DBBA640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Uses</w:t>
      </w:r>
    </w:p>
    <w:p w14:paraId="62E5B08D" w14:textId="77777777" w:rsidR="00816B23" w:rsidRPr="00816B23" w:rsidRDefault="00816B23" w:rsidP="00816B23">
      <w:pPr>
        <w:numPr>
          <w:ilvl w:val="0"/>
          <w:numId w:val="15"/>
        </w:numPr>
      </w:pPr>
      <w:r w:rsidRPr="00816B23">
        <w:t>Correlation analysis</w:t>
      </w:r>
    </w:p>
    <w:p w14:paraId="20B3001E" w14:textId="77777777" w:rsidR="00816B23" w:rsidRPr="00816B23" w:rsidRDefault="00816B23" w:rsidP="00816B23">
      <w:pPr>
        <w:numPr>
          <w:ilvl w:val="0"/>
          <w:numId w:val="15"/>
        </w:numPr>
      </w:pPr>
      <w:r w:rsidRPr="00816B23">
        <w:t>Detect outliers</w:t>
      </w:r>
    </w:p>
    <w:p w14:paraId="0E185226" w14:textId="77777777" w:rsidR="00816B23" w:rsidRPr="00816B23" w:rsidRDefault="00816B23" w:rsidP="00816B23">
      <w:pPr>
        <w:numPr>
          <w:ilvl w:val="0"/>
          <w:numId w:val="15"/>
        </w:numPr>
      </w:pPr>
      <w:r w:rsidRPr="00816B23">
        <w:t>Pattern identification</w:t>
      </w:r>
    </w:p>
    <w:p w14:paraId="561427B6" w14:textId="77777777" w:rsidR="00816B23" w:rsidRPr="00816B23" w:rsidRDefault="00816B23" w:rsidP="00816B23">
      <w:r w:rsidRPr="00816B23">
        <w:pict w14:anchorId="6DDA31B0">
          <v:rect id="_x0000_i1237" style="width:0;height:1.5pt" o:hralign="center" o:hrstd="t" o:hr="t" fillcolor="#a0a0a0" stroked="f"/>
        </w:pict>
      </w:r>
    </w:p>
    <w:p w14:paraId="5E445BE3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14. Histogram</w:t>
      </w:r>
    </w:p>
    <w:p w14:paraId="7F860D72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Definition</w:t>
      </w:r>
    </w:p>
    <w:p w14:paraId="54BEC387" w14:textId="77777777" w:rsidR="00816B23" w:rsidRPr="00816B23" w:rsidRDefault="00816B23" w:rsidP="00816B23">
      <w:r w:rsidRPr="00816B23">
        <w:t xml:space="preserve">A </w:t>
      </w:r>
      <w:r w:rsidRPr="00816B23">
        <w:rPr>
          <w:b/>
          <w:bCs/>
        </w:rPr>
        <w:t>Histogram</w:t>
      </w:r>
      <w:r w:rsidRPr="00816B23">
        <w:t xml:space="preserve"> shows the frequency distribution of continuous data.</w:t>
      </w:r>
    </w:p>
    <w:p w14:paraId="355FE849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Example</w:t>
      </w:r>
    </w:p>
    <w:p w14:paraId="3B5F14FB" w14:textId="77777777" w:rsidR="00816B23" w:rsidRPr="00816B23" w:rsidRDefault="00816B23" w:rsidP="00816B23">
      <w:r w:rsidRPr="00816B23">
        <w:t>Marks Distribution</w:t>
      </w:r>
    </w:p>
    <w:p w14:paraId="49B4C091" w14:textId="77777777" w:rsidR="00816B23" w:rsidRPr="00816B23" w:rsidRDefault="00816B23" w:rsidP="00816B23">
      <w:r w:rsidRPr="00816B23">
        <w:t>0–20</w:t>
      </w:r>
    </w:p>
    <w:p w14:paraId="364C5D48" w14:textId="77777777" w:rsidR="00816B23" w:rsidRPr="00816B23" w:rsidRDefault="00816B23" w:rsidP="00816B23">
      <w:r w:rsidRPr="00816B23">
        <w:t>21–40</w:t>
      </w:r>
    </w:p>
    <w:p w14:paraId="2AA36E7F" w14:textId="77777777" w:rsidR="00816B23" w:rsidRPr="00816B23" w:rsidRDefault="00816B23" w:rsidP="00816B23">
      <w:r w:rsidRPr="00816B23">
        <w:t>41–60</w:t>
      </w:r>
    </w:p>
    <w:p w14:paraId="5AD2C1B9" w14:textId="77777777" w:rsidR="00816B23" w:rsidRPr="00816B23" w:rsidRDefault="00816B23" w:rsidP="00816B23">
      <w:r w:rsidRPr="00816B23">
        <w:t>61–80</w:t>
      </w:r>
    </w:p>
    <w:p w14:paraId="625EA9E6" w14:textId="77777777" w:rsidR="00816B23" w:rsidRPr="00816B23" w:rsidRDefault="00816B23" w:rsidP="00816B23">
      <w:r w:rsidRPr="00816B23">
        <w:t>81–100</w:t>
      </w:r>
    </w:p>
    <w:p w14:paraId="64A8D8A2" w14:textId="77777777" w:rsidR="00816B23" w:rsidRPr="00816B23" w:rsidRDefault="00816B23" w:rsidP="00816B23">
      <w:r w:rsidRPr="00816B23">
        <w:t>The height of each bar shows the number of students in that range.</w:t>
      </w:r>
    </w:p>
    <w:p w14:paraId="3C8BB743" w14:textId="77777777" w:rsidR="00816B23" w:rsidRPr="00816B23" w:rsidRDefault="00816B23" w:rsidP="00816B23">
      <w:r w:rsidRPr="00816B23">
        <w:pict w14:anchorId="66B11430">
          <v:rect id="_x0000_i1238" style="width:0;height:1.5pt" o:hralign="center" o:hrstd="t" o:hr="t" fillcolor="#a0a0a0" stroked="f"/>
        </w:pict>
      </w:r>
    </w:p>
    <w:p w14:paraId="57025B35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15. Area Chart</w:t>
      </w:r>
    </w:p>
    <w:p w14:paraId="1071E03E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Definition</w:t>
      </w:r>
    </w:p>
    <w:p w14:paraId="7BB451C8" w14:textId="77777777" w:rsidR="00816B23" w:rsidRPr="00816B23" w:rsidRDefault="00816B23" w:rsidP="00816B23">
      <w:r w:rsidRPr="00816B23">
        <w:t xml:space="preserve">An </w:t>
      </w:r>
      <w:r w:rsidRPr="00816B23">
        <w:rPr>
          <w:b/>
          <w:bCs/>
        </w:rPr>
        <w:t>Area Chart</w:t>
      </w:r>
      <w:r w:rsidRPr="00816B23">
        <w:t xml:space="preserve"> is similar to a Line Chart but the area below the line is filled with </w:t>
      </w:r>
      <w:proofErr w:type="spellStart"/>
      <w:r w:rsidRPr="00816B23">
        <w:t>color</w:t>
      </w:r>
      <w:proofErr w:type="spellEnd"/>
      <w:r w:rsidRPr="00816B23">
        <w:t>.</w:t>
      </w:r>
    </w:p>
    <w:p w14:paraId="4FB26CC0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Uses</w:t>
      </w:r>
    </w:p>
    <w:p w14:paraId="0B02EEC6" w14:textId="77777777" w:rsidR="00816B23" w:rsidRPr="00816B23" w:rsidRDefault="00816B23" w:rsidP="00816B23">
      <w:pPr>
        <w:numPr>
          <w:ilvl w:val="0"/>
          <w:numId w:val="16"/>
        </w:numPr>
      </w:pPr>
      <w:r w:rsidRPr="00816B23">
        <w:t>Display trends</w:t>
      </w:r>
    </w:p>
    <w:p w14:paraId="0A8EE06C" w14:textId="77777777" w:rsidR="00816B23" w:rsidRPr="00816B23" w:rsidRDefault="00816B23" w:rsidP="00816B23">
      <w:pPr>
        <w:numPr>
          <w:ilvl w:val="0"/>
          <w:numId w:val="16"/>
        </w:numPr>
      </w:pPr>
      <w:r w:rsidRPr="00816B23">
        <w:t>Show cumulative totals</w:t>
      </w:r>
    </w:p>
    <w:p w14:paraId="26445572" w14:textId="77777777" w:rsidR="00816B23" w:rsidRPr="00816B23" w:rsidRDefault="00816B23" w:rsidP="00816B23">
      <w:pPr>
        <w:numPr>
          <w:ilvl w:val="0"/>
          <w:numId w:val="16"/>
        </w:numPr>
      </w:pPr>
      <w:r w:rsidRPr="00816B23">
        <w:t>Compare multiple datasets</w:t>
      </w:r>
    </w:p>
    <w:p w14:paraId="268EB176" w14:textId="77777777" w:rsidR="00816B23" w:rsidRPr="00816B23" w:rsidRDefault="00816B23" w:rsidP="00816B23">
      <w:r w:rsidRPr="00816B23">
        <w:pict w14:anchorId="32605AF7">
          <v:rect id="_x0000_i1239" style="width:0;height:1.5pt" o:hralign="center" o:hrstd="t" o:hr="t" fillcolor="#a0a0a0" stroked="f"/>
        </w:pict>
      </w:r>
    </w:p>
    <w:p w14:paraId="4B3AB470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16. Combination Chart</w:t>
      </w:r>
    </w:p>
    <w:p w14:paraId="26290BD9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Definition</w:t>
      </w:r>
    </w:p>
    <w:p w14:paraId="0FB85189" w14:textId="77777777" w:rsidR="00816B23" w:rsidRPr="00816B23" w:rsidRDefault="00816B23" w:rsidP="00816B23">
      <w:r w:rsidRPr="00816B23">
        <w:t xml:space="preserve">A </w:t>
      </w:r>
      <w:r w:rsidRPr="00816B23">
        <w:rPr>
          <w:b/>
          <w:bCs/>
        </w:rPr>
        <w:t>Combination Chart</w:t>
      </w:r>
      <w:r w:rsidRPr="00816B23">
        <w:t xml:space="preserve"> combines two or more chart types in one chart.</w:t>
      </w:r>
    </w:p>
    <w:p w14:paraId="2D1CB61C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Example</w:t>
      </w:r>
    </w:p>
    <w:p w14:paraId="418312A2" w14:textId="77777777" w:rsidR="00816B23" w:rsidRPr="00816B23" w:rsidRDefault="00816B23" w:rsidP="00816B23">
      <w:r w:rsidRPr="00816B23">
        <w:t>Column Chart → Sales</w:t>
      </w:r>
    </w:p>
    <w:p w14:paraId="5C6EAF1C" w14:textId="77777777" w:rsidR="00816B23" w:rsidRPr="00816B23" w:rsidRDefault="00816B23" w:rsidP="00816B23">
      <w:r w:rsidRPr="00816B23">
        <w:t>Line Chart → Profit</w:t>
      </w:r>
    </w:p>
    <w:p w14:paraId="1D40B258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Advantages</w:t>
      </w:r>
    </w:p>
    <w:p w14:paraId="5606A665" w14:textId="77777777" w:rsidR="00816B23" w:rsidRPr="00816B23" w:rsidRDefault="00816B23" w:rsidP="00816B23">
      <w:pPr>
        <w:numPr>
          <w:ilvl w:val="0"/>
          <w:numId w:val="17"/>
        </w:numPr>
      </w:pPr>
      <w:r w:rsidRPr="00816B23">
        <w:t>Compare different data types</w:t>
      </w:r>
    </w:p>
    <w:p w14:paraId="582A5505" w14:textId="77777777" w:rsidR="00816B23" w:rsidRPr="00816B23" w:rsidRDefault="00816B23" w:rsidP="00816B23">
      <w:pPr>
        <w:numPr>
          <w:ilvl w:val="0"/>
          <w:numId w:val="17"/>
        </w:numPr>
      </w:pPr>
      <w:r w:rsidRPr="00816B23">
        <w:t>More informative</w:t>
      </w:r>
    </w:p>
    <w:p w14:paraId="6B0C82F8" w14:textId="77777777" w:rsidR="00816B23" w:rsidRPr="00816B23" w:rsidRDefault="00816B23" w:rsidP="00816B23">
      <w:r w:rsidRPr="00816B23">
        <w:pict w14:anchorId="358E944A">
          <v:rect id="_x0000_i1240" style="width:0;height:1.5pt" o:hralign="center" o:hrstd="t" o:hr="t" fillcolor="#a0a0a0" stroked="f"/>
        </w:pict>
      </w:r>
    </w:p>
    <w:p w14:paraId="348E2720" w14:textId="77777777" w:rsidR="00816B23" w:rsidRDefault="00816B23" w:rsidP="00816B23">
      <w:pPr>
        <w:rPr>
          <w:b/>
          <w:bCs/>
        </w:rPr>
      </w:pPr>
    </w:p>
    <w:p w14:paraId="5A096259" w14:textId="7DA4C10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lastRenderedPageBreak/>
        <w:t>17. Choosing the Appropriate Chart</w:t>
      </w:r>
    </w:p>
    <w:p w14:paraId="350ECCB8" w14:textId="77777777" w:rsidR="00816B23" w:rsidRPr="00816B23" w:rsidRDefault="00816B23" w:rsidP="00816B23">
      <w:r w:rsidRPr="00816B23">
        <w:t>Choosing the correct chart helps present data effectively.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327"/>
      </w:tblGrid>
      <w:tr w:rsidR="00816B23" w:rsidRPr="00816B23" w14:paraId="0FD0355B" w14:textId="77777777" w:rsidTr="00816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08743" w14:textId="77777777" w:rsidR="00816B23" w:rsidRPr="00816B23" w:rsidRDefault="00816B23" w:rsidP="00816B23">
            <w:pPr>
              <w:jc w:val="center"/>
              <w:rPr>
                <w:b/>
                <w:bCs/>
              </w:rPr>
            </w:pPr>
            <w:r w:rsidRPr="00816B23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41E1D5B4" w14:textId="77777777" w:rsidR="00816B23" w:rsidRPr="00816B23" w:rsidRDefault="00816B23" w:rsidP="00816B23">
            <w:pPr>
              <w:jc w:val="center"/>
              <w:rPr>
                <w:b/>
                <w:bCs/>
              </w:rPr>
            </w:pPr>
            <w:r w:rsidRPr="00816B23">
              <w:rPr>
                <w:b/>
                <w:bCs/>
              </w:rPr>
              <w:t>Best Used For</w:t>
            </w:r>
          </w:p>
        </w:tc>
      </w:tr>
      <w:tr w:rsidR="00816B23" w:rsidRPr="00816B23" w14:paraId="50260BCB" w14:textId="77777777" w:rsidTr="0081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AB2A" w14:textId="77777777" w:rsidR="00816B23" w:rsidRPr="00816B23" w:rsidRDefault="00816B23" w:rsidP="00816B23">
            <w:r w:rsidRPr="00816B23">
              <w:t>Pie Chart</w:t>
            </w:r>
          </w:p>
        </w:tc>
        <w:tc>
          <w:tcPr>
            <w:tcW w:w="0" w:type="auto"/>
            <w:vAlign w:val="center"/>
            <w:hideMark/>
          </w:tcPr>
          <w:p w14:paraId="0C025290" w14:textId="77777777" w:rsidR="00816B23" w:rsidRPr="00816B23" w:rsidRDefault="00816B23" w:rsidP="00816B23">
            <w:r w:rsidRPr="00816B23">
              <w:t>Percentage distribution</w:t>
            </w:r>
          </w:p>
        </w:tc>
      </w:tr>
      <w:tr w:rsidR="00816B23" w:rsidRPr="00816B23" w14:paraId="3E765453" w14:textId="77777777" w:rsidTr="0081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4E66" w14:textId="77777777" w:rsidR="00816B23" w:rsidRPr="00816B23" w:rsidRDefault="00816B23" w:rsidP="00816B23">
            <w:r w:rsidRPr="00816B23">
              <w:t>Bar Chart</w:t>
            </w:r>
          </w:p>
        </w:tc>
        <w:tc>
          <w:tcPr>
            <w:tcW w:w="0" w:type="auto"/>
            <w:vAlign w:val="center"/>
            <w:hideMark/>
          </w:tcPr>
          <w:p w14:paraId="208F8F39" w14:textId="77777777" w:rsidR="00816B23" w:rsidRPr="00816B23" w:rsidRDefault="00816B23" w:rsidP="00816B23">
            <w:r w:rsidRPr="00816B23">
              <w:t>Comparing categories</w:t>
            </w:r>
          </w:p>
        </w:tc>
      </w:tr>
      <w:tr w:rsidR="00816B23" w:rsidRPr="00816B23" w14:paraId="2D74D89E" w14:textId="77777777" w:rsidTr="0081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CD17" w14:textId="77777777" w:rsidR="00816B23" w:rsidRPr="00816B23" w:rsidRDefault="00816B23" w:rsidP="00816B23">
            <w:r w:rsidRPr="00816B23"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4701DC7F" w14:textId="77777777" w:rsidR="00816B23" w:rsidRPr="00816B23" w:rsidRDefault="00816B23" w:rsidP="00816B23">
            <w:r w:rsidRPr="00816B23">
              <w:t>Comparing values</w:t>
            </w:r>
          </w:p>
        </w:tc>
      </w:tr>
      <w:tr w:rsidR="00816B23" w:rsidRPr="00816B23" w14:paraId="4BC30E5A" w14:textId="77777777" w:rsidTr="0081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EF20" w14:textId="77777777" w:rsidR="00816B23" w:rsidRPr="00816B23" w:rsidRDefault="00816B23" w:rsidP="00816B23">
            <w:r w:rsidRPr="00816B23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7D3094A2" w14:textId="77777777" w:rsidR="00816B23" w:rsidRPr="00816B23" w:rsidRDefault="00816B23" w:rsidP="00816B23">
            <w:r w:rsidRPr="00816B23">
              <w:t>Trends over time</w:t>
            </w:r>
          </w:p>
        </w:tc>
      </w:tr>
      <w:tr w:rsidR="00816B23" w:rsidRPr="00816B23" w14:paraId="758D95AF" w14:textId="77777777" w:rsidTr="0081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6425" w14:textId="77777777" w:rsidR="00816B23" w:rsidRPr="00816B23" w:rsidRDefault="00816B23" w:rsidP="00816B23">
            <w:r w:rsidRPr="00816B23">
              <w:t>Scatter Chart</w:t>
            </w:r>
          </w:p>
        </w:tc>
        <w:tc>
          <w:tcPr>
            <w:tcW w:w="0" w:type="auto"/>
            <w:vAlign w:val="center"/>
            <w:hideMark/>
          </w:tcPr>
          <w:p w14:paraId="4AB0A3ED" w14:textId="77777777" w:rsidR="00816B23" w:rsidRPr="00816B23" w:rsidRDefault="00816B23" w:rsidP="00816B23">
            <w:r w:rsidRPr="00816B23">
              <w:t>Relationship between variables</w:t>
            </w:r>
          </w:p>
        </w:tc>
      </w:tr>
      <w:tr w:rsidR="00816B23" w:rsidRPr="00816B23" w14:paraId="6117C650" w14:textId="77777777" w:rsidTr="0081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4B91" w14:textId="77777777" w:rsidR="00816B23" w:rsidRPr="00816B23" w:rsidRDefault="00816B23" w:rsidP="00816B23">
            <w:r w:rsidRPr="00816B23">
              <w:t>Histogram</w:t>
            </w:r>
          </w:p>
        </w:tc>
        <w:tc>
          <w:tcPr>
            <w:tcW w:w="0" w:type="auto"/>
            <w:vAlign w:val="center"/>
            <w:hideMark/>
          </w:tcPr>
          <w:p w14:paraId="46C3D038" w14:textId="77777777" w:rsidR="00816B23" w:rsidRPr="00816B23" w:rsidRDefault="00816B23" w:rsidP="00816B23">
            <w:r w:rsidRPr="00816B23">
              <w:t>Frequency distribution</w:t>
            </w:r>
          </w:p>
        </w:tc>
      </w:tr>
      <w:tr w:rsidR="00816B23" w:rsidRPr="00816B23" w14:paraId="1F29153B" w14:textId="77777777" w:rsidTr="0081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E053" w14:textId="77777777" w:rsidR="00816B23" w:rsidRPr="00816B23" w:rsidRDefault="00816B23" w:rsidP="00816B23">
            <w:r w:rsidRPr="00816B23">
              <w:t>Area Chart</w:t>
            </w:r>
          </w:p>
        </w:tc>
        <w:tc>
          <w:tcPr>
            <w:tcW w:w="0" w:type="auto"/>
            <w:vAlign w:val="center"/>
            <w:hideMark/>
          </w:tcPr>
          <w:p w14:paraId="29EDB442" w14:textId="77777777" w:rsidR="00816B23" w:rsidRPr="00816B23" w:rsidRDefault="00816B23" w:rsidP="00816B23">
            <w:r w:rsidRPr="00816B23">
              <w:t>Cumulative trends</w:t>
            </w:r>
          </w:p>
        </w:tc>
      </w:tr>
      <w:tr w:rsidR="00816B23" w:rsidRPr="00816B23" w14:paraId="15948A9F" w14:textId="77777777" w:rsidTr="00816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3654" w14:textId="77777777" w:rsidR="00816B23" w:rsidRPr="00816B23" w:rsidRDefault="00816B23" w:rsidP="00816B23">
            <w:r w:rsidRPr="00816B23">
              <w:t>Combination Chart</w:t>
            </w:r>
          </w:p>
        </w:tc>
        <w:tc>
          <w:tcPr>
            <w:tcW w:w="0" w:type="auto"/>
            <w:vAlign w:val="center"/>
            <w:hideMark/>
          </w:tcPr>
          <w:p w14:paraId="1CD0E958" w14:textId="77777777" w:rsidR="00816B23" w:rsidRPr="00816B23" w:rsidRDefault="00816B23" w:rsidP="00816B23">
            <w:r w:rsidRPr="00816B23">
              <w:t>Multiple data comparisons</w:t>
            </w:r>
          </w:p>
        </w:tc>
      </w:tr>
    </w:tbl>
    <w:p w14:paraId="5B25DCAA" w14:textId="6005067E" w:rsidR="00816B23" w:rsidRPr="00816B23" w:rsidRDefault="00816B23" w:rsidP="00816B23">
      <w:r w:rsidRPr="00816B23">
        <w:pict w14:anchorId="39DBBD90">
          <v:rect id="_x0000_i1241" style="width:0;height:1.5pt" o:hralign="center" o:hrstd="t" o:hr="t" fillcolor="#a0a0a0" stroked="f"/>
        </w:pict>
      </w:r>
    </w:p>
    <w:p w14:paraId="7537D735" w14:textId="4C7FBA96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Important MSBTE Questions</w:t>
      </w:r>
    </w:p>
    <w:p w14:paraId="7A480BDB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2 Marks</w:t>
      </w:r>
    </w:p>
    <w:p w14:paraId="38FBB749" w14:textId="77777777" w:rsidR="00816B23" w:rsidRPr="00816B23" w:rsidRDefault="00816B23" w:rsidP="00816B23">
      <w:pPr>
        <w:numPr>
          <w:ilvl w:val="0"/>
          <w:numId w:val="18"/>
        </w:numPr>
      </w:pPr>
      <w:r w:rsidRPr="00816B23">
        <w:t>Define Data Visualization.</w:t>
      </w:r>
    </w:p>
    <w:p w14:paraId="2BB3468F" w14:textId="77777777" w:rsidR="00816B23" w:rsidRPr="00816B23" w:rsidRDefault="00816B23" w:rsidP="00816B23">
      <w:pPr>
        <w:numPr>
          <w:ilvl w:val="0"/>
          <w:numId w:val="18"/>
        </w:numPr>
      </w:pPr>
      <w:r w:rsidRPr="00816B23">
        <w:t>What is a Pie Chart?</w:t>
      </w:r>
    </w:p>
    <w:p w14:paraId="17A6AA07" w14:textId="77777777" w:rsidR="00816B23" w:rsidRPr="00816B23" w:rsidRDefault="00816B23" w:rsidP="00816B23">
      <w:pPr>
        <w:numPr>
          <w:ilvl w:val="0"/>
          <w:numId w:val="18"/>
        </w:numPr>
      </w:pPr>
      <w:r w:rsidRPr="00816B23">
        <w:t>Define Bar Chart.</w:t>
      </w:r>
    </w:p>
    <w:p w14:paraId="6FD58C5B" w14:textId="77777777" w:rsidR="00816B23" w:rsidRPr="00816B23" w:rsidRDefault="00816B23" w:rsidP="00816B23">
      <w:pPr>
        <w:numPr>
          <w:ilvl w:val="0"/>
          <w:numId w:val="18"/>
        </w:numPr>
      </w:pPr>
      <w:r w:rsidRPr="00816B23">
        <w:t>What is a Histogram?</w:t>
      </w:r>
    </w:p>
    <w:p w14:paraId="6E7679A4" w14:textId="77777777" w:rsidR="00816B23" w:rsidRPr="00816B23" w:rsidRDefault="00816B23" w:rsidP="00816B23">
      <w:pPr>
        <w:numPr>
          <w:ilvl w:val="0"/>
          <w:numId w:val="18"/>
        </w:numPr>
      </w:pPr>
      <w:r w:rsidRPr="00816B23">
        <w:t>Define Legend.</w:t>
      </w:r>
    </w:p>
    <w:p w14:paraId="522568B6" w14:textId="77777777" w:rsidR="00816B23" w:rsidRPr="00816B23" w:rsidRDefault="00816B23" w:rsidP="00816B23">
      <w:pPr>
        <w:numPr>
          <w:ilvl w:val="0"/>
          <w:numId w:val="18"/>
        </w:numPr>
      </w:pPr>
      <w:r w:rsidRPr="00816B23">
        <w:t>What are Data Labels?</w:t>
      </w:r>
    </w:p>
    <w:p w14:paraId="002EE9C2" w14:textId="77777777" w:rsidR="00816B23" w:rsidRPr="00816B23" w:rsidRDefault="00816B23" w:rsidP="00816B23">
      <w:pPr>
        <w:numPr>
          <w:ilvl w:val="0"/>
          <w:numId w:val="18"/>
        </w:numPr>
      </w:pPr>
      <w:r w:rsidRPr="00816B23">
        <w:t>What is Chart Formatting?</w:t>
      </w:r>
    </w:p>
    <w:p w14:paraId="22CA7093" w14:textId="77777777" w:rsidR="00816B23" w:rsidRPr="00816B23" w:rsidRDefault="00816B23" w:rsidP="00816B23">
      <w:pPr>
        <w:numPr>
          <w:ilvl w:val="0"/>
          <w:numId w:val="18"/>
        </w:numPr>
      </w:pPr>
      <w:r w:rsidRPr="00816B23">
        <w:t>What is an Area Chart?</w:t>
      </w:r>
    </w:p>
    <w:p w14:paraId="4B4D7A9D" w14:textId="77777777" w:rsidR="00816B23" w:rsidRPr="00816B23" w:rsidRDefault="00816B23" w:rsidP="00816B23">
      <w:pPr>
        <w:numPr>
          <w:ilvl w:val="0"/>
          <w:numId w:val="18"/>
        </w:numPr>
      </w:pPr>
      <w:r w:rsidRPr="00816B23">
        <w:t>Define Combination Chart.</w:t>
      </w:r>
    </w:p>
    <w:p w14:paraId="7665BEA3" w14:textId="77777777" w:rsidR="00816B23" w:rsidRPr="00816B23" w:rsidRDefault="00816B23" w:rsidP="00816B23">
      <w:pPr>
        <w:numPr>
          <w:ilvl w:val="0"/>
          <w:numId w:val="18"/>
        </w:numPr>
      </w:pPr>
      <w:r w:rsidRPr="00816B23">
        <w:t>What is a Scatter Chart?</w:t>
      </w:r>
    </w:p>
    <w:p w14:paraId="5292CAB7" w14:textId="6477B91A" w:rsidR="00816B23" w:rsidRPr="00816B23" w:rsidRDefault="00816B23" w:rsidP="00816B23">
      <w:r w:rsidRPr="00816B23">
        <w:pict w14:anchorId="3E041F9E">
          <v:rect id="_x0000_i1242" style="width:0;height:1.5pt" o:hralign="center" o:hrstd="t" o:hr="t" fillcolor="#a0a0a0" stroked="f"/>
        </w:pict>
      </w:r>
    </w:p>
    <w:p w14:paraId="570C4FA8" w14:textId="568F4D3C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4 Marks</w:t>
      </w:r>
    </w:p>
    <w:p w14:paraId="0E58C9AF" w14:textId="77777777" w:rsidR="00816B23" w:rsidRPr="00816B23" w:rsidRDefault="00816B23" w:rsidP="00816B23">
      <w:pPr>
        <w:numPr>
          <w:ilvl w:val="0"/>
          <w:numId w:val="19"/>
        </w:numPr>
      </w:pPr>
      <w:r w:rsidRPr="00816B23">
        <w:t>Explain the importance of Data Visualization.</w:t>
      </w:r>
    </w:p>
    <w:p w14:paraId="7F3DF664" w14:textId="77777777" w:rsidR="00816B23" w:rsidRPr="00816B23" w:rsidRDefault="00816B23" w:rsidP="00816B23">
      <w:pPr>
        <w:numPr>
          <w:ilvl w:val="0"/>
          <w:numId w:val="19"/>
        </w:numPr>
      </w:pPr>
      <w:r w:rsidRPr="00816B23">
        <w:t>Explain the steps to create a chart in Excel.</w:t>
      </w:r>
    </w:p>
    <w:p w14:paraId="072266E6" w14:textId="77777777" w:rsidR="00816B23" w:rsidRPr="00816B23" w:rsidRDefault="00816B23" w:rsidP="00816B23">
      <w:pPr>
        <w:numPr>
          <w:ilvl w:val="0"/>
          <w:numId w:val="19"/>
        </w:numPr>
      </w:pPr>
      <w:r w:rsidRPr="00816B23">
        <w:t>Explain Chart Formatting.</w:t>
      </w:r>
    </w:p>
    <w:p w14:paraId="4DD22FBD" w14:textId="77777777" w:rsidR="00816B23" w:rsidRPr="00816B23" w:rsidRDefault="00816B23" w:rsidP="00816B23">
      <w:pPr>
        <w:numPr>
          <w:ilvl w:val="0"/>
          <w:numId w:val="19"/>
        </w:numPr>
      </w:pPr>
      <w:r w:rsidRPr="00816B23">
        <w:t>Differentiate between Bar Chart and Column Chart.</w:t>
      </w:r>
    </w:p>
    <w:p w14:paraId="137E499E" w14:textId="77777777" w:rsidR="00816B23" w:rsidRPr="00816B23" w:rsidRDefault="00816B23" w:rsidP="00816B23">
      <w:pPr>
        <w:numPr>
          <w:ilvl w:val="0"/>
          <w:numId w:val="19"/>
        </w:numPr>
      </w:pPr>
      <w:r w:rsidRPr="00816B23">
        <w:t>Explain Pie Chart and Line Chart with examples.</w:t>
      </w:r>
    </w:p>
    <w:p w14:paraId="6EDAF1B6" w14:textId="77777777" w:rsidR="00816B23" w:rsidRPr="00816B23" w:rsidRDefault="00816B23" w:rsidP="00816B23">
      <w:r w:rsidRPr="00816B23">
        <w:pict w14:anchorId="3F3DD63A">
          <v:rect id="_x0000_i1243" style="width:0;height:1.5pt" o:hralign="center" o:hrstd="t" o:hr="t" fillcolor="#a0a0a0" stroked="f"/>
        </w:pict>
      </w:r>
    </w:p>
    <w:p w14:paraId="6077BF9D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6 Marks</w:t>
      </w:r>
    </w:p>
    <w:p w14:paraId="6CFEC479" w14:textId="77777777" w:rsidR="00816B23" w:rsidRPr="00816B23" w:rsidRDefault="00816B23" w:rsidP="00816B23">
      <w:pPr>
        <w:numPr>
          <w:ilvl w:val="0"/>
          <w:numId w:val="20"/>
        </w:numPr>
      </w:pPr>
      <w:r w:rsidRPr="00816B23">
        <w:t>Explain different types of charts with suitable examples.</w:t>
      </w:r>
    </w:p>
    <w:p w14:paraId="04C43904" w14:textId="77777777" w:rsidR="00816B23" w:rsidRPr="00816B23" w:rsidRDefault="00816B23" w:rsidP="00816B23">
      <w:pPr>
        <w:numPr>
          <w:ilvl w:val="0"/>
          <w:numId w:val="20"/>
        </w:numPr>
      </w:pPr>
      <w:r w:rsidRPr="00816B23">
        <w:t>Explain Chart Wizard and Chart Formatting.</w:t>
      </w:r>
    </w:p>
    <w:p w14:paraId="76CC0705" w14:textId="77777777" w:rsidR="00816B23" w:rsidRPr="00816B23" w:rsidRDefault="00816B23" w:rsidP="00816B23">
      <w:pPr>
        <w:numPr>
          <w:ilvl w:val="0"/>
          <w:numId w:val="20"/>
        </w:numPr>
      </w:pPr>
      <w:r w:rsidRPr="00816B23">
        <w:t>Explain Scatter Chart, Histogram and Area Chart.</w:t>
      </w:r>
    </w:p>
    <w:p w14:paraId="0C365058" w14:textId="77777777" w:rsidR="00816B23" w:rsidRPr="00816B23" w:rsidRDefault="00816B23" w:rsidP="00816B23">
      <w:pPr>
        <w:numPr>
          <w:ilvl w:val="0"/>
          <w:numId w:val="20"/>
        </w:numPr>
      </w:pPr>
      <w:r w:rsidRPr="00816B23">
        <w:t>Explain how to choose an appropriate chart for different types of data.</w:t>
      </w:r>
    </w:p>
    <w:p w14:paraId="1AB4E775" w14:textId="77777777" w:rsidR="00816B23" w:rsidRPr="00816B23" w:rsidRDefault="00816B23" w:rsidP="00816B23">
      <w:pPr>
        <w:numPr>
          <w:ilvl w:val="0"/>
          <w:numId w:val="20"/>
        </w:numPr>
      </w:pPr>
      <w:r w:rsidRPr="00816B23">
        <w:t>Explain the role of Data Labels, Legend and Axis Titles in chart presentation.</w:t>
      </w:r>
    </w:p>
    <w:p w14:paraId="292042C8" w14:textId="77777777" w:rsidR="00816B23" w:rsidRPr="00816B23" w:rsidRDefault="00816B23" w:rsidP="00816B23">
      <w:r w:rsidRPr="00816B23">
        <w:pict w14:anchorId="42504324">
          <v:rect id="_x0000_i1244" style="width:0;height:1.5pt" o:hralign="center" o:hrstd="t" o:hr="t" fillcolor="#a0a0a0" stroked="f"/>
        </w:pict>
      </w:r>
    </w:p>
    <w:p w14:paraId="55AEACE0" w14:textId="77777777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lastRenderedPageBreak/>
        <w:t>Viva Questions</w:t>
      </w:r>
    </w:p>
    <w:p w14:paraId="3E5FC29F" w14:textId="77777777" w:rsidR="00816B23" w:rsidRDefault="00816B23" w:rsidP="00816B23">
      <w:pPr>
        <w:rPr>
          <w:b/>
          <w:bCs/>
        </w:rPr>
      </w:pPr>
    </w:p>
    <w:p w14:paraId="292AEC63" w14:textId="3BD6E6C4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Q1. What is Data Visualization?</w:t>
      </w:r>
    </w:p>
    <w:p w14:paraId="6EBB51BA" w14:textId="77777777" w:rsidR="00816B23" w:rsidRPr="00816B23" w:rsidRDefault="00816B23" w:rsidP="00816B23">
      <w:r w:rsidRPr="00816B23">
        <w:t>Data Visualization is the graphical representation of data using charts and graphs.</w:t>
      </w:r>
    </w:p>
    <w:p w14:paraId="233B3C84" w14:textId="77777777" w:rsidR="00816B23" w:rsidRPr="00816B23" w:rsidRDefault="00816B23" w:rsidP="00816B23">
      <w:r w:rsidRPr="00816B23">
        <w:pict w14:anchorId="1C2C8E47">
          <v:rect id="_x0000_i1245" style="width:0;height:1.5pt" o:hralign="center" o:hrstd="t" o:hr="t" fillcolor="#a0a0a0" stroked="f"/>
        </w:pict>
      </w:r>
    </w:p>
    <w:p w14:paraId="52F58BF6" w14:textId="77777777" w:rsidR="00816B23" w:rsidRDefault="00816B23" w:rsidP="00816B23">
      <w:pPr>
        <w:rPr>
          <w:b/>
          <w:bCs/>
        </w:rPr>
      </w:pPr>
    </w:p>
    <w:p w14:paraId="328D55D1" w14:textId="7ABA2A4B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Q2. Why is Data Visualization important?</w:t>
      </w:r>
    </w:p>
    <w:p w14:paraId="7321FFCD" w14:textId="77777777" w:rsidR="00816B23" w:rsidRPr="00816B23" w:rsidRDefault="00816B23" w:rsidP="00816B23">
      <w:r w:rsidRPr="00816B23">
        <w:t>It makes data easy to understand, compare and analyze.</w:t>
      </w:r>
    </w:p>
    <w:p w14:paraId="7A5F433F" w14:textId="77777777" w:rsidR="00816B23" w:rsidRPr="00816B23" w:rsidRDefault="00816B23" w:rsidP="00816B23">
      <w:r w:rsidRPr="00816B23">
        <w:pict w14:anchorId="745AF73B">
          <v:rect id="_x0000_i1246" style="width:0;height:1.5pt" o:hralign="center" o:hrstd="t" o:hr="t" fillcolor="#a0a0a0" stroked="f"/>
        </w:pict>
      </w:r>
    </w:p>
    <w:p w14:paraId="7D6F58A5" w14:textId="77777777" w:rsidR="00816B23" w:rsidRDefault="00816B23" w:rsidP="00816B23">
      <w:pPr>
        <w:rPr>
          <w:b/>
          <w:bCs/>
        </w:rPr>
      </w:pPr>
    </w:p>
    <w:p w14:paraId="33A3B7C1" w14:textId="31073B01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Q3. What is a Pie Chart used for?</w:t>
      </w:r>
    </w:p>
    <w:p w14:paraId="2ACD484C" w14:textId="77777777" w:rsidR="00816B23" w:rsidRPr="00816B23" w:rsidRDefault="00816B23" w:rsidP="00816B23">
      <w:r w:rsidRPr="00816B23">
        <w:t>To show percentage or proportional distribution of data.</w:t>
      </w:r>
    </w:p>
    <w:p w14:paraId="205B55A4" w14:textId="77777777" w:rsidR="00816B23" w:rsidRPr="00816B23" w:rsidRDefault="00816B23" w:rsidP="00816B23">
      <w:r w:rsidRPr="00816B23">
        <w:pict w14:anchorId="60CB9089">
          <v:rect id="_x0000_i1247" style="width:0;height:1.5pt" o:hralign="center" o:hrstd="t" o:hr="t" fillcolor="#a0a0a0" stroked="f"/>
        </w:pict>
      </w:r>
    </w:p>
    <w:p w14:paraId="6A6DBFAF" w14:textId="77777777" w:rsidR="00816B23" w:rsidRDefault="00816B23" w:rsidP="00816B23">
      <w:pPr>
        <w:rPr>
          <w:b/>
          <w:bCs/>
        </w:rPr>
      </w:pPr>
    </w:p>
    <w:p w14:paraId="6AF139BC" w14:textId="33A8B67E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Q4. What is the difference between a Bar Chart and a Column Chart?</w:t>
      </w:r>
    </w:p>
    <w:p w14:paraId="4340D43D" w14:textId="77777777" w:rsidR="00816B23" w:rsidRPr="00816B23" w:rsidRDefault="00816B23" w:rsidP="00816B23">
      <w:r w:rsidRPr="00816B23">
        <w:t xml:space="preserve">A </w:t>
      </w:r>
      <w:r w:rsidRPr="00816B23">
        <w:rPr>
          <w:b/>
          <w:bCs/>
        </w:rPr>
        <w:t>Bar Chart</w:t>
      </w:r>
      <w:r w:rsidRPr="00816B23">
        <w:t xml:space="preserve"> uses horizontal bars, while a </w:t>
      </w:r>
      <w:r w:rsidRPr="00816B23">
        <w:rPr>
          <w:b/>
          <w:bCs/>
        </w:rPr>
        <w:t>Column Chart</w:t>
      </w:r>
      <w:r w:rsidRPr="00816B23">
        <w:t xml:space="preserve"> uses vertical bars.</w:t>
      </w:r>
    </w:p>
    <w:p w14:paraId="291AF437" w14:textId="77777777" w:rsidR="00816B23" w:rsidRPr="00816B23" w:rsidRDefault="00816B23" w:rsidP="00816B23">
      <w:r w:rsidRPr="00816B23">
        <w:pict w14:anchorId="7C74CC94">
          <v:rect id="_x0000_i1248" style="width:0;height:1.5pt" o:hralign="center" o:hrstd="t" o:hr="t" fillcolor="#a0a0a0" stroked="f"/>
        </w:pict>
      </w:r>
    </w:p>
    <w:p w14:paraId="61B533F9" w14:textId="77777777" w:rsidR="00816B23" w:rsidRDefault="00816B23" w:rsidP="00816B23">
      <w:pPr>
        <w:rPr>
          <w:b/>
          <w:bCs/>
        </w:rPr>
      </w:pPr>
    </w:p>
    <w:p w14:paraId="0A17A379" w14:textId="0F5F9A75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Q5. What is a Line Chart used for?</w:t>
      </w:r>
    </w:p>
    <w:p w14:paraId="47E702FE" w14:textId="77777777" w:rsidR="00816B23" w:rsidRPr="00816B23" w:rsidRDefault="00816B23" w:rsidP="00816B23">
      <w:r w:rsidRPr="00816B23">
        <w:t>To show trends or changes over time.</w:t>
      </w:r>
    </w:p>
    <w:p w14:paraId="046AA04C" w14:textId="77777777" w:rsidR="00816B23" w:rsidRPr="00816B23" w:rsidRDefault="00816B23" w:rsidP="00816B23">
      <w:r w:rsidRPr="00816B23">
        <w:pict w14:anchorId="27D950CA">
          <v:rect id="_x0000_i1249" style="width:0;height:1.5pt" o:hralign="center" o:hrstd="t" o:hr="t" fillcolor="#a0a0a0" stroked="f"/>
        </w:pict>
      </w:r>
    </w:p>
    <w:p w14:paraId="7B4E0D33" w14:textId="77777777" w:rsidR="00816B23" w:rsidRDefault="00816B23" w:rsidP="00816B23">
      <w:pPr>
        <w:rPr>
          <w:b/>
          <w:bCs/>
        </w:rPr>
      </w:pPr>
    </w:p>
    <w:p w14:paraId="099424CE" w14:textId="7F97BD81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Q6. What is a Scatter Chart?</w:t>
      </w:r>
    </w:p>
    <w:p w14:paraId="1354B839" w14:textId="77777777" w:rsidR="00816B23" w:rsidRPr="00816B23" w:rsidRDefault="00816B23" w:rsidP="00816B23">
      <w:r w:rsidRPr="00816B23">
        <w:t>It displays the relationship between two numerical variables.</w:t>
      </w:r>
    </w:p>
    <w:p w14:paraId="342C1DD4" w14:textId="77777777" w:rsidR="00816B23" w:rsidRPr="00816B23" w:rsidRDefault="00816B23" w:rsidP="00816B23">
      <w:r w:rsidRPr="00816B23">
        <w:pict w14:anchorId="56FD1525">
          <v:rect id="_x0000_i1250" style="width:0;height:1.5pt" o:hralign="center" o:hrstd="t" o:hr="t" fillcolor="#a0a0a0" stroked="f"/>
        </w:pict>
      </w:r>
    </w:p>
    <w:p w14:paraId="21E50315" w14:textId="77777777" w:rsidR="00816B23" w:rsidRDefault="00816B23" w:rsidP="00816B23">
      <w:pPr>
        <w:rPr>
          <w:b/>
          <w:bCs/>
        </w:rPr>
      </w:pPr>
    </w:p>
    <w:p w14:paraId="1B810D8F" w14:textId="7C5D49CC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Q7. What is the purpose of a Histogram?</w:t>
      </w:r>
    </w:p>
    <w:p w14:paraId="40F1DBA0" w14:textId="77777777" w:rsidR="00816B23" w:rsidRPr="00816B23" w:rsidRDefault="00816B23" w:rsidP="00816B23">
      <w:r w:rsidRPr="00816B23">
        <w:t>To display the frequency distribution of continuous data.</w:t>
      </w:r>
    </w:p>
    <w:p w14:paraId="19835734" w14:textId="77777777" w:rsidR="00816B23" w:rsidRPr="00816B23" w:rsidRDefault="00816B23" w:rsidP="00816B23">
      <w:r w:rsidRPr="00816B23">
        <w:pict w14:anchorId="46211C62">
          <v:rect id="_x0000_i1251" style="width:0;height:1.5pt" o:hralign="center" o:hrstd="t" o:hr="t" fillcolor="#a0a0a0" stroked="f"/>
        </w:pict>
      </w:r>
    </w:p>
    <w:p w14:paraId="3B591C14" w14:textId="77777777" w:rsidR="00816B23" w:rsidRDefault="00816B23" w:rsidP="00816B23">
      <w:pPr>
        <w:rPr>
          <w:b/>
          <w:bCs/>
        </w:rPr>
      </w:pPr>
    </w:p>
    <w:p w14:paraId="5EB523B4" w14:textId="69B40CBA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Q8. What is a Legend?</w:t>
      </w:r>
    </w:p>
    <w:p w14:paraId="6627AAF9" w14:textId="77777777" w:rsidR="00816B23" w:rsidRPr="00816B23" w:rsidRDefault="00816B23" w:rsidP="00816B23">
      <w:r w:rsidRPr="00816B23">
        <w:t>A Legend explains the meaning of different colors or symbols used in a chart.</w:t>
      </w:r>
    </w:p>
    <w:p w14:paraId="1AD6F298" w14:textId="77777777" w:rsidR="00816B23" w:rsidRPr="00816B23" w:rsidRDefault="00816B23" w:rsidP="00816B23">
      <w:r w:rsidRPr="00816B23">
        <w:pict w14:anchorId="7F4AC3AC">
          <v:rect id="_x0000_i1252" style="width:0;height:1.5pt" o:hralign="center" o:hrstd="t" o:hr="t" fillcolor="#a0a0a0" stroked="f"/>
        </w:pict>
      </w:r>
    </w:p>
    <w:p w14:paraId="1066B196" w14:textId="77777777" w:rsidR="00816B23" w:rsidRDefault="00816B23" w:rsidP="00816B23">
      <w:pPr>
        <w:rPr>
          <w:b/>
          <w:bCs/>
        </w:rPr>
      </w:pPr>
    </w:p>
    <w:p w14:paraId="4325666B" w14:textId="6497034E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Q9. What are Data Labels?</w:t>
      </w:r>
    </w:p>
    <w:p w14:paraId="0CD6EF5D" w14:textId="77777777" w:rsidR="00816B23" w:rsidRPr="00816B23" w:rsidRDefault="00816B23" w:rsidP="00816B23">
      <w:r w:rsidRPr="00816B23">
        <w:t>Data Labels display the actual values on a chart.</w:t>
      </w:r>
    </w:p>
    <w:p w14:paraId="2CA98A1E" w14:textId="77777777" w:rsidR="00816B23" w:rsidRPr="00816B23" w:rsidRDefault="00816B23" w:rsidP="00816B23">
      <w:r w:rsidRPr="00816B23">
        <w:pict w14:anchorId="7241A926">
          <v:rect id="_x0000_i1253" style="width:0;height:1.5pt" o:hralign="center" o:hrstd="t" o:hr="t" fillcolor="#a0a0a0" stroked="f"/>
        </w:pict>
      </w:r>
    </w:p>
    <w:p w14:paraId="7336E842" w14:textId="77777777" w:rsidR="00816B23" w:rsidRDefault="00816B23" w:rsidP="00816B23">
      <w:pPr>
        <w:rPr>
          <w:b/>
          <w:bCs/>
        </w:rPr>
      </w:pPr>
    </w:p>
    <w:p w14:paraId="7F2477BD" w14:textId="4EB790B2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t>Q10. What is a Combination Chart?</w:t>
      </w:r>
    </w:p>
    <w:p w14:paraId="35127B82" w14:textId="77777777" w:rsidR="00816B23" w:rsidRPr="00816B23" w:rsidRDefault="00816B23" w:rsidP="00816B23">
      <w:r w:rsidRPr="00816B23">
        <w:t>A chart that combines two or more chart types in a single graph.</w:t>
      </w:r>
    </w:p>
    <w:p w14:paraId="2118E8CB" w14:textId="77777777" w:rsidR="00816B23" w:rsidRPr="00816B23" w:rsidRDefault="00816B23" w:rsidP="00816B23">
      <w:r w:rsidRPr="00816B23">
        <w:pict w14:anchorId="5C0306D2">
          <v:rect id="_x0000_i1254" style="width:0;height:1.5pt" o:hralign="center" o:hrstd="t" o:hr="t" fillcolor="#a0a0a0" stroked="f"/>
        </w:pict>
      </w:r>
    </w:p>
    <w:p w14:paraId="6EAF3D52" w14:textId="77777777" w:rsidR="00816B23" w:rsidRDefault="00816B23" w:rsidP="00816B23">
      <w:pPr>
        <w:rPr>
          <w:b/>
          <w:bCs/>
        </w:rPr>
      </w:pPr>
    </w:p>
    <w:p w14:paraId="53A780EC" w14:textId="1C7925E3" w:rsidR="00816B23" w:rsidRPr="00816B23" w:rsidRDefault="00816B23" w:rsidP="00816B23">
      <w:pPr>
        <w:rPr>
          <w:b/>
          <w:bCs/>
        </w:rPr>
      </w:pPr>
      <w:r w:rsidRPr="00816B23">
        <w:rPr>
          <w:b/>
          <w:bCs/>
        </w:rPr>
        <w:lastRenderedPageBreak/>
        <w:t>Practical Viva Questions</w:t>
      </w:r>
    </w:p>
    <w:p w14:paraId="5C09BB05" w14:textId="77777777" w:rsidR="00816B23" w:rsidRPr="00816B23" w:rsidRDefault="00816B23" w:rsidP="00816B23">
      <w:pPr>
        <w:numPr>
          <w:ilvl w:val="0"/>
          <w:numId w:val="21"/>
        </w:numPr>
      </w:pPr>
      <w:r w:rsidRPr="00816B23">
        <w:t>Which Excel tab is used to insert a chart?</w:t>
      </w:r>
    </w:p>
    <w:p w14:paraId="7C588E1F" w14:textId="77777777" w:rsidR="00816B23" w:rsidRPr="00816B23" w:rsidRDefault="00816B23" w:rsidP="00816B23">
      <w:pPr>
        <w:numPr>
          <w:ilvl w:val="0"/>
          <w:numId w:val="21"/>
        </w:numPr>
      </w:pPr>
      <w:r w:rsidRPr="00816B23">
        <w:t>Which chart is best for showing percentages?</w:t>
      </w:r>
    </w:p>
    <w:p w14:paraId="6C513D43" w14:textId="77777777" w:rsidR="00816B23" w:rsidRPr="00816B23" w:rsidRDefault="00816B23" w:rsidP="00816B23">
      <w:pPr>
        <w:numPr>
          <w:ilvl w:val="0"/>
          <w:numId w:val="21"/>
        </w:numPr>
      </w:pPr>
      <w:r w:rsidRPr="00816B23">
        <w:t>Which chart is suitable for showing trends over time?</w:t>
      </w:r>
    </w:p>
    <w:p w14:paraId="03A812E1" w14:textId="77777777" w:rsidR="00816B23" w:rsidRPr="00816B23" w:rsidRDefault="00816B23" w:rsidP="00816B23">
      <w:pPr>
        <w:numPr>
          <w:ilvl w:val="0"/>
          <w:numId w:val="21"/>
        </w:numPr>
      </w:pPr>
      <w:r w:rsidRPr="00816B23">
        <w:t>Which chart is used to show frequency distribution?</w:t>
      </w:r>
    </w:p>
    <w:p w14:paraId="61E8E5A1" w14:textId="77777777" w:rsidR="00816B23" w:rsidRPr="00816B23" w:rsidRDefault="00816B23" w:rsidP="00816B23">
      <w:pPr>
        <w:numPr>
          <w:ilvl w:val="0"/>
          <w:numId w:val="21"/>
        </w:numPr>
      </w:pPr>
      <w:r w:rsidRPr="00816B23">
        <w:t>What is the purpose of Chart Formatting?</w:t>
      </w:r>
    </w:p>
    <w:p w14:paraId="3EBE2B8D" w14:textId="77777777" w:rsidR="00816B23" w:rsidRPr="00816B23" w:rsidRDefault="00816B23" w:rsidP="00816B23">
      <w:pPr>
        <w:numPr>
          <w:ilvl w:val="0"/>
          <w:numId w:val="21"/>
        </w:numPr>
      </w:pPr>
      <w:r w:rsidRPr="00816B23">
        <w:t>How do you add Data Labels to a chart?</w:t>
      </w:r>
    </w:p>
    <w:p w14:paraId="2099A6CD" w14:textId="77777777" w:rsidR="00816B23" w:rsidRPr="00816B23" w:rsidRDefault="00816B23" w:rsidP="00816B23">
      <w:pPr>
        <w:numPr>
          <w:ilvl w:val="0"/>
          <w:numId w:val="21"/>
        </w:numPr>
      </w:pPr>
      <w:r w:rsidRPr="00816B23">
        <w:t>What is the use of a Legend?</w:t>
      </w:r>
    </w:p>
    <w:p w14:paraId="41A0D380" w14:textId="77777777" w:rsidR="00816B23" w:rsidRPr="00816B23" w:rsidRDefault="00816B23" w:rsidP="00816B23">
      <w:pPr>
        <w:numPr>
          <w:ilvl w:val="0"/>
          <w:numId w:val="21"/>
        </w:numPr>
      </w:pPr>
      <w:r w:rsidRPr="00816B23">
        <w:t>Which chart is best for comparing categories?</w:t>
      </w:r>
    </w:p>
    <w:p w14:paraId="51DEA4D9" w14:textId="77777777" w:rsidR="00816B23" w:rsidRPr="00816B23" w:rsidRDefault="00816B23" w:rsidP="00816B23">
      <w:pPr>
        <w:numPr>
          <w:ilvl w:val="0"/>
          <w:numId w:val="21"/>
        </w:numPr>
      </w:pPr>
      <w:r w:rsidRPr="00816B23">
        <w:t>What is an Axis Title?</w:t>
      </w:r>
    </w:p>
    <w:p w14:paraId="65670062" w14:textId="77777777" w:rsidR="00816B23" w:rsidRPr="00816B23" w:rsidRDefault="00816B23" w:rsidP="00816B23">
      <w:pPr>
        <w:numPr>
          <w:ilvl w:val="0"/>
          <w:numId w:val="21"/>
        </w:numPr>
      </w:pPr>
      <w:r w:rsidRPr="00816B23">
        <w:t>Why is choosing the correct chart important?</w:t>
      </w:r>
    </w:p>
    <w:p w14:paraId="3B868A7D" w14:textId="77777777" w:rsidR="00816B23" w:rsidRPr="00816B23" w:rsidRDefault="00816B23" w:rsidP="00816B23">
      <w:r w:rsidRPr="00816B23">
        <w:pict w14:anchorId="7B299568">
          <v:rect id="_x0000_i1255" style="width:0;height:1.5pt" o:hralign="center" o:hrstd="t" o:hr="t" fillcolor="#a0a0a0" stroked="f"/>
        </w:pict>
      </w:r>
    </w:p>
    <w:p w14:paraId="7A352181" w14:textId="77777777" w:rsidR="00816B23" w:rsidRDefault="00816B23" w:rsidP="00816B23">
      <w:pPr>
        <w:rPr>
          <w:b/>
          <w:bCs/>
        </w:rPr>
      </w:pPr>
    </w:p>
    <w:p w14:paraId="337BC3EA" w14:textId="53D0540C" w:rsidR="00816B23" w:rsidRPr="00816B23" w:rsidRDefault="00816B23" w:rsidP="00816B23">
      <w:pPr>
        <w:jc w:val="center"/>
        <w:rPr>
          <w:b/>
          <w:bCs/>
          <w:u w:val="single"/>
        </w:rPr>
      </w:pPr>
      <w:r w:rsidRPr="00816B23">
        <w:rPr>
          <w:b/>
          <w:bCs/>
          <w:u w:val="single"/>
        </w:rPr>
        <w:t>Unit 4 Summary</w:t>
      </w:r>
    </w:p>
    <w:p w14:paraId="0CDF5AC1" w14:textId="77777777" w:rsidR="00816B23" w:rsidRPr="00816B23" w:rsidRDefault="00816B23" w:rsidP="00816B23"/>
    <w:p w14:paraId="2E17AE11" w14:textId="63534733" w:rsidR="00816B23" w:rsidRPr="00816B23" w:rsidRDefault="00816B23" w:rsidP="00816B23">
      <w:pPr>
        <w:numPr>
          <w:ilvl w:val="0"/>
          <w:numId w:val="22"/>
        </w:numPr>
      </w:pPr>
      <w:r w:rsidRPr="00816B23">
        <w:rPr>
          <w:b/>
          <w:bCs/>
        </w:rPr>
        <w:t>Data Visualization</w:t>
      </w:r>
      <w:r w:rsidRPr="00816B23">
        <w:t xml:space="preserve"> converts data into graphical form for easier understanding.</w:t>
      </w:r>
    </w:p>
    <w:p w14:paraId="5D7D95A5" w14:textId="77777777" w:rsidR="00816B23" w:rsidRPr="00816B23" w:rsidRDefault="00816B23" w:rsidP="00816B23">
      <w:pPr>
        <w:numPr>
          <w:ilvl w:val="0"/>
          <w:numId w:val="22"/>
        </w:numPr>
      </w:pPr>
      <w:r w:rsidRPr="00816B23">
        <w:t xml:space="preserve">Charts help identify </w:t>
      </w:r>
      <w:r w:rsidRPr="00816B23">
        <w:rPr>
          <w:b/>
          <w:bCs/>
        </w:rPr>
        <w:t>trends, comparisons, patterns and relationships</w:t>
      </w:r>
      <w:r w:rsidRPr="00816B23">
        <w:t>.</w:t>
      </w:r>
    </w:p>
    <w:p w14:paraId="35E2C21E" w14:textId="77777777" w:rsidR="00816B23" w:rsidRPr="00816B23" w:rsidRDefault="00816B23" w:rsidP="00816B23">
      <w:pPr>
        <w:numPr>
          <w:ilvl w:val="0"/>
          <w:numId w:val="22"/>
        </w:numPr>
      </w:pPr>
      <w:r w:rsidRPr="00816B23">
        <w:rPr>
          <w:b/>
          <w:bCs/>
        </w:rPr>
        <w:t>Chart Wizard</w:t>
      </w:r>
      <w:r w:rsidRPr="00816B23">
        <w:t xml:space="preserve"> guides users through the chart creation process.</w:t>
      </w:r>
    </w:p>
    <w:p w14:paraId="573DD74F" w14:textId="77777777" w:rsidR="00816B23" w:rsidRPr="00816B23" w:rsidRDefault="00816B23" w:rsidP="00816B23">
      <w:pPr>
        <w:numPr>
          <w:ilvl w:val="0"/>
          <w:numId w:val="22"/>
        </w:numPr>
      </w:pPr>
      <w:r w:rsidRPr="00816B23">
        <w:rPr>
          <w:b/>
          <w:bCs/>
        </w:rPr>
        <w:t>Chart Formatting</w:t>
      </w:r>
      <w:r w:rsidRPr="00816B23">
        <w:t xml:space="preserve">, </w:t>
      </w:r>
      <w:r w:rsidRPr="00816B23">
        <w:rPr>
          <w:b/>
          <w:bCs/>
        </w:rPr>
        <w:t>Data Labels</w:t>
      </w:r>
      <w:r w:rsidRPr="00816B23">
        <w:t xml:space="preserve">, </w:t>
      </w:r>
      <w:r w:rsidRPr="00816B23">
        <w:rPr>
          <w:b/>
          <w:bCs/>
        </w:rPr>
        <w:t>Legends</w:t>
      </w:r>
      <w:r w:rsidRPr="00816B23">
        <w:t xml:space="preserve"> and </w:t>
      </w:r>
      <w:r w:rsidRPr="00816B23">
        <w:rPr>
          <w:b/>
          <w:bCs/>
        </w:rPr>
        <w:t>Axis Titles</w:t>
      </w:r>
      <w:r w:rsidRPr="00816B23">
        <w:t xml:space="preserve"> improve the readability and appearance of charts.</w:t>
      </w:r>
    </w:p>
    <w:p w14:paraId="7A79C671" w14:textId="77777777" w:rsidR="00816B23" w:rsidRPr="00816B23" w:rsidRDefault="00816B23" w:rsidP="00816B23">
      <w:pPr>
        <w:numPr>
          <w:ilvl w:val="0"/>
          <w:numId w:val="22"/>
        </w:numPr>
      </w:pPr>
      <w:r w:rsidRPr="00816B23">
        <w:t>Different charts serve different purposes:</w:t>
      </w:r>
    </w:p>
    <w:p w14:paraId="2CBEC79A" w14:textId="77777777" w:rsidR="00816B23" w:rsidRPr="00816B23" w:rsidRDefault="00816B23" w:rsidP="00816B23">
      <w:pPr>
        <w:numPr>
          <w:ilvl w:val="1"/>
          <w:numId w:val="22"/>
        </w:numPr>
      </w:pPr>
      <w:r w:rsidRPr="00816B23">
        <w:rPr>
          <w:b/>
          <w:bCs/>
        </w:rPr>
        <w:t>Pie Chart</w:t>
      </w:r>
      <w:r w:rsidRPr="00816B23">
        <w:t xml:space="preserve"> – Percentage distribution</w:t>
      </w:r>
    </w:p>
    <w:p w14:paraId="2DFC1DD0" w14:textId="77777777" w:rsidR="00816B23" w:rsidRPr="00816B23" w:rsidRDefault="00816B23" w:rsidP="00816B23">
      <w:pPr>
        <w:numPr>
          <w:ilvl w:val="1"/>
          <w:numId w:val="22"/>
        </w:numPr>
      </w:pPr>
      <w:r w:rsidRPr="00816B23">
        <w:rPr>
          <w:b/>
          <w:bCs/>
        </w:rPr>
        <w:t>Bar Chart</w:t>
      </w:r>
      <w:r w:rsidRPr="00816B23">
        <w:t xml:space="preserve"> – Category comparison</w:t>
      </w:r>
    </w:p>
    <w:p w14:paraId="3C107740" w14:textId="77777777" w:rsidR="00816B23" w:rsidRPr="00816B23" w:rsidRDefault="00816B23" w:rsidP="00816B23">
      <w:pPr>
        <w:numPr>
          <w:ilvl w:val="1"/>
          <w:numId w:val="22"/>
        </w:numPr>
      </w:pPr>
      <w:r w:rsidRPr="00816B23">
        <w:rPr>
          <w:b/>
          <w:bCs/>
        </w:rPr>
        <w:t>Column Chart</w:t>
      </w:r>
      <w:r w:rsidRPr="00816B23">
        <w:t xml:space="preserve"> – Compare values</w:t>
      </w:r>
    </w:p>
    <w:p w14:paraId="5EBB9F0D" w14:textId="77777777" w:rsidR="00816B23" w:rsidRPr="00816B23" w:rsidRDefault="00816B23" w:rsidP="00816B23">
      <w:pPr>
        <w:numPr>
          <w:ilvl w:val="1"/>
          <w:numId w:val="22"/>
        </w:numPr>
      </w:pPr>
      <w:r w:rsidRPr="00816B23">
        <w:rPr>
          <w:b/>
          <w:bCs/>
        </w:rPr>
        <w:t>Line Chart</w:t>
      </w:r>
      <w:r w:rsidRPr="00816B23">
        <w:t xml:space="preserve"> – Trends over time</w:t>
      </w:r>
    </w:p>
    <w:p w14:paraId="5ED19687" w14:textId="77777777" w:rsidR="00816B23" w:rsidRPr="00816B23" w:rsidRDefault="00816B23" w:rsidP="00816B23">
      <w:pPr>
        <w:numPr>
          <w:ilvl w:val="1"/>
          <w:numId w:val="22"/>
        </w:numPr>
      </w:pPr>
      <w:r w:rsidRPr="00816B23">
        <w:rPr>
          <w:b/>
          <w:bCs/>
        </w:rPr>
        <w:t>Scatter Chart</w:t>
      </w:r>
      <w:r w:rsidRPr="00816B23">
        <w:t xml:space="preserve"> – Relationship between variables</w:t>
      </w:r>
    </w:p>
    <w:p w14:paraId="2988ACF5" w14:textId="77777777" w:rsidR="00816B23" w:rsidRPr="00816B23" w:rsidRDefault="00816B23" w:rsidP="00816B23">
      <w:pPr>
        <w:numPr>
          <w:ilvl w:val="1"/>
          <w:numId w:val="22"/>
        </w:numPr>
      </w:pPr>
      <w:r w:rsidRPr="00816B23">
        <w:rPr>
          <w:b/>
          <w:bCs/>
        </w:rPr>
        <w:t>Histogram</w:t>
      </w:r>
      <w:r w:rsidRPr="00816B23">
        <w:t xml:space="preserve"> – Frequency distribution</w:t>
      </w:r>
    </w:p>
    <w:p w14:paraId="7B600CC4" w14:textId="77777777" w:rsidR="00816B23" w:rsidRPr="00816B23" w:rsidRDefault="00816B23" w:rsidP="00816B23">
      <w:pPr>
        <w:numPr>
          <w:ilvl w:val="1"/>
          <w:numId w:val="22"/>
        </w:numPr>
      </w:pPr>
      <w:r w:rsidRPr="00816B23">
        <w:rPr>
          <w:b/>
          <w:bCs/>
        </w:rPr>
        <w:t>Area Chart</w:t>
      </w:r>
      <w:r w:rsidRPr="00816B23">
        <w:t xml:space="preserve"> – Cumulative trends</w:t>
      </w:r>
    </w:p>
    <w:p w14:paraId="2ED6AC45" w14:textId="77777777" w:rsidR="00816B23" w:rsidRPr="00816B23" w:rsidRDefault="00816B23" w:rsidP="00816B23">
      <w:pPr>
        <w:numPr>
          <w:ilvl w:val="1"/>
          <w:numId w:val="22"/>
        </w:numPr>
      </w:pPr>
      <w:r w:rsidRPr="00816B23">
        <w:rPr>
          <w:b/>
          <w:bCs/>
        </w:rPr>
        <w:t>Combination Chart</w:t>
      </w:r>
      <w:r w:rsidRPr="00816B23">
        <w:t xml:space="preserve"> – Compare multiple data types</w:t>
      </w:r>
    </w:p>
    <w:p w14:paraId="7C9BB0A6" w14:textId="77777777" w:rsidR="00816B23" w:rsidRPr="00816B23" w:rsidRDefault="00816B23" w:rsidP="00816B23">
      <w:pPr>
        <w:numPr>
          <w:ilvl w:val="0"/>
          <w:numId w:val="22"/>
        </w:numPr>
      </w:pPr>
      <w:r w:rsidRPr="00816B23">
        <w:t>Choosing the appropriate chart is essential for presenting data accurately and effectively.</w:t>
      </w:r>
    </w:p>
    <w:p w14:paraId="12AE7675" w14:textId="6D2E0676" w:rsidR="0004582A" w:rsidRDefault="00816B23">
      <w:r w:rsidRPr="00816B23">
        <w:pict w14:anchorId="08CAF537">
          <v:rect id="_x0000_i1289" style="width:0;height:1.5pt" o:hralign="center" o:hrstd="t" o:hr="t" fillcolor="#a0a0a0" stroked="f"/>
        </w:pict>
      </w:r>
    </w:p>
    <w:sectPr w:rsidR="00045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785C"/>
    <w:multiLevelType w:val="multilevel"/>
    <w:tmpl w:val="6554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71154"/>
    <w:multiLevelType w:val="multilevel"/>
    <w:tmpl w:val="0BB4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C4DEF"/>
    <w:multiLevelType w:val="multilevel"/>
    <w:tmpl w:val="31CC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5209C"/>
    <w:multiLevelType w:val="multilevel"/>
    <w:tmpl w:val="60E8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939CD"/>
    <w:multiLevelType w:val="multilevel"/>
    <w:tmpl w:val="7E36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F322D"/>
    <w:multiLevelType w:val="multilevel"/>
    <w:tmpl w:val="2C6A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70BD6"/>
    <w:multiLevelType w:val="multilevel"/>
    <w:tmpl w:val="A6103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F17012"/>
    <w:multiLevelType w:val="multilevel"/>
    <w:tmpl w:val="7EC2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9C0AC0"/>
    <w:multiLevelType w:val="multilevel"/>
    <w:tmpl w:val="3612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F48E4"/>
    <w:multiLevelType w:val="multilevel"/>
    <w:tmpl w:val="0DE6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67A54"/>
    <w:multiLevelType w:val="multilevel"/>
    <w:tmpl w:val="8F80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D7302"/>
    <w:multiLevelType w:val="multilevel"/>
    <w:tmpl w:val="D70EA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7950EB"/>
    <w:multiLevelType w:val="multilevel"/>
    <w:tmpl w:val="2722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E223B"/>
    <w:multiLevelType w:val="multilevel"/>
    <w:tmpl w:val="F100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65C71"/>
    <w:multiLevelType w:val="multilevel"/>
    <w:tmpl w:val="3B0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10ACD"/>
    <w:multiLevelType w:val="multilevel"/>
    <w:tmpl w:val="1548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36DE1"/>
    <w:multiLevelType w:val="multilevel"/>
    <w:tmpl w:val="2FE6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987522"/>
    <w:multiLevelType w:val="multilevel"/>
    <w:tmpl w:val="F430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A2101"/>
    <w:multiLevelType w:val="multilevel"/>
    <w:tmpl w:val="AE12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B28D6"/>
    <w:multiLevelType w:val="multilevel"/>
    <w:tmpl w:val="C1C6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F3022"/>
    <w:multiLevelType w:val="multilevel"/>
    <w:tmpl w:val="9FC2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45007"/>
    <w:multiLevelType w:val="multilevel"/>
    <w:tmpl w:val="DC9E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038446">
    <w:abstractNumId w:val="8"/>
  </w:num>
  <w:num w:numId="2" w16cid:durableId="1348285353">
    <w:abstractNumId w:val="12"/>
  </w:num>
  <w:num w:numId="3" w16cid:durableId="1686709983">
    <w:abstractNumId w:val="6"/>
  </w:num>
  <w:num w:numId="4" w16cid:durableId="46033112">
    <w:abstractNumId w:val="19"/>
  </w:num>
  <w:num w:numId="5" w16cid:durableId="1292400810">
    <w:abstractNumId w:val="20"/>
  </w:num>
  <w:num w:numId="6" w16cid:durableId="1070226261">
    <w:abstractNumId w:val="15"/>
  </w:num>
  <w:num w:numId="7" w16cid:durableId="119154553">
    <w:abstractNumId w:val="4"/>
  </w:num>
  <w:num w:numId="8" w16cid:durableId="398208214">
    <w:abstractNumId w:val="21"/>
  </w:num>
  <w:num w:numId="9" w16cid:durableId="945502405">
    <w:abstractNumId w:val="9"/>
  </w:num>
  <w:num w:numId="10" w16cid:durableId="699741968">
    <w:abstractNumId w:val="1"/>
  </w:num>
  <w:num w:numId="11" w16cid:durableId="1182548618">
    <w:abstractNumId w:val="3"/>
  </w:num>
  <w:num w:numId="12" w16cid:durableId="535894072">
    <w:abstractNumId w:val="17"/>
  </w:num>
  <w:num w:numId="13" w16cid:durableId="510681036">
    <w:abstractNumId w:val="14"/>
  </w:num>
  <w:num w:numId="14" w16cid:durableId="1362702720">
    <w:abstractNumId w:val="13"/>
  </w:num>
  <w:num w:numId="15" w16cid:durableId="1588689356">
    <w:abstractNumId w:val="10"/>
  </w:num>
  <w:num w:numId="16" w16cid:durableId="1782066269">
    <w:abstractNumId w:val="18"/>
  </w:num>
  <w:num w:numId="17" w16cid:durableId="136805701">
    <w:abstractNumId w:val="2"/>
  </w:num>
  <w:num w:numId="18" w16cid:durableId="376854693">
    <w:abstractNumId w:val="7"/>
  </w:num>
  <w:num w:numId="19" w16cid:durableId="1743216498">
    <w:abstractNumId w:val="0"/>
  </w:num>
  <w:num w:numId="20" w16cid:durableId="1387028832">
    <w:abstractNumId w:val="11"/>
  </w:num>
  <w:num w:numId="21" w16cid:durableId="1254557940">
    <w:abstractNumId w:val="16"/>
  </w:num>
  <w:num w:numId="22" w16cid:durableId="17008188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23"/>
    <w:rsid w:val="0004582A"/>
    <w:rsid w:val="00153A2E"/>
    <w:rsid w:val="0035286B"/>
    <w:rsid w:val="005B40DC"/>
    <w:rsid w:val="00816B23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B2B8"/>
  <w15:chartTrackingRefBased/>
  <w15:docId w15:val="{CED0908C-CEFB-4D3F-80AC-6963B693C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B23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B23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B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B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B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1105</Words>
  <Characters>6302</Characters>
  <Application>Microsoft Office Word</Application>
  <DocSecurity>0</DocSecurity>
  <Lines>52</Lines>
  <Paragraphs>14</Paragraphs>
  <ScaleCrop>false</ScaleCrop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2026-07-30T17:34:00Z</dcterms:created>
  <dcterms:modified xsi:type="dcterms:W3CDTF">2026-07-30T17:41:00Z</dcterms:modified>
</cp:coreProperties>
</file>