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41FB0" w14:textId="31B328A5" w:rsidR="0096665F" w:rsidRPr="0096665F" w:rsidRDefault="0096665F" w:rsidP="0096665F">
      <w:pPr>
        <w:spacing w:after="0"/>
        <w:rPr>
          <w:b/>
          <w:bCs/>
        </w:rPr>
      </w:pPr>
      <w:r w:rsidRPr="0096665F">
        <w:rPr>
          <w:b/>
          <w:bCs/>
        </w:rPr>
        <w:t>Proposal: Operational Model for the Software Development &amp; Technology Department</w:t>
      </w:r>
      <w:r w:rsidR="006D6037">
        <w:rPr>
          <w:b/>
          <w:bCs/>
        </w:rPr>
        <w:t xml:space="preserve"> (SDTD)</w:t>
      </w:r>
    </w:p>
    <w:p w14:paraId="63806AF1" w14:textId="13A62D68" w:rsidR="0096665F" w:rsidRPr="0096665F" w:rsidRDefault="0096665F" w:rsidP="0096665F">
      <w:pPr>
        <w:spacing w:after="0"/>
      </w:pPr>
      <w:r w:rsidRPr="0096665F">
        <w:rPr>
          <w:b/>
          <w:bCs/>
        </w:rPr>
        <w:t>Prepared By:</w:t>
      </w:r>
      <w:r w:rsidRPr="0096665F">
        <w:t xml:space="preserve"> </w:t>
      </w:r>
      <w:r>
        <w:t>Danishan Farookh</w:t>
      </w:r>
      <w:r w:rsidRPr="0096665F">
        <w:br/>
      </w:r>
      <w:r w:rsidRPr="0096665F">
        <w:rPr>
          <w:b/>
          <w:bCs/>
        </w:rPr>
        <w:t>Designation:</w:t>
      </w:r>
      <w:r w:rsidRPr="0096665F">
        <w:t xml:space="preserve"> </w:t>
      </w:r>
      <w:r w:rsidR="004812F0">
        <w:t>SDE-II and Tech Lead</w:t>
      </w:r>
      <w:r w:rsidRPr="0096665F">
        <w:br/>
      </w:r>
      <w:r w:rsidRPr="0096665F">
        <w:rPr>
          <w:b/>
          <w:bCs/>
        </w:rPr>
        <w:t>Date:</w:t>
      </w:r>
      <w:r w:rsidRPr="0096665F">
        <w:t xml:space="preserve"> </w:t>
      </w:r>
      <w:r w:rsidR="00E5786A">
        <w:t>04-08-2025</w:t>
      </w:r>
    </w:p>
    <w:p w14:paraId="50938EBE" w14:textId="66D60180" w:rsidR="0096665F" w:rsidRPr="0096665F" w:rsidRDefault="0096665F" w:rsidP="0096665F">
      <w:pPr>
        <w:spacing w:after="0"/>
      </w:pPr>
    </w:p>
    <w:p w14:paraId="47D7FE24" w14:textId="77777777" w:rsidR="0096665F" w:rsidRDefault="0096665F" w:rsidP="0096665F">
      <w:pPr>
        <w:spacing w:after="0"/>
        <w:rPr>
          <w:b/>
          <w:bCs/>
        </w:rPr>
      </w:pPr>
      <w:r w:rsidRPr="0096665F">
        <w:rPr>
          <w:b/>
          <w:bCs/>
        </w:rPr>
        <w:t>Introduction</w:t>
      </w:r>
    </w:p>
    <w:p w14:paraId="6E6D9074" w14:textId="77777777" w:rsidR="00CC71ED" w:rsidRPr="0096665F" w:rsidRDefault="00CC71ED" w:rsidP="0096665F">
      <w:pPr>
        <w:spacing w:after="0"/>
        <w:rPr>
          <w:b/>
          <w:bCs/>
        </w:rPr>
      </w:pPr>
    </w:p>
    <w:p w14:paraId="443D933B" w14:textId="77777777" w:rsidR="0096665F" w:rsidRPr="0096665F" w:rsidRDefault="0096665F" w:rsidP="0096665F">
      <w:pPr>
        <w:spacing w:after="0"/>
      </w:pPr>
      <w:r w:rsidRPr="0096665F">
        <w:t xml:space="preserve">As the </w:t>
      </w:r>
      <w:r w:rsidRPr="0096665F">
        <w:rPr>
          <w:b/>
          <w:bCs/>
        </w:rPr>
        <w:t>Software Development &amp; Technology Department</w:t>
      </w:r>
      <w:r w:rsidRPr="0096665F">
        <w:t xml:space="preserve"> begins operations, it is critical to adopt a structure that enables high performance while respecting how technical work is best accomplished. Unlike traditional departments, software development is a </w:t>
      </w:r>
      <w:r w:rsidRPr="0096665F">
        <w:rPr>
          <w:b/>
          <w:bCs/>
        </w:rPr>
        <w:t>creative and mentally intensive discipline</w:t>
      </w:r>
      <w:r w:rsidRPr="0096665F">
        <w:t xml:space="preserve"> — and it demands an environment that allows deep focus, autonomy, and flexibility.</w:t>
      </w:r>
    </w:p>
    <w:p w14:paraId="7B203883" w14:textId="77777777" w:rsidR="00CC71ED" w:rsidRDefault="00CC71ED" w:rsidP="0096665F">
      <w:pPr>
        <w:spacing w:after="0"/>
      </w:pPr>
    </w:p>
    <w:p w14:paraId="09460458" w14:textId="7C4B9857" w:rsidR="0096665F" w:rsidRPr="0096665F" w:rsidRDefault="0096665F" w:rsidP="0096665F">
      <w:pPr>
        <w:spacing w:after="0"/>
      </w:pPr>
      <w:r w:rsidRPr="0096665F">
        <w:t xml:space="preserve">This proposal introduces a </w:t>
      </w:r>
      <w:r w:rsidRPr="0096665F">
        <w:rPr>
          <w:b/>
          <w:bCs/>
        </w:rPr>
        <w:t>3 + 3 + 1 Hybrid Work Model</w:t>
      </w:r>
      <w:r w:rsidRPr="0096665F">
        <w:t xml:space="preserve"> tailored for this department. The goal is to </w:t>
      </w:r>
      <w:r w:rsidRPr="0096665F">
        <w:rPr>
          <w:b/>
          <w:bCs/>
        </w:rPr>
        <w:t>maximize productivity</w:t>
      </w:r>
      <w:r w:rsidRPr="0096665F">
        <w:t xml:space="preserve">, support </w:t>
      </w:r>
      <w:r w:rsidRPr="0096665F">
        <w:rPr>
          <w:b/>
          <w:bCs/>
        </w:rPr>
        <w:t>work-life balance</w:t>
      </w:r>
      <w:r w:rsidRPr="0096665F">
        <w:t>, and retain talented developers in a competitive market — without compromising accountability, teamwork, or output.</w:t>
      </w:r>
    </w:p>
    <w:p w14:paraId="5E216980" w14:textId="1E2503FC" w:rsidR="0096665F" w:rsidRPr="0096665F" w:rsidRDefault="0096665F" w:rsidP="0096665F">
      <w:pPr>
        <w:spacing w:after="0"/>
      </w:pPr>
    </w:p>
    <w:p w14:paraId="42D942EB" w14:textId="77777777" w:rsidR="0096665F" w:rsidRPr="0096665F" w:rsidRDefault="0096665F" w:rsidP="0096665F">
      <w:pPr>
        <w:spacing w:after="0"/>
        <w:rPr>
          <w:b/>
          <w:bCs/>
        </w:rPr>
      </w:pPr>
      <w:r w:rsidRPr="0096665F">
        <w:rPr>
          <w:b/>
          <w:bCs/>
        </w:rPr>
        <w:t>Why a Different Model for Technical Teams?</w:t>
      </w:r>
    </w:p>
    <w:p w14:paraId="3827AD43" w14:textId="77777777" w:rsidR="00CC71ED" w:rsidRDefault="00CC71ED" w:rsidP="0096665F">
      <w:pPr>
        <w:spacing w:after="0"/>
        <w:rPr>
          <w:b/>
          <w:bCs/>
        </w:rPr>
      </w:pPr>
    </w:p>
    <w:p w14:paraId="23E90F09" w14:textId="0D16A0E8" w:rsidR="0096665F" w:rsidRPr="0096665F" w:rsidRDefault="0096665F" w:rsidP="0096665F">
      <w:pPr>
        <w:spacing w:after="0"/>
        <w:rPr>
          <w:b/>
          <w:bCs/>
        </w:rPr>
      </w:pPr>
      <w:r w:rsidRPr="0096665F">
        <w:rPr>
          <w:b/>
          <w:bCs/>
        </w:rPr>
        <w:t>1. Cognitive Nature of Developer Work</w:t>
      </w:r>
    </w:p>
    <w:p w14:paraId="3EF281B2" w14:textId="77777777" w:rsidR="0096665F" w:rsidRPr="0096665F" w:rsidRDefault="0096665F" w:rsidP="0096665F">
      <w:pPr>
        <w:spacing w:after="0"/>
      </w:pPr>
      <w:r w:rsidRPr="0096665F">
        <w:t xml:space="preserve">Developers often work best in </w:t>
      </w:r>
      <w:r w:rsidRPr="0096665F">
        <w:rPr>
          <w:b/>
          <w:bCs/>
        </w:rPr>
        <w:t>deep focus mode</w:t>
      </w:r>
      <w:r w:rsidRPr="0096665F">
        <w:t xml:space="preserve">, solving complex problems that require uninterrupted attention for long hours. Many find they’re most productive during late hours when </w:t>
      </w:r>
      <w:r w:rsidRPr="0096665F">
        <w:rPr>
          <w:b/>
          <w:bCs/>
        </w:rPr>
        <w:t>there are no distractions</w:t>
      </w:r>
      <w:r w:rsidRPr="0096665F">
        <w:t xml:space="preserve"> — no calls, no meetings, no office noise.</w:t>
      </w:r>
    </w:p>
    <w:p w14:paraId="4CA3A4D0" w14:textId="77777777" w:rsidR="00CC71ED" w:rsidRDefault="00CC71ED" w:rsidP="0096665F">
      <w:pPr>
        <w:spacing w:after="0"/>
      </w:pPr>
    </w:p>
    <w:p w14:paraId="786650B1" w14:textId="652EBA08" w:rsidR="0096665F" w:rsidRPr="0096665F" w:rsidRDefault="0096665F" w:rsidP="0096665F">
      <w:pPr>
        <w:spacing w:after="0"/>
      </w:pPr>
      <w:r w:rsidRPr="0096665F">
        <w:t>Once engaged in solving a problem, they prefer to continue working until it’s resolved, which may take hours of sustained mental focus — something that's hard to achieve in a traditional 9–6 office setting.</w:t>
      </w:r>
    </w:p>
    <w:p w14:paraId="5E47B4FB" w14:textId="77777777" w:rsidR="00CC71ED" w:rsidRDefault="00CC71ED" w:rsidP="0096665F">
      <w:pPr>
        <w:spacing w:after="0"/>
        <w:rPr>
          <w:b/>
          <w:bCs/>
        </w:rPr>
      </w:pPr>
    </w:p>
    <w:p w14:paraId="08329E00" w14:textId="3CF6AC95" w:rsidR="0096665F" w:rsidRPr="0096665F" w:rsidRDefault="0096665F" w:rsidP="0096665F">
      <w:pPr>
        <w:spacing w:after="0"/>
        <w:rPr>
          <w:b/>
          <w:bCs/>
        </w:rPr>
      </w:pPr>
      <w:r w:rsidRPr="0096665F">
        <w:rPr>
          <w:b/>
          <w:bCs/>
        </w:rPr>
        <w:t>2. Modern Work Culture and Expectations</w:t>
      </w:r>
    </w:p>
    <w:p w14:paraId="3F0BE685" w14:textId="77777777" w:rsidR="00CC71ED" w:rsidRDefault="00CC71ED" w:rsidP="0096665F">
      <w:pPr>
        <w:spacing w:after="0"/>
      </w:pPr>
    </w:p>
    <w:p w14:paraId="18E417AE" w14:textId="7FF6EDC0" w:rsidR="0096665F" w:rsidRPr="0096665F" w:rsidRDefault="0096665F" w:rsidP="0096665F">
      <w:pPr>
        <w:spacing w:after="0"/>
      </w:pPr>
      <w:r w:rsidRPr="0096665F">
        <w:t>Today’s developers actively seek:</w:t>
      </w:r>
    </w:p>
    <w:p w14:paraId="016D321A" w14:textId="77777777" w:rsidR="0096665F" w:rsidRPr="0096665F" w:rsidRDefault="0096665F" w:rsidP="0096665F">
      <w:pPr>
        <w:numPr>
          <w:ilvl w:val="0"/>
          <w:numId w:val="16"/>
        </w:numPr>
        <w:spacing w:after="0"/>
      </w:pPr>
      <w:r w:rsidRPr="0096665F">
        <w:rPr>
          <w:b/>
          <w:bCs/>
        </w:rPr>
        <w:t>Flexible work environments</w:t>
      </w:r>
    </w:p>
    <w:p w14:paraId="5527B249" w14:textId="77777777" w:rsidR="0096665F" w:rsidRPr="0096665F" w:rsidRDefault="0096665F" w:rsidP="0096665F">
      <w:pPr>
        <w:numPr>
          <w:ilvl w:val="0"/>
          <w:numId w:val="16"/>
        </w:numPr>
        <w:spacing w:after="0"/>
      </w:pPr>
      <w:r w:rsidRPr="0096665F">
        <w:rPr>
          <w:b/>
          <w:bCs/>
        </w:rPr>
        <w:t>Work-life balance</w:t>
      </w:r>
    </w:p>
    <w:p w14:paraId="6EEF861D" w14:textId="77777777" w:rsidR="0096665F" w:rsidRPr="0096665F" w:rsidRDefault="0096665F" w:rsidP="0096665F">
      <w:pPr>
        <w:numPr>
          <w:ilvl w:val="0"/>
          <w:numId w:val="16"/>
        </w:numPr>
        <w:spacing w:after="0"/>
      </w:pPr>
      <w:r w:rsidRPr="0096665F">
        <w:rPr>
          <w:b/>
          <w:bCs/>
        </w:rPr>
        <w:t>Autonomy over how they work best</w:t>
      </w:r>
    </w:p>
    <w:p w14:paraId="37948569" w14:textId="77777777" w:rsidR="00CC71ED" w:rsidRDefault="00CC71ED" w:rsidP="0096665F">
      <w:pPr>
        <w:spacing w:after="0"/>
      </w:pPr>
    </w:p>
    <w:p w14:paraId="75F90BE8" w14:textId="46975B40" w:rsidR="0096665F" w:rsidRPr="0096665F" w:rsidRDefault="0096665F" w:rsidP="0096665F">
      <w:pPr>
        <w:spacing w:after="0"/>
      </w:pPr>
      <w:r w:rsidRPr="0096665F">
        <w:t xml:space="preserve">Companies offering this flexibility are able to </w:t>
      </w:r>
      <w:r w:rsidRPr="0096665F">
        <w:rPr>
          <w:b/>
          <w:bCs/>
        </w:rPr>
        <w:t>attract and retain</w:t>
      </w:r>
      <w:r w:rsidRPr="0096665F">
        <w:t xml:space="preserve"> top technical talent. A rigid, outdated system not only reduces productivity but also increases attrition risk.</w:t>
      </w:r>
    </w:p>
    <w:p w14:paraId="35AE782C" w14:textId="77777777" w:rsidR="00CC71ED" w:rsidRDefault="00CC71ED" w:rsidP="0096665F">
      <w:pPr>
        <w:spacing w:after="0"/>
        <w:rPr>
          <w:b/>
          <w:bCs/>
        </w:rPr>
      </w:pPr>
    </w:p>
    <w:p w14:paraId="4D15DDAC" w14:textId="77777777" w:rsidR="00CC71ED" w:rsidRDefault="00CC71ED">
      <w:pPr>
        <w:rPr>
          <w:b/>
          <w:bCs/>
        </w:rPr>
      </w:pPr>
      <w:r>
        <w:rPr>
          <w:b/>
          <w:bCs/>
        </w:rPr>
        <w:br w:type="page"/>
      </w:r>
    </w:p>
    <w:p w14:paraId="6E4AA968" w14:textId="0144F273" w:rsidR="0096665F" w:rsidRPr="0096665F" w:rsidRDefault="0096665F" w:rsidP="0096665F">
      <w:pPr>
        <w:spacing w:after="0"/>
        <w:rPr>
          <w:b/>
          <w:bCs/>
        </w:rPr>
      </w:pPr>
      <w:r w:rsidRPr="0096665F">
        <w:rPr>
          <w:b/>
          <w:bCs/>
        </w:rPr>
        <w:lastRenderedPageBreak/>
        <w:t>3. Social Media &amp; Office Distractions</w:t>
      </w:r>
    </w:p>
    <w:p w14:paraId="4151EACD" w14:textId="77777777" w:rsidR="0096665F" w:rsidRPr="0096665F" w:rsidRDefault="0096665F" w:rsidP="0096665F">
      <w:pPr>
        <w:spacing w:after="0"/>
      </w:pPr>
      <w:r w:rsidRPr="0096665F">
        <w:t xml:space="preserve">The modern office — while collaborative — also brings </w:t>
      </w:r>
      <w:r w:rsidRPr="0096665F">
        <w:rPr>
          <w:b/>
          <w:bCs/>
        </w:rPr>
        <w:t>frequent distractions</w:t>
      </w:r>
      <w:r w:rsidRPr="0096665F">
        <w:t>, especially from:</w:t>
      </w:r>
    </w:p>
    <w:p w14:paraId="7EA98339" w14:textId="77777777" w:rsidR="0096665F" w:rsidRPr="0096665F" w:rsidRDefault="0096665F" w:rsidP="0096665F">
      <w:pPr>
        <w:numPr>
          <w:ilvl w:val="0"/>
          <w:numId w:val="17"/>
        </w:numPr>
        <w:spacing w:after="0"/>
      </w:pPr>
      <w:r w:rsidRPr="0096665F">
        <w:t>Noise</w:t>
      </w:r>
    </w:p>
    <w:p w14:paraId="481C3038" w14:textId="77777777" w:rsidR="0096665F" w:rsidRPr="0096665F" w:rsidRDefault="0096665F" w:rsidP="0096665F">
      <w:pPr>
        <w:numPr>
          <w:ilvl w:val="0"/>
          <w:numId w:val="17"/>
        </w:numPr>
        <w:spacing w:after="0"/>
      </w:pPr>
      <w:r w:rsidRPr="0096665F">
        <w:t>Unscheduled conversations</w:t>
      </w:r>
    </w:p>
    <w:p w14:paraId="7C72C0C3" w14:textId="77777777" w:rsidR="0096665F" w:rsidRPr="0096665F" w:rsidRDefault="0096665F" w:rsidP="0096665F">
      <w:pPr>
        <w:numPr>
          <w:ilvl w:val="0"/>
          <w:numId w:val="17"/>
        </w:numPr>
        <w:spacing w:after="0"/>
      </w:pPr>
      <w:r w:rsidRPr="0096665F">
        <w:t>Social media browsing during downtime</w:t>
      </w:r>
    </w:p>
    <w:p w14:paraId="5959F2AC" w14:textId="77777777" w:rsidR="0096665F" w:rsidRPr="0096665F" w:rsidRDefault="0096665F" w:rsidP="0096665F">
      <w:pPr>
        <w:spacing w:after="0"/>
      </w:pPr>
      <w:r w:rsidRPr="0096665F">
        <w:t>WFH days reduce these distractions significantly and allow developers to focus on tasks that need full concentration.</w:t>
      </w:r>
    </w:p>
    <w:p w14:paraId="6ABF97CF" w14:textId="5AE5FCA8" w:rsidR="0096665F" w:rsidRPr="0096665F" w:rsidRDefault="0096665F" w:rsidP="0096665F">
      <w:pPr>
        <w:spacing w:after="0"/>
      </w:pPr>
    </w:p>
    <w:p w14:paraId="532FCC8B" w14:textId="77777777" w:rsidR="0096665F" w:rsidRPr="0096665F" w:rsidRDefault="0096665F" w:rsidP="0096665F">
      <w:pPr>
        <w:spacing w:after="0"/>
        <w:rPr>
          <w:b/>
          <w:bCs/>
        </w:rPr>
      </w:pPr>
      <w:r w:rsidRPr="0096665F">
        <w:rPr>
          <w:b/>
          <w:bCs/>
        </w:rPr>
        <w:t>Proposed Work Model: 3 + 3 + 1 Hybrid Approach</w:t>
      </w:r>
    </w:p>
    <w:tbl>
      <w:tblPr>
        <w:tblStyle w:val="TableGrid"/>
        <w:tblW w:w="0" w:type="auto"/>
        <w:tblLook w:val="04A0" w:firstRow="1" w:lastRow="0" w:firstColumn="1" w:lastColumn="0" w:noHBand="0" w:noVBand="1"/>
      </w:tblPr>
      <w:tblGrid>
        <w:gridCol w:w="1429"/>
        <w:gridCol w:w="2831"/>
      </w:tblGrid>
      <w:tr w:rsidR="0096665F" w:rsidRPr="0096665F" w14:paraId="3C530FE1" w14:textId="77777777" w:rsidTr="00CC71ED">
        <w:tc>
          <w:tcPr>
            <w:tcW w:w="0" w:type="auto"/>
            <w:hideMark/>
          </w:tcPr>
          <w:p w14:paraId="6BC6E35C" w14:textId="77777777" w:rsidR="0096665F" w:rsidRPr="0096665F" w:rsidRDefault="0096665F" w:rsidP="0096665F">
            <w:pPr>
              <w:spacing w:line="278" w:lineRule="auto"/>
              <w:rPr>
                <w:b/>
                <w:bCs/>
              </w:rPr>
            </w:pPr>
            <w:r w:rsidRPr="0096665F">
              <w:rPr>
                <w:b/>
                <w:bCs/>
              </w:rPr>
              <w:t>Day</w:t>
            </w:r>
          </w:p>
        </w:tc>
        <w:tc>
          <w:tcPr>
            <w:tcW w:w="0" w:type="auto"/>
            <w:hideMark/>
          </w:tcPr>
          <w:p w14:paraId="480D2BB8" w14:textId="77777777" w:rsidR="0096665F" w:rsidRPr="0096665F" w:rsidRDefault="0096665F" w:rsidP="0096665F">
            <w:pPr>
              <w:spacing w:line="278" w:lineRule="auto"/>
              <w:rPr>
                <w:b/>
                <w:bCs/>
              </w:rPr>
            </w:pPr>
            <w:r w:rsidRPr="0096665F">
              <w:rPr>
                <w:b/>
                <w:bCs/>
              </w:rPr>
              <w:t>Work Mode</w:t>
            </w:r>
          </w:p>
        </w:tc>
      </w:tr>
      <w:tr w:rsidR="0096665F" w:rsidRPr="0096665F" w14:paraId="72DBB95F" w14:textId="77777777" w:rsidTr="00CC71ED">
        <w:tc>
          <w:tcPr>
            <w:tcW w:w="0" w:type="auto"/>
            <w:hideMark/>
          </w:tcPr>
          <w:p w14:paraId="59950301" w14:textId="77777777" w:rsidR="0096665F" w:rsidRPr="0096665F" w:rsidRDefault="0096665F" w:rsidP="0096665F">
            <w:pPr>
              <w:spacing w:line="278" w:lineRule="auto"/>
            </w:pPr>
            <w:r w:rsidRPr="0096665F">
              <w:t>Monday</w:t>
            </w:r>
          </w:p>
        </w:tc>
        <w:tc>
          <w:tcPr>
            <w:tcW w:w="0" w:type="auto"/>
            <w:hideMark/>
          </w:tcPr>
          <w:p w14:paraId="44A11627" w14:textId="77777777" w:rsidR="0096665F" w:rsidRPr="0096665F" w:rsidRDefault="0096665F" w:rsidP="0096665F">
            <w:pPr>
              <w:spacing w:line="278" w:lineRule="auto"/>
            </w:pPr>
            <w:r w:rsidRPr="0096665F">
              <w:rPr>
                <w:b/>
                <w:bCs/>
              </w:rPr>
              <w:t>Office</w:t>
            </w:r>
          </w:p>
        </w:tc>
      </w:tr>
      <w:tr w:rsidR="0096665F" w:rsidRPr="0096665F" w14:paraId="7BE544ED" w14:textId="77777777" w:rsidTr="00CC71ED">
        <w:tc>
          <w:tcPr>
            <w:tcW w:w="0" w:type="auto"/>
            <w:hideMark/>
          </w:tcPr>
          <w:p w14:paraId="72635E3B" w14:textId="77777777" w:rsidR="0096665F" w:rsidRPr="0096665F" w:rsidRDefault="0096665F" w:rsidP="0096665F">
            <w:pPr>
              <w:spacing w:line="278" w:lineRule="auto"/>
            </w:pPr>
            <w:r w:rsidRPr="0096665F">
              <w:t>Tuesday</w:t>
            </w:r>
          </w:p>
        </w:tc>
        <w:tc>
          <w:tcPr>
            <w:tcW w:w="0" w:type="auto"/>
            <w:hideMark/>
          </w:tcPr>
          <w:p w14:paraId="6922ECDA" w14:textId="77777777" w:rsidR="0096665F" w:rsidRPr="0096665F" w:rsidRDefault="0096665F" w:rsidP="0096665F">
            <w:pPr>
              <w:spacing w:line="278" w:lineRule="auto"/>
            </w:pPr>
            <w:r w:rsidRPr="0096665F">
              <w:rPr>
                <w:b/>
                <w:bCs/>
              </w:rPr>
              <w:t>Work From Home (WFH)</w:t>
            </w:r>
          </w:p>
        </w:tc>
      </w:tr>
      <w:tr w:rsidR="0096665F" w:rsidRPr="0096665F" w14:paraId="0E679311" w14:textId="77777777" w:rsidTr="00CC71ED">
        <w:tc>
          <w:tcPr>
            <w:tcW w:w="0" w:type="auto"/>
            <w:hideMark/>
          </w:tcPr>
          <w:p w14:paraId="25924138" w14:textId="77777777" w:rsidR="0096665F" w:rsidRPr="0096665F" w:rsidRDefault="0096665F" w:rsidP="0096665F">
            <w:pPr>
              <w:spacing w:line="278" w:lineRule="auto"/>
            </w:pPr>
            <w:r w:rsidRPr="0096665F">
              <w:t>Wednesday</w:t>
            </w:r>
          </w:p>
        </w:tc>
        <w:tc>
          <w:tcPr>
            <w:tcW w:w="0" w:type="auto"/>
            <w:hideMark/>
          </w:tcPr>
          <w:p w14:paraId="76DCC467" w14:textId="77777777" w:rsidR="0096665F" w:rsidRPr="0096665F" w:rsidRDefault="0096665F" w:rsidP="0096665F">
            <w:pPr>
              <w:spacing w:line="278" w:lineRule="auto"/>
            </w:pPr>
            <w:r w:rsidRPr="0096665F">
              <w:rPr>
                <w:b/>
                <w:bCs/>
              </w:rPr>
              <w:t>Office</w:t>
            </w:r>
          </w:p>
        </w:tc>
      </w:tr>
      <w:tr w:rsidR="0096665F" w:rsidRPr="0096665F" w14:paraId="69C03CAC" w14:textId="77777777" w:rsidTr="00CC71ED">
        <w:tc>
          <w:tcPr>
            <w:tcW w:w="0" w:type="auto"/>
            <w:hideMark/>
          </w:tcPr>
          <w:p w14:paraId="3681992A" w14:textId="77777777" w:rsidR="0096665F" w:rsidRPr="0096665F" w:rsidRDefault="0096665F" w:rsidP="0096665F">
            <w:pPr>
              <w:spacing w:line="278" w:lineRule="auto"/>
            </w:pPr>
            <w:r w:rsidRPr="0096665F">
              <w:t>Thursday</w:t>
            </w:r>
          </w:p>
        </w:tc>
        <w:tc>
          <w:tcPr>
            <w:tcW w:w="0" w:type="auto"/>
            <w:hideMark/>
          </w:tcPr>
          <w:p w14:paraId="24DDBD9F" w14:textId="77777777" w:rsidR="0096665F" w:rsidRPr="0096665F" w:rsidRDefault="0096665F" w:rsidP="0096665F">
            <w:pPr>
              <w:spacing w:line="278" w:lineRule="auto"/>
            </w:pPr>
            <w:r w:rsidRPr="0096665F">
              <w:rPr>
                <w:b/>
                <w:bCs/>
              </w:rPr>
              <w:t>WFH</w:t>
            </w:r>
          </w:p>
        </w:tc>
      </w:tr>
      <w:tr w:rsidR="0096665F" w:rsidRPr="0096665F" w14:paraId="4E60D673" w14:textId="77777777" w:rsidTr="00CC71ED">
        <w:tc>
          <w:tcPr>
            <w:tcW w:w="0" w:type="auto"/>
            <w:hideMark/>
          </w:tcPr>
          <w:p w14:paraId="0EE4905E" w14:textId="77777777" w:rsidR="0096665F" w:rsidRPr="0096665F" w:rsidRDefault="0096665F" w:rsidP="0096665F">
            <w:pPr>
              <w:spacing w:line="278" w:lineRule="auto"/>
            </w:pPr>
            <w:r w:rsidRPr="0096665F">
              <w:t>Friday</w:t>
            </w:r>
          </w:p>
        </w:tc>
        <w:tc>
          <w:tcPr>
            <w:tcW w:w="0" w:type="auto"/>
            <w:hideMark/>
          </w:tcPr>
          <w:p w14:paraId="71831F9E" w14:textId="77777777" w:rsidR="0096665F" w:rsidRPr="0096665F" w:rsidRDefault="0096665F" w:rsidP="0096665F">
            <w:pPr>
              <w:spacing w:line="278" w:lineRule="auto"/>
            </w:pPr>
            <w:r w:rsidRPr="0096665F">
              <w:rPr>
                <w:b/>
                <w:bCs/>
              </w:rPr>
              <w:t>Office</w:t>
            </w:r>
          </w:p>
        </w:tc>
      </w:tr>
      <w:tr w:rsidR="0096665F" w:rsidRPr="0096665F" w14:paraId="7E7BBBC5" w14:textId="77777777" w:rsidTr="00CC71ED">
        <w:tc>
          <w:tcPr>
            <w:tcW w:w="0" w:type="auto"/>
            <w:hideMark/>
          </w:tcPr>
          <w:p w14:paraId="740FE2E6" w14:textId="77777777" w:rsidR="0096665F" w:rsidRPr="0096665F" w:rsidRDefault="0096665F" w:rsidP="0096665F">
            <w:pPr>
              <w:spacing w:line="278" w:lineRule="auto"/>
            </w:pPr>
            <w:r w:rsidRPr="0096665F">
              <w:t>Saturday</w:t>
            </w:r>
          </w:p>
        </w:tc>
        <w:tc>
          <w:tcPr>
            <w:tcW w:w="0" w:type="auto"/>
            <w:hideMark/>
          </w:tcPr>
          <w:p w14:paraId="20808BB1" w14:textId="77777777" w:rsidR="0096665F" w:rsidRPr="0096665F" w:rsidRDefault="0096665F" w:rsidP="0096665F">
            <w:pPr>
              <w:spacing w:line="278" w:lineRule="auto"/>
            </w:pPr>
            <w:r w:rsidRPr="0096665F">
              <w:rPr>
                <w:b/>
                <w:bCs/>
              </w:rPr>
              <w:t>WFH</w:t>
            </w:r>
          </w:p>
        </w:tc>
      </w:tr>
      <w:tr w:rsidR="0096665F" w:rsidRPr="0096665F" w14:paraId="1AEA976B" w14:textId="77777777" w:rsidTr="00CC71ED">
        <w:tc>
          <w:tcPr>
            <w:tcW w:w="0" w:type="auto"/>
            <w:hideMark/>
          </w:tcPr>
          <w:p w14:paraId="6BDF76CA" w14:textId="77777777" w:rsidR="0096665F" w:rsidRPr="0096665F" w:rsidRDefault="0096665F" w:rsidP="0096665F">
            <w:pPr>
              <w:spacing w:line="278" w:lineRule="auto"/>
            </w:pPr>
            <w:r w:rsidRPr="0096665F">
              <w:t>Sunday</w:t>
            </w:r>
          </w:p>
        </w:tc>
        <w:tc>
          <w:tcPr>
            <w:tcW w:w="0" w:type="auto"/>
            <w:hideMark/>
          </w:tcPr>
          <w:p w14:paraId="76DD17E5" w14:textId="77777777" w:rsidR="0096665F" w:rsidRPr="0096665F" w:rsidRDefault="0096665F" w:rsidP="0096665F">
            <w:pPr>
              <w:spacing w:line="278" w:lineRule="auto"/>
            </w:pPr>
            <w:r w:rsidRPr="0096665F">
              <w:rPr>
                <w:b/>
                <w:bCs/>
              </w:rPr>
              <w:t>Weekly Off</w:t>
            </w:r>
          </w:p>
        </w:tc>
      </w:tr>
    </w:tbl>
    <w:p w14:paraId="34BF94A7" w14:textId="7D3CAC3F" w:rsidR="0096665F" w:rsidRPr="0096665F" w:rsidRDefault="0096665F" w:rsidP="0096665F">
      <w:pPr>
        <w:spacing w:after="0"/>
      </w:pPr>
    </w:p>
    <w:p w14:paraId="34B687A9" w14:textId="39D8E5E6" w:rsidR="0096665F" w:rsidRPr="0096665F" w:rsidRDefault="0096665F" w:rsidP="0096665F">
      <w:pPr>
        <w:spacing w:after="0"/>
        <w:rPr>
          <w:b/>
          <w:bCs/>
        </w:rPr>
      </w:pPr>
      <w:r w:rsidRPr="0096665F">
        <w:rPr>
          <w:b/>
          <w:bCs/>
        </w:rPr>
        <w:t>What Does WFH Really Mean?</w:t>
      </w:r>
    </w:p>
    <w:p w14:paraId="597F32B0" w14:textId="77777777" w:rsidR="0096665F" w:rsidRPr="0096665F" w:rsidRDefault="0096665F" w:rsidP="0096665F">
      <w:pPr>
        <w:spacing w:after="0"/>
      </w:pPr>
      <w:r w:rsidRPr="0096665F">
        <w:t xml:space="preserve">WFH is </w:t>
      </w:r>
      <w:r w:rsidRPr="0096665F">
        <w:rPr>
          <w:b/>
          <w:bCs/>
        </w:rPr>
        <w:t>not a day off</w:t>
      </w:r>
      <w:r w:rsidRPr="0096665F">
        <w:t>, nor is it unstructured.</w:t>
      </w:r>
    </w:p>
    <w:p w14:paraId="7FC87109" w14:textId="77777777" w:rsidR="0096665F" w:rsidRPr="0096665F" w:rsidRDefault="0096665F" w:rsidP="0096665F">
      <w:pPr>
        <w:spacing w:after="0"/>
      </w:pPr>
      <w:r w:rsidRPr="0096665F">
        <w:t xml:space="preserve">It is a </w:t>
      </w:r>
      <w:r w:rsidRPr="0096665F">
        <w:rPr>
          <w:b/>
          <w:bCs/>
        </w:rPr>
        <w:t>normal working day</w:t>
      </w:r>
      <w:r w:rsidRPr="0096665F">
        <w:t xml:space="preserve"> where the developer operates remotely, with full responsibility for:</w:t>
      </w:r>
    </w:p>
    <w:p w14:paraId="47A56413" w14:textId="360AFE1E" w:rsidR="0096665F" w:rsidRPr="0096665F" w:rsidRDefault="0096665F" w:rsidP="0096665F">
      <w:pPr>
        <w:numPr>
          <w:ilvl w:val="0"/>
          <w:numId w:val="18"/>
        </w:numPr>
        <w:spacing w:after="0"/>
      </w:pPr>
      <w:r w:rsidRPr="0096665F">
        <w:t>Attending scheduled meetings (via Google Meet)</w:t>
      </w:r>
    </w:p>
    <w:p w14:paraId="2EFD05D8" w14:textId="77777777" w:rsidR="0096665F" w:rsidRPr="0096665F" w:rsidRDefault="0096665F" w:rsidP="0096665F">
      <w:pPr>
        <w:numPr>
          <w:ilvl w:val="0"/>
          <w:numId w:val="18"/>
        </w:numPr>
        <w:spacing w:after="0"/>
      </w:pPr>
      <w:r w:rsidRPr="0096665F">
        <w:t>Delivering tasks on time</w:t>
      </w:r>
    </w:p>
    <w:p w14:paraId="3BD5FA3F" w14:textId="77777777" w:rsidR="0096665F" w:rsidRPr="0096665F" w:rsidRDefault="0096665F" w:rsidP="0096665F">
      <w:pPr>
        <w:numPr>
          <w:ilvl w:val="0"/>
          <w:numId w:val="18"/>
        </w:numPr>
        <w:spacing w:after="0"/>
      </w:pPr>
      <w:r w:rsidRPr="0096665F">
        <w:t>Participating in daily standups and team syncs</w:t>
      </w:r>
    </w:p>
    <w:p w14:paraId="1AEE275E" w14:textId="77777777" w:rsidR="0096665F" w:rsidRPr="0096665F" w:rsidRDefault="0096665F" w:rsidP="0096665F">
      <w:pPr>
        <w:numPr>
          <w:ilvl w:val="0"/>
          <w:numId w:val="18"/>
        </w:numPr>
        <w:spacing w:after="0"/>
      </w:pPr>
      <w:r w:rsidRPr="0096665F">
        <w:t>Logging activity and updates through project management tools</w:t>
      </w:r>
    </w:p>
    <w:p w14:paraId="65A9F126" w14:textId="77777777" w:rsidR="00CC71ED" w:rsidRDefault="00CC71ED" w:rsidP="0096665F">
      <w:pPr>
        <w:spacing w:after="0"/>
      </w:pPr>
    </w:p>
    <w:p w14:paraId="3D690AE1" w14:textId="50F86E3D" w:rsidR="0096665F" w:rsidRPr="0096665F" w:rsidRDefault="0096665F" w:rsidP="0096665F">
      <w:pPr>
        <w:spacing w:after="0"/>
      </w:pPr>
      <w:r w:rsidRPr="0096665F">
        <w:t xml:space="preserve">The only difference is: they do all of this in a </w:t>
      </w:r>
      <w:r w:rsidRPr="0096665F">
        <w:rPr>
          <w:b/>
          <w:bCs/>
        </w:rPr>
        <w:t>distraction-free environment</w:t>
      </w:r>
      <w:r w:rsidRPr="0096665F">
        <w:t>, allowing them to deliver better and more focused work.</w:t>
      </w:r>
    </w:p>
    <w:p w14:paraId="01D32964" w14:textId="43953A96" w:rsidR="0096665F" w:rsidRPr="0096665F" w:rsidRDefault="0096665F" w:rsidP="0096665F">
      <w:pPr>
        <w:spacing w:after="0"/>
      </w:pPr>
    </w:p>
    <w:p w14:paraId="1CE79807" w14:textId="77777777" w:rsidR="0096665F" w:rsidRPr="0096665F" w:rsidRDefault="0096665F" w:rsidP="0096665F">
      <w:pPr>
        <w:spacing w:after="0"/>
        <w:rPr>
          <w:b/>
          <w:bCs/>
        </w:rPr>
      </w:pPr>
      <w:r w:rsidRPr="0096665F">
        <w:rPr>
          <w:b/>
          <w:bCs/>
        </w:rPr>
        <w:t>Benefits of the 3 + 3 + 1 Model</w:t>
      </w:r>
    </w:p>
    <w:p w14:paraId="7BC00EF2" w14:textId="37CB17E5" w:rsidR="0096665F" w:rsidRPr="0096665F" w:rsidRDefault="0096665F" w:rsidP="0096665F">
      <w:pPr>
        <w:spacing w:after="0"/>
        <w:rPr>
          <w:b/>
          <w:bCs/>
        </w:rPr>
      </w:pPr>
      <w:r w:rsidRPr="0096665F">
        <w:rPr>
          <w:b/>
          <w:bCs/>
        </w:rPr>
        <w:t>For Developers:</w:t>
      </w:r>
    </w:p>
    <w:p w14:paraId="120A58EC" w14:textId="77777777" w:rsidR="0096665F" w:rsidRPr="0096665F" w:rsidRDefault="0096665F" w:rsidP="0096665F">
      <w:pPr>
        <w:numPr>
          <w:ilvl w:val="0"/>
          <w:numId w:val="19"/>
        </w:numPr>
        <w:spacing w:after="0"/>
      </w:pPr>
      <w:r w:rsidRPr="0096665F">
        <w:t xml:space="preserve">Enables </w:t>
      </w:r>
      <w:r w:rsidRPr="0096665F">
        <w:rPr>
          <w:b/>
          <w:bCs/>
        </w:rPr>
        <w:t>deep work</w:t>
      </w:r>
      <w:r w:rsidRPr="0096665F">
        <w:t xml:space="preserve"> on complex technical problems</w:t>
      </w:r>
    </w:p>
    <w:p w14:paraId="320204B7" w14:textId="77777777" w:rsidR="0096665F" w:rsidRPr="0096665F" w:rsidRDefault="0096665F" w:rsidP="0096665F">
      <w:pPr>
        <w:numPr>
          <w:ilvl w:val="0"/>
          <w:numId w:val="19"/>
        </w:numPr>
        <w:spacing w:after="0"/>
      </w:pPr>
      <w:r w:rsidRPr="0096665F">
        <w:t xml:space="preserve">Offers a </w:t>
      </w:r>
      <w:r w:rsidRPr="0096665F">
        <w:rPr>
          <w:b/>
          <w:bCs/>
        </w:rPr>
        <w:t>balanced schedule</w:t>
      </w:r>
      <w:r w:rsidRPr="0096665F">
        <w:t xml:space="preserve"> that prevents burnout</w:t>
      </w:r>
    </w:p>
    <w:p w14:paraId="127BB60D" w14:textId="77777777" w:rsidR="0096665F" w:rsidRPr="0096665F" w:rsidRDefault="0096665F" w:rsidP="0096665F">
      <w:pPr>
        <w:numPr>
          <w:ilvl w:val="0"/>
          <w:numId w:val="19"/>
        </w:numPr>
        <w:spacing w:after="0"/>
      </w:pPr>
      <w:r w:rsidRPr="0096665F">
        <w:t xml:space="preserve">Increases </w:t>
      </w:r>
      <w:r w:rsidRPr="0096665F">
        <w:rPr>
          <w:b/>
          <w:bCs/>
        </w:rPr>
        <w:t>job satisfaction</w:t>
      </w:r>
      <w:r w:rsidRPr="0096665F">
        <w:t xml:space="preserve"> by providing flexibility</w:t>
      </w:r>
    </w:p>
    <w:p w14:paraId="2F03D4D5" w14:textId="77777777" w:rsidR="0096665F" w:rsidRPr="0096665F" w:rsidRDefault="0096665F" w:rsidP="0096665F">
      <w:pPr>
        <w:numPr>
          <w:ilvl w:val="0"/>
          <w:numId w:val="19"/>
        </w:numPr>
        <w:spacing w:after="0"/>
      </w:pPr>
      <w:r w:rsidRPr="0096665F">
        <w:t xml:space="preserve">Supports </w:t>
      </w:r>
      <w:r w:rsidRPr="0096665F">
        <w:rPr>
          <w:b/>
          <w:bCs/>
        </w:rPr>
        <w:t>mental well-being</w:t>
      </w:r>
      <w:r w:rsidRPr="0096665F">
        <w:t xml:space="preserve"> by blending structured and flexible workdays</w:t>
      </w:r>
    </w:p>
    <w:p w14:paraId="7ED98653" w14:textId="77777777" w:rsidR="00CC71ED" w:rsidRDefault="00CC71ED">
      <w:pPr>
        <w:rPr>
          <w:b/>
          <w:bCs/>
        </w:rPr>
      </w:pPr>
      <w:r>
        <w:rPr>
          <w:b/>
          <w:bCs/>
        </w:rPr>
        <w:br w:type="page"/>
      </w:r>
    </w:p>
    <w:p w14:paraId="4108CD7D" w14:textId="2E975661" w:rsidR="0096665F" w:rsidRPr="0096665F" w:rsidRDefault="0096665F" w:rsidP="0096665F">
      <w:pPr>
        <w:spacing w:after="0"/>
        <w:rPr>
          <w:b/>
          <w:bCs/>
        </w:rPr>
      </w:pPr>
      <w:r w:rsidRPr="0096665F">
        <w:rPr>
          <w:b/>
          <w:bCs/>
        </w:rPr>
        <w:lastRenderedPageBreak/>
        <w:t>For the Company:</w:t>
      </w:r>
    </w:p>
    <w:p w14:paraId="09C013A6" w14:textId="77777777" w:rsidR="0096665F" w:rsidRPr="0096665F" w:rsidRDefault="0096665F" w:rsidP="0096665F">
      <w:pPr>
        <w:numPr>
          <w:ilvl w:val="0"/>
          <w:numId w:val="20"/>
        </w:numPr>
        <w:spacing w:after="0"/>
      </w:pPr>
      <w:r w:rsidRPr="0096665F">
        <w:rPr>
          <w:b/>
          <w:bCs/>
        </w:rPr>
        <w:t>Higher productivity</w:t>
      </w:r>
      <w:r w:rsidRPr="0096665F">
        <w:t xml:space="preserve"> and better quality of output</w:t>
      </w:r>
    </w:p>
    <w:p w14:paraId="28BE759D" w14:textId="77777777" w:rsidR="0096665F" w:rsidRPr="0096665F" w:rsidRDefault="0096665F" w:rsidP="0096665F">
      <w:pPr>
        <w:numPr>
          <w:ilvl w:val="0"/>
          <w:numId w:val="20"/>
        </w:numPr>
        <w:spacing w:after="0"/>
      </w:pPr>
      <w:r w:rsidRPr="0096665F">
        <w:t xml:space="preserve">Reduces the need for constant oversight by building a </w:t>
      </w:r>
      <w:r w:rsidRPr="0096665F">
        <w:rPr>
          <w:b/>
          <w:bCs/>
        </w:rPr>
        <w:t>trust-based culture</w:t>
      </w:r>
    </w:p>
    <w:p w14:paraId="2DB2C541" w14:textId="77777777" w:rsidR="0096665F" w:rsidRPr="0096665F" w:rsidRDefault="0096665F" w:rsidP="0096665F">
      <w:pPr>
        <w:numPr>
          <w:ilvl w:val="0"/>
          <w:numId w:val="20"/>
        </w:numPr>
        <w:spacing w:after="0"/>
      </w:pPr>
      <w:r w:rsidRPr="0096665F">
        <w:t xml:space="preserve">Supports </w:t>
      </w:r>
      <w:r w:rsidRPr="0096665F">
        <w:rPr>
          <w:b/>
          <w:bCs/>
        </w:rPr>
        <w:t>retention</w:t>
      </w:r>
      <w:r w:rsidRPr="0096665F">
        <w:t xml:space="preserve"> — developers are more likely to stay with companies that respect how they work best</w:t>
      </w:r>
    </w:p>
    <w:p w14:paraId="3E461173" w14:textId="77777777" w:rsidR="0096665F" w:rsidRPr="0096665F" w:rsidRDefault="0096665F" w:rsidP="0096665F">
      <w:pPr>
        <w:numPr>
          <w:ilvl w:val="0"/>
          <w:numId w:val="20"/>
        </w:numPr>
        <w:spacing w:after="0"/>
      </w:pPr>
      <w:r w:rsidRPr="0096665F">
        <w:t>Maintains in-person presence for team culture, planning, and reviews</w:t>
      </w:r>
    </w:p>
    <w:p w14:paraId="21184385" w14:textId="7A031C1B" w:rsidR="0096665F" w:rsidRPr="0096665F" w:rsidRDefault="0096665F" w:rsidP="0096665F">
      <w:pPr>
        <w:spacing w:after="0"/>
      </w:pPr>
    </w:p>
    <w:p w14:paraId="3AE2F785" w14:textId="77777777" w:rsidR="0096665F" w:rsidRPr="0096665F" w:rsidRDefault="0096665F" w:rsidP="0096665F">
      <w:pPr>
        <w:spacing w:after="0"/>
        <w:rPr>
          <w:b/>
          <w:bCs/>
        </w:rPr>
      </w:pPr>
      <w:r w:rsidRPr="0096665F">
        <w:rPr>
          <w:b/>
          <w:bCs/>
        </w:rPr>
        <w:t>Addressing Key Concerns</w:t>
      </w:r>
    </w:p>
    <w:tbl>
      <w:tblPr>
        <w:tblStyle w:val="TableGrid"/>
        <w:tblW w:w="0" w:type="auto"/>
        <w:tblLook w:val="04A0" w:firstRow="1" w:lastRow="0" w:firstColumn="1" w:lastColumn="0" w:noHBand="0" w:noVBand="1"/>
      </w:tblPr>
      <w:tblGrid>
        <w:gridCol w:w="3217"/>
        <w:gridCol w:w="7573"/>
      </w:tblGrid>
      <w:tr w:rsidR="0096665F" w:rsidRPr="0096665F" w14:paraId="2A3A5C1F" w14:textId="77777777" w:rsidTr="00CC71ED">
        <w:tc>
          <w:tcPr>
            <w:tcW w:w="0" w:type="auto"/>
            <w:hideMark/>
          </w:tcPr>
          <w:p w14:paraId="303E779E" w14:textId="77777777" w:rsidR="0096665F" w:rsidRPr="0096665F" w:rsidRDefault="0096665F" w:rsidP="0096665F">
            <w:pPr>
              <w:spacing w:line="278" w:lineRule="auto"/>
              <w:rPr>
                <w:b/>
                <w:bCs/>
              </w:rPr>
            </w:pPr>
            <w:r w:rsidRPr="0096665F">
              <w:rPr>
                <w:b/>
                <w:bCs/>
              </w:rPr>
              <w:t>Concern</w:t>
            </w:r>
          </w:p>
        </w:tc>
        <w:tc>
          <w:tcPr>
            <w:tcW w:w="0" w:type="auto"/>
            <w:hideMark/>
          </w:tcPr>
          <w:p w14:paraId="677FBB1E" w14:textId="77777777" w:rsidR="0096665F" w:rsidRPr="0096665F" w:rsidRDefault="0096665F" w:rsidP="0096665F">
            <w:pPr>
              <w:spacing w:line="278" w:lineRule="auto"/>
              <w:rPr>
                <w:b/>
                <w:bCs/>
              </w:rPr>
            </w:pPr>
            <w:r w:rsidRPr="0096665F">
              <w:rPr>
                <w:b/>
                <w:bCs/>
              </w:rPr>
              <w:t>Response</w:t>
            </w:r>
          </w:p>
        </w:tc>
      </w:tr>
      <w:tr w:rsidR="0096665F" w:rsidRPr="0096665F" w14:paraId="2F388172" w14:textId="77777777" w:rsidTr="00CC71ED">
        <w:tc>
          <w:tcPr>
            <w:tcW w:w="0" w:type="auto"/>
            <w:hideMark/>
          </w:tcPr>
          <w:p w14:paraId="1BECCC28" w14:textId="77777777" w:rsidR="0096665F" w:rsidRPr="0096665F" w:rsidRDefault="0096665F" w:rsidP="0096665F">
            <w:pPr>
              <w:spacing w:line="278" w:lineRule="auto"/>
            </w:pPr>
            <w:r w:rsidRPr="0096665F">
              <w:rPr>
                <w:b/>
                <w:bCs/>
              </w:rPr>
              <w:t>Will WFH reduce discipline or accountability?</w:t>
            </w:r>
          </w:p>
        </w:tc>
        <w:tc>
          <w:tcPr>
            <w:tcW w:w="0" w:type="auto"/>
            <w:hideMark/>
          </w:tcPr>
          <w:p w14:paraId="6660EB87" w14:textId="77777777" w:rsidR="0096665F" w:rsidRPr="0096665F" w:rsidRDefault="0096665F" w:rsidP="0096665F">
            <w:pPr>
              <w:spacing w:line="278" w:lineRule="auto"/>
            </w:pPr>
            <w:r w:rsidRPr="0096665F">
              <w:t>No. Daily check-ins, deliverables, and clear task tracking ensure full accountability, whether remote or in-office.</w:t>
            </w:r>
          </w:p>
        </w:tc>
      </w:tr>
      <w:tr w:rsidR="0096665F" w:rsidRPr="0096665F" w14:paraId="4D0AC3B7" w14:textId="77777777" w:rsidTr="00CC71ED">
        <w:tc>
          <w:tcPr>
            <w:tcW w:w="0" w:type="auto"/>
            <w:hideMark/>
          </w:tcPr>
          <w:p w14:paraId="25CABF5E" w14:textId="77777777" w:rsidR="0096665F" w:rsidRPr="0096665F" w:rsidRDefault="0096665F" w:rsidP="0096665F">
            <w:pPr>
              <w:spacing w:line="278" w:lineRule="auto"/>
            </w:pPr>
            <w:r w:rsidRPr="0096665F">
              <w:rPr>
                <w:b/>
                <w:bCs/>
              </w:rPr>
              <w:t>Isn’t our company non-technical in nature?</w:t>
            </w:r>
          </w:p>
        </w:tc>
        <w:tc>
          <w:tcPr>
            <w:tcW w:w="0" w:type="auto"/>
            <w:hideMark/>
          </w:tcPr>
          <w:p w14:paraId="6E1C4187" w14:textId="77777777" w:rsidR="0096665F" w:rsidRPr="0096665F" w:rsidRDefault="0096665F" w:rsidP="0096665F">
            <w:pPr>
              <w:spacing w:line="278" w:lineRule="auto"/>
            </w:pPr>
            <w:r w:rsidRPr="0096665F">
              <w:t>Yes — which is why this tailored approach ensures developers work their best while still integrating smoothly with other departments.</w:t>
            </w:r>
          </w:p>
        </w:tc>
      </w:tr>
      <w:tr w:rsidR="0096665F" w:rsidRPr="0096665F" w14:paraId="66DA3F29" w14:textId="77777777" w:rsidTr="00CC71ED">
        <w:tc>
          <w:tcPr>
            <w:tcW w:w="0" w:type="auto"/>
            <w:hideMark/>
          </w:tcPr>
          <w:p w14:paraId="31031E12" w14:textId="77777777" w:rsidR="0096665F" w:rsidRPr="0096665F" w:rsidRDefault="0096665F" w:rsidP="0096665F">
            <w:pPr>
              <w:spacing w:line="278" w:lineRule="auto"/>
            </w:pPr>
            <w:r w:rsidRPr="0096665F">
              <w:rPr>
                <w:b/>
                <w:bCs/>
              </w:rPr>
              <w:t>What about cross-functional collaboration?</w:t>
            </w:r>
          </w:p>
        </w:tc>
        <w:tc>
          <w:tcPr>
            <w:tcW w:w="0" w:type="auto"/>
            <w:hideMark/>
          </w:tcPr>
          <w:p w14:paraId="5FA5632B" w14:textId="77777777" w:rsidR="0096665F" w:rsidRPr="0096665F" w:rsidRDefault="0096665F" w:rsidP="0096665F">
            <w:pPr>
              <w:spacing w:line="278" w:lineRule="auto"/>
            </w:pPr>
            <w:r w:rsidRPr="0096665F">
              <w:t>Office days (Mon, Wed, Fri) ensure all face-to-face collaboration, planning, and alignment happen without gaps.</w:t>
            </w:r>
          </w:p>
        </w:tc>
      </w:tr>
      <w:tr w:rsidR="0096665F" w:rsidRPr="0096665F" w14:paraId="1A80EEFC" w14:textId="77777777" w:rsidTr="00CC71ED">
        <w:tc>
          <w:tcPr>
            <w:tcW w:w="0" w:type="auto"/>
            <w:hideMark/>
          </w:tcPr>
          <w:p w14:paraId="5DB6003A" w14:textId="77777777" w:rsidR="0096665F" w:rsidRPr="0096665F" w:rsidRDefault="0096665F" w:rsidP="0096665F">
            <w:pPr>
              <w:spacing w:line="278" w:lineRule="auto"/>
            </w:pPr>
            <w:r w:rsidRPr="0096665F">
              <w:rPr>
                <w:b/>
                <w:bCs/>
              </w:rPr>
              <w:t>Why not just follow the same 6-day office routine?</w:t>
            </w:r>
          </w:p>
        </w:tc>
        <w:tc>
          <w:tcPr>
            <w:tcW w:w="0" w:type="auto"/>
            <w:hideMark/>
          </w:tcPr>
          <w:p w14:paraId="2A33A656" w14:textId="77777777" w:rsidR="0096665F" w:rsidRPr="0096665F" w:rsidRDefault="0096665F" w:rsidP="0096665F">
            <w:pPr>
              <w:spacing w:line="278" w:lineRule="auto"/>
            </w:pPr>
            <w:r w:rsidRPr="0096665F">
              <w:t>Because that system is not designed for problem-solving-focused, cognitive-heavy workflows. This model brings out the best in developers without affecting business operations.</w:t>
            </w:r>
          </w:p>
        </w:tc>
      </w:tr>
    </w:tbl>
    <w:p w14:paraId="3509DA74" w14:textId="77777777" w:rsidR="004A5627" w:rsidRDefault="004A5627" w:rsidP="004A5627">
      <w:pPr>
        <w:spacing w:after="0"/>
        <w:rPr>
          <w:b/>
          <w:bCs/>
        </w:rPr>
      </w:pPr>
      <w:r>
        <w:br/>
      </w:r>
    </w:p>
    <w:p w14:paraId="2A27FC9F" w14:textId="77777777" w:rsidR="004A5627" w:rsidRPr="0096665F" w:rsidRDefault="004A5627" w:rsidP="004A5627">
      <w:pPr>
        <w:spacing w:after="0"/>
        <w:rPr>
          <w:b/>
          <w:bCs/>
        </w:rPr>
      </w:pPr>
      <w:r w:rsidRPr="0096665F">
        <w:rPr>
          <w:b/>
          <w:bCs/>
        </w:rPr>
        <w:t>Operational Practices</w:t>
      </w:r>
    </w:p>
    <w:p w14:paraId="5B131CE7" w14:textId="77777777" w:rsidR="004A5627" w:rsidRPr="0096665F" w:rsidRDefault="004A5627" w:rsidP="004A5627">
      <w:pPr>
        <w:spacing w:after="0"/>
      </w:pPr>
      <w:r w:rsidRPr="0096665F">
        <w:t>To ensure structure and performance:</w:t>
      </w:r>
    </w:p>
    <w:p w14:paraId="0748AC27" w14:textId="77777777" w:rsidR="004A5627" w:rsidRPr="0096665F" w:rsidRDefault="004A5627" w:rsidP="004A5627">
      <w:pPr>
        <w:numPr>
          <w:ilvl w:val="0"/>
          <w:numId w:val="21"/>
        </w:numPr>
        <w:spacing w:after="0"/>
      </w:pPr>
      <w:r w:rsidRPr="0096665F">
        <w:rPr>
          <w:b/>
          <w:bCs/>
        </w:rPr>
        <w:t>Office days</w:t>
      </w:r>
      <w:r w:rsidRPr="0096665F">
        <w:t xml:space="preserve"> will focus on collaboration, reviews, planning,</w:t>
      </w:r>
      <w:r>
        <w:t xml:space="preserve"> development</w:t>
      </w:r>
      <w:r w:rsidRPr="0096665F">
        <w:t xml:space="preserve"> and integrations.</w:t>
      </w:r>
    </w:p>
    <w:p w14:paraId="0A010CAB" w14:textId="77777777" w:rsidR="004A5627" w:rsidRPr="0096665F" w:rsidRDefault="004A5627" w:rsidP="004A5627">
      <w:pPr>
        <w:numPr>
          <w:ilvl w:val="0"/>
          <w:numId w:val="21"/>
        </w:numPr>
        <w:spacing w:after="0"/>
      </w:pPr>
      <w:r w:rsidRPr="0096665F">
        <w:rPr>
          <w:b/>
          <w:bCs/>
        </w:rPr>
        <w:t>WFH days</w:t>
      </w:r>
      <w:r w:rsidRPr="0096665F">
        <w:t xml:space="preserve"> will be task-focused, with asynchronous updates, virtual meetings, and daily logs.</w:t>
      </w:r>
    </w:p>
    <w:p w14:paraId="654FADF2" w14:textId="1CC450C9" w:rsidR="004A5627" w:rsidRPr="0096665F" w:rsidRDefault="004A5627" w:rsidP="004A5627">
      <w:pPr>
        <w:numPr>
          <w:ilvl w:val="0"/>
          <w:numId w:val="21"/>
        </w:numPr>
        <w:spacing w:after="0"/>
      </w:pPr>
      <w:r w:rsidRPr="0096665F">
        <w:t>Work will be tracked through tools like</w:t>
      </w:r>
      <w:r w:rsidR="00F30B01">
        <w:t xml:space="preserve"> GitHub</w:t>
      </w:r>
      <w:r w:rsidR="00FE06E7">
        <w:t>,</w:t>
      </w:r>
      <w:r w:rsidR="00F30B01">
        <w:t xml:space="preserve"> </w:t>
      </w:r>
      <w:r w:rsidRPr="0096665F">
        <w:t>Jira, Trello, or ClickUp.</w:t>
      </w:r>
    </w:p>
    <w:p w14:paraId="3CD11519" w14:textId="77777777" w:rsidR="004A5627" w:rsidRPr="0096665F" w:rsidRDefault="004A5627" w:rsidP="004A5627">
      <w:pPr>
        <w:numPr>
          <w:ilvl w:val="0"/>
          <w:numId w:val="21"/>
        </w:numPr>
        <w:spacing w:after="0"/>
      </w:pPr>
      <w:r w:rsidRPr="0096665F">
        <w:rPr>
          <w:b/>
          <w:bCs/>
        </w:rPr>
        <w:t>Performance will be evaluated based on delivery</w:t>
      </w:r>
      <w:r w:rsidRPr="0096665F">
        <w:t>, not on presence or hours.</w:t>
      </w:r>
    </w:p>
    <w:p w14:paraId="3C234769" w14:textId="77777777" w:rsidR="004A5627" w:rsidRPr="0096665F" w:rsidRDefault="004A5627" w:rsidP="004A5627">
      <w:pPr>
        <w:spacing w:after="0"/>
      </w:pPr>
    </w:p>
    <w:p w14:paraId="7F50EDE0" w14:textId="77777777" w:rsidR="004A5627" w:rsidRDefault="004A5627">
      <w:pPr>
        <w:rPr>
          <w:b/>
          <w:bCs/>
        </w:rPr>
      </w:pPr>
      <w:r>
        <w:rPr>
          <w:b/>
          <w:bCs/>
        </w:rPr>
        <w:br w:type="page"/>
      </w:r>
    </w:p>
    <w:p w14:paraId="5611D478" w14:textId="560E57F3" w:rsidR="004A5627" w:rsidRPr="004A5627" w:rsidRDefault="004A5627" w:rsidP="004A5627">
      <w:pPr>
        <w:spacing w:after="0"/>
        <w:rPr>
          <w:b/>
          <w:bCs/>
        </w:rPr>
      </w:pPr>
      <w:r w:rsidRPr="004A5627">
        <w:rPr>
          <w:b/>
          <w:bCs/>
        </w:rPr>
        <w:lastRenderedPageBreak/>
        <w:t>Psychological and Operational Advantages</w:t>
      </w:r>
    </w:p>
    <w:p w14:paraId="0510DCE2" w14:textId="77777777" w:rsidR="004A5627" w:rsidRPr="004A5627" w:rsidRDefault="004A5627" w:rsidP="004A5627">
      <w:pPr>
        <w:numPr>
          <w:ilvl w:val="0"/>
          <w:numId w:val="23"/>
        </w:numPr>
        <w:spacing w:after="0"/>
      </w:pPr>
      <w:r w:rsidRPr="004A5627">
        <w:rPr>
          <w:b/>
          <w:bCs/>
        </w:rPr>
        <w:t>Focus Over Surveillance</w:t>
      </w:r>
      <w:r w:rsidRPr="004A5627">
        <w:br/>
        <w:t xml:space="preserve">Developers are most efficient when given a task and the freedom to complete it without micro-management. When they know they are trusted, their mindset shifts: </w:t>
      </w:r>
      <w:r w:rsidRPr="004A5627">
        <w:rPr>
          <w:i/>
          <w:iCs/>
        </w:rPr>
        <w:t>"Once I finish this, I’m free."</w:t>
      </w:r>
      <w:r w:rsidRPr="004A5627">
        <w:t xml:space="preserve"> This autonomy leads to </w:t>
      </w:r>
      <w:r w:rsidRPr="004A5627">
        <w:rPr>
          <w:b/>
          <w:bCs/>
        </w:rPr>
        <w:t>self-driven accountability</w:t>
      </w:r>
      <w:r w:rsidRPr="004A5627">
        <w:t xml:space="preserve">, </w:t>
      </w:r>
      <w:r w:rsidRPr="004A5627">
        <w:rPr>
          <w:b/>
          <w:bCs/>
        </w:rPr>
        <w:t>creative solutions</w:t>
      </w:r>
      <w:r w:rsidRPr="004A5627">
        <w:t xml:space="preserve">, and </w:t>
      </w:r>
      <w:r w:rsidRPr="004A5627">
        <w:rPr>
          <w:b/>
          <w:bCs/>
        </w:rPr>
        <w:t>faster delivery</w:t>
      </w:r>
      <w:r w:rsidRPr="004A5627">
        <w:t>.</w:t>
      </w:r>
    </w:p>
    <w:p w14:paraId="72F6830B" w14:textId="77777777" w:rsidR="004A5627" w:rsidRPr="004A5627" w:rsidRDefault="004A5627" w:rsidP="004A5627">
      <w:pPr>
        <w:numPr>
          <w:ilvl w:val="0"/>
          <w:numId w:val="23"/>
        </w:numPr>
        <w:spacing w:after="0"/>
      </w:pPr>
      <w:r w:rsidRPr="004A5627">
        <w:rPr>
          <w:b/>
          <w:bCs/>
        </w:rPr>
        <w:t>Balanced Flexibility</w:t>
      </w:r>
      <w:r w:rsidRPr="004A5627">
        <w:br/>
        <w:t>This model respects the developer’s preferred working patterns while ensuring project delivery timelines are met. We’re not allowing casual days—WFH days still involve meetings, code reviews, and collaborative planning just like in-office days.</w:t>
      </w:r>
    </w:p>
    <w:p w14:paraId="760E3EFE" w14:textId="77777777" w:rsidR="004A5627" w:rsidRPr="004A5627" w:rsidRDefault="004A5627" w:rsidP="004A5627">
      <w:pPr>
        <w:numPr>
          <w:ilvl w:val="0"/>
          <w:numId w:val="23"/>
        </w:numPr>
        <w:spacing w:after="0"/>
      </w:pPr>
      <w:r w:rsidRPr="004A5627">
        <w:rPr>
          <w:b/>
          <w:bCs/>
        </w:rPr>
        <w:t>Reduced Burnout and Retention Boost</w:t>
      </w:r>
      <w:r w:rsidRPr="004A5627">
        <w:br/>
        <w:t>By giving developers the flexibility to manage their flow of work, we reduce attrition risk. A happy, balanced developer is far more likely to stay loyal, reduce errors, and advocate positively for the company.</w:t>
      </w:r>
    </w:p>
    <w:p w14:paraId="1B939C2C" w14:textId="77777777" w:rsidR="004A5627" w:rsidRPr="004A5627" w:rsidRDefault="004A5627" w:rsidP="004A5627">
      <w:pPr>
        <w:numPr>
          <w:ilvl w:val="0"/>
          <w:numId w:val="23"/>
        </w:numPr>
        <w:spacing w:after="0"/>
      </w:pPr>
      <w:r w:rsidRPr="004A5627">
        <w:rPr>
          <w:b/>
          <w:bCs/>
        </w:rPr>
        <w:t>Minimized Distraction</w:t>
      </w:r>
      <w:r w:rsidRPr="004A5627">
        <w:br/>
        <w:t>At home, developers can create environments free from typical office distractions (social media usage increases in desk-bound, non-engaged environments). With proper tasks and deadlines, even remote days remain productive.</w:t>
      </w:r>
    </w:p>
    <w:p w14:paraId="08DB0E3E" w14:textId="77777777" w:rsidR="004A5627" w:rsidRPr="004A5627" w:rsidRDefault="004A5627" w:rsidP="004A5627">
      <w:pPr>
        <w:numPr>
          <w:ilvl w:val="0"/>
          <w:numId w:val="23"/>
        </w:numPr>
        <w:spacing w:after="0"/>
      </w:pPr>
      <w:r w:rsidRPr="004A5627">
        <w:rPr>
          <w:b/>
          <w:bCs/>
        </w:rPr>
        <w:t>Industry Standard Alignment</w:t>
      </w:r>
      <w:r w:rsidRPr="004A5627">
        <w:br/>
        <w:t>Most modern tech companies (Google, Microsoft, GitHub, etc.) offer hybrid or remote-first structures. Our department must align with these norms to compete in talent acquisition and retainment.</w:t>
      </w:r>
    </w:p>
    <w:p w14:paraId="5F5D06CC" w14:textId="56BE1439" w:rsidR="0096665F" w:rsidRPr="0096665F" w:rsidRDefault="0096665F" w:rsidP="0096665F">
      <w:pPr>
        <w:spacing w:after="0"/>
      </w:pPr>
    </w:p>
    <w:p w14:paraId="09F08370" w14:textId="77777777" w:rsidR="0096665F" w:rsidRPr="0096665F" w:rsidRDefault="0096665F" w:rsidP="0096665F">
      <w:pPr>
        <w:spacing w:after="0"/>
        <w:rPr>
          <w:b/>
          <w:bCs/>
        </w:rPr>
      </w:pPr>
      <w:r w:rsidRPr="0096665F">
        <w:rPr>
          <w:b/>
          <w:bCs/>
        </w:rPr>
        <w:t>Conclusion</w:t>
      </w:r>
    </w:p>
    <w:p w14:paraId="6AEF048D" w14:textId="77777777" w:rsidR="0096665F" w:rsidRPr="0096665F" w:rsidRDefault="0096665F" w:rsidP="0096665F">
      <w:pPr>
        <w:spacing w:after="0"/>
      </w:pPr>
      <w:r w:rsidRPr="0096665F">
        <w:t xml:space="preserve">This proposal recognizes that </w:t>
      </w:r>
      <w:r w:rsidRPr="0096665F">
        <w:rPr>
          <w:b/>
          <w:bCs/>
        </w:rPr>
        <w:t>developers are not factory workers</w:t>
      </w:r>
      <w:r w:rsidRPr="0096665F">
        <w:t xml:space="preserve"> — their output depends on the </w:t>
      </w:r>
      <w:r w:rsidRPr="0096665F">
        <w:rPr>
          <w:b/>
          <w:bCs/>
        </w:rPr>
        <w:t>quality of focus</w:t>
      </w:r>
      <w:r w:rsidRPr="0096665F">
        <w:t xml:space="preserve">, not just time spent at a desk. By adopting the </w:t>
      </w:r>
      <w:r w:rsidRPr="0096665F">
        <w:rPr>
          <w:b/>
          <w:bCs/>
        </w:rPr>
        <w:t>3 + 3 + 1 hybrid work model</w:t>
      </w:r>
      <w:r w:rsidRPr="0096665F">
        <w:t>, we create a healthy, modern, and sustainable environment that:</w:t>
      </w:r>
    </w:p>
    <w:p w14:paraId="6E8E7D25" w14:textId="77777777" w:rsidR="0096665F" w:rsidRPr="0096665F" w:rsidRDefault="0096665F" w:rsidP="0096665F">
      <w:pPr>
        <w:numPr>
          <w:ilvl w:val="0"/>
          <w:numId w:val="22"/>
        </w:numPr>
        <w:spacing w:after="0"/>
      </w:pPr>
      <w:r w:rsidRPr="0096665F">
        <w:t>Aligns with how developers work best</w:t>
      </w:r>
    </w:p>
    <w:p w14:paraId="6B63F23E" w14:textId="77777777" w:rsidR="0096665F" w:rsidRPr="0096665F" w:rsidRDefault="0096665F" w:rsidP="0096665F">
      <w:pPr>
        <w:numPr>
          <w:ilvl w:val="0"/>
          <w:numId w:val="22"/>
        </w:numPr>
        <w:spacing w:after="0"/>
      </w:pPr>
      <w:r w:rsidRPr="0096665F">
        <w:t>Meets organizational expectations for delivery</w:t>
      </w:r>
    </w:p>
    <w:p w14:paraId="745133D3" w14:textId="77777777" w:rsidR="0096665F" w:rsidRPr="0096665F" w:rsidRDefault="0096665F" w:rsidP="0096665F">
      <w:pPr>
        <w:numPr>
          <w:ilvl w:val="0"/>
          <w:numId w:val="22"/>
        </w:numPr>
        <w:spacing w:after="0"/>
      </w:pPr>
      <w:r w:rsidRPr="0096665F">
        <w:t>Enhances talent retention and reduces burnout</w:t>
      </w:r>
    </w:p>
    <w:p w14:paraId="145A1326" w14:textId="77777777" w:rsidR="00CC71ED" w:rsidRDefault="00CC71ED" w:rsidP="0096665F">
      <w:pPr>
        <w:spacing w:after="0"/>
      </w:pPr>
    </w:p>
    <w:p w14:paraId="6A3E16DE" w14:textId="35AC404C" w:rsidR="0096665F" w:rsidRPr="0096665F" w:rsidRDefault="0096665F" w:rsidP="0096665F">
      <w:pPr>
        <w:spacing w:after="0"/>
      </w:pPr>
      <w:r w:rsidRPr="0096665F">
        <w:t xml:space="preserve">I request the management's approval to adopt this operational model officially for the </w:t>
      </w:r>
      <w:r w:rsidRPr="0096665F">
        <w:rPr>
          <w:b/>
          <w:bCs/>
        </w:rPr>
        <w:t>Software Development &amp; Technology Department</w:t>
      </w:r>
      <w:r w:rsidRPr="0096665F">
        <w:t xml:space="preserve"> effective from </w:t>
      </w:r>
      <w:r w:rsidR="00C42036">
        <w:t>11</w:t>
      </w:r>
      <w:r w:rsidR="00CE79C3">
        <w:t>-08-2025</w:t>
      </w:r>
      <w:r w:rsidR="00C42036">
        <w:t xml:space="preserve"> (Monday)</w:t>
      </w:r>
      <w:r w:rsidRPr="0096665F">
        <w:t>.</w:t>
      </w:r>
    </w:p>
    <w:p w14:paraId="43EC07FB" w14:textId="494D5EB3" w:rsidR="00C32CB8" w:rsidRPr="002E6440" w:rsidRDefault="00C32CB8" w:rsidP="000D1041">
      <w:pPr>
        <w:spacing w:after="0"/>
      </w:pPr>
    </w:p>
    <w:sectPr w:rsidR="00C32CB8" w:rsidRPr="002E6440" w:rsidSect="00403E2E">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15623" w14:textId="77777777" w:rsidR="00B11C2E" w:rsidRDefault="00B11C2E" w:rsidP="00403E2E">
      <w:pPr>
        <w:spacing w:after="0" w:line="240" w:lineRule="auto"/>
      </w:pPr>
      <w:r>
        <w:separator/>
      </w:r>
    </w:p>
  </w:endnote>
  <w:endnote w:type="continuationSeparator" w:id="0">
    <w:p w14:paraId="7A2F88EA" w14:textId="77777777" w:rsidR="00B11C2E" w:rsidRDefault="00B11C2E" w:rsidP="0040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156082" w:themeColor="accent1"/>
      </w:rPr>
      <w:id w:val="2082485652"/>
      <w:docPartObj>
        <w:docPartGallery w:val="Page Numbers (Bottom of Page)"/>
        <w:docPartUnique/>
      </w:docPartObj>
    </w:sdtPr>
    <w:sdtEndPr>
      <w:rPr>
        <w:spacing w:val="60"/>
      </w:rPr>
    </w:sdtEndPr>
    <w:sdtContent>
      <w:p w14:paraId="538147A6" w14:textId="1113D332" w:rsidR="00403E2E" w:rsidRPr="00D47732" w:rsidRDefault="00403E2E">
        <w:pPr>
          <w:pStyle w:val="Footer"/>
          <w:pBdr>
            <w:top w:val="single" w:sz="4" w:space="1" w:color="D9D9D9" w:themeColor="background1" w:themeShade="D9"/>
          </w:pBdr>
          <w:rPr>
            <w:b/>
            <w:bCs/>
            <w:color w:val="156082" w:themeColor="accent1"/>
          </w:rPr>
        </w:pPr>
        <w:r w:rsidRPr="00D47732">
          <w:rPr>
            <w:color w:val="156082" w:themeColor="accent1"/>
          </w:rPr>
          <w:fldChar w:fldCharType="begin"/>
        </w:r>
        <w:r w:rsidRPr="00D47732">
          <w:rPr>
            <w:color w:val="156082" w:themeColor="accent1"/>
          </w:rPr>
          <w:instrText xml:space="preserve"> PAGE   \* MERGEFORMAT </w:instrText>
        </w:r>
        <w:r w:rsidRPr="00D47732">
          <w:rPr>
            <w:color w:val="156082" w:themeColor="accent1"/>
          </w:rPr>
          <w:fldChar w:fldCharType="separate"/>
        </w:r>
        <w:r w:rsidRPr="00D47732">
          <w:rPr>
            <w:b/>
            <w:bCs/>
            <w:noProof/>
            <w:color w:val="156082" w:themeColor="accent1"/>
          </w:rPr>
          <w:t>2</w:t>
        </w:r>
        <w:r w:rsidRPr="00D47732">
          <w:rPr>
            <w:b/>
            <w:bCs/>
            <w:noProof/>
            <w:color w:val="156082" w:themeColor="accent1"/>
          </w:rPr>
          <w:fldChar w:fldCharType="end"/>
        </w:r>
        <w:r w:rsidRPr="00D47732">
          <w:rPr>
            <w:b/>
            <w:bCs/>
            <w:color w:val="156082" w:themeColor="accent1"/>
          </w:rPr>
          <w:t xml:space="preserve"> |</w:t>
        </w:r>
        <w:r w:rsidR="00421A46">
          <w:rPr>
            <w:b/>
            <w:bCs/>
            <w:color w:val="156082" w:themeColor="accent1"/>
          </w:rPr>
          <w:t xml:space="preserve"> </w:t>
        </w:r>
        <w:r w:rsidR="00421A46" w:rsidRPr="00C47860">
          <w:rPr>
            <w:color w:val="156082" w:themeColor="accent1"/>
            <w:spacing w:val="60"/>
          </w:rPr>
          <w:t>Software Development &amp; Technology Department</w:t>
        </w:r>
        <w:r w:rsidR="00421A46">
          <w:rPr>
            <w:color w:val="156082" w:themeColor="accent1"/>
            <w:spacing w:val="60"/>
          </w:rPr>
          <w:t xml:space="preserve"> (SDTD)</w:t>
        </w:r>
      </w:p>
    </w:sdtContent>
  </w:sdt>
  <w:p w14:paraId="3C154683" w14:textId="77777777" w:rsidR="00403E2E" w:rsidRDefault="00403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41261" w14:textId="77777777" w:rsidR="00B11C2E" w:rsidRDefault="00B11C2E" w:rsidP="00403E2E">
      <w:pPr>
        <w:spacing w:after="0" w:line="240" w:lineRule="auto"/>
      </w:pPr>
      <w:r>
        <w:separator/>
      </w:r>
    </w:p>
  </w:footnote>
  <w:footnote w:type="continuationSeparator" w:id="0">
    <w:p w14:paraId="152559E7" w14:textId="77777777" w:rsidR="00B11C2E" w:rsidRDefault="00B11C2E" w:rsidP="00403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E133B" w14:textId="51783BE6" w:rsidR="00AF7F63" w:rsidRDefault="00730A43">
    <w:pPr>
      <w:pStyle w:val="Header"/>
    </w:pPr>
    <w:r>
      <w:rPr>
        <w:noProof/>
      </w:rPr>
      <mc:AlternateContent>
        <mc:Choice Requires="wps">
          <w:drawing>
            <wp:anchor distT="45720" distB="45720" distL="114300" distR="114300" simplePos="0" relativeHeight="251661312" behindDoc="0" locked="0" layoutInCell="1" allowOverlap="1" wp14:anchorId="41F0350B" wp14:editId="20C68857">
              <wp:simplePos x="0" y="0"/>
              <wp:positionH relativeFrom="margin">
                <wp:posOffset>-83127</wp:posOffset>
              </wp:positionH>
              <wp:positionV relativeFrom="paragraph">
                <wp:posOffset>-138545</wp:posOffset>
              </wp:positionV>
              <wp:extent cx="4516582"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582" cy="1404620"/>
                      </a:xfrm>
                      <a:prstGeom prst="rect">
                        <a:avLst/>
                      </a:prstGeom>
                      <a:noFill/>
                      <a:ln w="9525">
                        <a:noFill/>
                        <a:miter lim="800000"/>
                        <a:headEnd/>
                        <a:tailEnd/>
                      </a:ln>
                    </wps:spPr>
                    <wps:txbx>
                      <w:txbxContent>
                        <w:p w14:paraId="019E6B31" w14:textId="2E5E796A" w:rsidR="00AF7F63" w:rsidRPr="003D3909" w:rsidRDefault="00730A43" w:rsidP="00AF7F63">
                          <w:pPr>
                            <w:spacing w:after="0"/>
                            <w:rPr>
                              <w:rFonts w:asciiTheme="majorHAnsi" w:hAnsiTheme="majorHAnsi"/>
                              <w:b/>
                              <w:bCs/>
                              <w:color w:val="404040" w:themeColor="text1" w:themeTint="BF"/>
                              <w:sz w:val="20"/>
                              <w:szCs w:val="20"/>
                            </w:rPr>
                          </w:pPr>
                          <w:r w:rsidRPr="00730A43">
                            <w:rPr>
                              <w:rFonts w:asciiTheme="majorHAnsi" w:hAnsiTheme="majorHAnsi"/>
                              <w:b/>
                              <w:bCs/>
                              <w:color w:val="404040" w:themeColor="text1" w:themeTint="BF"/>
                              <w:sz w:val="20"/>
                              <w:szCs w:val="20"/>
                            </w:rPr>
                            <w:t>Operational Model for the Software Development &amp; Technology Department</w:t>
                          </w:r>
                          <w:r w:rsidR="00AF7F63" w:rsidRPr="003D3909">
                            <w:rPr>
                              <w:rFonts w:asciiTheme="majorHAnsi" w:hAnsiTheme="majorHAnsi"/>
                              <w:b/>
                              <w:bCs/>
                              <w:color w:val="404040" w:themeColor="text1" w:themeTint="BF"/>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F0350B" id="_x0000_t202" coordsize="21600,21600" o:spt="202" path="m,l,21600r21600,l21600,xe">
              <v:stroke joinstyle="miter"/>
              <v:path gradientshapeok="t" o:connecttype="rect"/>
            </v:shapetype>
            <v:shape id="Text Box 2" o:spid="_x0000_s1026" type="#_x0000_t202" style="position:absolute;margin-left:-6.55pt;margin-top:-10.9pt;width:35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" filled="f" stroked="f">
              <v:textbox style="mso-fit-shape-to-text:t">
                <w:txbxContent>
                  <w:p w14:paraId="019E6B31" w14:textId="2E5E796A" w:rsidR="00AF7F63" w:rsidRPr="003D3909" w:rsidRDefault="00730A43" w:rsidP="00AF7F63">
                    <w:pPr>
                      <w:spacing w:after="0"/>
                      <w:rPr>
                        <w:rFonts w:asciiTheme="majorHAnsi" w:hAnsiTheme="majorHAnsi"/>
                        <w:b/>
                        <w:bCs/>
                        <w:color w:val="404040" w:themeColor="text1" w:themeTint="BF"/>
                        <w:sz w:val="20"/>
                        <w:szCs w:val="20"/>
                      </w:rPr>
                    </w:pPr>
                    <w:r w:rsidRPr="00730A43">
                      <w:rPr>
                        <w:rFonts w:asciiTheme="majorHAnsi" w:hAnsiTheme="majorHAnsi"/>
                        <w:b/>
                        <w:bCs/>
                        <w:color w:val="404040" w:themeColor="text1" w:themeTint="BF"/>
                        <w:sz w:val="20"/>
                        <w:szCs w:val="20"/>
                      </w:rPr>
                      <w:t>Operational Model for the Software Development &amp; Technology Department</w:t>
                    </w:r>
                    <w:r w:rsidR="00AF7F63" w:rsidRPr="003D3909">
                      <w:rPr>
                        <w:rFonts w:asciiTheme="majorHAnsi" w:hAnsiTheme="majorHAnsi"/>
                        <w:b/>
                        <w:bCs/>
                        <w:color w:val="404040" w:themeColor="text1" w:themeTint="BF"/>
                        <w:sz w:val="20"/>
                        <w:szCs w:val="20"/>
                      </w:rPr>
                      <w:t xml:space="preserve"> </w:t>
                    </w:r>
                  </w:p>
                </w:txbxContent>
              </v:textbox>
              <w10:wrap anchorx="margin"/>
            </v:shape>
          </w:pict>
        </mc:Fallback>
      </mc:AlternateContent>
    </w:r>
    <w:r w:rsidR="003D3909">
      <w:rPr>
        <w:noProof/>
      </w:rPr>
      <mc:AlternateContent>
        <mc:Choice Requires="wps">
          <w:drawing>
            <wp:anchor distT="45720" distB="45720" distL="114300" distR="114300" simplePos="0" relativeHeight="251663360" behindDoc="0" locked="0" layoutInCell="1" allowOverlap="1" wp14:anchorId="62251DA2" wp14:editId="667463B5">
              <wp:simplePos x="0" y="0"/>
              <wp:positionH relativeFrom="margin">
                <wp:posOffset>4153477</wp:posOffset>
              </wp:positionH>
              <wp:positionV relativeFrom="paragraph">
                <wp:posOffset>-133985</wp:posOffset>
              </wp:positionV>
              <wp:extent cx="2360930" cy="1404620"/>
              <wp:effectExtent l="0" t="0" r="0" b="5715"/>
              <wp:wrapNone/>
              <wp:docPr id="1849344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6414E1" w14:textId="7E80762B" w:rsidR="00AF7F63" w:rsidRPr="003D3909" w:rsidRDefault="00D47732" w:rsidP="00D47732">
                          <w:pPr>
                            <w:spacing w:after="0"/>
                            <w:jc w:val="right"/>
                            <w:rPr>
                              <w:rFonts w:asciiTheme="majorHAnsi" w:hAnsiTheme="majorHAnsi"/>
                              <w:b/>
                              <w:bCs/>
                              <w:color w:val="156082" w:themeColor="accent1"/>
                              <w:sz w:val="20"/>
                              <w:szCs w:val="20"/>
                            </w:rPr>
                          </w:pPr>
                          <w:r w:rsidRPr="003D3909">
                            <w:rPr>
                              <w:rFonts w:asciiTheme="majorHAnsi" w:hAnsiTheme="majorHAnsi"/>
                              <w:b/>
                              <w:bCs/>
                              <w:color w:val="156082" w:themeColor="accent1"/>
                              <w:sz w:val="20"/>
                              <w:szCs w:val="20"/>
                            </w:rPr>
                            <w:t>Date: 04-08-2025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251DA2" id="_x0000_s1027" type="#_x0000_t202" style="position:absolute;margin-left:327.05pt;margin-top:-10.5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" filled="f" stroked="f">
              <v:textbox style="mso-fit-shape-to-text:t">
                <w:txbxContent>
                  <w:p w14:paraId="7C6414E1" w14:textId="7E80762B" w:rsidR="00AF7F63" w:rsidRPr="003D3909" w:rsidRDefault="00D47732" w:rsidP="00D47732">
                    <w:pPr>
                      <w:spacing w:after="0"/>
                      <w:jc w:val="right"/>
                      <w:rPr>
                        <w:rFonts w:asciiTheme="majorHAnsi" w:hAnsiTheme="majorHAnsi"/>
                        <w:b/>
                        <w:bCs/>
                        <w:color w:val="156082" w:themeColor="accent1"/>
                        <w:sz w:val="20"/>
                        <w:szCs w:val="20"/>
                      </w:rPr>
                    </w:pPr>
                    <w:r w:rsidRPr="003D3909">
                      <w:rPr>
                        <w:rFonts w:asciiTheme="majorHAnsi" w:hAnsiTheme="majorHAnsi"/>
                        <w:b/>
                        <w:bCs/>
                        <w:color w:val="156082" w:themeColor="accent1"/>
                        <w:sz w:val="20"/>
                        <w:szCs w:val="20"/>
                      </w:rPr>
                      <w:t>Date: 04-08-2025</w:t>
                    </w:r>
                  </w:p>
                </w:txbxContent>
              </v:textbox>
              <w10:wrap anchorx="margin"/>
            </v:shape>
          </w:pict>
        </mc:Fallback>
      </mc:AlternateContent>
    </w:r>
    <w:r w:rsidR="00AF7F63">
      <w:rPr>
        <w:noProof/>
      </w:rPr>
      <mc:AlternateContent>
        <mc:Choice Requires="wps">
          <w:drawing>
            <wp:anchor distT="0" distB="0" distL="114300" distR="114300" simplePos="0" relativeHeight="251659264" behindDoc="0" locked="0" layoutInCell="1" allowOverlap="1" wp14:anchorId="267F7C23" wp14:editId="0AAFABF5">
              <wp:simplePos x="0" y="0"/>
              <wp:positionH relativeFrom="column">
                <wp:posOffset>-1829262</wp:posOffset>
              </wp:positionH>
              <wp:positionV relativeFrom="paragraph">
                <wp:posOffset>152400</wp:posOffset>
              </wp:positionV>
              <wp:extent cx="9102898" cy="0"/>
              <wp:effectExtent l="0" t="0" r="0" b="0"/>
              <wp:wrapNone/>
              <wp:docPr id="1944816422" name="Straight Connector 1"/>
              <wp:cNvGraphicFramePr/>
              <a:graphic xmlns:a="http://schemas.openxmlformats.org/drawingml/2006/main">
                <a:graphicData uri="http://schemas.microsoft.com/office/word/2010/wordprocessingShape">
                  <wps:wsp>
                    <wps:cNvCnPr/>
                    <wps:spPr>
                      <a:xfrm>
                        <a:off x="0" y="0"/>
                        <a:ext cx="9102898"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7D7C6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05pt,12pt" to="572.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" strokecolor="#156082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682D"/>
    <w:multiLevelType w:val="multilevel"/>
    <w:tmpl w:val="BB4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5798"/>
    <w:multiLevelType w:val="multilevel"/>
    <w:tmpl w:val="457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F"/>
    <w:multiLevelType w:val="multilevel"/>
    <w:tmpl w:val="58F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C2D20"/>
    <w:multiLevelType w:val="multilevel"/>
    <w:tmpl w:val="B29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00216"/>
    <w:multiLevelType w:val="multilevel"/>
    <w:tmpl w:val="55F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C1BF6"/>
    <w:multiLevelType w:val="multilevel"/>
    <w:tmpl w:val="DDA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92EF7"/>
    <w:multiLevelType w:val="multilevel"/>
    <w:tmpl w:val="0A8A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C2879"/>
    <w:multiLevelType w:val="multilevel"/>
    <w:tmpl w:val="C80A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15E37"/>
    <w:multiLevelType w:val="multilevel"/>
    <w:tmpl w:val="4CD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D459F"/>
    <w:multiLevelType w:val="multilevel"/>
    <w:tmpl w:val="516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145CA"/>
    <w:multiLevelType w:val="multilevel"/>
    <w:tmpl w:val="49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904F3"/>
    <w:multiLevelType w:val="multilevel"/>
    <w:tmpl w:val="FA0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C5E37"/>
    <w:multiLevelType w:val="multilevel"/>
    <w:tmpl w:val="547E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A5C35"/>
    <w:multiLevelType w:val="multilevel"/>
    <w:tmpl w:val="2D66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C66DBD"/>
    <w:multiLevelType w:val="multilevel"/>
    <w:tmpl w:val="513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76E89"/>
    <w:multiLevelType w:val="multilevel"/>
    <w:tmpl w:val="B84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A19D7"/>
    <w:multiLevelType w:val="multilevel"/>
    <w:tmpl w:val="E70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233FC"/>
    <w:multiLevelType w:val="multilevel"/>
    <w:tmpl w:val="356C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82F3E"/>
    <w:multiLevelType w:val="multilevel"/>
    <w:tmpl w:val="27F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E767E"/>
    <w:multiLevelType w:val="multilevel"/>
    <w:tmpl w:val="FF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C08F6"/>
    <w:multiLevelType w:val="multilevel"/>
    <w:tmpl w:val="F7F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34387"/>
    <w:multiLevelType w:val="multilevel"/>
    <w:tmpl w:val="B4A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67F26"/>
    <w:multiLevelType w:val="multilevel"/>
    <w:tmpl w:val="45AA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60728">
    <w:abstractNumId w:val="1"/>
  </w:num>
  <w:num w:numId="2" w16cid:durableId="935285899">
    <w:abstractNumId w:val="8"/>
  </w:num>
  <w:num w:numId="3" w16cid:durableId="86537124">
    <w:abstractNumId w:val="6"/>
  </w:num>
  <w:num w:numId="4" w16cid:durableId="1906716667">
    <w:abstractNumId w:val="10"/>
  </w:num>
  <w:num w:numId="5" w16cid:durableId="166212198">
    <w:abstractNumId w:val="18"/>
  </w:num>
  <w:num w:numId="6" w16cid:durableId="1356227850">
    <w:abstractNumId w:val="12"/>
  </w:num>
  <w:num w:numId="7" w16cid:durableId="1690182594">
    <w:abstractNumId w:val="2"/>
  </w:num>
  <w:num w:numId="8" w16cid:durableId="373241590">
    <w:abstractNumId w:val="21"/>
  </w:num>
  <w:num w:numId="9" w16cid:durableId="1274051194">
    <w:abstractNumId w:val="11"/>
  </w:num>
  <w:num w:numId="10" w16cid:durableId="1036126166">
    <w:abstractNumId w:val="20"/>
  </w:num>
  <w:num w:numId="11" w16cid:durableId="484585101">
    <w:abstractNumId w:val="15"/>
  </w:num>
  <w:num w:numId="12" w16cid:durableId="1223828146">
    <w:abstractNumId w:val="5"/>
  </w:num>
  <w:num w:numId="13" w16cid:durableId="1853838388">
    <w:abstractNumId w:val="9"/>
  </w:num>
  <w:num w:numId="14" w16cid:durableId="1042710168">
    <w:abstractNumId w:val="0"/>
  </w:num>
  <w:num w:numId="15" w16cid:durableId="1337463525">
    <w:abstractNumId w:val="13"/>
  </w:num>
  <w:num w:numId="16" w16cid:durableId="501895867">
    <w:abstractNumId w:val="19"/>
  </w:num>
  <w:num w:numId="17" w16cid:durableId="1788618223">
    <w:abstractNumId w:val="4"/>
  </w:num>
  <w:num w:numId="18" w16cid:durableId="1288046889">
    <w:abstractNumId w:val="17"/>
  </w:num>
  <w:num w:numId="19" w16cid:durableId="307710825">
    <w:abstractNumId w:val="3"/>
  </w:num>
  <w:num w:numId="20" w16cid:durableId="1851873906">
    <w:abstractNumId w:val="14"/>
  </w:num>
  <w:num w:numId="21" w16cid:durableId="1378622237">
    <w:abstractNumId w:val="22"/>
  </w:num>
  <w:num w:numId="22" w16cid:durableId="841892873">
    <w:abstractNumId w:val="16"/>
  </w:num>
  <w:num w:numId="23" w16cid:durableId="968971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32"/>
    <w:rsid w:val="000D1041"/>
    <w:rsid w:val="002D6CBF"/>
    <w:rsid w:val="002E6440"/>
    <w:rsid w:val="00362827"/>
    <w:rsid w:val="003D3909"/>
    <w:rsid w:val="003E28F2"/>
    <w:rsid w:val="00403E2E"/>
    <w:rsid w:val="00421A46"/>
    <w:rsid w:val="004812F0"/>
    <w:rsid w:val="00490DFF"/>
    <w:rsid w:val="004A5627"/>
    <w:rsid w:val="00503F71"/>
    <w:rsid w:val="00511D6B"/>
    <w:rsid w:val="00627316"/>
    <w:rsid w:val="00650C3A"/>
    <w:rsid w:val="00673D3E"/>
    <w:rsid w:val="006D6037"/>
    <w:rsid w:val="0072776B"/>
    <w:rsid w:val="00730A43"/>
    <w:rsid w:val="00762D02"/>
    <w:rsid w:val="00847142"/>
    <w:rsid w:val="00853C5B"/>
    <w:rsid w:val="00882761"/>
    <w:rsid w:val="0096665F"/>
    <w:rsid w:val="00AF7F63"/>
    <w:rsid w:val="00B11C2E"/>
    <w:rsid w:val="00BA0463"/>
    <w:rsid w:val="00C32CB8"/>
    <w:rsid w:val="00C42036"/>
    <w:rsid w:val="00CC71ED"/>
    <w:rsid w:val="00CE79C3"/>
    <w:rsid w:val="00D47732"/>
    <w:rsid w:val="00DF64DF"/>
    <w:rsid w:val="00E5786A"/>
    <w:rsid w:val="00E65E2B"/>
    <w:rsid w:val="00EE7F32"/>
    <w:rsid w:val="00F30B01"/>
    <w:rsid w:val="00FE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15721"/>
  <w15:chartTrackingRefBased/>
  <w15:docId w15:val="{4C4F45A6-4C5D-48A7-86CE-A0AA7900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F32"/>
    <w:rPr>
      <w:rFonts w:eastAsiaTheme="majorEastAsia" w:cstheme="majorBidi"/>
      <w:color w:val="272727" w:themeColor="text1" w:themeTint="D8"/>
    </w:rPr>
  </w:style>
  <w:style w:type="paragraph" w:styleId="Title">
    <w:name w:val="Title"/>
    <w:basedOn w:val="Normal"/>
    <w:next w:val="Normal"/>
    <w:link w:val="TitleChar"/>
    <w:uiPriority w:val="10"/>
    <w:qFormat/>
    <w:rsid w:val="00EE7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F32"/>
    <w:pPr>
      <w:spacing w:before="160"/>
      <w:jc w:val="center"/>
    </w:pPr>
    <w:rPr>
      <w:i/>
      <w:iCs/>
      <w:color w:val="404040" w:themeColor="text1" w:themeTint="BF"/>
    </w:rPr>
  </w:style>
  <w:style w:type="character" w:customStyle="1" w:styleId="QuoteChar">
    <w:name w:val="Quote Char"/>
    <w:basedOn w:val="DefaultParagraphFont"/>
    <w:link w:val="Quote"/>
    <w:uiPriority w:val="29"/>
    <w:rsid w:val="00EE7F32"/>
    <w:rPr>
      <w:i/>
      <w:iCs/>
      <w:color w:val="404040" w:themeColor="text1" w:themeTint="BF"/>
    </w:rPr>
  </w:style>
  <w:style w:type="paragraph" w:styleId="ListParagraph">
    <w:name w:val="List Paragraph"/>
    <w:basedOn w:val="Normal"/>
    <w:uiPriority w:val="34"/>
    <w:qFormat/>
    <w:rsid w:val="00EE7F32"/>
    <w:pPr>
      <w:ind w:left="720"/>
      <w:contextualSpacing/>
    </w:pPr>
  </w:style>
  <w:style w:type="character" w:styleId="IntenseEmphasis">
    <w:name w:val="Intense Emphasis"/>
    <w:basedOn w:val="DefaultParagraphFont"/>
    <w:uiPriority w:val="21"/>
    <w:qFormat/>
    <w:rsid w:val="00EE7F32"/>
    <w:rPr>
      <w:i/>
      <w:iCs/>
      <w:color w:val="0F4761" w:themeColor="accent1" w:themeShade="BF"/>
    </w:rPr>
  </w:style>
  <w:style w:type="paragraph" w:styleId="IntenseQuote">
    <w:name w:val="Intense Quote"/>
    <w:basedOn w:val="Normal"/>
    <w:next w:val="Normal"/>
    <w:link w:val="IntenseQuoteChar"/>
    <w:uiPriority w:val="30"/>
    <w:qFormat/>
    <w:rsid w:val="00EE7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F32"/>
    <w:rPr>
      <w:i/>
      <w:iCs/>
      <w:color w:val="0F4761" w:themeColor="accent1" w:themeShade="BF"/>
    </w:rPr>
  </w:style>
  <w:style w:type="character" w:styleId="IntenseReference">
    <w:name w:val="Intense Reference"/>
    <w:basedOn w:val="DefaultParagraphFont"/>
    <w:uiPriority w:val="32"/>
    <w:qFormat/>
    <w:rsid w:val="00EE7F32"/>
    <w:rPr>
      <w:b/>
      <w:bCs/>
      <w:smallCaps/>
      <w:color w:val="0F4761" w:themeColor="accent1" w:themeShade="BF"/>
      <w:spacing w:val="5"/>
    </w:rPr>
  </w:style>
  <w:style w:type="paragraph" w:styleId="Header">
    <w:name w:val="header"/>
    <w:basedOn w:val="Normal"/>
    <w:link w:val="HeaderChar"/>
    <w:uiPriority w:val="99"/>
    <w:unhideWhenUsed/>
    <w:rsid w:val="00403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E2E"/>
  </w:style>
  <w:style w:type="paragraph" w:styleId="Footer">
    <w:name w:val="footer"/>
    <w:basedOn w:val="Normal"/>
    <w:link w:val="FooterChar"/>
    <w:uiPriority w:val="99"/>
    <w:unhideWhenUsed/>
    <w:rsid w:val="00403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E2E"/>
  </w:style>
  <w:style w:type="table" w:styleId="GridTable1Light">
    <w:name w:val="Grid Table 1 Light"/>
    <w:basedOn w:val="TableNormal"/>
    <w:uiPriority w:val="46"/>
    <w:rsid w:val="007277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C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Danishan</dc:creator>
  <cp:keywords/>
  <dc:description/>
  <cp:lastModifiedBy>Danishan .</cp:lastModifiedBy>
  <cp:revision>21</cp:revision>
  <cp:lastPrinted>2025-08-04T10:55:00Z</cp:lastPrinted>
  <dcterms:created xsi:type="dcterms:W3CDTF">2025-08-04T10:05:00Z</dcterms:created>
  <dcterms:modified xsi:type="dcterms:W3CDTF">2025-08-04T11:41:00Z</dcterms:modified>
</cp:coreProperties>
</file>