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C5453" w14:textId="77777777" w:rsidR="008B2916" w:rsidRPr="008B2916" w:rsidRDefault="008B2916" w:rsidP="008B2916">
      <w:pPr>
        <w:spacing w:before="100" w:beforeAutospacing="1" w:after="100" w:afterAutospacing="1"/>
        <w:jc w:val="center"/>
        <w:outlineLvl w:val="1"/>
        <w:rPr>
          <w:rFonts w:ascii="Goudy Old Style" w:eastAsia="Times New Roman" w:hAnsi="Goudy Old Style" w:cs="Times New Roman"/>
          <w:b/>
          <w:bCs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Struktur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Navigasi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Website (Sitemap)</w:t>
      </w:r>
      <w:r>
        <w:rPr>
          <w:rFonts w:ascii="Goudy Old Style" w:eastAsia="Times New Roman" w:hAnsi="Goudy Old Style" w:cs="Times New Roman"/>
          <w:b/>
          <w:bCs/>
          <w:color w:val="000000"/>
        </w:rPr>
        <w:t xml:space="preserve"> </w:t>
      </w:r>
      <w:proofErr w:type="spellStart"/>
      <w:r>
        <w:rPr>
          <w:rFonts w:ascii="Goudy Old Style" w:eastAsia="Times New Roman" w:hAnsi="Goudy Old Style" w:cs="Times New Roman"/>
          <w:b/>
          <w:bCs/>
          <w:color w:val="000000"/>
        </w:rPr>
        <w:t>Grahita</w:t>
      </w:r>
      <w:proofErr w:type="spellEnd"/>
      <w:r>
        <w:rPr>
          <w:rFonts w:ascii="Goudy Old Style" w:eastAsia="Times New Roman" w:hAnsi="Goudy Old Style" w:cs="Times New Roman"/>
          <w:b/>
          <w:bCs/>
          <w:color w:val="000000"/>
        </w:rPr>
        <w:t xml:space="preserve"> Adhi </w:t>
      </w:r>
      <w:proofErr w:type="spellStart"/>
      <w:r>
        <w:rPr>
          <w:rFonts w:ascii="Goudy Old Style" w:eastAsia="Times New Roman" w:hAnsi="Goudy Old Style" w:cs="Times New Roman"/>
          <w:b/>
          <w:bCs/>
          <w:color w:val="000000"/>
        </w:rPr>
        <w:t>Sasmita</w:t>
      </w:r>
      <w:proofErr w:type="spellEnd"/>
    </w:p>
    <w:p w14:paraId="366BE359" w14:textId="77777777" w:rsidR="008B2916" w:rsidRPr="008B2916" w:rsidRDefault="008B2916" w:rsidP="008B2916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Beranda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(Home)</w:t>
      </w:r>
    </w:p>
    <w:p w14:paraId="63FD9616" w14:textId="77777777" w:rsidR="008B2916" w:rsidRPr="008B2916" w:rsidRDefault="008B2916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  <w:r w:rsidRPr="008B2916">
        <w:rPr>
          <w:rFonts w:ascii="Goudy Old Style" w:eastAsia="Times New Roman" w:hAnsi="Goudy Old Style" w:cs="Times New Roman"/>
          <w:color w:val="000000"/>
        </w:rPr>
        <w:t xml:space="preserve">Halaman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utama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yang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memberikan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impresi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pertama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mengenai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visi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besar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perusahaan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1273B225" w14:textId="77777777" w:rsidR="008B2916" w:rsidRPr="008B2916" w:rsidRDefault="008B2916" w:rsidP="008B2916">
      <w:pPr>
        <w:numPr>
          <w:ilvl w:val="0"/>
          <w:numId w:val="1"/>
        </w:num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r w:rsidRPr="008B2916">
        <w:rPr>
          <w:rFonts w:ascii="Goudy Old Style" w:eastAsia="Times New Roman" w:hAnsi="Goudy Old Style" w:cs="Times New Roman"/>
          <w:b/>
          <w:bCs/>
          <w:color w:val="000000"/>
        </w:rPr>
        <w:t>Hero Section:</w:t>
      </w:r>
      <w:r w:rsidRPr="008B2916">
        <w:rPr>
          <w:rFonts w:ascii="Goudy Old Style" w:eastAsia="Times New Roman" w:hAnsi="Goudy Old Style" w:cs="Times New Roman"/>
          <w:color w:val="000000"/>
        </w:rPr>
        <w:t> 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Menampilkan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tagline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Visi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: </w:t>
      </w:r>
      <w:r w:rsidRPr="008B2916">
        <w:rPr>
          <w:rFonts w:ascii="Goudy Old Style" w:eastAsia="Times New Roman" w:hAnsi="Goudy Old Style" w:cs="Times New Roman"/>
          <w:i/>
          <w:iCs/>
          <w:color w:val="000000"/>
        </w:rPr>
        <w:t>"</w:t>
      </w:r>
      <w:proofErr w:type="spellStart"/>
      <w:r w:rsidRPr="008B2916">
        <w:rPr>
          <w:rFonts w:ascii="Goudy Old Style" w:eastAsia="Times New Roman" w:hAnsi="Goudy Old Style" w:cs="Times New Roman"/>
          <w:i/>
          <w:iCs/>
          <w:color w:val="000000"/>
        </w:rPr>
        <w:t>Menjadi</w:t>
      </w:r>
      <w:proofErr w:type="spellEnd"/>
      <w:r w:rsidRPr="008B2916">
        <w:rPr>
          <w:rFonts w:ascii="Goudy Old Style" w:eastAsia="Times New Roman" w:hAnsi="Goudy Old Style" w:cs="Times New Roman"/>
          <w:i/>
          <w:iCs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i/>
          <w:iCs/>
          <w:color w:val="000000"/>
        </w:rPr>
        <w:t>Sahabat</w:t>
      </w:r>
      <w:proofErr w:type="spellEnd"/>
      <w:r w:rsidRPr="008B2916">
        <w:rPr>
          <w:rFonts w:ascii="Goudy Old Style" w:eastAsia="Times New Roman" w:hAnsi="Goudy Old Style" w:cs="Times New Roman"/>
          <w:i/>
          <w:iCs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i/>
          <w:iCs/>
          <w:color w:val="000000"/>
        </w:rPr>
        <w:t>Menuju</w:t>
      </w:r>
      <w:proofErr w:type="spellEnd"/>
      <w:r w:rsidRPr="008B2916">
        <w:rPr>
          <w:rFonts w:ascii="Goudy Old Style" w:eastAsia="Times New Roman" w:hAnsi="Goudy Old Style" w:cs="Times New Roman"/>
          <w:i/>
          <w:iCs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i/>
          <w:iCs/>
          <w:color w:val="000000"/>
        </w:rPr>
        <w:t>Keberlanjutan</w:t>
      </w:r>
      <w:proofErr w:type="spellEnd"/>
      <w:r w:rsidRPr="008B2916">
        <w:rPr>
          <w:rFonts w:ascii="Goudy Old Style" w:eastAsia="Times New Roman" w:hAnsi="Goudy Old Style" w:cs="Times New Roman"/>
          <w:i/>
          <w:iCs/>
          <w:color w:val="000000"/>
        </w:rPr>
        <w:t xml:space="preserve"> yang </w:t>
      </w:r>
      <w:proofErr w:type="spellStart"/>
      <w:r w:rsidRPr="008B2916">
        <w:rPr>
          <w:rFonts w:ascii="Goudy Old Style" w:eastAsia="Times New Roman" w:hAnsi="Goudy Old Style" w:cs="Times New Roman"/>
          <w:i/>
          <w:iCs/>
          <w:color w:val="000000"/>
        </w:rPr>
        <w:t>Maknawi</w:t>
      </w:r>
      <w:proofErr w:type="spellEnd"/>
      <w:r w:rsidRPr="008B2916">
        <w:rPr>
          <w:rFonts w:ascii="Goudy Old Style" w:eastAsia="Times New Roman" w:hAnsi="Goudy Old Style" w:cs="Times New Roman"/>
          <w:i/>
          <w:iCs/>
          <w:color w:val="000000"/>
        </w:rPr>
        <w:t>"</w:t>
      </w:r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7B85FB59" w14:textId="77777777" w:rsidR="008B2916" w:rsidRPr="008B2916" w:rsidRDefault="008B2916" w:rsidP="008B2916">
      <w:pPr>
        <w:numPr>
          <w:ilvl w:val="0"/>
          <w:numId w:val="1"/>
        </w:num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Sekilas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Tentang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Kami:</w:t>
      </w:r>
      <w:r w:rsidRPr="008B2916">
        <w:rPr>
          <w:rFonts w:ascii="Goudy Old Style" w:eastAsia="Times New Roman" w:hAnsi="Goudy Old Style" w:cs="Times New Roman"/>
          <w:color w:val="000000"/>
        </w:rPr>
        <w:t> 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Ringkasan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singkat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mengenai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pendirian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perusahaan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(03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Februari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2026) dan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komitmen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terhadap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SDGs.</w:t>
      </w:r>
    </w:p>
    <w:p w14:paraId="5E08713A" w14:textId="77777777" w:rsidR="008B2916" w:rsidRPr="008B2916" w:rsidRDefault="008B2916" w:rsidP="008B2916">
      <w:pPr>
        <w:numPr>
          <w:ilvl w:val="0"/>
          <w:numId w:val="1"/>
        </w:num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Layanan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Utama:</w:t>
      </w:r>
      <w:r w:rsidRPr="008B2916">
        <w:rPr>
          <w:rFonts w:ascii="Goudy Old Style" w:eastAsia="Times New Roman" w:hAnsi="Goudy Old Style" w:cs="Times New Roman"/>
          <w:color w:val="000000"/>
        </w:rPr>
        <w:t> 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Ikonografi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yang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mewakili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Aktivitas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Profesional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,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Ilmiah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, dan Teknis.</w:t>
      </w:r>
    </w:p>
    <w:p w14:paraId="04ECAD7E" w14:textId="77777777" w:rsidR="008B2916" w:rsidRPr="008B2916" w:rsidRDefault="008B2916" w:rsidP="008B2916">
      <w:pPr>
        <w:numPr>
          <w:ilvl w:val="0"/>
          <w:numId w:val="1"/>
        </w:num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Etos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3T:</w:t>
      </w:r>
      <w:r w:rsidRPr="008B2916">
        <w:rPr>
          <w:rFonts w:ascii="Goudy Old Style" w:eastAsia="Times New Roman" w:hAnsi="Goudy Old Style" w:cs="Times New Roman"/>
          <w:color w:val="000000"/>
        </w:rPr>
        <w:t xml:space="preserve"> Panel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interaktif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yang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menjelaskan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semangat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 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Tanggap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, Tangguh, dan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Tumbuh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06C87213" w14:textId="77777777" w:rsidR="008B2916" w:rsidRDefault="008B2916" w:rsidP="008B2916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Tentang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Kami (About Us)</w:t>
      </w:r>
    </w:p>
    <w:p w14:paraId="52CCF853" w14:textId="77777777" w:rsidR="008B2916" w:rsidRPr="008B2916" w:rsidRDefault="008B2916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Penjelasan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mendalam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mengenai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fondasi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perusahaan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1C5F758D" w14:textId="77777777" w:rsidR="008B2916" w:rsidRPr="008B2916" w:rsidRDefault="008B2916" w:rsidP="008B2916">
      <w:pPr>
        <w:numPr>
          <w:ilvl w:val="0"/>
          <w:numId w:val="2"/>
        </w:num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Landasan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Filosofi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:</w:t>
      </w:r>
      <w:r w:rsidRPr="008B2916">
        <w:rPr>
          <w:rFonts w:ascii="Goudy Old Style" w:eastAsia="Times New Roman" w:hAnsi="Goudy Old Style" w:cs="Times New Roman"/>
          <w:color w:val="000000"/>
        </w:rPr>
        <w:t> 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Narasi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mengenai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peran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sektor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swasta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dalam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kesejahteraan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umum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dan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kecerdasan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bangsa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152D5D32" w14:textId="77777777" w:rsidR="008B2916" w:rsidRPr="008B2916" w:rsidRDefault="008B2916" w:rsidP="008B2916">
      <w:pPr>
        <w:numPr>
          <w:ilvl w:val="0"/>
          <w:numId w:val="2"/>
        </w:num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r w:rsidRPr="008B2916">
        <w:rPr>
          <w:rFonts w:ascii="Goudy Old Style" w:eastAsia="Times New Roman" w:hAnsi="Goudy Old Style" w:cs="Times New Roman"/>
          <w:b/>
          <w:bCs/>
          <w:color w:val="000000"/>
        </w:rPr>
        <w:t>Nilai-Nilai Inti (GAS):</w:t>
      </w:r>
      <w:r w:rsidRPr="008B2916">
        <w:rPr>
          <w:rFonts w:ascii="Goudy Old Style" w:eastAsia="Times New Roman" w:hAnsi="Goudy Old Style" w:cs="Times New Roman"/>
          <w:color w:val="000000"/>
        </w:rPr>
        <w:t> 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Visualisasi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nilai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 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Gigih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,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Adaptif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, dan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Sinergi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085CF8C5" w14:textId="77777777" w:rsidR="008B2916" w:rsidRPr="008B2916" w:rsidRDefault="008B2916" w:rsidP="008B2916">
      <w:pPr>
        <w:numPr>
          <w:ilvl w:val="0"/>
          <w:numId w:val="2"/>
        </w:num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Komitmen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SDGs:</w:t>
      </w:r>
      <w:r w:rsidRPr="008B2916">
        <w:rPr>
          <w:rFonts w:ascii="Goudy Old Style" w:eastAsia="Times New Roman" w:hAnsi="Goudy Old Style" w:cs="Times New Roman"/>
          <w:color w:val="000000"/>
        </w:rPr>
        <w:t> 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Penjelasan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spesifik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bagaimana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perusahaan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mendukung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SDG 1, 3, 8, 9, 10, dan 17.</w:t>
      </w:r>
    </w:p>
    <w:p w14:paraId="71C05A7B" w14:textId="77777777" w:rsidR="008B2916" w:rsidRDefault="008B2916" w:rsidP="008B2916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Layanan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&amp; Solusi (Services)</w:t>
      </w:r>
    </w:p>
    <w:p w14:paraId="7B5C145F" w14:textId="77777777" w:rsidR="008B2916" w:rsidRPr="008B2916" w:rsidRDefault="008B2916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  <w:r w:rsidRPr="008B2916">
        <w:rPr>
          <w:rFonts w:ascii="Goudy Old Style" w:eastAsia="Times New Roman" w:hAnsi="Goudy Old Style" w:cs="Times New Roman"/>
          <w:color w:val="000000"/>
        </w:rPr>
        <w:t xml:space="preserve">Detail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mengenai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apa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yang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dikerjakan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oleh PT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Grahita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Adhi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Sasmita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sesuai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dengan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misinya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16866BBD" w14:textId="77777777" w:rsidR="008B2916" w:rsidRPr="008B2916" w:rsidRDefault="008B2916" w:rsidP="008B2916">
      <w:pPr>
        <w:numPr>
          <w:ilvl w:val="0"/>
          <w:numId w:val="3"/>
        </w:num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Kajian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Pemetaan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Terpadu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:</w:t>
      </w:r>
      <w:r w:rsidRPr="008B2916">
        <w:rPr>
          <w:rFonts w:ascii="Goudy Old Style" w:eastAsia="Times New Roman" w:hAnsi="Goudy Old Style" w:cs="Times New Roman"/>
          <w:color w:val="000000"/>
        </w:rPr>
        <w:t> 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Bidang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psikososial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,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ekonomi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, dan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lingkungan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3DDFE270" w14:textId="77777777" w:rsidR="008B2916" w:rsidRPr="008B2916" w:rsidRDefault="008B2916" w:rsidP="008B2916">
      <w:pPr>
        <w:numPr>
          <w:ilvl w:val="0"/>
          <w:numId w:val="3"/>
        </w:num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Pendampingan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Organisasi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&amp; SDM:</w:t>
      </w:r>
      <w:r w:rsidRPr="008B2916">
        <w:rPr>
          <w:rFonts w:ascii="Goudy Old Style" w:eastAsia="Times New Roman" w:hAnsi="Goudy Old Style" w:cs="Times New Roman"/>
          <w:color w:val="000000"/>
        </w:rPr>
        <w:t> 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Perancangan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rencana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strategis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adaptif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dan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peningkatan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kinerja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tim.</w:t>
      </w:r>
      <w:proofErr w:type="spellEnd"/>
    </w:p>
    <w:p w14:paraId="50FEC60B" w14:textId="77777777" w:rsidR="008B2916" w:rsidRPr="008B2916" w:rsidRDefault="008B2916" w:rsidP="008B2916">
      <w:pPr>
        <w:numPr>
          <w:ilvl w:val="0"/>
          <w:numId w:val="3"/>
        </w:num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Pengembangan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Potensi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Lokal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:</w:t>
      </w:r>
      <w:r w:rsidRPr="008B2916">
        <w:rPr>
          <w:rFonts w:ascii="Goudy Old Style" w:eastAsia="Times New Roman" w:hAnsi="Goudy Old Style" w:cs="Times New Roman"/>
          <w:color w:val="000000"/>
        </w:rPr>
        <w:t> 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Implementasi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model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tekno-sosial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dan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mata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pencaharian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ramah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lingkungan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5900684A" w14:textId="77777777" w:rsidR="008B2916" w:rsidRPr="008B2916" w:rsidRDefault="008B2916" w:rsidP="008B2916">
      <w:pPr>
        <w:numPr>
          <w:ilvl w:val="0"/>
          <w:numId w:val="3"/>
        </w:num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Ekosistem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Pangan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ASLI:</w:t>
      </w:r>
      <w:r w:rsidRPr="008B2916">
        <w:rPr>
          <w:rFonts w:ascii="Goudy Old Style" w:eastAsia="Times New Roman" w:hAnsi="Goudy Old Style" w:cs="Times New Roman"/>
          <w:color w:val="000000"/>
        </w:rPr>
        <w:t> 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Inisiasi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program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pangan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yang Aman,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Sehat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, dan Lestari.</w:t>
      </w:r>
    </w:p>
    <w:p w14:paraId="7FADC5FB" w14:textId="77777777" w:rsidR="008B2916" w:rsidRDefault="008B2916" w:rsidP="008B2916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Publikasi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&amp;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Riset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(Insights)</w:t>
      </w:r>
    </w:p>
    <w:p w14:paraId="48912BFD" w14:textId="77777777" w:rsidR="008B2916" w:rsidRPr="008B2916" w:rsidRDefault="008B2916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Wadah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untuk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memproduksi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dan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menerbitkan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karya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publikasi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045161DB" w14:textId="77777777" w:rsidR="008B2916" w:rsidRPr="008B2916" w:rsidRDefault="008B2916" w:rsidP="008B2916">
      <w:pPr>
        <w:numPr>
          <w:ilvl w:val="0"/>
          <w:numId w:val="4"/>
        </w:num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r w:rsidRPr="008B2916">
        <w:rPr>
          <w:rFonts w:ascii="Goudy Old Style" w:eastAsia="Times New Roman" w:hAnsi="Goudy Old Style" w:cs="Times New Roman"/>
          <w:b/>
          <w:bCs/>
          <w:color w:val="000000"/>
        </w:rPr>
        <w:t>Blog/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Artikel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:</w:t>
      </w:r>
      <w:r w:rsidRPr="008B2916">
        <w:rPr>
          <w:rFonts w:ascii="Goudy Old Style" w:eastAsia="Times New Roman" w:hAnsi="Goudy Old Style" w:cs="Times New Roman"/>
          <w:color w:val="000000"/>
        </w:rPr>
        <w:t xml:space="preserve"> Tulisan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mengenai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kesadaran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keberdayaan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dan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keberlanjutan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4123B2F9" w14:textId="4D0C163B" w:rsidR="008B2916" w:rsidRDefault="008B2916" w:rsidP="008B2916">
      <w:pPr>
        <w:numPr>
          <w:ilvl w:val="0"/>
          <w:numId w:val="4"/>
        </w:num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Laporan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Riset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:</w:t>
      </w:r>
      <w:r w:rsidRPr="008B2916">
        <w:rPr>
          <w:rFonts w:ascii="Goudy Old Style" w:eastAsia="Times New Roman" w:hAnsi="Goudy Old Style" w:cs="Times New Roman"/>
          <w:color w:val="000000"/>
        </w:rPr>
        <w:t> 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Ringkasan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hasil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riset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ilmu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pengetahuan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sosial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63BDBBEF" w14:textId="63D70E47" w:rsidR="007059E5" w:rsidRPr="008B2916" w:rsidRDefault="007059E5" w:rsidP="007059E5">
      <w:pPr>
        <w:spacing w:before="100" w:beforeAutospacing="1" w:after="100" w:afterAutospacing="1"/>
        <w:rPr>
          <w:rFonts w:ascii="Goudy Old Style" w:eastAsia="Times New Roman" w:hAnsi="Goudy Old Style" w:cs="Times New Roman"/>
          <w:color w:val="000000"/>
        </w:rPr>
      </w:pPr>
      <w:r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>
        <w:rPr>
          <w:rFonts w:ascii="Goudy Old Style" w:eastAsia="Times New Roman" w:hAnsi="Goudy Old Style" w:cs="Times New Roman"/>
          <w:color w:val="000000"/>
        </w:rPr>
        <w:t>Bapanya</w:t>
      </w:r>
      <w:proofErr w:type="spellEnd"/>
      <w:r>
        <w:rPr>
          <w:rFonts w:ascii="Goudy Old Style" w:eastAsia="Times New Roman" w:hAnsi="Goudy Old Style" w:cs="Times New Roman"/>
          <w:color w:val="000000"/>
        </w:rPr>
        <w:t xml:space="preserve"> login -&gt; upload file -&gt; </w:t>
      </w:r>
      <w:proofErr w:type="spellStart"/>
      <w:r>
        <w:rPr>
          <w:rFonts w:ascii="Goudy Old Style" w:eastAsia="Times New Roman" w:hAnsi="Goudy Old Style" w:cs="Times New Roman"/>
          <w:color w:val="000000"/>
        </w:rPr>
        <w:t>tampil</w:t>
      </w:r>
      <w:proofErr w:type="spellEnd"/>
      <w:r>
        <w:rPr>
          <w:rFonts w:ascii="Goudy Old Style" w:eastAsia="Times New Roman" w:hAnsi="Goudy Old Style" w:cs="Times New Roman"/>
          <w:color w:val="000000"/>
        </w:rPr>
        <w:br/>
      </w:r>
      <w:proofErr w:type="spellStart"/>
      <w:r>
        <w:rPr>
          <w:rFonts w:ascii="Goudy Old Style" w:eastAsia="Times New Roman" w:hAnsi="Goudy Old Style" w:cs="Times New Roman"/>
          <w:color w:val="000000"/>
        </w:rPr>
        <w:t>bapanya</w:t>
      </w:r>
      <w:proofErr w:type="spellEnd"/>
      <w:r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>
        <w:rPr>
          <w:rFonts w:ascii="Goudy Old Style" w:eastAsia="Times New Roman" w:hAnsi="Goudy Old Style" w:cs="Times New Roman"/>
          <w:color w:val="000000"/>
        </w:rPr>
        <w:t>buka</w:t>
      </w:r>
      <w:proofErr w:type="spellEnd"/>
      <w:r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>
        <w:rPr>
          <w:rFonts w:ascii="Goudy Old Style" w:eastAsia="Times New Roman" w:hAnsi="Goudy Old Style" w:cs="Times New Roman"/>
          <w:color w:val="000000"/>
        </w:rPr>
        <w:t>koding</w:t>
      </w:r>
      <w:proofErr w:type="spellEnd"/>
      <w:r>
        <w:rPr>
          <w:rFonts w:ascii="Goudy Old Style" w:eastAsia="Times New Roman" w:hAnsi="Goudy Old Style" w:cs="Times New Roman"/>
          <w:color w:val="000000"/>
        </w:rPr>
        <w:t xml:space="preserve"> -&gt; link </w:t>
      </w:r>
      <w:proofErr w:type="spellStart"/>
      <w:r>
        <w:rPr>
          <w:rFonts w:ascii="Goudy Old Style" w:eastAsia="Times New Roman" w:hAnsi="Goudy Old Style" w:cs="Times New Roman"/>
          <w:color w:val="000000"/>
        </w:rPr>
        <w:t>artikel</w:t>
      </w:r>
      <w:proofErr w:type="spellEnd"/>
      <w:r>
        <w:rPr>
          <w:rFonts w:ascii="Goudy Old Style" w:eastAsia="Times New Roman" w:hAnsi="Goudy Old Style" w:cs="Times New Roman"/>
          <w:color w:val="000000"/>
        </w:rPr>
        <w:t xml:space="preserve"> -&gt; </w:t>
      </w:r>
      <w:proofErr w:type="spellStart"/>
      <w:r>
        <w:rPr>
          <w:rFonts w:ascii="Goudy Old Style" w:eastAsia="Times New Roman" w:hAnsi="Goudy Old Style" w:cs="Times New Roman"/>
          <w:color w:val="000000"/>
        </w:rPr>
        <w:t>tampil</w:t>
      </w:r>
      <w:proofErr w:type="spellEnd"/>
    </w:p>
    <w:p w14:paraId="1195DEF0" w14:textId="77777777" w:rsidR="008B2916" w:rsidRDefault="008B2916" w:rsidP="008B2916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Kontak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(Contact)</w:t>
      </w:r>
    </w:p>
    <w:p w14:paraId="3D9666EB" w14:textId="77777777" w:rsidR="008B2916" w:rsidRDefault="008B2916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color w:val="000000"/>
        </w:rPr>
      </w:pPr>
      <w:r w:rsidRPr="008B2916">
        <w:rPr>
          <w:rFonts w:ascii="Goudy Old Style" w:eastAsia="Times New Roman" w:hAnsi="Goudy Old Style" w:cs="Times New Roman"/>
          <w:color w:val="000000"/>
        </w:rPr>
        <w:t xml:space="preserve">Halaman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untuk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menjalin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kemitraan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strategis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sesuai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nilai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Sinergi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4DF71505" w14:textId="77777777" w:rsidR="0046690E" w:rsidRDefault="008B2916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color w:val="000000"/>
        </w:rPr>
      </w:pP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Formulir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kontak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,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lokasi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kantor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, dan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tautan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 xml:space="preserve"> media </w:t>
      </w:r>
      <w:proofErr w:type="spellStart"/>
      <w:r w:rsidRPr="008B2916">
        <w:rPr>
          <w:rFonts w:ascii="Goudy Old Style" w:eastAsia="Times New Roman" w:hAnsi="Goudy Old Style" w:cs="Times New Roman"/>
          <w:color w:val="000000"/>
        </w:rPr>
        <w:t>sosial</w:t>
      </w:r>
      <w:proofErr w:type="spellEnd"/>
      <w:r w:rsidRPr="008B2916">
        <w:rPr>
          <w:rFonts w:ascii="Goudy Old Style" w:eastAsia="Times New Roman" w:hAnsi="Goudy Old Style" w:cs="Times New Roman"/>
          <w:color w:val="000000"/>
        </w:rPr>
        <w:t>.</w:t>
      </w:r>
    </w:p>
    <w:p w14:paraId="1AEE3DE1" w14:textId="77777777" w:rsidR="008B2916" w:rsidRDefault="008B2916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color w:val="000000"/>
        </w:rPr>
      </w:pPr>
    </w:p>
    <w:p w14:paraId="40C8AB24" w14:textId="77777777" w:rsidR="008B2916" w:rsidRDefault="008B2916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color w:val="000000"/>
        </w:rPr>
      </w:pPr>
    </w:p>
    <w:p w14:paraId="6D5A6C13" w14:textId="77777777" w:rsidR="008B2916" w:rsidRDefault="008B2916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color w:val="000000"/>
        </w:rPr>
      </w:pPr>
    </w:p>
    <w:p w14:paraId="40F1199A" w14:textId="48E7E1D0" w:rsidR="008B2916" w:rsidRDefault="008B2916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color w:val="000000"/>
        </w:rPr>
      </w:pPr>
    </w:p>
    <w:p w14:paraId="02CED297" w14:textId="53719F28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color w:val="000000"/>
        </w:rPr>
      </w:pPr>
    </w:p>
    <w:p w14:paraId="48F39321" w14:textId="77777777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color w:val="000000"/>
        </w:rPr>
      </w:pPr>
    </w:p>
    <w:p w14:paraId="7C6FF6CB" w14:textId="77777777" w:rsidR="008B2916" w:rsidRPr="008B2916" w:rsidRDefault="008B2916" w:rsidP="008B2916">
      <w:pPr>
        <w:spacing w:before="100" w:beforeAutospacing="1" w:after="100" w:afterAutospacing="1"/>
        <w:outlineLvl w:val="1"/>
        <w:rPr>
          <w:rFonts w:ascii="Goudy Old Style" w:eastAsia="Times New Roman" w:hAnsi="Goudy Old Style" w:cs="Times New Roman"/>
          <w:b/>
          <w:bCs/>
          <w:color w:val="000000"/>
        </w:rPr>
      </w:pPr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Fitur-Fitur </w:t>
      </w:r>
      <w:proofErr w:type="spellStart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>Unggulan</w:t>
      </w:r>
      <w:proofErr w:type="spellEnd"/>
      <w:r w:rsidRPr="008B2916">
        <w:rPr>
          <w:rFonts w:ascii="Goudy Old Style" w:eastAsia="Times New Roman" w:hAnsi="Goudy Old Style" w:cs="Times New Roman"/>
          <w:b/>
          <w:bCs/>
          <w:color w:val="000000"/>
        </w:rPr>
        <w:t xml:space="preserve"> Website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4540"/>
        <w:gridCol w:w="3037"/>
      </w:tblGrid>
      <w:tr w:rsidR="008B2916" w:rsidRPr="008B2916" w14:paraId="168E8C69" w14:textId="77777777" w:rsidTr="008B2916">
        <w:tc>
          <w:tcPr>
            <w:tcW w:w="0" w:type="auto"/>
            <w:hideMark/>
          </w:tcPr>
          <w:p w14:paraId="6E5BBF62" w14:textId="77777777" w:rsidR="008B2916" w:rsidRPr="008B2916" w:rsidRDefault="008B2916" w:rsidP="008B2916">
            <w:pPr>
              <w:jc w:val="center"/>
              <w:rPr>
                <w:rFonts w:ascii="Goudy Old Style" w:eastAsia="Times New Roman" w:hAnsi="Goudy Old Style" w:cs="Times New Roman"/>
              </w:rPr>
            </w:pPr>
            <w:r w:rsidRPr="008B2916">
              <w:rPr>
                <w:rFonts w:ascii="Goudy Old Style" w:eastAsia="Times New Roman" w:hAnsi="Goudy Old Style" w:cs="Times New Roman"/>
              </w:rPr>
              <w:t>Fitur</w:t>
            </w:r>
          </w:p>
        </w:tc>
        <w:tc>
          <w:tcPr>
            <w:tcW w:w="0" w:type="auto"/>
            <w:hideMark/>
          </w:tcPr>
          <w:p w14:paraId="50C9F355" w14:textId="77777777" w:rsidR="008B2916" w:rsidRPr="008B2916" w:rsidRDefault="008B2916" w:rsidP="008B2916">
            <w:pPr>
              <w:jc w:val="center"/>
              <w:rPr>
                <w:rFonts w:ascii="Goudy Old Style" w:eastAsia="Times New Roman" w:hAnsi="Goudy Old Style" w:cs="Times New Roman"/>
              </w:rPr>
            </w:pP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6E88F0E6" w14:textId="77777777" w:rsidR="008B2916" w:rsidRPr="008B2916" w:rsidRDefault="008B2916" w:rsidP="008B2916">
            <w:pPr>
              <w:jc w:val="center"/>
              <w:rPr>
                <w:rFonts w:ascii="Goudy Old Style" w:eastAsia="Times New Roman" w:hAnsi="Goudy Old Style" w:cs="Times New Roman"/>
              </w:rPr>
            </w:pP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Relevansi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dengan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Profil</w:t>
            </w:r>
            <w:proofErr w:type="spellEnd"/>
          </w:p>
        </w:tc>
      </w:tr>
      <w:tr w:rsidR="008B2916" w:rsidRPr="008B2916" w14:paraId="0CD5A08C" w14:textId="77777777" w:rsidTr="008B2916">
        <w:tc>
          <w:tcPr>
            <w:tcW w:w="0" w:type="auto"/>
            <w:hideMark/>
          </w:tcPr>
          <w:p w14:paraId="75AD5E80" w14:textId="77777777" w:rsidR="008B2916" w:rsidRPr="008B2916" w:rsidRDefault="008B2916" w:rsidP="008B2916">
            <w:pPr>
              <w:jc w:val="center"/>
              <w:rPr>
                <w:rFonts w:ascii="Goudy Old Style" w:eastAsia="Times New Roman" w:hAnsi="Goudy Old Style" w:cs="Times New Roman"/>
              </w:rPr>
            </w:pPr>
            <w:r w:rsidRPr="008B2916">
              <w:rPr>
                <w:rFonts w:ascii="Goudy Old Style" w:eastAsia="Times New Roman" w:hAnsi="Goudy Old Style" w:cs="Times New Roman"/>
                <w:b/>
                <w:bCs/>
              </w:rPr>
              <w:t>SDG Impact Tracker</w:t>
            </w:r>
          </w:p>
        </w:tc>
        <w:tc>
          <w:tcPr>
            <w:tcW w:w="0" w:type="auto"/>
            <w:hideMark/>
          </w:tcPr>
          <w:p w14:paraId="170F43D9" w14:textId="77777777" w:rsidR="008B2916" w:rsidRPr="008B2916" w:rsidRDefault="008B2916" w:rsidP="008B2916">
            <w:pPr>
              <w:rPr>
                <w:rFonts w:ascii="Goudy Old Style" w:eastAsia="Times New Roman" w:hAnsi="Goudy Old Style" w:cs="Times New Roman"/>
              </w:rPr>
            </w:pP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Infografis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interaktif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yang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menunjukkan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kontribusi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perusahaan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terhadap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poin-poin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SDGs.</w:t>
            </w:r>
          </w:p>
        </w:tc>
        <w:tc>
          <w:tcPr>
            <w:tcW w:w="0" w:type="auto"/>
            <w:hideMark/>
          </w:tcPr>
          <w:p w14:paraId="3FAA8C50" w14:textId="77777777" w:rsidR="008B2916" w:rsidRPr="008B2916" w:rsidRDefault="008B2916" w:rsidP="008B2916">
            <w:pPr>
              <w:spacing w:before="100" w:beforeAutospacing="1" w:after="100" w:afterAutospacing="1"/>
              <w:rPr>
                <w:rFonts w:ascii="Goudy Old Style" w:eastAsia="Times New Roman" w:hAnsi="Goudy Old Style" w:cs="Times New Roman"/>
              </w:rPr>
            </w:pP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Mendukung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SDG 8, 9, 10, 17, 1, &amp; 3.</w:t>
            </w:r>
          </w:p>
        </w:tc>
      </w:tr>
      <w:tr w:rsidR="008B2916" w:rsidRPr="008B2916" w14:paraId="363830E2" w14:textId="77777777" w:rsidTr="008B2916">
        <w:tc>
          <w:tcPr>
            <w:tcW w:w="0" w:type="auto"/>
            <w:hideMark/>
          </w:tcPr>
          <w:p w14:paraId="7A7CD945" w14:textId="77777777" w:rsidR="008B2916" w:rsidRPr="008B2916" w:rsidRDefault="008B2916" w:rsidP="008B2916">
            <w:pPr>
              <w:jc w:val="center"/>
              <w:rPr>
                <w:rFonts w:ascii="Goudy Old Style" w:eastAsia="Times New Roman" w:hAnsi="Goudy Old Style" w:cs="Times New Roman"/>
              </w:rPr>
            </w:pPr>
            <w:r w:rsidRPr="008B2916">
              <w:rPr>
                <w:rFonts w:ascii="Goudy Old Style" w:eastAsia="Times New Roman" w:hAnsi="Goudy Old Style" w:cs="Times New Roman"/>
                <w:b/>
                <w:bCs/>
              </w:rPr>
              <w:t>Knowledge Hub</w:t>
            </w:r>
          </w:p>
        </w:tc>
        <w:tc>
          <w:tcPr>
            <w:tcW w:w="0" w:type="auto"/>
            <w:hideMark/>
          </w:tcPr>
          <w:p w14:paraId="22A83809" w14:textId="77777777" w:rsidR="008B2916" w:rsidRPr="008B2916" w:rsidRDefault="008B2916" w:rsidP="008B2916">
            <w:pPr>
              <w:rPr>
                <w:rFonts w:ascii="Goudy Old Style" w:eastAsia="Times New Roman" w:hAnsi="Goudy Old Style" w:cs="Times New Roman"/>
              </w:rPr>
            </w:pPr>
            <w:r w:rsidRPr="008B2916">
              <w:rPr>
                <w:rFonts w:ascii="Goudy Old Style" w:eastAsia="Times New Roman" w:hAnsi="Goudy Old Style" w:cs="Times New Roman"/>
              </w:rPr>
              <w:t xml:space="preserve">Pustaka digital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untuk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mengunduh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karya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publikasi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dan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hasil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riset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sosial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A7A7070" w14:textId="77777777" w:rsidR="008B2916" w:rsidRPr="008B2916" w:rsidRDefault="008B2916" w:rsidP="008B2916">
            <w:pPr>
              <w:spacing w:before="100" w:beforeAutospacing="1" w:after="100" w:afterAutospacing="1"/>
              <w:rPr>
                <w:rFonts w:ascii="Goudy Old Style" w:eastAsia="Times New Roman" w:hAnsi="Goudy Old Style" w:cs="Times New Roman"/>
              </w:rPr>
            </w:pP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Menjalankan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misi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produksi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karya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publikasi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>.</w:t>
            </w:r>
          </w:p>
        </w:tc>
      </w:tr>
      <w:tr w:rsidR="008B2916" w:rsidRPr="008B2916" w14:paraId="29CA433C" w14:textId="77777777" w:rsidTr="008B2916">
        <w:tc>
          <w:tcPr>
            <w:tcW w:w="0" w:type="auto"/>
            <w:hideMark/>
          </w:tcPr>
          <w:p w14:paraId="24B830C9" w14:textId="77777777" w:rsidR="008B2916" w:rsidRPr="008B2916" w:rsidRDefault="008B2916" w:rsidP="008B2916">
            <w:pPr>
              <w:jc w:val="center"/>
              <w:rPr>
                <w:rFonts w:ascii="Goudy Old Style" w:eastAsia="Times New Roman" w:hAnsi="Goudy Old Style" w:cs="Times New Roman"/>
              </w:rPr>
            </w:pPr>
            <w:r w:rsidRPr="008B2916">
              <w:rPr>
                <w:rFonts w:ascii="Goudy Old Style" w:eastAsia="Times New Roman" w:hAnsi="Goudy Old Style" w:cs="Times New Roman"/>
                <w:b/>
                <w:bCs/>
              </w:rPr>
              <w:t>Interactive Roadmap</w:t>
            </w:r>
          </w:p>
        </w:tc>
        <w:tc>
          <w:tcPr>
            <w:tcW w:w="0" w:type="auto"/>
            <w:hideMark/>
          </w:tcPr>
          <w:p w14:paraId="49344AF6" w14:textId="77777777" w:rsidR="008B2916" w:rsidRPr="008B2916" w:rsidRDefault="008B2916" w:rsidP="008B2916">
            <w:pPr>
              <w:rPr>
                <w:rFonts w:ascii="Goudy Old Style" w:eastAsia="Times New Roman" w:hAnsi="Goudy Old Style" w:cs="Times New Roman"/>
              </w:rPr>
            </w:pPr>
            <w:r w:rsidRPr="008B2916">
              <w:rPr>
                <w:rFonts w:ascii="Goudy Old Style" w:eastAsia="Times New Roman" w:hAnsi="Goudy Old Style" w:cs="Times New Roman"/>
              </w:rPr>
              <w:t xml:space="preserve">Timeline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atau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diagram yang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menjelaskan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proses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pendampingan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organisasi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62CA531" w14:textId="77777777" w:rsidR="008B2916" w:rsidRPr="008B2916" w:rsidRDefault="008B2916" w:rsidP="008B2916">
            <w:pPr>
              <w:spacing w:before="100" w:beforeAutospacing="1" w:after="100" w:afterAutospacing="1"/>
              <w:rPr>
                <w:rFonts w:ascii="Goudy Old Style" w:eastAsia="Times New Roman" w:hAnsi="Goudy Old Style" w:cs="Times New Roman"/>
              </w:rPr>
            </w:pP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Menjelaskan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metode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perancangan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rencana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strategis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>.</w:t>
            </w:r>
          </w:p>
        </w:tc>
      </w:tr>
      <w:tr w:rsidR="008B2916" w:rsidRPr="008B2916" w14:paraId="62B12881" w14:textId="77777777" w:rsidTr="008B2916">
        <w:tc>
          <w:tcPr>
            <w:tcW w:w="0" w:type="auto"/>
            <w:hideMark/>
          </w:tcPr>
          <w:p w14:paraId="4F822724" w14:textId="77777777" w:rsidR="008B2916" w:rsidRPr="008B2916" w:rsidRDefault="008B2916" w:rsidP="008B2916">
            <w:pPr>
              <w:jc w:val="center"/>
              <w:rPr>
                <w:rFonts w:ascii="Goudy Old Style" w:eastAsia="Times New Roman" w:hAnsi="Goudy Old Style" w:cs="Times New Roman"/>
              </w:rPr>
            </w:pPr>
            <w:proofErr w:type="spellStart"/>
            <w:r w:rsidRPr="008B2916">
              <w:rPr>
                <w:rFonts w:ascii="Goudy Old Style" w:eastAsia="Times New Roman" w:hAnsi="Goudy Old Style" w:cs="Times New Roman"/>
                <w:b/>
                <w:bCs/>
              </w:rPr>
              <w:t>Pangan</w:t>
            </w:r>
            <w:proofErr w:type="spellEnd"/>
            <w:r w:rsidRPr="008B2916">
              <w:rPr>
                <w:rFonts w:ascii="Goudy Old Style" w:eastAsia="Times New Roman" w:hAnsi="Goudy Old Style" w:cs="Times New Roman"/>
                <w:b/>
                <w:bCs/>
              </w:rPr>
              <w:t xml:space="preserve"> ASLI Showcase</w:t>
            </w:r>
          </w:p>
        </w:tc>
        <w:tc>
          <w:tcPr>
            <w:tcW w:w="0" w:type="auto"/>
            <w:hideMark/>
          </w:tcPr>
          <w:p w14:paraId="4F2481D2" w14:textId="77777777" w:rsidR="008B2916" w:rsidRPr="008B2916" w:rsidRDefault="008B2916" w:rsidP="008B2916">
            <w:pPr>
              <w:rPr>
                <w:rFonts w:ascii="Goudy Old Style" w:eastAsia="Times New Roman" w:hAnsi="Goudy Old Style" w:cs="Times New Roman"/>
              </w:rPr>
            </w:pP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Galeri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atau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katalog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digital yang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mempromosikan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ekosistem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pangan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lokal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69524CA" w14:textId="77777777" w:rsidR="008B2916" w:rsidRPr="008B2916" w:rsidRDefault="008B2916" w:rsidP="008B2916">
            <w:pPr>
              <w:spacing w:before="100" w:beforeAutospacing="1" w:after="100" w:afterAutospacing="1"/>
              <w:rPr>
                <w:rFonts w:ascii="Goudy Old Style" w:eastAsia="Times New Roman" w:hAnsi="Goudy Old Style" w:cs="Times New Roman"/>
              </w:rPr>
            </w:pP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Mendukung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inisiasi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ekosistem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Pangan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ASLI.</w:t>
            </w:r>
          </w:p>
        </w:tc>
      </w:tr>
      <w:tr w:rsidR="008B2916" w:rsidRPr="008B2916" w14:paraId="2662C178" w14:textId="77777777" w:rsidTr="008B2916">
        <w:tc>
          <w:tcPr>
            <w:tcW w:w="0" w:type="auto"/>
            <w:hideMark/>
          </w:tcPr>
          <w:p w14:paraId="416BD5DF" w14:textId="77777777" w:rsidR="008B2916" w:rsidRPr="008B2916" w:rsidRDefault="008B2916" w:rsidP="008B2916">
            <w:pPr>
              <w:jc w:val="center"/>
              <w:rPr>
                <w:rFonts w:ascii="Goudy Old Style" w:eastAsia="Times New Roman" w:hAnsi="Goudy Old Style" w:cs="Times New Roman"/>
              </w:rPr>
            </w:pPr>
            <w:r w:rsidRPr="008B2916">
              <w:rPr>
                <w:rFonts w:ascii="Goudy Old Style" w:eastAsia="Times New Roman" w:hAnsi="Goudy Old Style" w:cs="Times New Roman"/>
                <w:b/>
                <w:bCs/>
              </w:rPr>
              <w:t>Client Portal</w:t>
            </w:r>
          </w:p>
        </w:tc>
        <w:tc>
          <w:tcPr>
            <w:tcW w:w="0" w:type="auto"/>
            <w:hideMark/>
          </w:tcPr>
          <w:p w14:paraId="60F8B343" w14:textId="77777777" w:rsidR="008B2916" w:rsidRPr="008B2916" w:rsidRDefault="008B2916" w:rsidP="008B2916">
            <w:pPr>
              <w:rPr>
                <w:rFonts w:ascii="Goudy Old Style" w:eastAsia="Times New Roman" w:hAnsi="Goudy Old Style" w:cs="Times New Roman"/>
              </w:rPr>
            </w:pPr>
            <w:r w:rsidRPr="008B2916">
              <w:rPr>
                <w:rFonts w:ascii="Goudy Old Style" w:eastAsia="Times New Roman" w:hAnsi="Goudy Old Style" w:cs="Times New Roman"/>
              </w:rPr>
              <w:t xml:space="preserve">Area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khusus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bagi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mitra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untuk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memantau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progres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kajian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pemetaan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terpadu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001F6B8" w14:textId="77777777" w:rsidR="008B2916" w:rsidRPr="008B2916" w:rsidRDefault="008B2916" w:rsidP="008B2916">
            <w:pPr>
              <w:spacing w:before="100" w:beforeAutospacing="1" w:after="100" w:afterAutospacing="1"/>
              <w:rPr>
                <w:rFonts w:ascii="Goudy Old Style" w:eastAsia="Times New Roman" w:hAnsi="Goudy Old Style" w:cs="Times New Roman"/>
              </w:rPr>
            </w:pP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Mencerminkan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nilai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 xml:space="preserve"> "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Sahabat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>" dan "</w:t>
            </w:r>
            <w:proofErr w:type="spellStart"/>
            <w:r w:rsidRPr="008B2916">
              <w:rPr>
                <w:rFonts w:ascii="Goudy Old Style" w:eastAsia="Times New Roman" w:hAnsi="Goudy Old Style" w:cs="Times New Roman"/>
              </w:rPr>
              <w:t>Sinergi</w:t>
            </w:r>
            <w:proofErr w:type="spellEnd"/>
            <w:r w:rsidRPr="008B2916">
              <w:rPr>
                <w:rFonts w:ascii="Goudy Old Style" w:eastAsia="Times New Roman" w:hAnsi="Goudy Old Style" w:cs="Times New Roman"/>
              </w:rPr>
              <w:t>".</w:t>
            </w:r>
          </w:p>
        </w:tc>
      </w:tr>
    </w:tbl>
    <w:p w14:paraId="35A4DD27" w14:textId="4360426A" w:rsidR="008B2916" w:rsidRDefault="008B2916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5EE0A5C9" w14:textId="6B450295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518103EA" w14:textId="5D801687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15ED0FD0" w14:textId="42845F13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6B4044CD" w14:textId="1B9C51B4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56F72927" w14:textId="62F290F0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0EAF23E1" w14:textId="7000164C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4E645E37" w14:textId="7B7F4083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5BDAEE4E" w14:textId="78F504F8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6ACC87BE" w14:textId="4380625C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2F4A3146" w14:textId="4C5119B4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5E53EEF9" w14:textId="5503A577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07EFAC5D" w14:textId="10B40F01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66B05B13" w14:textId="16A2CD35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7EA733E8" w14:textId="6F7F3A53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7EED637B" w14:textId="740E6416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67228A50" w14:textId="332115AD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174955EE" w14:textId="73725B42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0523DDFA" w14:textId="4C0781FB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571262EF" w14:textId="776A421D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427743D4" w14:textId="7471E811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50E0BC07" w14:textId="589A2917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2D273B50" w14:textId="551B2B60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0E5BEE60" w14:textId="77D48CF2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6D2AB3FB" w14:textId="1A478D03" w:rsidR="00C7710D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p w14:paraId="05D4F1BF" w14:textId="77777777" w:rsidR="00C7710D" w:rsidRPr="00C7710D" w:rsidRDefault="00C7710D" w:rsidP="00C7710D">
      <w:p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Waktu 13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minggu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(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sekitar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3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bulan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)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adalah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tenggat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waktu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yang sangat ideal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leluasa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untuk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membangun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website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profil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perusahaan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PT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Grahita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Adhi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Sasmita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.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Mengingat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ada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fitur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khusus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seperti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Client Portal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dan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Knowledge Hub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kehadiran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backend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(Orang 2)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memang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sangat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dibutuhkan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.</w:t>
      </w:r>
    </w:p>
    <w:p w14:paraId="554AD692" w14:textId="77777777" w:rsidR="00C7710D" w:rsidRPr="00C7710D" w:rsidRDefault="00C7710D" w:rsidP="00C7710D">
      <w:p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Menjawab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pertanyaanmu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: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Praktik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terbaiknya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adalah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gabungan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keduanya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,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namun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jadikan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Laporan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Mingguan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(Weekly Report)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sebagai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jadwal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wajib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.</w:t>
      </w:r>
    </w:p>
    <w:p w14:paraId="331682FF" w14:textId="77777777" w:rsidR="00C7710D" w:rsidRPr="00C7710D" w:rsidRDefault="00C7710D" w:rsidP="00C7710D">
      <w:p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Ini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alasannya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secara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blak-blakan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: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(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terutama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untuk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proyek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perusahaan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) sangat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benci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"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kegelapan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"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informasi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. Jika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kamu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hanya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melapor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per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fitur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,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sebuah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fitur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yang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rumit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(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seperti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 xml:space="preserve">Client </w:t>
      </w:r>
      <w:proofErr w:type="gramStart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Portal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)</w:t>
      </w:r>
      <w:proofErr w:type="gram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memakan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waktu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3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minggu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akan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merasa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digantung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atau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mengira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kalian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tidak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bekerja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.</w:t>
      </w:r>
    </w:p>
    <w:p w14:paraId="01AC2FF5" w14:textId="77777777" w:rsidR="00C7710D" w:rsidRPr="00C7710D" w:rsidRDefault="00C7710D" w:rsidP="00C7710D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Berikut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adalah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strategi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pelaporan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kerangka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kerja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13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minggu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yang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bisa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kalian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terapkan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:</w:t>
      </w:r>
    </w:p>
    <w:p w14:paraId="45B869C6" w14:textId="77777777" w:rsidR="00C7710D" w:rsidRPr="00C7710D" w:rsidRDefault="00C7710D" w:rsidP="00C771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Kenapa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Laporan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Mingguan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Sangat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Penting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?</w:t>
      </w:r>
    </w:p>
    <w:p w14:paraId="4EBEAB5F" w14:textId="77777777" w:rsidR="00C7710D" w:rsidRPr="00C7710D" w:rsidRDefault="00C7710D" w:rsidP="00C7710D">
      <w:p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Laporan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mingguan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tidak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harus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berupa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meeting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panjang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.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Cukup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sebuah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pesan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terstruktur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(via email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atau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WhatsApp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grup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) yang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berisi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3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hal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:</w:t>
      </w:r>
    </w:p>
    <w:p w14:paraId="03C12F36" w14:textId="77777777" w:rsidR="00C7710D" w:rsidRPr="00C7710D" w:rsidRDefault="00C7710D" w:rsidP="00C7710D">
      <w:pPr>
        <w:numPr>
          <w:ilvl w:val="0"/>
          <w:numId w:val="7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Apa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yang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sudah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diselesaikan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minggu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ini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?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(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Misal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: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Selesai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membuat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UI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halaman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Beranda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Tentang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gram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Kami )</w:t>
      </w:r>
      <w:proofErr w:type="gram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.</w:t>
      </w:r>
    </w:p>
    <w:p w14:paraId="253CD9F9" w14:textId="77777777" w:rsidR="00C7710D" w:rsidRPr="00C7710D" w:rsidRDefault="00C7710D" w:rsidP="00C7710D">
      <w:pPr>
        <w:numPr>
          <w:ilvl w:val="0"/>
          <w:numId w:val="7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Apa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yang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akan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dikerjakan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minggu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depan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?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(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Misal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: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Melanjutkan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pengerjaan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integrasi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database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untuk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 xml:space="preserve">Knowledge </w:t>
      </w:r>
      <w:proofErr w:type="gramStart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Hub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)</w:t>
      </w:r>
      <w:proofErr w:type="gram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.</w:t>
      </w:r>
    </w:p>
    <w:p w14:paraId="2A82F781" w14:textId="77777777" w:rsidR="00C7710D" w:rsidRPr="00C7710D" w:rsidRDefault="00C7710D" w:rsidP="00C7710D">
      <w:pPr>
        <w:numPr>
          <w:ilvl w:val="0"/>
          <w:numId w:val="7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Kendala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(Blockers):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Apakah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ada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data,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gambar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atau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akses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dari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yang kalian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tunggu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?</w:t>
      </w:r>
    </w:p>
    <w:p w14:paraId="7D5DE5BA" w14:textId="77777777" w:rsidR="00C7710D" w:rsidRPr="00C7710D" w:rsidRDefault="00C7710D" w:rsidP="00C771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Kapan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Laporan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Per Fitur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Digunakan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?</w:t>
      </w:r>
    </w:p>
    <w:p w14:paraId="164316EB" w14:textId="77777777" w:rsidR="00C7710D" w:rsidRPr="00C7710D" w:rsidRDefault="00C7710D" w:rsidP="00C7710D">
      <w:p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Gunakan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laporan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per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fitur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sebagai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Momen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Demo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.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Saat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pelaporan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mingguan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sampaikan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bahwa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fitur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tertentu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sudah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selesai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. Lalu,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jadwalkan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waktu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khusus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(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bisa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via Zoom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atau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bertemu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langsung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) agar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bisa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mencoba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fitur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tersebut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misalnya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mendemokan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cara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kerja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SDG Impact Tracker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atau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Pangan</w:t>
      </w:r>
      <w:proofErr w:type="spellEnd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 xml:space="preserve"> ASLI Showcase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.</w:t>
      </w:r>
    </w:p>
    <w:p w14:paraId="26D30313" w14:textId="77777777" w:rsidR="00C7710D" w:rsidRPr="00C7710D" w:rsidRDefault="001478E0" w:rsidP="00C7710D">
      <w:pPr>
        <w:spacing w:after="120"/>
        <w:rPr>
          <w:rFonts w:ascii="Times New Roman" w:eastAsia="Times New Roman" w:hAnsi="Times New Roman" w:cs="Times New Roman"/>
          <w:color w:val="1F1F1F"/>
          <w:lang w:eastAsia="en-ID"/>
        </w:rPr>
      </w:pPr>
      <w:r>
        <w:rPr>
          <w:rFonts w:ascii="Times New Roman" w:eastAsia="Times New Roman" w:hAnsi="Times New Roman" w:cs="Times New Roman"/>
          <w:color w:val="1F1F1F"/>
          <w:lang w:eastAsia="en-ID"/>
        </w:rPr>
        <w:pict w14:anchorId="7F5F4B33">
          <v:rect id="_x0000_i1025" style="width:0;height:1.5pt" o:hralign="center" o:hrstd="t" o:hrnoshade="t" o:hr="t" fillcolor="gray" stroked="f"/>
        </w:pict>
      </w:r>
    </w:p>
    <w:p w14:paraId="0829B13E" w14:textId="77777777" w:rsidR="00C7710D" w:rsidRPr="00C7710D" w:rsidRDefault="00C7710D" w:rsidP="00C771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Saran Timeline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Pengerjaan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13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Minggu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(Next.js + Tailwind)</w:t>
      </w:r>
    </w:p>
    <w:p w14:paraId="428159FC" w14:textId="77777777" w:rsidR="00C7710D" w:rsidRPr="00C7710D" w:rsidRDefault="00C7710D" w:rsidP="00C7710D">
      <w:p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Karena kalian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menggunakan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Next.js (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bawaan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)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membagi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tugas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untuk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2 orang, kalian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bisa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membuat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peta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jalan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(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roadmap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)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seperti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ini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untuk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dilaporkan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ke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:</w:t>
      </w:r>
    </w:p>
    <w:p w14:paraId="7765F6CE" w14:textId="77777777" w:rsidR="00C7710D" w:rsidRPr="00C7710D" w:rsidRDefault="00C7710D" w:rsidP="00C7710D">
      <w:p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Fase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1: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Perencanaan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&amp; Setup (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Minggu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1 - 2)</w:t>
      </w:r>
    </w:p>
    <w:p w14:paraId="1DBA2A02" w14:textId="77777777" w:rsidR="00C7710D" w:rsidRPr="00C7710D" w:rsidRDefault="00C7710D" w:rsidP="00C7710D">
      <w:pPr>
        <w:numPr>
          <w:ilvl w:val="0"/>
          <w:numId w:val="8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lastRenderedPageBreak/>
        <w:t>Frontend: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Setup project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Next.js,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instalasi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Tailwind,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mengatur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tema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warna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/font,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membuat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komponen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dasar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(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Navbar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,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Footer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,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Buttons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).</w:t>
      </w:r>
    </w:p>
    <w:p w14:paraId="09EA5B3B" w14:textId="77777777" w:rsidR="00C7710D" w:rsidRPr="00C7710D" w:rsidRDefault="00C7710D" w:rsidP="00C7710D">
      <w:pPr>
        <w:numPr>
          <w:ilvl w:val="0"/>
          <w:numId w:val="8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Backend: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Setup database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(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misal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Prisma),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perancangan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tabel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struktur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data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untuk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publikasi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pengguna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.</w:t>
      </w:r>
    </w:p>
    <w:p w14:paraId="7EBAAB5D" w14:textId="77777777" w:rsidR="00C7710D" w:rsidRPr="00C7710D" w:rsidRDefault="00C7710D" w:rsidP="00C7710D">
      <w:pPr>
        <w:numPr>
          <w:ilvl w:val="0"/>
          <w:numId w:val="8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Laporan</w:t>
      </w:r>
      <w:proofErr w:type="spellEnd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: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Persetujuan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desain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kasar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/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struktur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infrastruktur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awal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.</w:t>
      </w:r>
    </w:p>
    <w:p w14:paraId="5A4D132F" w14:textId="77777777" w:rsidR="00C7710D" w:rsidRPr="00C7710D" w:rsidRDefault="00C7710D" w:rsidP="00C7710D">
      <w:p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Fase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2: Halaman Statis &amp; UI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Profil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(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Minggu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3 - 5)</w:t>
      </w:r>
    </w:p>
    <w:p w14:paraId="59E5CA6A" w14:textId="77777777" w:rsidR="00C7710D" w:rsidRPr="00C7710D" w:rsidRDefault="00C7710D" w:rsidP="00C7710D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Frontend: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Fokus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membuat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antarmuka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halaman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Beranda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(Home</w:t>
      </w:r>
      <w:proofErr w:type="gram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) ,</w:t>
      </w:r>
      <w:proofErr w:type="gram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Tentang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Kami (About Us) 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Layanan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&amp; Solusi (Services) ,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Kontak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(Contact).</w:t>
      </w:r>
    </w:p>
    <w:p w14:paraId="5F932444" w14:textId="77777777" w:rsidR="00C7710D" w:rsidRPr="00C7710D" w:rsidRDefault="00C7710D" w:rsidP="00C7710D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Backend: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Membuat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sistem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autentikasi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untuk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admin dan API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dasar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untuk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form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kontak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.</w:t>
      </w:r>
    </w:p>
    <w:p w14:paraId="2AE323CA" w14:textId="77777777" w:rsidR="00C7710D" w:rsidRPr="00C7710D" w:rsidRDefault="00C7710D" w:rsidP="00C7710D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Laporan</w:t>
      </w:r>
      <w:proofErr w:type="spellEnd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: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Demo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tampilan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halaman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(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User Interface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) agar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bisa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mengoreksi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copywriting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atau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visual.</w:t>
      </w:r>
    </w:p>
    <w:p w14:paraId="66E0C31D" w14:textId="77777777" w:rsidR="00C7710D" w:rsidRPr="00C7710D" w:rsidRDefault="00C7710D" w:rsidP="00C7710D">
      <w:p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Fase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3: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Pengembangan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Fitur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Interaktif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(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Minggu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6 - 9)</w:t>
      </w:r>
    </w:p>
    <w:p w14:paraId="57AA1B5B" w14:textId="77777777" w:rsidR="00C7710D" w:rsidRPr="00C7710D" w:rsidRDefault="00C7710D" w:rsidP="00C7710D">
      <w:pPr>
        <w:numPr>
          <w:ilvl w:val="0"/>
          <w:numId w:val="10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Frontend &amp; Backend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Kolaborasi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: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Mengerjakan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fitur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yang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butuh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integrasi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data,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seperti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:</w:t>
      </w:r>
    </w:p>
    <w:p w14:paraId="33E85A82" w14:textId="77777777" w:rsidR="00C7710D" w:rsidRPr="00C7710D" w:rsidRDefault="00C7710D" w:rsidP="00C7710D">
      <w:pPr>
        <w:numPr>
          <w:ilvl w:val="1"/>
          <w:numId w:val="10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Knowledge Hub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untuk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unduh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karya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publikasi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.</w:t>
      </w:r>
    </w:p>
    <w:p w14:paraId="73E50F01" w14:textId="77777777" w:rsidR="00C7710D" w:rsidRPr="00C7710D" w:rsidRDefault="00C7710D" w:rsidP="00C7710D">
      <w:pPr>
        <w:numPr>
          <w:ilvl w:val="1"/>
          <w:numId w:val="10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Pangan</w:t>
      </w:r>
      <w:proofErr w:type="spellEnd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 xml:space="preserve"> ASLI Showcase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untuk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galeri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produk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.</w:t>
      </w:r>
    </w:p>
    <w:p w14:paraId="357D9B24" w14:textId="77777777" w:rsidR="00C7710D" w:rsidRPr="00C7710D" w:rsidRDefault="00C7710D" w:rsidP="00C7710D">
      <w:pPr>
        <w:numPr>
          <w:ilvl w:val="1"/>
          <w:numId w:val="10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SDG Impact Tracker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agar data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infografis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bisa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di-update.</w:t>
      </w:r>
    </w:p>
    <w:p w14:paraId="2EB57EA2" w14:textId="77777777" w:rsidR="00C7710D" w:rsidRPr="00C7710D" w:rsidRDefault="00C7710D" w:rsidP="00C7710D">
      <w:pPr>
        <w:numPr>
          <w:ilvl w:val="0"/>
          <w:numId w:val="10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Laporan</w:t>
      </w:r>
      <w:proofErr w:type="spellEnd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: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Demo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interaksi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fungsionalitas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fitur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(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sudah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bisa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mencoba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klik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melihat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perubahannya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).</w:t>
      </w:r>
    </w:p>
    <w:p w14:paraId="03C7DC6E" w14:textId="77777777" w:rsidR="00C7710D" w:rsidRPr="00C7710D" w:rsidRDefault="00C7710D" w:rsidP="00C7710D">
      <w:p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Fase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4: Client Portal &amp; Area Mitra (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Minggu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10 - 11)</w:t>
      </w:r>
    </w:p>
    <w:p w14:paraId="256017B1" w14:textId="77777777" w:rsidR="00C7710D" w:rsidRPr="00C7710D" w:rsidRDefault="00C7710D" w:rsidP="00C7710D">
      <w:pPr>
        <w:numPr>
          <w:ilvl w:val="0"/>
          <w:numId w:val="11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Frontend &amp; Backend: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Ini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adalah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fitur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paling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kompleks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.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Membangun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Client Portal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di mana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mitra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bisa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masuk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(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login</w:t>
      </w:r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)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melihat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progres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kajian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D"/>
        </w:rPr>
        <w:t>.</w:t>
      </w:r>
    </w:p>
    <w:p w14:paraId="7279AFD3" w14:textId="77777777" w:rsidR="00C7710D" w:rsidRPr="00C7710D" w:rsidRDefault="00C7710D" w:rsidP="00C7710D">
      <w:pPr>
        <w:numPr>
          <w:ilvl w:val="0"/>
          <w:numId w:val="11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Laporan</w:t>
      </w:r>
      <w:proofErr w:type="spellEnd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: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Demo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sistem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login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dan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dashboard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mitra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.</w:t>
      </w:r>
    </w:p>
    <w:p w14:paraId="415B1947" w14:textId="77777777" w:rsidR="00C7710D" w:rsidRPr="00C7710D" w:rsidRDefault="00C7710D" w:rsidP="00C7710D">
      <w:p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Fase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5: 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Revisi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, Testing, &amp; Deployment (</w:t>
      </w: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Minggu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12 - 13)</w:t>
      </w:r>
    </w:p>
    <w:p w14:paraId="5EE59AB9" w14:textId="77777777" w:rsidR="00C7710D" w:rsidRPr="00C7710D" w:rsidRDefault="00C7710D" w:rsidP="00C7710D">
      <w:pPr>
        <w:numPr>
          <w:ilvl w:val="0"/>
          <w:numId w:val="12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Minggu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12: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Masa uji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coba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(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Testing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)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untuk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memastikan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responsivitas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(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mobile-friendly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)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kecepatan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loading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.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memberikan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revisi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akhir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.</w:t>
      </w:r>
    </w:p>
    <w:p w14:paraId="296D948F" w14:textId="77777777" w:rsidR="00C7710D" w:rsidRPr="00C7710D" w:rsidRDefault="00C7710D" w:rsidP="00C7710D">
      <w:pPr>
        <w:numPr>
          <w:ilvl w:val="0"/>
          <w:numId w:val="12"/>
        </w:num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>Minggu</w:t>
      </w:r>
      <w:proofErr w:type="spellEnd"/>
      <w:r w:rsidRPr="00C771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D"/>
        </w:rPr>
        <w:t xml:space="preserve"> 13: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Deployment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(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menaikkan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ke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server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produksi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),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menghubungkan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domain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resmi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,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penyerahan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dokumentasi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proyek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.</w:t>
      </w:r>
    </w:p>
    <w:p w14:paraId="6BE8F442" w14:textId="77777777" w:rsidR="00C7710D" w:rsidRPr="00C7710D" w:rsidRDefault="00C7710D" w:rsidP="00C7710D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Dengan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ritme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ini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, kalian punya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tenggat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waktu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yang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masuk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akal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, dan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merasa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selalu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dilibatkan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setiap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minggunya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.</w:t>
      </w:r>
    </w:p>
    <w:p w14:paraId="62EF7EA9" w14:textId="77777777" w:rsidR="00C7710D" w:rsidRPr="00C7710D" w:rsidRDefault="00C7710D" w:rsidP="00C7710D">
      <w:pPr>
        <w:spacing w:before="100" w:beforeAutospacing="1"/>
        <w:rPr>
          <w:rFonts w:ascii="Times New Roman" w:eastAsia="Times New Roman" w:hAnsi="Times New Roman" w:cs="Times New Roman"/>
          <w:color w:val="1F1F1F"/>
          <w:lang w:eastAsia="en-ID"/>
        </w:rPr>
      </w:pP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Bagaimana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kalian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biasanya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merencanakan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komunikasi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dengan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klien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,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apakah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menggunakan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grup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r w:rsidRPr="00C7710D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en-ID"/>
        </w:rPr>
        <w:t>chat</w:t>
      </w:r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harian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atau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email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resmi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 xml:space="preserve"> </w:t>
      </w:r>
      <w:proofErr w:type="spellStart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mingguan</w:t>
      </w:r>
      <w:proofErr w:type="spellEnd"/>
      <w:r w:rsidRPr="00C7710D">
        <w:rPr>
          <w:rFonts w:ascii="Times New Roman" w:eastAsia="Times New Roman" w:hAnsi="Times New Roman" w:cs="Times New Roman"/>
          <w:color w:val="1F1F1F"/>
          <w:lang w:eastAsia="en-ID"/>
        </w:rPr>
        <w:t>?</w:t>
      </w:r>
    </w:p>
    <w:p w14:paraId="45F96410" w14:textId="77777777" w:rsidR="00C7710D" w:rsidRPr="008B2916" w:rsidRDefault="00C7710D" w:rsidP="008B2916">
      <w:pPr>
        <w:pStyle w:val="ListParagraph"/>
        <w:spacing w:before="100" w:beforeAutospacing="1" w:after="100" w:afterAutospacing="1"/>
        <w:outlineLvl w:val="2"/>
        <w:rPr>
          <w:rFonts w:ascii="Goudy Old Style" w:eastAsia="Times New Roman" w:hAnsi="Goudy Old Style" w:cs="Times New Roman"/>
          <w:b/>
          <w:bCs/>
          <w:color w:val="000000"/>
        </w:rPr>
      </w:pPr>
    </w:p>
    <w:sectPr w:rsidR="00C7710D" w:rsidRPr="008B29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4B9C"/>
    <w:multiLevelType w:val="multilevel"/>
    <w:tmpl w:val="DC96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2A04"/>
    <w:multiLevelType w:val="multilevel"/>
    <w:tmpl w:val="4A28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9093A"/>
    <w:multiLevelType w:val="multilevel"/>
    <w:tmpl w:val="48BEF5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06393"/>
    <w:multiLevelType w:val="multilevel"/>
    <w:tmpl w:val="9DCC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11EBF"/>
    <w:multiLevelType w:val="multilevel"/>
    <w:tmpl w:val="9952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4229F"/>
    <w:multiLevelType w:val="hybridMultilevel"/>
    <w:tmpl w:val="FAF8A46C"/>
    <w:lvl w:ilvl="0" w:tplc="177C68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66A5A"/>
    <w:multiLevelType w:val="multilevel"/>
    <w:tmpl w:val="99D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70B0E"/>
    <w:multiLevelType w:val="multilevel"/>
    <w:tmpl w:val="72B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90E2A"/>
    <w:multiLevelType w:val="multilevel"/>
    <w:tmpl w:val="12BE85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66803"/>
    <w:multiLevelType w:val="multilevel"/>
    <w:tmpl w:val="2C60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D4C7C"/>
    <w:multiLevelType w:val="multilevel"/>
    <w:tmpl w:val="F0F80B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30409"/>
    <w:multiLevelType w:val="multilevel"/>
    <w:tmpl w:val="FF8EAA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8"/>
  </w:num>
  <w:num w:numId="5">
    <w:abstractNumId w:val="3"/>
  </w:num>
  <w:num w:numId="6">
    <w:abstractNumId w:val="5"/>
  </w:num>
  <w:num w:numId="7">
    <w:abstractNumId w:val="1"/>
  </w:num>
  <w:num w:numId="8">
    <w:abstractNumId w:val="9"/>
  </w:num>
  <w:num w:numId="9">
    <w:abstractNumId w:val="4"/>
  </w:num>
  <w:num w:numId="10">
    <w:abstractNumId w:val="7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16"/>
    <w:rsid w:val="001478E0"/>
    <w:rsid w:val="0046690E"/>
    <w:rsid w:val="007059E5"/>
    <w:rsid w:val="008B2916"/>
    <w:rsid w:val="00C7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6013"/>
  <w15:chartTrackingRefBased/>
  <w15:docId w15:val="{C1C64E96-F8A7-BA48-803D-6115105C6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291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291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29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29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291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37">
    <w:name w:val="citation-37"/>
    <w:basedOn w:val="DefaultParagraphFont"/>
    <w:rsid w:val="008B2916"/>
  </w:style>
  <w:style w:type="character" w:customStyle="1" w:styleId="apple-converted-space">
    <w:name w:val="apple-converted-space"/>
    <w:basedOn w:val="DefaultParagraphFont"/>
    <w:rsid w:val="008B2916"/>
  </w:style>
  <w:style w:type="character" w:customStyle="1" w:styleId="citation-36">
    <w:name w:val="citation-36"/>
    <w:basedOn w:val="DefaultParagraphFont"/>
    <w:rsid w:val="008B2916"/>
  </w:style>
  <w:style w:type="character" w:customStyle="1" w:styleId="citation-35">
    <w:name w:val="citation-35"/>
    <w:basedOn w:val="DefaultParagraphFont"/>
    <w:rsid w:val="008B2916"/>
  </w:style>
  <w:style w:type="character" w:customStyle="1" w:styleId="citation-34">
    <w:name w:val="citation-34"/>
    <w:basedOn w:val="DefaultParagraphFont"/>
    <w:rsid w:val="008B2916"/>
  </w:style>
  <w:style w:type="character" w:customStyle="1" w:styleId="citation-33">
    <w:name w:val="citation-33"/>
    <w:basedOn w:val="DefaultParagraphFont"/>
    <w:rsid w:val="008B2916"/>
  </w:style>
  <w:style w:type="character" w:customStyle="1" w:styleId="citation-32">
    <w:name w:val="citation-32"/>
    <w:basedOn w:val="DefaultParagraphFont"/>
    <w:rsid w:val="008B2916"/>
  </w:style>
  <w:style w:type="character" w:customStyle="1" w:styleId="citation-31">
    <w:name w:val="citation-31"/>
    <w:basedOn w:val="DefaultParagraphFont"/>
    <w:rsid w:val="008B2916"/>
  </w:style>
  <w:style w:type="character" w:customStyle="1" w:styleId="citation-30">
    <w:name w:val="citation-30"/>
    <w:basedOn w:val="DefaultParagraphFont"/>
    <w:rsid w:val="008B2916"/>
  </w:style>
  <w:style w:type="character" w:customStyle="1" w:styleId="citation-29">
    <w:name w:val="citation-29"/>
    <w:basedOn w:val="DefaultParagraphFont"/>
    <w:rsid w:val="008B2916"/>
  </w:style>
  <w:style w:type="character" w:customStyle="1" w:styleId="citation-28">
    <w:name w:val="citation-28"/>
    <w:basedOn w:val="DefaultParagraphFont"/>
    <w:rsid w:val="008B2916"/>
  </w:style>
  <w:style w:type="character" w:customStyle="1" w:styleId="citation-27">
    <w:name w:val="citation-27"/>
    <w:basedOn w:val="DefaultParagraphFont"/>
    <w:rsid w:val="008B2916"/>
  </w:style>
  <w:style w:type="character" w:customStyle="1" w:styleId="citation-26">
    <w:name w:val="citation-26"/>
    <w:basedOn w:val="DefaultParagraphFont"/>
    <w:rsid w:val="008B2916"/>
  </w:style>
  <w:style w:type="character" w:customStyle="1" w:styleId="citation-25">
    <w:name w:val="citation-25"/>
    <w:basedOn w:val="DefaultParagraphFont"/>
    <w:rsid w:val="008B2916"/>
  </w:style>
  <w:style w:type="character" w:customStyle="1" w:styleId="citation-24">
    <w:name w:val="citation-24"/>
    <w:basedOn w:val="DefaultParagraphFont"/>
    <w:rsid w:val="008B2916"/>
  </w:style>
  <w:style w:type="character" w:customStyle="1" w:styleId="button-label">
    <w:name w:val="button-label"/>
    <w:basedOn w:val="DefaultParagraphFont"/>
    <w:rsid w:val="008B2916"/>
  </w:style>
  <w:style w:type="paragraph" w:styleId="ListParagraph">
    <w:name w:val="List Paragraph"/>
    <w:basedOn w:val="Normal"/>
    <w:uiPriority w:val="34"/>
    <w:qFormat/>
    <w:rsid w:val="008B2916"/>
    <w:pPr>
      <w:ind w:left="720"/>
      <w:contextualSpacing/>
    </w:pPr>
  </w:style>
  <w:style w:type="character" w:customStyle="1" w:styleId="citation-23">
    <w:name w:val="citation-23"/>
    <w:basedOn w:val="DefaultParagraphFont"/>
    <w:rsid w:val="008B2916"/>
  </w:style>
  <w:style w:type="character" w:customStyle="1" w:styleId="citation-22">
    <w:name w:val="citation-22"/>
    <w:basedOn w:val="DefaultParagraphFont"/>
    <w:rsid w:val="008B2916"/>
  </w:style>
  <w:style w:type="character" w:customStyle="1" w:styleId="citation-21">
    <w:name w:val="citation-21"/>
    <w:basedOn w:val="DefaultParagraphFont"/>
    <w:rsid w:val="008B2916"/>
  </w:style>
  <w:style w:type="character" w:customStyle="1" w:styleId="citation-20">
    <w:name w:val="citation-20"/>
    <w:basedOn w:val="DefaultParagraphFont"/>
    <w:rsid w:val="008B2916"/>
  </w:style>
  <w:style w:type="character" w:customStyle="1" w:styleId="citation-19">
    <w:name w:val="citation-19"/>
    <w:basedOn w:val="DefaultParagraphFont"/>
    <w:rsid w:val="008B2916"/>
  </w:style>
  <w:style w:type="table" w:styleId="TableGrid">
    <w:name w:val="Table Grid"/>
    <w:basedOn w:val="TableNormal"/>
    <w:uiPriority w:val="39"/>
    <w:rsid w:val="008B29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8">
    <w:name w:val="citation-18"/>
    <w:basedOn w:val="DefaultParagraphFont"/>
    <w:rsid w:val="00C7710D"/>
  </w:style>
  <w:style w:type="character" w:customStyle="1" w:styleId="citation-17">
    <w:name w:val="citation-17"/>
    <w:basedOn w:val="DefaultParagraphFont"/>
    <w:rsid w:val="00C7710D"/>
  </w:style>
  <w:style w:type="character" w:customStyle="1" w:styleId="citation-16">
    <w:name w:val="citation-16"/>
    <w:basedOn w:val="DefaultParagraphFont"/>
    <w:rsid w:val="00C7710D"/>
  </w:style>
  <w:style w:type="character" w:customStyle="1" w:styleId="citation-15">
    <w:name w:val="citation-15"/>
    <w:basedOn w:val="DefaultParagraphFont"/>
    <w:rsid w:val="00C77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8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8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9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satya daniswara</cp:lastModifiedBy>
  <cp:revision>4</cp:revision>
  <dcterms:created xsi:type="dcterms:W3CDTF">2026-03-13T17:11:00Z</dcterms:created>
  <dcterms:modified xsi:type="dcterms:W3CDTF">2026-04-17T15:57:00Z</dcterms:modified>
</cp:coreProperties>
</file>