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Conclusión: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Nuestra conclusión se dividirá en 4 puntos principales, los cuales serán Gestión de Riesgo, Metodología, Trabajo en equipo y principales aprendizajes.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Gestión de riesgo:</w:t>
      </w: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t xml:space="preserve">El desarrollo de proyectos tiene sus riesgos y el poder manejarlos de forma correcta es bastante importante. A través de las metodologías que utilizamos, logramos identificar problemas a futuro y de este modo manejarlos de la mejor forma posible, así mismo, el trabajar de manera ágil nos permiti</w:t>
      </w:r>
      <w:r w:rsidDel="00000000" w:rsidR="00000000" w:rsidRPr="00000000">
        <w:rPr>
          <w:color w:val="202124"/>
          <w:highlight w:val="white"/>
          <w:rtl w:val="0"/>
        </w:rPr>
        <w:t xml:space="preserve">ó</w:t>
      </w:r>
      <w:r w:rsidDel="00000000" w:rsidR="00000000" w:rsidRPr="00000000">
        <w:rPr>
          <w:rtl w:val="0"/>
        </w:rPr>
        <w:t xml:space="preserve"> adaptarnos rápidamente a los cambios que ocurrieron.</w:t>
        <w:br w:type="textWrapping"/>
        <w:br w:type="textWrapping"/>
        <w:t xml:space="preserve">Tratamos de evitar los riesgos más comunes en proyectos como: especificaciones de requerimientos incompletas, falta de involucramiento tanto del usuario como de nosotros y expectativas poco realistas.</w:t>
      </w:r>
    </w:p>
    <w:p w:rsidR="00000000" w:rsidDel="00000000" w:rsidP="00000000" w:rsidRDefault="00000000" w:rsidRPr="00000000" w14:paraId="00000007">
      <w:pPr>
        <w:jc w:val="both"/>
        <w:rPr/>
      </w:pP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t xml:space="preserve">Logramos identificar riesgos como la mala organización de las tareas por persona y por cargo al principio del proyecto lo cual fuimos arreglando a medida que avanzabamos.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Metodología:</w:t>
      </w: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 xml:space="preserve">Una parte importante de este curso son las metodologías que utilizamos, </w:t>
      </w:r>
      <w:r w:rsidDel="00000000" w:rsidR="00000000" w:rsidRPr="00000000">
        <w:rPr>
          <w:color w:val="202124"/>
          <w:highlight w:val="white"/>
          <w:rtl w:val="0"/>
        </w:rPr>
        <w:t xml:space="preserve">é</w:t>
      </w:r>
      <w:r w:rsidDel="00000000" w:rsidR="00000000" w:rsidRPr="00000000">
        <w:rPr>
          <w:rtl w:val="0"/>
        </w:rPr>
        <w:t xml:space="preserve">stas nos permiten facilitar la comunicación entre compañeros de modo que sea efectiva, nos permite facilitar nuestras tareas de planificación, manejo y seguimiento del proyecto, a su vez, nos permite mejorar la evaluación de resultados y en el cumplimiento de las tareas que proponemos como objetivos logrando optimizar las fases de desarrollo del proyecto. El poder dividir el proyecto en varias partes nos ayuda en el cumplimiento de los plazos fijados y a tener un buen ajuste de tiempos.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Trabajo en equipo ágil: </w:t>
      </w:r>
    </w:p>
    <w:p w:rsidR="00000000" w:rsidDel="00000000" w:rsidP="00000000" w:rsidRDefault="00000000" w:rsidRPr="00000000" w14:paraId="0000000E">
      <w:pPr>
        <w:jc w:val="both"/>
        <w:rPr/>
      </w:pPr>
      <w:r w:rsidDel="00000000" w:rsidR="00000000" w:rsidRPr="00000000">
        <w:rPr>
          <w:rtl w:val="0"/>
        </w:rPr>
        <w:t xml:space="preserve">Scrum nos propone una metodología donde el equipo debe trabajar si o si en equipo, donde debemos ser capaces de aplicar buenas prácticas para trabajar colaborativamente y así poder obtener el mejor resultado posible del proyecto.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En nuestro caso, podemos decir que al principio nos costó un poco tomarle el ritmo a esta metodología y trabajar completamente en equipo, con el pasar de las actividades que tuvimos que ir entregando con el tiempo, fuimos aprendiendo a conocernos y tener confianza tanto en sí mismos como en grupo, lo que nos llevó a relacionarnos de una mejor manera y a la vez trabajar más en conjunto.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trabajo en equipo ágil lo logramos aplicar mediante los planteamientos en conjunto, que nos llevó a poder potenciar el equipo, a través de que se nos hiciera más sencilla la búsqueda de soluciones a las diversas complicaciones que se nos presentaron, es decir que cada miembro del equipo tuvo la autonomía y libertad de presentar sus ideas, puntos de vista o realizar su trabajo , lo que fue muy distinto en comparación a otros métodos más clásicos que hemos tenido la oportunidad de ser parte, donde la jerarquía está muy marcada y limita las buenas decisiones o en sí, limita las capacidades de los miembros.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Principales aprendizajes: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Los principales aprendizajes que nos deja este primer Sprint y metodología, son: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Nos impulsó a trabajar en equipo, es decir a avanzar de manera conjunta ya que debía existir una</w:t>
      </w:r>
      <w:r w:rsidDel="00000000" w:rsidR="00000000" w:rsidRPr="00000000">
        <w:rPr>
          <w:b w:val="1"/>
          <w:rtl w:val="0"/>
        </w:rPr>
        <w:t xml:space="preserve"> fuerte colaboración</w:t>
      </w:r>
      <w:r w:rsidDel="00000000" w:rsidR="00000000" w:rsidRPr="00000000">
        <w:rPr>
          <w:rtl w:val="0"/>
        </w:rPr>
        <w:t xml:space="preserve"> entre los miembros del equipo , dado que adquirimos una </w:t>
      </w:r>
      <w:r w:rsidDel="00000000" w:rsidR="00000000" w:rsidRPr="00000000">
        <w:rPr>
          <w:b w:val="1"/>
          <w:rtl w:val="0"/>
        </w:rPr>
        <w:t xml:space="preserve">responsabilidad compartida </w:t>
      </w:r>
      <w:r w:rsidDel="00000000" w:rsidR="00000000" w:rsidRPr="00000000">
        <w:rPr>
          <w:rtl w:val="0"/>
        </w:rPr>
        <w:t xml:space="preserve">ante lo que debíamos hacer y entregar. Además, trabajar en equipo nos permitió reducir costos y dificultades que se pudieron presentar y a obtener un mejor desempeño.</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Nos mantuvo en un </w:t>
      </w:r>
      <w:r w:rsidDel="00000000" w:rsidR="00000000" w:rsidRPr="00000000">
        <w:rPr>
          <w:b w:val="1"/>
          <w:rtl w:val="0"/>
        </w:rPr>
        <w:t xml:space="preserve">aprendizaje constante</w:t>
      </w:r>
      <w:r w:rsidDel="00000000" w:rsidR="00000000" w:rsidRPr="00000000">
        <w:rPr>
          <w:rtl w:val="0"/>
        </w:rPr>
        <w:t xml:space="preserve"> ya que tuvimos que aprender nuevas formas de trabajar, de relacionarnos y comunicarnos , además de aprender o mejorar los hechos de saber escuchar, ser autocríticos, ser reflexivos ante las cosas que hacíamos y fallaban y buscar siempre ser creativos, productivos e innovadores. </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Nos enseñó a</w:t>
      </w:r>
      <w:r w:rsidDel="00000000" w:rsidR="00000000" w:rsidRPr="00000000">
        <w:rPr>
          <w:rtl w:val="0"/>
        </w:rPr>
        <w:t xml:space="preserve"> manejar un proyecto de forma sencilla y eficaz, saber aprovechar el uso de los recursos disponibles y a ser más flexibles a los cambios que van sucediendo en la fase de desarrollo. </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Nos brindó conocimiento sobre cómo podría ser el mundo laboral al finalizar la carrera, o en el momento de realizar la práctica, ya que nos da a conocer algunas de las tareas que se nos pueden asignar y saber cómo realizar un proyecto de forma correcta.</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