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4005D" w14:textId="77777777" w:rsidR="00CB5F11" w:rsidRPr="00AF33DF" w:rsidRDefault="00CB5F11" w:rsidP="00CB5F11">
      <w:pPr>
        <w:spacing w:after="0"/>
        <w:jc w:val="center"/>
        <w:rPr>
          <w:rFonts w:eastAsia="Times New Roman" w:cs="Times New Roman"/>
          <w:b/>
          <w:sz w:val="32"/>
          <w:szCs w:val="36"/>
        </w:rPr>
      </w:pPr>
      <w:r w:rsidRPr="00AF33DF">
        <w:rPr>
          <w:rFonts w:cs="Times New Roman"/>
          <w:noProof/>
        </w:rPr>
        <w:drawing>
          <wp:anchor distT="0" distB="0" distL="114300" distR="114300" simplePos="0" relativeHeight="251657216" behindDoc="0" locked="0" layoutInCell="1" allowOverlap="1" wp14:anchorId="2EB5C929" wp14:editId="0EF304F0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3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F33DF">
        <w:rPr>
          <w:rFonts w:cs="Times New Roman"/>
          <w:b/>
          <w:sz w:val="32"/>
          <w:szCs w:val="36"/>
        </w:rPr>
        <w:t>Bahria</w:t>
      </w:r>
      <w:proofErr w:type="spellEnd"/>
      <w:r w:rsidRPr="00AF33DF">
        <w:rPr>
          <w:rFonts w:cs="Times New Roman"/>
          <w:b/>
          <w:sz w:val="32"/>
          <w:szCs w:val="36"/>
        </w:rPr>
        <w:t xml:space="preserve"> University, Lahore Campus</w:t>
      </w:r>
    </w:p>
    <w:p w14:paraId="3FAEC414" w14:textId="77777777" w:rsidR="00CB5F11" w:rsidRPr="00AF33DF" w:rsidRDefault="00CB5F11" w:rsidP="00CB5F11">
      <w:pPr>
        <w:spacing w:after="0"/>
        <w:jc w:val="center"/>
        <w:rPr>
          <w:rFonts w:cs="Times New Roman"/>
          <w:sz w:val="32"/>
          <w:szCs w:val="36"/>
        </w:rPr>
      </w:pPr>
      <w:r w:rsidRPr="00AF33DF">
        <w:rPr>
          <w:rFonts w:cs="Times New Roman"/>
          <w:sz w:val="32"/>
          <w:szCs w:val="36"/>
        </w:rPr>
        <w:t>Department of Computer Sciences</w:t>
      </w:r>
    </w:p>
    <w:p w14:paraId="2EA51A5E" w14:textId="1A31E454" w:rsidR="00CB5F11" w:rsidRPr="00AF33DF" w:rsidRDefault="00CB5F11" w:rsidP="00CB5F11">
      <w:pPr>
        <w:spacing w:after="0"/>
        <w:jc w:val="center"/>
        <w:rPr>
          <w:rFonts w:cs="Times New Roman"/>
          <w:sz w:val="28"/>
          <w:szCs w:val="28"/>
        </w:rPr>
      </w:pPr>
      <w:r w:rsidRPr="00AF33DF">
        <w:rPr>
          <w:rFonts w:cs="Times New Roman"/>
          <w:sz w:val="32"/>
          <w:szCs w:val="36"/>
        </w:rPr>
        <w:t xml:space="preserve"> </w:t>
      </w:r>
      <w:r w:rsidR="00764B60">
        <w:rPr>
          <w:rFonts w:cs="Times New Roman"/>
          <w:sz w:val="28"/>
          <w:szCs w:val="28"/>
        </w:rPr>
        <w:t>Lab Journal 1</w:t>
      </w:r>
      <w:r w:rsidR="00B65B6A">
        <w:rPr>
          <w:rFonts w:cs="Times New Roman"/>
          <w:sz w:val="28"/>
          <w:szCs w:val="28"/>
        </w:rPr>
        <w:t>0</w:t>
      </w:r>
    </w:p>
    <w:p w14:paraId="0EF15F98" w14:textId="7125BA84" w:rsidR="00CB5F11" w:rsidRPr="00AF33DF" w:rsidRDefault="00CB5F11" w:rsidP="00361CEF">
      <w:pPr>
        <w:pBdr>
          <w:bottom w:val="single" w:sz="12" w:space="1" w:color="auto"/>
        </w:pBdr>
        <w:spacing w:after="0"/>
        <w:jc w:val="center"/>
        <w:rPr>
          <w:rFonts w:cs="Times New Roman"/>
          <w:b/>
          <w:szCs w:val="24"/>
        </w:rPr>
      </w:pPr>
      <w:r w:rsidRPr="00AF33DF">
        <w:rPr>
          <w:rFonts w:cs="Times New Roman"/>
          <w:b/>
        </w:rPr>
        <w:t>(</w:t>
      </w:r>
      <w:r w:rsidR="00B65B6A">
        <w:rPr>
          <w:rFonts w:cs="Times New Roman"/>
          <w:b/>
        </w:rPr>
        <w:t>Spring</w:t>
      </w:r>
      <w:r w:rsidR="001C710E">
        <w:rPr>
          <w:rFonts w:cs="Times New Roman"/>
          <w:b/>
        </w:rPr>
        <w:t xml:space="preserve"> 202</w:t>
      </w:r>
      <w:r w:rsidR="00B65B6A">
        <w:rPr>
          <w:rFonts w:cs="Times New Roman"/>
          <w:b/>
        </w:rPr>
        <w:t>2</w:t>
      </w:r>
      <w:r w:rsidRPr="00AF33DF">
        <w:rPr>
          <w:rFonts w:cs="Times New Roman"/>
          <w:b/>
        </w:rPr>
        <w:t>)</w:t>
      </w:r>
    </w:p>
    <w:p w14:paraId="5CECFCB8" w14:textId="77777777" w:rsidR="00CB5F11" w:rsidRPr="00AF33DF" w:rsidRDefault="00CB5F11" w:rsidP="00CB5F11">
      <w:pPr>
        <w:pBdr>
          <w:bottom w:val="single" w:sz="12" w:space="1" w:color="auto"/>
        </w:pBdr>
        <w:spacing w:after="0"/>
        <w:jc w:val="center"/>
        <w:rPr>
          <w:rFonts w:cs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CB5F11" w:rsidRPr="00AF33DF" w14:paraId="40F71B4C" w14:textId="77777777" w:rsidTr="0011165B">
        <w:trPr>
          <w:trHeight w:val="351"/>
        </w:trPr>
        <w:tc>
          <w:tcPr>
            <w:tcW w:w="1945" w:type="dxa"/>
            <w:vAlign w:val="bottom"/>
            <w:hideMark/>
          </w:tcPr>
          <w:p w14:paraId="0AA80905" w14:textId="77777777" w:rsidR="00CB5F11" w:rsidRPr="00AF33DF" w:rsidRDefault="00CB5F11" w:rsidP="0011165B">
            <w:pPr>
              <w:spacing w:after="0"/>
              <w:rPr>
                <w:rFonts w:cs="Times New Roman"/>
              </w:rPr>
            </w:pPr>
            <w:r w:rsidRPr="00AF33DF">
              <w:rPr>
                <w:rFonts w:cs="Times New Roman"/>
              </w:rPr>
              <w:t>Course:</w:t>
            </w:r>
          </w:p>
        </w:tc>
        <w:tc>
          <w:tcPr>
            <w:tcW w:w="4103" w:type="dxa"/>
            <w:vAlign w:val="bottom"/>
            <w:hideMark/>
          </w:tcPr>
          <w:p w14:paraId="6B6EC70D" w14:textId="77777777" w:rsidR="00CB5F11" w:rsidRPr="00AF33DF" w:rsidRDefault="00CB5F11" w:rsidP="0011165B">
            <w:pPr>
              <w:spacing w:after="0"/>
              <w:rPr>
                <w:rFonts w:cs="Times New Roman"/>
                <w:b/>
              </w:rPr>
            </w:pPr>
            <w:r w:rsidRPr="00AF33DF">
              <w:rPr>
                <w:rFonts w:cs="Times New Roman"/>
                <w:b/>
              </w:rPr>
              <w:t>D</w:t>
            </w:r>
            <w:r w:rsidR="000E50FB">
              <w:rPr>
                <w:rFonts w:cs="Times New Roman"/>
                <w:b/>
              </w:rPr>
              <w:t>ata Communication and Networks</w:t>
            </w:r>
            <w:r w:rsidRPr="00AF33DF">
              <w:rPr>
                <w:rFonts w:cs="Times New Roman"/>
                <w:b/>
              </w:rPr>
              <w:t xml:space="preserve"> Lab</w:t>
            </w:r>
          </w:p>
        </w:tc>
        <w:tc>
          <w:tcPr>
            <w:tcW w:w="3197" w:type="dxa"/>
            <w:vAlign w:val="bottom"/>
            <w:hideMark/>
          </w:tcPr>
          <w:p w14:paraId="13D72D72" w14:textId="77777777" w:rsidR="00CB5F11" w:rsidRPr="00AF33DF" w:rsidRDefault="00A45988" w:rsidP="00071681">
            <w:pPr>
              <w:spacing w:after="0"/>
              <w:rPr>
                <w:rFonts w:cs="Times New Roman"/>
              </w:rPr>
            </w:pPr>
            <w:r w:rsidRPr="00AF33DF">
              <w:rPr>
                <w:rFonts w:cs="Times New Roman"/>
              </w:rPr>
              <w:t xml:space="preserve">Date: </w:t>
            </w:r>
          </w:p>
        </w:tc>
      </w:tr>
      <w:tr w:rsidR="00CB5F11" w:rsidRPr="00AF33DF" w14:paraId="5FEFAD5D" w14:textId="77777777" w:rsidTr="0011165B">
        <w:trPr>
          <w:trHeight w:val="74"/>
        </w:trPr>
        <w:tc>
          <w:tcPr>
            <w:tcW w:w="1945" w:type="dxa"/>
            <w:vAlign w:val="center"/>
            <w:hideMark/>
          </w:tcPr>
          <w:p w14:paraId="62DF04E1" w14:textId="77777777" w:rsidR="00CB5F11" w:rsidRPr="00AF33DF" w:rsidRDefault="00CB5F11" w:rsidP="0011165B">
            <w:pPr>
              <w:spacing w:after="0"/>
              <w:rPr>
                <w:rFonts w:cs="Times New Roman"/>
              </w:rPr>
            </w:pPr>
            <w:r w:rsidRPr="00AF33DF">
              <w:rPr>
                <w:rFonts w:cs="Times New Roman"/>
              </w:rPr>
              <w:t>Course Code:</w:t>
            </w:r>
          </w:p>
        </w:tc>
        <w:tc>
          <w:tcPr>
            <w:tcW w:w="4103" w:type="dxa"/>
            <w:vAlign w:val="center"/>
            <w:hideMark/>
          </w:tcPr>
          <w:p w14:paraId="20CB1683" w14:textId="77777777" w:rsidR="00CB5F11" w:rsidRPr="00AF33DF" w:rsidRDefault="008F028B" w:rsidP="0011165B">
            <w:pPr>
              <w:spacing w:after="0"/>
              <w:rPr>
                <w:rFonts w:cs="Times New Roman"/>
              </w:rPr>
            </w:pPr>
            <w:r w:rsidRPr="00AF33DF">
              <w:rPr>
                <w:rFonts w:cs="Times New Roman"/>
              </w:rPr>
              <w:t>CEL - 222</w:t>
            </w:r>
          </w:p>
        </w:tc>
        <w:tc>
          <w:tcPr>
            <w:tcW w:w="3197" w:type="dxa"/>
            <w:vAlign w:val="center"/>
            <w:hideMark/>
          </w:tcPr>
          <w:p w14:paraId="2A2B7336" w14:textId="35249671" w:rsidR="00CB5F11" w:rsidRPr="00AF33DF" w:rsidRDefault="00650581" w:rsidP="00A3381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Max Marks: </w:t>
            </w:r>
            <w:r w:rsidR="00B740B9">
              <w:rPr>
                <w:rFonts w:cs="Times New Roman"/>
              </w:rPr>
              <w:t>1</w:t>
            </w:r>
            <w:r w:rsidR="00CB5F11" w:rsidRPr="00AF33DF">
              <w:rPr>
                <w:rFonts w:cs="Times New Roman"/>
              </w:rPr>
              <w:t>0</w:t>
            </w:r>
          </w:p>
        </w:tc>
      </w:tr>
      <w:tr w:rsidR="00CB5F11" w:rsidRPr="00AF33DF" w14:paraId="5264769B" w14:textId="77777777" w:rsidTr="00705360">
        <w:trPr>
          <w:trHeight w:val="360"/>
        </w:trPr>
        <w:tc>
          <w:tcPr>
            <w:tcW w:w="1945" w:type="dxa"/>
            <w:vAlign w:val="center"/>
            <w:hideMark/>
          </w:tcPr>
          <w:p w14:paraId="08DAC552" w14:textId="77777777" w:rsidR="00CB5F11" w:rsidRPr="00AF33DF" w:rsidRDefault="00CB5F11" w:rsidP="0011165B">
            <w:pPr>
              <w:spacing w:after="0"/>
              <w:rPr>
                <w:rFonts w:cs="Times New Roman"/>
              </w:rPr>
            </w:pPr>
            <w:r w:rsidRPr="00AF33DF">
              <w:rPr>
                <w:rFonts w:cs="Times New Roman"/>
              </w:rPr>
              <w:t>Faculty’s Name:</w:t>
            </w:r>
          </w:p>
        </w:tc>
        <w:tc>
          <w:tcPr>
            <w:tcW w:w="4103" w:type="dxa"/>
            <w:vAlign w:val="center"/>
          </w:tcPr>
          <w:p w14:paraId="4BD089EB" w14:textId="77777777" w:rsidR="00CB5F11" w:rsidRPr="00AF33DF" w:rsidRDefault="00CB5F11" w:rsidP="0011165B">
            <w:pPr>
              <w:spacing w:after="0"/>
              <w:rPr>
                <w:rFonts w:cs="Times New Roman"/>
              </w:rPr>
            </w:pPr>
          </w:p>
        </w:tc>
        <w:tc>
          <w:tcPr>
            <w:tcW w:w="3197" w:type="dxa"/>
            <w:hideMark/>
          </w:tcPr>
          <w:p w14:paraId="1A47DFE1" w14:textId="77777777" w:rsidR="00E23FCF" w:rsidRPr="00AF33DF" w:rsidRDefault="006179CF" w:rsidP="006179CF">
            <w:pPr>
              <w:spacing w:after="0"/>
              <w:ind w:left="-53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</w:t>
            </w:r>
            <w:r w:rsidR="00E23FCF" w:rsidRPr="00AF33DF">
              <w:rPr>
                <w:rFonts w:cs="Times New Roman"/>
              </w:rPr>
              <w:t xml:space="preserve">Lab Engineer: </w:t>
            </w:r>
          </w:p>
        </w:tc>
      </w:tr>
    </w:tbl>
    <w:p w14:paraId="7326F72A" w14:textId="77777777" w:rsidR="00CB5F11" w:rsidRPr="00AF33DF" w:rsidRDefault="00CB5F11" w:rsidP="00CB5F11">
      <w:pPr>
        <w:spacing w:after="0"/>
        <w:rPr>
          <w:rFonts w:cs="Times New Roman"/>
        </w:rPr>
      </w:pPr>
      <w:r w:rsidRPr="00AF33DF">
        <w:rPr>
          <w:rFonts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1C1112E7" wp14:editId="560EE5BC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FD28A9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0pKQIAAEgEAAAOAAAAZHJzL2Uyb0RvYy54bWysVE2P2yAQvVfqf0DcE8epk02sOKvKTnrZ&#10;diMl/QEEsI0WAwISJ6r63zuQD2XbS1XVBzzA8PzmzcOL51Mn0ZFbJ7QqcDocYcQV1UyopsDfd+vB&#10;DCPniWJEasULfOYOPy8/flj0Judj3WrJuEUAolzemwK33ps8SRxteUfcUBuuYLPWtiMeprZJmCU9&#10;oHcyGY9G06TXlhmrKXcOVqvLJl5G/Lrm1L/WteMeyQIDNx9HG8d9GJPlguSNJaYV9EqD/AOLjggF&#10;H71DVcQTdLDiD6hOUKudrv2Q6i7RdS0ojzVANenot2q2LTE81gLiOHOXyf0/WPrtuLFIsAKPMVKk&#10;gxZtvSWiaT0qtVIgoLZoHHTqjcshvVQbGyqlJ7U1L5q+OaR02RLV8Mh3dzYAkoYTybsjYeIMfG3f&#10;f9UMcsjB6yjaqbZdgAQ50Cn25nzvDT95RGFxMkuz6XyCEb3tJSS/HTTW+S9cdygEBZZCBdlITo4v&#10;zgciJL+lhGWl10LK2HqpUA/gT+kE3EE7A0L4Vqgd2OEtQjgtBQvp4aCzzb6UFh1JsFN8Yp2w85hm&#10;9UGxCN9ywlbX2BMhLzHQkSrgQXFA8Bpd/PJjPpqvZqtZNsjG09UgG1XV4PO6zAbTdfo0qT5VZVml&#10;PwO1NMtbwRhXgd3Nu2n2d9643qKL6+7uvQuTvEePCgLZ2zuSjt0NDb1YY6/ZeWNvXQe7xuTr1Qr3&#10;4XEO8eMPYPkLAAD//wMAUEsDBBQABgAIAAAAIQBTNpo53QAAAAYBAAAPAAAAZHJzL2Rvd25yZXYu&#10;eG1sTI9BT8JAEIXvJv6HzZh4IbBFI9TSLTFELx5MAA96W7pj29CdLbsLrf56h3jA43tv8t43+XKw&#10;rTihD40jBdNJAgKpdKahSsH79mWcgghRk9GtI1TwjQGWxfVVrjPjelrjaRMrwSUUMq2gjrHLpAxl&#10;jVaHieuQOPty3urI0lfSeN1zuW3lXZLMpNUN8UKtO1zVWO43R6vArEN4Xg3pz/2bfz0cPtLRZ78d&#10;KXV7MzwtQEQc4uUYzviMDgUz7dyRTBCtAn4kspswP6eP04c5iN2fIYtc/scvfgEAAP//AwBQSwEC&#10;LQAUAAYACAAAACEAtoM4kv4AAADhAQAAEwAAAAAAAAAAAAAAAAAAAAAAW0NvbnRlbnRfVHlwZXNd&#10;LnhtbFBLAQItABQABgAIAAAAIQA4/SH/1gAAAJQBAAALAAAAAAAAAAAAAAAAAC8BAABfcmVscy8u&#10;cmVsc1BLAQItABQABgAIAAAAIQChbM0pKQIAAEgEAAAOAAAAAAAAAAAAAAAAAC4CAABkcnMvZTJv&#10;RG9jLnhtbFBLAQItABQABgAIAAAAIQBTNpo53QAAAAY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14:paraId="38E504D0" w14:textId="5599D6FF" w:rsidR="00CB5F11" w:rsidRPr="00AF33DF" w:rsidRDefault="00CB5F11" w:rsidP="00CB5F11">
      <w:pPr>
        <w:spacing w:after="0"/>
        <w:rPr>
          <w:rFonts w:cs="Times New Roman"/>
        </w:rPr>
      </w:pPr>
      <w:r w:rsidRPr="00AF33DF">
        <w:rPr>
          <w:rFonts w:cs="Times New Roman"/>
        </w:rPr>
        <w:t>Name:</w:t>
      </w:r>
      <w:r w:rsidR="00B058E0">
        <w:rPr>
          <w:rFonts w:cs="Times New Roman"/>
        </w:rPr>
        <w:t xml:space="preserve"> ALI HASSAN</w:t>
      </w:r>
      <w:r w:rsidR="00B058E0">
        <w:rPr>
          <w:rFonts w:cs="Times New Roman"/>
        </w:rPr>
        <w:tab/>
      </w:r>
      <w:r w:rsidR="00B058E0">
        <w:rPr>
          <w:rFonts w:cs="Times New Roman"/>
        </w:rPr>
        <w:tab/>
      </w:r>
      <w:r w:rsidR="00B058E0">
        <w:rPr>
          <w:rFonts w:cs="Times New Roman"/>
        </w:rPr>
        <w:tab/>
      </w:r>
      <w:r w:rsidR="00B058E0">
        <w:rPr>
          <w:rFonts w:cs="Times New Roman"/>
        </w:rPr>
        <w:tab/>
      </w:r>
      <w:r w:rsidR="00B058E0">
        <w:rPr>
          <w:rFonts w:cs="Times New Roman"/>
        </w:rPr>
        <w:tab/>
      </w:r>
      <w:r w:rsidR="00B058E0">
        <w:rPr>
          <w:rFonts w:cs="Times New Roman"/>
        </w:rPr>
        <w:tab/>
      </w:r>
      <w:r w:rsidR="00B058E0">
        <w:rPr>
          <w:rFonts w:cs="Times New Roman"/>
        </w:rPr>
        <w:tab/>
      </w:r>
      <w:r w:rsidRPr="00AF33DF">
        <w:rPr>
          <w:rFonts w:cs="Times New Roman"/>
        </w:rPr>
        <w:t xml:space="preserve">  Enroll No: </w:t>
      </w:r>
      <w:r w:rsidR="00B058E0">
        <w:rPr>
          <w:rFonts w:cs="Times New Roman"/>
        </w:rPr>
        <w:t>03-13521-005</w:t>
      </w:r>
    </w:p>
    <w:p w14:paraId="44F67176" w14:textId="77777777" w:rsidR="00CB5F11" w:rsidRPr="00AF33DF" w:rsidRDefault="00CB5F11" w:rsidP="00CB5F11">
      <w:pPr>
        <w:spacing w:after="0"/>
        <w:ind w:left="360"/>
        <w:rPr>
          <w:rFonts w:cs="Times New Roman"/>
          <w:bCs/>
          <w:sz w:val="18"/>
          <w:szCs w:val="18"/>
        </w:rPr>
      </w:pPr>
      <w:r w:rsidRPr="00AF33DF">
        <w:rPr>
          <w:rFonts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4903185" wp14:editId="7AC87515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021DBB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HwKgIAAEgEAAAOAAAAZHJzL2Uyb0RvYy54bWysVE2P2jAQvVfqf7B8hyQ0sBARVlUCvWy7&#10;SNAfYGyHWOvYlm0IqOp/79h8tLSXqmoOztgev7x585z586mT6MitE1qVOBumGHFFNRNqX+Kv29Vg&#10;i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I6nWT6ZjTGit72EFLeDxjr/iesOhaDEUqggGynI8cV5&#10;oA6pt5SwrPRKSBlbLxXqAfwpG4M7aGdACN8KtQU7vEUIp6VgIT0cdHa/q6RFRxLsFJ+gDMA/pFl9&#10;UCzCt5yw5TX2RMhLDPlSBTwoDgheo4tfvs3S2XK6nOaDfDRZDvK0rgcfV1U+mKyyp3H9oa6qOvse&#10;qGV50QrGuArsbt7N8r/zxvUWXVx3d+9dmOQRPZYIZG/vSDp2NzT0Yo2dZue1DWqERoNdY/L1aoX7&#10;8Os8Zv38ASx+AAAA//8DAFBLAwQUAAYACAAAACEA4a1W190AAAAHAQAADwAAAGRycy9kb3ducmV2&#10;LnhtbEyOvU7DMBSFdyTewbpILBV1cAGFkJsKVbAwILVlgM2NL0lEfJ3abhN4eowYYDw/Oucrl5Pt&#10;xZF86BwjXM4zEMS1Mx03CC/bx4scRIiaje4dE8InBVhWpyelLowbeU3HTWxEGuFQaIQ2xqGQMtQt&#10;WR3mbiBO2bvzVsckfSON12Mat71UWXYjre44PbR6oFVL9cfmYBHMOoSH1ZR/LZ79037/ms/exu0M&#10;8fxsur8DEWmKf2X4wU/oUCWmnTuwCaJHuLpORQSlFiBSfKsyBWL3a8iqlP/5q28AAAD//wMAUEsB&#10;Ai0AFAAGAAgAAAAhALaDOJL+AAAA4QEAABMAAAAAAAAAAAAAAAAAAAAAAFtDb250ZW50X1R5cGVz&#10;XS54bWxQSwECLQAUAAYACAAAACEAOP0h/9YAAACUAQAACwAAAAAAAAAAAAAAAAAvAQAAX3JlbHMv&#10;LnJlbHNQSwECLQAUAAYACAAAACEAF4sx8CoCAABIBAAADgAAAAAAAAAAAAAAAAAuAgAAZHJzL2Uy&#10;b0RvYy54bWxQSwECLQAUAAYACAAAACEA4a1W1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</w:p>
    <w:p w14:paraId="3D6B83CD" w14:textId="77777777" w:rsidR="00CB5F11" w:rsidRDefault="00CB5F11" w:rsidP="00CB5F11">
      <w:pPr>
        <w:pStyle w:val="SUBHEADING"/>
        <w:spacing w:before="240" w:after="0"/>
        <w:rPr>
          <w:rFonts w:cs="Times New Roman"/>
        </w:rPr>
      </w:pPr>
      <w:bookmarkStart w:id="0" w:name="_Toc444260396"/>
      <w:bookmarkStart w:id="1" w:name="_Toc443336610"/>
      <w:r w:rsidRPr="00AF33DF">
        <w:rPr>
          <w:rFonts w:cs="Times New Roman"/>
        </w:rPr>
        <w:t>Objective(s</w:t>
      </w:r>
      <w:proofErr w:type="gramStart"/>
      <w:r w:rsidRPr="00AF33DF">
        <w:rPr>
          <w:rFonts w:cs="Times New Roman"/>
        </w:rPr>
        <w:t>) :</w:t>
      </w:r>
      <w:bookmarkStart w:id="2" w:name="_Toc465848738"/>
      <w:bookmarkEnd w:id="0"/>
      <w:bookmarkEnd w:id="1"/>
      <w:proofErr w:type="gramEnd"/>
    </w:p>
    <w:p w14:paraId="60AC1155" w14:textId="4F715B47" w:rsidR="00D63DF6" w:rsidRPr="00464BF0" w:rsidRDefault="00D63DF6" w:rsidP="00B65B6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Students will o</w:t>
      </w:r>
      <w:r w:rsidRPr="00464BF0">
        <w:rPr>
          <w:color w:val="000000"/>
        </w:rPr>
        <w:t>bserve the conver</w:t>
      </w:r>
      <w:r>
        <w:rPr>
          <w:color w:val="000000"/>
        </w:rPr>
        <w:t xml:space="preserve">sion of a URL to an IP address. </w:t>
      </w:r>
    </w:p>
    <w:bookmarkEnd w:id="2"/>
    <w:p w14:paraId="4421DD1E" w14:textId="77777777" w:rsidR="00CB5F11" w:rsidRPr="00AF33DF" w:rsidRDefault="00CB5F11" w:rsidP="00CB5F11">
      <w:pPr>
        <w:pStyle w:val="Heading2"/>
        <w:rPr>
          <w:rFonts w:cs="Times New Roman"/>
          <w:sz w:val="28"/>
          <w:szCs w:val="28"/>
          <w:u w:val="single"/>
        </w:rPr>
      </w:pPr>
      <w:r w:rsidRPr="00AF33DF">
        <w:rPr>
          <w:rFonts w:cs="Times New Roman"/>
          <w:sz w:val="28"/>
          <w:szCs w:val="28"/>
          <w:u w:val="single"/>
        </w:rPr>
        <w:t xml:space="preserve">Lab </w:t>
      </w:r>
      <w:proofErr w:type="gramStart"/>
      <w:r w:rsidRPr="00AF33DF">
        <w:rPr>
          <w:rFonts w:cs="Times New Roman"/>
          <w:sz w:val="28"/>
          <w:szCs w:val="28"/>
          <w:u w:val="single"/>
        </w:rPr>
        <w:t>Tasks :</w:t>
      </w:r>
      <w:proofErr w:type="gramEnd"/>
    </w:p>
    <w:p w14:paraId="622CAFAC" w14:textId="09D9E196" w:rsidR="00D63DF6" w:rsidRDefault="009260C1" w:rsidP="008D4163">
      <w:pPr>
        <w:rPr>
          <w:rFonts w:cs="Times New Roman"/>
          <w:b/>
          <w:szCs w:val="24"/>
        </w:rPr>
      </w:pPr>
      <w:r w:rsidRPr="00B058E0">
        <w:rPr>
          <w:rFonts w:cs="Times New Roman"/>
          <w:b/>
          <w:szCs w:val="24"/>
        </w:rPr>
        <w:t xml:space="preserve">Task </w:t>
      </w:r>
      <w:r w:rsidR="00164D61" w:rsidRPr="00B058E0">
        <w:rPr>
          <w:rFonts w:cs="Times New Roman"/>
          <w:b/>
          <w:szCs w:val="24"/>
        </w:rPr>
        <w:t>0</w:t>
      </w:r>
      <w:r w:rsidR="00D438A2" w:rsidRPr="00B058E0">
        <w:rPr>
          <w:rFonts w:cs="Times New Roman"/>
          <w:b/>
          <w:szCs w:val="24"/>
        </w:rPr>
        <w:t>1</w:t>
      </w:r>
      <w:r w:rsidR="007B0574" w:rsidRPr="00B058E0">
        <w:rPr>
          <w:rFonts w:cs="Times New Roman"/>
          <w:b/>
          <w:szCs w:val="24"/>
        </w:rPr>
        <w:t>:</w:t>
      </w:r>
      <w:r w:rsidR="00105CFE" w:rsidRPr="00B058E0">
        <w:rPr>
          <w:rFonts w:cs="Times New Roman"/>
          <w:b/>
          <w:szCs w:val="24"/>
        </w:rPr>
        <w:t xml:space="preserve"> </w:t>
      </w:r>
      <w:r w:rsidR="00D34382" w:rsidRPr="00B058E0">
        <w:rPr>
          <w:rFonts w:cs="Times New Roman"/>
          <w:b/>
          <w:szCs w:val="24"/>
        </w:rPr>
        <w:t>Write the steps for DNS conversion using ping command.</w:t>
      </w:r>
    </w:p>
    <w:p w14:paraId="06AFEF05" w14:textId="56C04F9C" w:rsidR="00B058E0" w:rsidRDefault="00B058E0" w:rsidP="008D4163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1: T</w:t>
      </w:r>
      <w:r w:rsidRPr="00B058E0">
        <w:rPr>
          <w:rFonts w:cs="Times New Roman"/>
          <w:szCs w:val="24"/>
        </w:rPr>
        <w:t xml:space="preserve">he client makes a </w:t>
      </w:r>
      <w:proofErr w:type="gramStart"/>
      <w:r w:rsidRPr="00B058E0">
        <w:rPr>
          <w:rFonts w:cs="Times New Roman"/>
          <w:szCs w:val="24"/>
        </w:rPr>
        <w:t>domain name resolution request</w:t>
      </w:r>
      <w:proofErr w:type="gramEnd"/>
      <w:r w:rsidRPr="00B058E0">
        <w:rPr>
          <w:rFonts w:cs="Times New Roman"/>
          <w:szCs w:val="24"/>
        </w:rPr>
        <w:t xml:space="preserve"> to the near</w:t>
      </w:r>
      <w:r>
        <w:rPr>
          <w:rFonts w:cs="Times New Roman"/>
          <w:szCs w:val="24"/>
        </w:rPr>
        <w:t>by domain name server.</w:t>
      </w:r>
    </w:p>
    <w:p w14:paraId="1243A11D" w14:textId="2ABAF7DA" w:rsidR="00B058E0" w:rsidRDefault="00B058E0" w:rsidP="008D4163">
      <w:pPr>
        <w:rPr>
          <w:rFonts w:cs="Times New Roman"/>
          <w:szCs w:val="24"/>
        </w:rPr>
      </w:pPr>
      <w:r w:rsidRPr="00B058E0">
        <w:rPr>
          <w:rFonts w:cs="Times New Roman"/>
          <w:szCs w:val="24"/>
        </w:rPr>
        <w:t>Step 2: The local domain name server checks the local cache after receiving the request. The local domain name server instantly provides the search result if this record is present.</w:t>
      </w:r>
    </w:p>
    <w:p w14:paraId="61C33A6A" w14:textId="56C0B56F" w:rsidR="00B058E0" w:rsidRDefault="00B058E0" w:rsidP="008D416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3: </w:t>
      </w:r>
      <w:r w:rsidRPr="00B058E0">
        <w:rPr>
          <w:rFonts w:cs="Times New Roman"/>
          <w:szCs w:val="24"/>
        </w:rPr>
        <w:t xml:space="preserve">If the record is missing from the local cache, the local domain name server forwards the request straight to the </w:t>
      </w:r>
      <w:proofErr w:type="gramStart"/>
      <w:r w:rsidRPr="00B058E0">
        <w:rPr>
          <w:rFonts w:cs="Times New Roman"/>
          <w:szCs w:val="24"/>
        </w:rPr>
        <w:t>root domain name server</w:t>
      </w:r>
      <w:proofErr w:type="gramEnd"/>
      <w:r w:rsidRPr="00B058E0">
        <w:rPr>
          <w:rFonts w:cs="Times New Roman"/>
          <w:szCs w:val="24"/>
        </w:rPr>
        <w:t>, which then delivers the principal domain name of the local domain name server's domain (the subdomain of the root). The server's address.</w:t>
      </w:r>
    </w:p>
    <w:p w14:paraId="39FD59DD" w14:textId="5547571B" w:rsidR="00B058E0" w:rsidRDefault="00B058E0" w:rsidP="008D416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4: </w:t>
      </w:r>
      <w:r w:rsidRPr="00B058E0">
        <w:rPr>
          <w:rFonts w:cs="Times New Roman"/>
          <w:szCs w:val="24"/>
        </w:rPr>
        <w:t xml:space="preserve">The local server queries its own cache after sending a request to the domain name server that </w:t>
      </w:r>
      <w:proofErr w:type="gramStart"/>
      <w:r w:rsidRPr="00B058E0">
        <w:rPr>
          <w:rFonts w:cs="Times New Roman"/>
          <w:szCs w:val="24"/>
        </w:rPr>
        <w:t>was returned</w:t>
      </w:r>
      <w:proofErr w:type="gramEnd"/>
      <w:r w:rsidRPr="00B058E0">
        <w:rPr>
          <w:rFonts w:cs="Times New Roman"/>
          <w:szCs w:val="24"/>
        </w:rPr>
        <w:t xml:space="preserve"> in the previous phase. It returns the address of the appropriate lower-level domain name server if there is no such record.</w:t>
      </w:r>
    </w:p>
    <w:p w14:paraId="2CE589B7" w14:textId="222D96CB" w:rsidR="00B058E0" w:rsidRDefault="00B058E0" w:rsidP="008D416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5: </w:t>
      </w:r>
      <w:r w:rsidRPr="00B058E0">
        <w:rPr>
          <w:rFonts w:cs="Times New Roman"/>
          <w:szCs w:val="24"/>
        </w:rPr>
        <w:t>Up until you locate the right record, repeat step 4.</w:t>
      </w:r>
    </w:p>
    <w:p w14:paraId="5A07D854" w14:textId="09B48174" w:rsidR="00B058E0" w:rsidRPr="00B058E0" w:rsidRDefault="00B058E0" w:rsidP="008D416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6: </w:t>
      </w:r>
      <w:r w:rsidRPr="00B058E0">
        <w:rPr>
          <w:rFonts w:cs="Times New Roman"/>
          <w:szCs w:val="24"/>
        </w:rPr>
        <w:t>The local domain name server sends the client the results after saving them to the cache for later use.</w:t>
      </w:r>
    </w:p>
    <w:p w14:paraId="0BD8F813" w14:textId="77777777" w:rsidR="00B058E0" w:rsidRDefault="00B058E0" w:rsidP="002857B2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</w:rPr>
      </w:pPr>
    </w:p>
    <w:p w14:paraId="4596D0E8" w14:textId="77777777" w:rsidR="00B058E0" w:rsidRDefault="00B058E0" w:rsidP="002857B2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</w:rPr>
      </w:pPr>
    </w:p>
    <w:p w14:paraId="382CE88A" w14:textId="77777777" w:rsidR="00B058E0" w:rsidRDefault="00B058E0" w:rsidP="002857B2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</w:rPr>
      </w:pPr>
    </w:p>
    <w:p w14:paraId="47230119" w14:textId="77777777" w:rsidR="00B058E0" w:rsidRDefault="00B058E0" w:rsidP="002857B2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</w:rPr>
      </w:pPr>
    </w:p>
    <w:p w14:paraId="5AF14E86" w14:textId="77777777" w:rsidR="00B058E0" w:rsidRDefault="00B058E0" w:rsidP="002857B2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</w:rPr>
      </w:pPr>
    </w:p>
    <w:p w14:paraId="2FA15202" w14:textId="272173B0" w:rsidR="00B94697" w:rsidRDefault="00B94697" w:rsidP="002857B2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</w:rPr>
      </w:pPr>
      <w:r w:rsidRPr="00B058E0">
        <w:rPr>
          <w:rFonts w:cs="Times New Roman"/>
          <w:b/>
          <w:szCs w:val="24"/>
        </w:rPr>
        <w:lastRenderedPageBreak/>
        <w:t xml:space="preserve">Task </w:t>
      </w:r>
      <w:r w:rsidR="00164D61" w:rsidRPr="00B058E0">
        <w:rPr>
          <w:rFonts w:cs="Times New Roman"/>
          <w:b/>
          <w:szCs w:val="24"/>
        </w:rPr>
        <w:t>0</w:t>
      </w:r>
      <w:r w:rsidR="00B65B6A" w:rsidRPr="00B058E0">
        <w:rPr>
          <w:rFonts w:cs="Times New Roman"/>
          <w:b/>
          <w:szCs w:val="24"/>
        </w:rPr>
        <w:t>2</w:t>
      </w:r>
      <w:r w:rsidRPr="00B058E0">
        <w:rPr>
          <w:rFonts w:cs="Times New Roman"/>
          <w:b/>
          <w:szCs w:val="24"/>
        </w:rPr>
        <w:t xml:space="preserve">: </w:t>
      </w:r>
      <w:r w:rsidR="002857B2" w:rsidRPr="00B058E0">
        <w:rPr>
          <w:rFonts w:cs="Times New Roman"/>
          <w:b/>
          <w:szCs w:val="24"/>
        </w:rPr>
        <w:t>Implement DNS in Packet Tracer</w:t>
      </w:r>
      <w:r w:rsidR="00167966" w:rsidRPr="00B058E0">
        <w:rPr>
          <w:rFonts w:cs="Times New Roman"/>
          <w:b/>
          <w:szCs w:val="24"/>
        </w:rPr>
        <w:t xml:space="preserve"> according to the topology given below</w:t>
      </w:r>
      <w:r w:rsidR="002857B2" w:rsidRPr="00B058E0">
        <w:rPr>
          <w:rFonts w:cs="Times New Roman"/>
          <w:b/>
          <w:szCs w:val="24"/>
        </w:rPr>
        <w:t>.</w:t>
      </w:r>
    </w:p>
    <w:p w14:paraId="495FEA00" w14:textId="77777777" w:rsidR="00B058E0" w:rsidRDefault="00B058E0" w:rsidP="002857B2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</w:rPr>
      </w:pPr>
    </w:p>
    <w:p w14:paraId="79F860F7" w14:textId="30C732A5" w:rsidR="00B058E0" w:rsidRDefault="00B058E0" w:rsidP="002857B2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</w:rPr>
      </w:pPr>
      <w:r w:rsidRPr="00B058E0">
        <w:rPr>
          <w:rFonts w:cs="Times New Roman"/>
          <w:b/>
          <w:szCs w:val="24"/>
        </w:rPr>
        <w:drawing>
          <wp:inline distT="0" distB="0" distL="0" distR="0" wp14:anchorId="64EEBCCE" wp14:editId="1C6DC72F">
            <wp:extent cx="5943600" cy="2527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E33" w14:textId="77777777" w:rsidR="00B058E0" w:rsidRPr="00B058E0" w:rsidRDefault="00B058E0" w:rsidP="002857B2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4"/>
        </w:rPr>
      </w:pPr>
    </w:p>
    <w:p w14:paraId="5D2BB3D0" w14:textId="78100BE3" w:rsidR="00B058E0" w:rsidRDefault="00B058E0" w:rsidP="00CB5F11">
      <w:pPr>
        <w:spacing w:before="240" w:after="0" w:line="360" w:lineRule="auto"/>
        <w:jc w:val="both"/>
        <w:rPr>
          <w:rFonts w:cs="Times New Roman"/>
          <w:b/>
          <w:noProof/>
          <w:sz w:val="28"/>
          <w:szCs w:val="28"/>
          <w:u w:val="single"/>
          <w:lang w:val="fr-FR"/>
        </w:rPr>
      </w:pPr>
    </w:p>
    <w:p w14:paraId="5D7B5484" w14:textId="49BDB0F7" w:rsidR="0043593B" w:rsidRDefault="00B058E0" w:rsidP="00B058E0">
      <w:pPr>
        <w:spacing w:before="240" w:after="0" w:line="360" w:lineRule="auto"/>
        <w:jc w:val="center"/>
        <w:rPr>
          <w:rFonts w:cs="Times New Roman"/>
          <w:b/>
          <w:noProof/>
          <w:sz w:val="28"/>
          <w:szCs w:val="28"/>
          <w:u w:val="single"/>
          <w:lang w:val="fr-FR"/>
        </w:rPr>
      </w:pPr>
      <w:bookmarkStart w:id="3" w:name="_GoBack"/>
      <w:r>
        <w:rPr>
          <w:noProof/>
          <w:color w:val="000000"/>
        </w:rPr>
        <w:drawing>
          <wp:inline distT="0" distB="0" distL="0" distR="0" wp14:anchorId="0D3ABD3D" wp14:editId="217A87E8">
            <wp:extent cx="2665912" cy="26193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09" cy="262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31B673F9" w14:textId="3F8BDE31" w:rsidR="00B058E0" w:rsidRDefault="00B058E0" w:rsidP="00CB5F11">
      <w:pPr>
        <w:spacing w:before="240" w:after="0" w:line="360" w:lineRule="auto"/>
        <w:jc w:val="both"/>
        <w:rPr>
          <w:rFonts w:cs="Times New Roman"/>
          <w:b/>
          <w:noProof/>
          <w:sz w:val="28"/>
          <w:szCs w:val="28"/>
          <w:u w:val="single"/>
          <w:lang w:val="fr-FR"/>
        </w:rPr>
      </w:pPr>
    </w:p>
    <w:p w14:paraId="73D7C342" w14:textId="376AA36D" w:rsidR="00B058E0" w:rsidRDefault="00B058E0" w:rsidP="00CB5F11">
      <w:pPr>
        <w:spacing w:before="240" w:after="0" w:line="360" w:lineRule="auto"/>
        <w:jc w:val="both"/>
        <w:rPr>
          <w:rFonts w:cs="Times New Roman"/>
          <w:b/>
          <w:noProof/>
          <w:sz w:val="28"/>
          <w:szCs w:val="28"/>
          <w:u w:val="single"/>
          <w:lang w:val="fr-FR"/>
        </w:rPr>
      </w:pPr>
    </w:p>
    <w:p w14:paraId="110C6E88" w14:textId="24F91A65" w:rsidR="00B058E0" w:rsidRDefault="00B058E0" w:rsidP="00CB5F11">
      <w:pPr>
        <w:spacing w:before="240" w:after="0" w:line="360" w:lineRule="auto"/>
        <w:jc w:val="both"/>
        <w:rPr>
          <w:rFonts w:cs="Times New Roman"/>
          <w:b/>
          <w:noProof/>
          <w:sz w:val="28"/>
          <w:szCs w:val="28"/>
          <w:u w:val="single"/>
          <w:lang w:val="fr-FR"/>
        </w:rPr>
      </w:pPr>
    </w:p>
    <w:p w14:paraId="03765702" w14:textId="77777777" w:rsidR="00B058E0" w:rsidRDefault="00B058E0" w:rsidP="00CB5F11">
      <w:pPr>
        <w:spacing w:before="240" w:after="0" w:line="360" w:lineRule="auto"/>
        <w:jc w:val="both"/>
        <w:rPr>
          <w:rFonts w:cs="Times New Roman"/>
          <w:b/>
          <w:noProof/>
          <w:sz w:val="28"/>
          <w:szCs w:val="28"/>
          <w:u w:val="single"/>
          <w:lang w:val="fr-FR"/>
        </w:rPr>
      </w:pPr>
    </w:p>
    <w:p w14:paraId="5A66689B" w14:textId="011D5610" w:rsidR="00CB5F11" w:rsidRPr="00AF33DF" w:rsidRDefault="00CB5F11" w:rsidP="00CB5F11">
      <w:pPr>
        <w:spacing w:before="240" w:after="0" w:line="360" w:lineRule="auto"/>
        <w:jc w:val="both"/>
        <w:rPr>
          <w:rFonts w:cs="Times New Roman"/>
          <w:b/>
          <w:noProof/>
          <w:sz w:val="28"/>
          <w:szCs w:val="28"/>
          <w:u w:val="single"/>
          <w:lang w:val="fr-FR"/>
        </w:rPr>
      </w:pPr>
      <w:r w:rsidRPr="00AF33DF">
        <w:rPr>
          <w:rFonts w:cs="Times New Roman"/>
          <w:b/>
          <w:noProof/>
          <w:sz w:val="28"/>
          <w:szCs w:val="28"/>
          <w:u w:val="single"/>
          <w:lang w:val="fr-FR"/>
        </w:rPr>
        <w:lastRenderedPageBreak/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CB5F11" w:rsidRPr="00AF33DF" w14:paraId="0FB594D0" w14:textId="77777777" w:rsidTr="0011165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7EAB0" w14:textId="77777777" w:rsidR="00CB5F11" w:rsidRPr="00AF33DF" w:rsidRDefault="00CB5F11" w:rsidP="0011165B">
            <w:pPr>
              <w:jc w:val="center"/>
              <w:rPr>
                <w:rFonts w:cs="Times New Roman"/>
                <w:b/>
                <w:noProof/>
                <w:szCs w:val="24"/>
              </w:rPr>
            </w:pPr>
            <w:r w:rsidRPr="00AF33DF">
              <w:rPr>
                <w:rFonts w:cs="Times New Roman"/>
                <w:b/>
                <w:noProof/>
              </w:rPr>
              <w:t>Task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1664" w14:textId="77777777" w:rsidR="00CB5F11" w:rsidRPr="00AF33DF" w:rsidRDefault="00CB5F11" w:rsidP="0011165B">
            <w:pPr>
              <w:jc w:val="center"/>
              <w:rPr>
                <w:rFonts w:cs="Times New Roman"/>
                <w:b/>
                <w:noProof/>
              </w:rPr>
            </w:pPr>
            <w:r w:rsidRPr="00AF33DF">
              <w:rPr>
                <w:rFonts w:cs="Times New Roman"/>
                <w:b/>
                <w:noProof/>
              </w:rPr>
              <w:t>Max Marks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EB380" w14:textId="77777777" w:rsidR="00CB5F11" w:rsidRPr="00AF33DF" w:rsidRDefault="00CB5F11" w:rsidP="0011165B">
            <w:pPr>
              <w:jc w:val="center"/>
              <w:rPr>
                <w:rFonts w:cs="Times New Roman"/>
                <w:b/>
                <w:noProof/>
              </w:rPr>
            </w:pPr>
            <w:r w:rsidRPr="00AF33DF">
              <w:rPr>
                <w:rFonts w:cs="Times New Roman"/>
                <w:b/>
                <w:noProof/>
              </w:rPr>
              <w:t>Obtained Marks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8FFAD" w14:textId="77777777" w:rsidR="00CB5F11" w:rsidRPr="00AF33DF" w:rsidRDefault="00CB5F11" w:rsidP="0011165B">
            <w:pPr>
              <w:jc w:val="center"/>
              <w:rPr>
                <w:rFonts w:cs="Times New Roman"/>
                <w:b/>
                <w:noProof/>
              </w:rPr>
            </w:pPr>
            <w:r w:rsidRPr="00AF33DF">
              <w:rPr>
                <w:rFonts w:cs="Times New Roman"/>
                <w:b/>
                <w:noProof/>
              </w:rPr>
              <w:t>Comments(</w:t>
            </w:r>
            <w:r w:rsidRPr="00AF33DF">
              <w:rPr>
                <w:rFonts w:cs="Times New Roman"/>
                <w:b/>
                <w:i/>
                <w:iCs/>
                <w:noProof/>
              </w:rPr>
              <w:t>if any</w:t>
            </w:r>
            <w:r w:rsidRPr="00AF33DF">
              <w:rPr>
                <w:rFonts w:cs="Times New Roman"/>
                <w:b/>
                <w:noProof/>
              </w:rPr>
              <w:t>)</w:t>
            </w:r>
          </w:p>
        </w:tc>
      </w:tr>
      <w:tr w:rsidR="00CB5F11" w:rsidRPr="00AF33DF" w14:paraId="7360B8A6" w14:textId="77777777" w:rsidTr="0011165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9C4B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AF33DF">
              <w:rPr>
                <w:rFonts w:cs="Times New Roman"/>
                <w:noProof/>
              </w:rPr>
              <w:t>1.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D3F2" w14:textId="77777777" w:rsidR="00CB5F11" w:rsidRPr="00AF33DF" w:rsidRDefault="007437B0" w:rsidP="0011165B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B792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088C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noProof/>
              </w:rPr>
            </w:pPr>
          </w:p>
        </w:tc>
      </w:tr>
      <w:tr w:rsidR="00CB5F11" w:rsidRPr="00AF33DF" w14:paraId="2795FDC6" w14:textId="77777777" w:rsidTr="0011165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8B7AE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AF33DF">
              <w:rPr>
                <w:rFonts w:cs="Times New Roman"/>
                <w:noProof/>
              </w:rPr>
              <w:t>2.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B8652" w14:textId="77777777" w:rsidR="00CB5F11" w:rsidRPr="00AF33DF" w:rsidRDefault="007437B0" w:rsidP="0011165B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D825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F3E9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noProof/>
              </w:rPr>
            </w:pPr>
          </w:p>
        </w:tc>
      </w:tr>
      <w:tr w:rsidR="00CB5F11" w:rsidRPr="00AF33DF" w14:paraId="20CC0BED" w14:textId="77777777" w:rsidTr="0011165B">
        <w:trPr>
          <w:trHeight w:val="84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20F36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  <w:r w:rsidRPr="00AF33DF">
              <w:rPr>
                <w:rFonts w:cs="Times New Roman"/>
                <w:b/>
                <w:bCs/>
                <w:noProof/>
              </w:rPr>
              <w:t>Total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E734B" w14:textId="1A2A404C" w:rsidR="00CB5F11" w:rsidRPr="00AF33DF" w:rsidRDefault="00B65B6A" w:rsidP="0011165B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  <w:r>
              <w:rPr>
                <w:rFonts w:cs="Times New Roman"/>
                <w:b/>
                <w:bCs/>
                <w:noProof/>
              </w:rPr>
              <w:t>1</w:t>
            </w:r>
            <w:r w:rsidR="00CB5F11" w:rsidRPr="00AF33DF">
              <w:rPr>
                <w:rFonts w:cs="Times New Roman"/>
                <w:b/>
                <w:bCs/>
                <w:noProof/>
              </w:rPr>
              <w:t>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9D4A5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93F6" w14:textId="77777777" w:rsidR="00CB5F11" w:rsidRPr="00AF33DF" w:rsidRDefault="00CB5F11" w:rsidP="0011165B">
            <w:pPr>
              <w:spacing w:line="360" w:lineRule="auto"/>
              <w:rPr>
                <w:rFonts w:cs="Times New Roman"/>
                <w:b/>
                <w:bCs/>
                <w:noProof/>
              </w:rPr>
            </w:pPr>
            <w:r w:rsidRPr="00AF33DF">
              <w:rPr>
                <w:rFonts w:cs="Times New Roman"/>
                <w:b/>
                <w:bCs/>
                <w:noProof/>
              </w:rPr>
              <w:t>Signature</w:t>
            </w:r>
          </w:p>
        </w:tc>
      </w:tr>
    </w:tbl>
    <w:p w14:paraId="3FD3782A" w14:textId="6D26757C" w:rsidR="005C1F65" w:rsidRPr="00B351BE" w:rsidRDefault="00CB5F11" w:rsidP="0043593B">
      <w:pPr>
        <w:pStyle w:val="Heading1"/>
        <w:keepNext w:val="0"/>
        <w:keepLines w:val="0"/>
        <w:spacing w:before="200" w:after="400" w:line="360" w:lineRule="auto"/>
        <w:ind w:left="720" w:hanging="360"/>
        <w:rPr>
          <w:color w:val="000000"/>
        </w:rPr>
      </w:pPr>
      <w:r w:rsidRPr="00B94697">
        <w:rPr>
          <w:sz w:val="24"/>
          <w:szCs w:val="24"/>
        </w:rPr>
        <w:t>Note : Attempt all tasks and get them checked by your Lab. Instructor</w:t>
      </w:r>
    </w:p>
    <w:sectPr w:rsidR="005C1F65" w:rsidRPr="00B351BE" w:rsidSect="00543633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1E66"/>
    <w:multiLevelType w:val="hybridMultilevel"/>
    <w:tmpl w:val="DF7E5FEC"/>
    <w:lvl w:ilvl="0" w:tplc="6670314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60A"/>
    <w:multiLevelType w:val="hybridMultilevel"/>
    <w:tmpl w:val="352E8174"/>
    <w:lvl w:ilvl="0" w:tplc="D37CFA1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57A04"/>
    <w:multiLevelType w:val="hybridMultilevel"/>
    <w:tmpl w:val="0D92F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2B29"/>
    <w:multiLevelType w:val="hybridMultilevel"/>
    <w:tmpl w:val="215084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17698"/>
    <w:multiLevelType w:val="hybridMultilevel"/>
    <w:tmpl w:val="D094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1296"/>
    <w:multiLevelType w:val="hybridMultilevel"/>
    <w:tmpl w:val="83B2C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E061B"/>
    <w:multiLevelType w:val="hybridMultilevel"/>
    <w:tmpl w:val="EC22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C65CB"/>
    <w:multiLevelType w:val="hybridMultilevel"/>
    <w:tmpl w:val="F69682A0"/>
    <w:lvl w:ilvl="0" w:tplc="D37CFA1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5069E"/>
    <w:multiLevelType w:val="hybridMultilevel"/>
    <w:tmpl w:val="59AEF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24082"/>
    <w:multiLevelType w:val="multilevel"/>
    <w:tmpl w:val="4532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BD3D3A"/>
    <w:multiLevelType w:val="hybridMultilevel"/>
    <w:tmpl w:val="DE0AD56C"/>
    <w:lvl w:ilvl="0" w:tplc="567AF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063AFC"/>
    <w:multiLevelType w:val="hybridMultilevel"/>
    <w:tmpl w:val="235A8C34"/>
    <w:lvl w:ilvl="0" w:tplc="3CBA10B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63C31"/>
    <w:multiLevelType w:val="hybridMultilevel"/>
    <w:tmpl w:val="AA46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E1EE0"/>
    <w:multiLevelType w:val="hybridMultilevel"/>
    <w:tmpl w:val="2CE49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8F"/>
    <w:rsid w:val="00014E35"/>
    <w:rsid w:val="00021E76"/>
    <w:rsid w:val="00071681"/>
    <w:rsid w:val="000E50FB"/>
    <w:rsid w:val="000F1CB9"/>
    <w:rsid w:val="000F5E6C"/>
    <w:rsid w:val="00105CFE"/>
    <w:rsid w:val="0015043B"/>
    <w:rsid w:val="00164D61"/>
    <w:rsid w:val="00166765"/>
    <w:rsid w:val="00167966"/>
    <w:rsid w:val="00167B81"/>
    <w:rsid w:val="00180F5F"/>
    <w:rsid w:val="001B00AD"/>
    <w:rsid w:val="001C710E"/>
    <w:rsid w:val="001E69B2"/>
    <w:rsid w:val="00216832"/>
    <w:rsid w:val="00230BD4"/>
    <w:rsid w:val="0024667E"/>
    <w:rsid w:val="002857B2"/>
    <w:rsid w:val="002A5960"/>
    <w:rsid w:val="002A6693"/>
    <w:rsid w:val="002B494F"/>
    <w:rsid w:val="002F5621"/>
    <w:rsid w:val="00307C43"/>
    <w:rsid w:val="00312F1B"/>
    <w:rsid w:val="00361CEF"/>
    <w:rsid w:val="003835E9"/>
    <w:rsid w:val="003D35FE"/>
    <w:rsid w:val="003F0936"/>
    <w:rsid w:val="003F2906"/>
    <w:rsid w:val="004121E5"/>
    <w:rsid w:val="0043593B"/>
    <w:rsid w:val="00456F4E"/>
    <w:rsid w:val="004771C9"/>
    <w:rsid w:val="0048215C"/>
    <w:rsid w:val="00485D1C"/>
    <w:rsid w:val="004E2A0C"/>
    <w:rsid w:val="004F056D"/>
    <w:rsid w:val="00543633"/>
    <w:rsid w:val="005861AA"/>
    <w:rsid w:val="005C1F65"/>
    <w:rsid w:val="005F3660"/>
    <w:rsid w:val="006179CF"/>
    <w:rsid w:val="00641408"/>
    <w:rsid w:val="00650581"/>
    <w:rsid w:val="0066777B"/>
    <w:rsid w:val="00674CB6"/>
    <w:rsid w:val="006A48E5"/>
    <w:rsid w:val="006B1B25"/>
    <w:rsid w:val="00705360"/>
    <w:rsid w:val="0073466C"/>
    <w:rsid w:val="007437B0"/>
    <w:rsid w:val="00764B60"/>
    <w:rsid w:val="007A669F"/>
    <w:rsid w:val="007B0574"/>
    <w:rsid w:val="007B072E"/>
    <w:rsid w:val="007D2C00"/>
    <w:rsid w:val="00804DBA"/>
    <w:rsid w:val="00882AF5"/>
    <w:rsid w:val="008A436D"/>
    <w:rsid w:val="008A48A0"/>
    <w:rsid w:val="008A7AF3"/>
    <w:rsid w:val="008D1C34"/>
    <w:rsid w:val="008D4163"/>
    <w:rsid w:val="008D4512"/>
    <w:rsid w:val="008F028B"/>
    <w:rsid w:val="009226FE"/>
    <w:rsid w:val="009260C1"/>
    <w:rsid w:val="00935ADF"/>
    <w:rsid w:val="00953013"/>
    <w:rsid w:val="00954A67"/>
    <w:rsid w:val="00956F8F"/>
    <w:rsid w:val="009805AB"/>
    <w:rsid w:val="009D7730"/>
    <w:rsid w:val="009E6BB3"/>
    <w:rsid w:val="00A13D2F"/>
    <w:rsid w:val="00A2215A"/>
    <w:rsid w:val="00A25B41"/>
    <w:rsid w:val="00A33817"/>
    <w:rsid w:val="00A45988"/>
    <w:rsid w:val="00A55FC5"/>
    <w:rsid w:val="00A66D6B"/>
    <w:rsid w:val="00A80FC6"/>
    <w:rsid w:val="00AA4C4B"/>
    <w:rsid w:val="00AD6204"/>
    <w:rsid w:val="00AD6CDE"/>
    <w:rsid w:val="00AE2987"/>
    <w:rsid w:val="00AF33DF"/>
    <w:rsid w:val="00B058E0"/>
    <w:rsid w:val="00B351BE"/>
    <w:rsid w:val="00B50267"/>
    <w:rsid w:val="00B53B49"/>
    <w:rsid w:val="00B65B6A"/>
    <w:rsid w:val="00B7197A"/>
    <w:rsid w:val="00B740B9"/>
    <w:rsid w:val="00B85B94"/>
    <w:rsid w:val="00B94697"/>
    <w:rsid w:val="00BC5660"/>
    <w:rsid w:val="00BC5D29"/>
    <w:rsid w:val="00CB5F11"/>
    <w:rsid w:val="00CC0DC6"/>
    <w:rsid w:val="00CC357F"/>
    <w:rsid w:val="00CF69DC"/>
    <w:rsid w:val="00D32F67"/>
    <w:rsid w:val="00D34382"/>
    <w:rsid w:val="00D438A2"/>
    <w:rsid w:val="00D63DF6"/>
    <w:rsid w:val="00D72773"/>
    <w:rsid w:val="00DA5FD7"/>
    <w:rsid w:val="00E04CAB"/>
    <w:rsid w:val="00E23FCF"/>
    <w:rsid w:val="00E25FAE"/>
    <w:rsid w:val="00E502DA"/>
    <w:rsid w:val="00E84FAF"/>
    <w:rsid w:val="00EA3B6B"/>
    <w:rsid w:val="00EB463B"/>
    <w:rsid w:val="00F04A15"/>
    <w:rsid w:val="00F079B7"/>
    <w:rsid w:val="00F22DEF"/>
    <w:rsid w:val="00F500EE"/>
    <w:rsid w:val="00FB2B57"/>
    <w:rsid w:val="00FD5BF7"/>
    <w:rsid w:val="00FD6AF7"/>
    <w:rsid w:val="00F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CE13"/>
  <w15:docId w15:val="{4247AD53-63BE-4E73-AB46-CB18BDAD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3D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B057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3D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0574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3DF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Spacing">
    <w:name w:val="No Spacing"/>
    <w:uiPriority w:val="1"/>
    <w:qFormat/>
    <w:rsid w:val="002A6693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7B057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NormalWeb">
    <w:name w:val="Normal (Web)"/>
    <w:basedOn w:val="Normal"/>
    <w:uiPriority w:val="99"/>
    <w:unhideWhenUsed/>
    <w:rsid w:val="00B53B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B53B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466C"/>
    <w:rPr>
      <w:b/>
      <w:bCs/>
    </w:rPr>
  </w:style>
  <w:style w:type="table" w:styleId="TableGrid">
    <w:name w:val="Table Grid"/>
    <w:basedOn w:val="TableNormal"/>
    <w:uiPriority w:val="59"/>
    <w:rsid w:val="00CB5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HEADINGChar">
    <w:name w:val="SUB HEADING Char"/>
    <w:basedOn w:val="DefaultParagraphFont"/>
    <w:link w:val="SUBHEADING"/>
    <w:locked/>
    <w:rsid w:val="00CB5F11"/>
    <w:rPr>
      <w:b/>
      <w:sz w:val="28"/>
      <w:u w:val="single"/>
    </w:rPr>
  </w:style>
  <w:style w:type="paragraph" w:customStyle="1" w:styleId="SUBHEADING">
    <w:name w:val="SUB HEADING"/>
    <w:basedOn w:val="Normal"/>
    <w:link w:val="SUBHEADINGChar"/>
    <w:qFormat/>
    <w:rsid w:val="00CB5F11"/>
    <w:pPr>
      <w:spacing w:line="360" w:lineRule="auto"/>
      <w:jc w:val="both"/>
    </w:pPr>
    <w:rPr>
      <w:b/>
      <w:sz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0F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79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79C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CF"/>
    <w:rPr>
      <w:rFonts w:ascii="Times New Roman" w:eastAsiaTheme="majorEastAsia" w:hAnsi="Times New Roman" w:cstheme="majorBidi"/>
      <w:b/>
      <w:spacing w:val="-10"/>
      <w:kern w:val="28"/>
      <w:sz w:val="5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B0574"/>
    <w:rPr>
      <w:rFonts w:ascii="Times New Roman" w:eastAsiaTheme="majorEastAsia" w:hAnsi="Times New Roman" w:cstheme="majorBidi"/>
      <w:b/>
      <w:i/>
      <w:iCs/>
      <w:sz w:val="24"/>
      <w:szCs w:val="24"/>
    </w:rPr>
  </w:style>
  <w:style w:type="paragraph" w:customStyle="1" w:styleId="Default">
    <w:name w:val="Default"/>
    <w:rsid w:val="007B0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B05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57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B0574"/>
  </w:style>
  <w:style w:type="character" w:customStyle="1" w:styleId="pln">
    <w:name w:val="pln"/>
    <w:basedOn w:val="DefaultParagraphFont"/>
    <w:rsid w:val="007B0574"/>
  </w:style>
  <w:style w:type="character" w:customStyle="1" w:styleId="typ">
    <w:name w:val="typ"/>
    <w:basedOn w:val="DefaultParagraphFont"/>
    <w:rsid w:val="007B0574"/>
  </w:style>
  <w:style w:type="character" w:customStyle="1" w:styleId="pun">
    <w:name w:val="pun"/>
    <w:basedOn w:val="DefaultParagraphFont"/>
    <w:rsid w:val="007B0574"/>
  </w:style>
  <w:style w:type="character" w:customStyle="1" w:styleId="str">
    <w:name w:val="str"/>
    <w:basedOn w:val="DefaultParagraphFont"/>
    <w:rsid w:val="007B0574"/>
  </w:style>
  <w:style w:type="character" w:styleId="Emphasis">
    <w:name w:val="Emphasis"/>
    <w:basedOn w:val="DefaultParagraphFont"/>
    <w:uiPriority w:val="20"/>
    <w:qFormat/>
    <w:rsid w:val="007B057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B0574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B0574"/>
    <w:pPr>
      <w:keepNext w:val="0"/>
      <w:keepLines w:val="0"/>
      <w:spacing w:before="100" w:after="200"/>
      <w:ind w:left="360" w:hanging="360"/>
      <w:outlineLvl w:val="9"/>
    </w:pPr>
    <w:rPr>
      <w:rFonts w:eastAsia="Times New Roman" w:cs="Times New Roman"/>
      <w:b w:val="0"/>
      <w:bCs/>
      <w:color w:val="000000"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B0574"/>
    <w:pPr>
      <w:spacing w:after="100"/>
      <w:ind w:left="44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7B0574"/>
    <w:pPr>
      <w:spacing w:after="100"/>
      <w:ind w:left="220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B0574"/>
    <w:pPr>
      <w:tabs>
        <w:tab w:val="center" w:pos="4680"/>
        <w:tab w:val="right" w:pos="9360"/>
      </w:tabs>
      <w:spacing w:after="0" w:line="240" w:lineRule="auto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7B0574"/>
    <w:rPr>
      <w:rFonts w:ascii="Cambria" w:hAnsi="Cambria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B0574"/>
    <w:pPr>
      <w:tabs>
        <w:tab w:val="left" w:pos="1100"/>
        <w:tab w:val="left" w:pos="1422"/>
        <w:tab w:val="right" w:leader="dot" w:pos="9350"/>
      </w:tabs>
      <w:spacing w:after="100"/>
      <w:jc w:val="center"/>
    </w:pPr>
    <w:rPr>
      <w:rFonts w:eastAsiaTheme="minorEastAsia" w:cs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7B0574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B0574"/>
    <w:rPr>
      <w:rFonts w:ascii="Times New Roman" w:eastAsiaTheme="minorEastAsia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B05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574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74"/>
    <w:rPr>
      <w:rFonts w:ascii="Tahoma" w:eastAsiaTheme="minorEastAsia" w:hAnsi="Tahoma" w:cs="Tahoma"/>
      <w:sz w:val="16"/>
      <w:szCs w:val="16"/>
    </w:rPr>
  </w:style>
  <w:style w:type="paragraph" w:customStyle="1" w:styleId="CM34">
    <w:name w:val="CM34"/>
    <w:basedOn w:val="Normal"/>
    <w:next w:val="Normal"/>
    <w:uiPriority w:val="99"/>
    <w:semiHidden/>
    <w:rsid w:val="007B0574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Theme="minorEastAsia" w:hAnsi="Times" w:cs="Times"/>
      <w:b/>
      <w:szCs w:val="24"/>
    </w:rPr>
  </w:style>
  <w:style w:type="paragraph" w:customStyle="1" w:styleId="CM2">
    <w:name w:val="CM2"/>
    <w:basedOn w:val="Normal"/>
    <w:next w:val="Normal"/>
    <w:uiPriority w:val="99"/>
    <w:semiHidden/>
    <w:rsid w:val="007B0574"/>
    <w:pPr>
      <w:widowControl w:val="0"/>
      <w:autoSpaceDE w:val="0"/>
      <w:autoSpaceDN w:val="0"/>
      <w:adjustRightInd w:val="0"/>
      <w:spacing w:after="0" w:line="323" w:lineRule="atLeast"/>
    </w:pPr>
    <w:rPr>
      <w:rFonts w:ascii="Times" w:eastAsiaTheme="minorEastAsia" w:hAnsi="Times" w:cs="Times"/>
      <w:b/>
      <w:szCs w:val="24"/>
    </w:rPr>
  </w:style>
  <w:style w:type="paragraph" w:customStyle="1" w:styleId="CM5">
    <w:name w:val="CM5"/>
    <w:basedOn w:val="Normal"/>
    <w:next w:val="Normal"/>
    <w:uiPriority w:val="99"/>
    <w:semiHidden/>
    <w:rsid w:val="007B0574"/>
    <w:pPr>
      <w:widowControl w:val="0"/>
      <w:autoSpaceDE w:val="0"/>
      <w:autoSpaceDN w:val="0"/>
      <w:adjustRightInd w:val="0"/>
      <w:spacing w:after="0" w:line="323" w:lineRule="atLeast"/>
    </w:pPr>
    <w:rPr>
      <w:rFonts w:ascii="Times" w:eastAsiaTheme="minorEastAsia" w:hAnsi="Times" w:cs="Times"/>
      <w:b/>
      <w:szCs w:val="24"/>
    </w:rPr>
  </w:style>
  <w:style w:type="paragraph" w:styleId="BodyTextIndent">
    <w:name w:val="Body Text Indent"/>
    <w:basedOn w:val="Normal"/>
    <w:link w:val="BodyTextIndentChar"/>
    <w:uiPriority w:val="99"/>
    <w:rsid w:val="007B0574"/>
    <w:pPr>
      <w:spacing w:after="0" w:line="240" w:lineRule="auto"/>
      <w:ind w:left="720"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B0574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B0574"/>
    <w:rPr>
      <w:color w:val="800080"/>
      <w:u w:val="single"/>
    </w:rPr>
  </w:style>
  <w:style w:type="character" w:customStyle="1" w:styleId="username">
    <w:name w:val="username"/>
    <w:basedOn w:val="DefaultParagraphFont"/>
    <w:rsid w:val="007B0574"/>
  </w:style>
  <w:style w:type="character" w:customStyle="1" w:styleId="timestamp">
    <w:name w:val="_timestamp"/>
    <w:basedOn w:val="DefaultParagraphFont"/>
    <w:rsid w:val="007B0574"/>
  </w:style>
  <w:style w:type="paragraph" w:customStyle="1" w:styleId="js-tweet-text">
    <w:name w:val="js-tweet-text"/>
    <w:basedOn w:val="Normal"/>
    <w:uiPriority w:val="99"/>
    <w:rsid w:val="007B057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expand-stream-item">
    <w:name w:val="expand-stream-item"/>
    <w:basedOn w:val="DefaultParagraphFont"/>
    <w:rsid w:val="007B0574"/>
  </w:style>
  <w:style w:type="character" w:customStyle="1" w:styleId="expand-action-wrapper">
    <w:name w:val="expand-action-wrapper"/>
    <w:basedOn w:val="DefaultParagraphFont"/>
    <w:rsid w:val="007B0574"/>
  </w:style>
  <w:style w:type="character" w:customStyle="1" w:styleId="icon">
    <w:name w:val="icon"/>
    <w:basedOn w:val="DefaultParagraphFont"/>
    <w:rsid w:val="007B0574"/>
  </w:style>
  <w:style w:type="paragraph" w:customStyle="1" w:styleId="Standard">
    <w:name w:val="Standard"/>
    <w:uiPriority w:val="99"/>
    <w:rsid w:val="007B057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OC4">
    <w:name w:val="toc 4"/>
    <w:basedOn w:val="Normal"/>
    <w:next w:val="Normal"/>
    <w:autoRedefine/>
    <w:uiPriority w:val="39"/>
    <w:unhideWhenUsed/>
    <w:rsid w:val="007B0574"/>
    <w:pPr>
      <w:spacing w:after="100"/>
      <w:ind w:left="660"/>
    </w:pPr>
    <w:rPr>
      <w:rFonts w:asciiTheme="minorHAnsi" w:eastAsiaTheme="minorEastAsia" w:hAnsiTheme="minorHAnsi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7B0574"/>
    <w:pPr>
      <w:spacing w:after="100"/>
      <w:ind w:left="880"/>
    </w:pPr>
    <w:rPr>
      <w:rFonts w:asciiTheme="minorHAnsi" w:eastAsiaTheme="minorEastAsia" w:hAnsiTheme="minorHAnsi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7B0574"/>
    <w:pPr>
      <w:spacing w:after="100"/>
      <w:ind w:left="1100"/>
    </w:pPr>
    <w:rPr>
      <w:rFonts w:asciiTheme="minorHAnsi" w:eastAsiaTheme="minorEastAsia" w:hAnsiTheme="minorHAnsi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7B0574"/>
    <w:pPr>
      <w:spacing w:after="100"/>
      <w:ind w:left="1320"/>
    </w:pPr>
    <w:rPr>
      <w:rFonts w:asciiTheme="minorHAnsi" w:eastAsiaTheme="minorEastAsia" w:hAnsiTheme="minorHAnsi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7B0574"/>
    <w:pPr>
      <w:spacing w:after="100"/>
      <w:ind w:left="1540"/>
    </w:pPr>
    <w:rPr>
      <w:rFonts w:asciiTheme="minorHAnsi" w:eastAsiaTheme="minorEastAsia" w:hAnsiTheme="minorHAnsi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7B0574"/>
    <w:pPr>
      <w:spacing w:after="100"/>
      <w:ind w:left="1760"/>
    </w:pPr>
    <w:rPr>
      <w:rFonts w:asciiTheme="minorHAnsi" w:eastAsiaTheme="minorEastAsia" w:hAnsiTheme="minorHAnsi"/>
      <w:sz w:val="22"/>
      <w:lang w:val="en-GB" w:eastAsia="en-GB"/>
    </w:rPr>
  </w:style>
  <w:style w:type="paragraph" w:customStyle="1" w:styleId="parajust">
    <w:name w:val="parajust"/>
    <w:basedOn w:val="Normal"/>
    <w:rsid w:val="007B057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Bodytext2210pt">
    <w:name w:val="Body text (22) + 10 pt"/>
    <w:aliases w:val="Bold1"/>
    <w:uiPriority w:val="99"/>
    <w:rsid w:val="00167B81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Bodytext22Italic">
    <w:name w:val="Body text (22) + Italic"/>
    <w:uiPriority w:val="99"/>
    <w:rsid w:val="00167B81"/>
    <w:rPr>
      <w:rFonts w:ascii="Times New Roman" w:hAnsi="Times New Roman" w:cs="Times New Roman"/>
      <w:i/>
      <w:iCs/>
      <w:sz w:val="18"/>
      <w:szCs w:val="18"/>
      <w:shd w:val="clear" w:color="auto" w:fill="FFFFFF"/>
    </w:rPr>
  </w:style>
  <w:style w:type="character" w:customStyle="1" w:styleId="Bodytext22Bold">
    <w:name w:val="Body text (22) + Bold"/>
    <w:aliases w:val="Italic"/>
    <w:uiPriority w:val="99"/>
    <w:rsid w:val="00167B81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781F7-73F3-4355-AFC8-CD6AA0A66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wahab</dc:creator>
  <cp:lastModifiedBy>NEW LAPTOP CITY</cp:lastModifiedBy>
  <cp:revision>82</cp:revision>
  <cp:lastPrinted>2017-10-30T06:16:00Z</cp:lastPrinted>
  <dcterms:created xsi:type="dcterms:W3CDTF">2017-10-30T10:26:00Z</dcterms:created>
  <dcterms:modified xsi:type="dcterms:W3CDTF">2022-07-01T17:07:00Z</dcterms:modified>
</cp:coreProperties>
</file>