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2B712F" w:rsidRDefault="002B712F" w14:paraId="672A6659" wp14:textId="777777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</w:rPr>
      </w:pPr>
    </w:p>
    <w:p xmlns:wp14="http://schemas.microsoft.com/office/word/2010/wordml" w:rsidR="002B712F" w:rsidRDefault="003932DF" w14:paraId="669DA1DE" wp14:textId="77777777">
      <w:pPr>
        <w:pStyle w:val="Ttulo1"/>
        <w:ind w:left="4585" w:right="4682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PROPUESTA DE MATRIZ</w:t>
      </w:r>
    </w:p>
    <w:p xmlns:wp14="http://schemas.microsoft.com/office/word/2010/wordml" w:rsidR="002B712F" w:rsidRDefault="002B712F" w14:paraId="0A37501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after="1" w:line="240" w:lineRule="auto"/>
        <w:rPr>
          <w:b/>
          <w:color w:val="000000"/>
        </w:rPr>
      </w:pPr>
    </w:p>
    <w:tbl>
      <w:tblPr>
        <w:tblStyle w:val="a2"/>
        <w:tblW w:w="16878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1455"/>
        <w:gridCol w:w="592"/>
        <w:gridCol w:w="792"/>
        <w:gridCol w:w="14039"/>
      </w:tblGrid>
      <w:tr xmlns:wp14="http://schemas.microsoft.com/office/word/2010/wordml" w:rsidR="002B712F" w:rsidTr="1974D9D9" w14:paraId="1A4531FA" wp14:textId="77777777">
        <w:trPr>
          <w:trHeight w:val="820"/>
        </w:trPr>
        <w:tc>
          <w:tcPr>
            <w:tcW w:w="16878" w:type="dxa"/>
            <w:gridSpan w:val="4"/>
            <w:tcMar/>
          </w:tcPr>
          <w:p w:rsidR="002B712F" w:rsidRDefault="003932DF" w14:paraId="4AC30FD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5469" w:right="5445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Formato para el Diseño de Experiencias de Aprendizaje Inmersivo</w:t>
            </w:r>
          </w:p>
          <w:p w:rsidR="002B712F" w:rsidRDefault="003932DF" w14:paraId="2F02D2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5469" w:right="5445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por medio de Realidad Virtual</w:t>
            </w:r>
          </w:p>
        </w:tc>
      </w:tr>
      <w:tr xmlns:wp14="http://schemas.microsoft.com/office/word/2010/wordml" w:rsidR="002B712F" w:rsidTr="1974D9D9" w14:paraId="6E2161BB" wp14:textId="77777777">
        <w:trPr>
          <w:trHeight w:val="380"/>
        </w:trPr>
        <w:tc>
          <w:tcPr>
            <w:tcW w:w="2839" w:type="dxa"/>
            <w:gridSpan w:val="3"/>
            <w:tcMar/>
          </w:tcPr>
          <w:p w:rsidR="002B712F" w:rsidRDefault="003932DF" w14:paraId="70A2CDE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68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del escenario</w:t>
            </w:r>
          </w:p>
        </w:tc>
        <w:tc>
          <w:tcPr>
            <w:tcW w:w="14039" w:type="dxa"/>
            <w:tcMar/>
          </w:tcPr>
          <w:p w:rsidR="002B712F" w:rsidRDefault="006B6185" w14:paraId="07CA52B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68" w:lineRule="auto"/>
              <w:ind w:left="111"/>
              <w:rPr>
                <w:color w:val="000000"/>
              </w:rPr>
            </w:pPr>
            <w:r>
              <w:t>Sala de contención con un ambiente virtual inmersivo diseñado para inducir calma y estabilidad emocional.</w:t>
            </w:r>
          </w:p>
        </w:tc>
      </w:tr>
      <w:tr xmlns:wp14="http://schemas.microsoft.com/office/word/2010/wordml" w:rsidR="002B712F" w:rsidTr="1974D9D9" w14:paraId="10D265A0" wp14:textId="77777777">
        <w:trPr>
          <w:trHeight w:val="400"/>
        </w:trPr>
        <w:tc>
          <w:tcPr>
            <w:tcW w:w="2839" w:type="dxa"/>
            <w:gridSpan w:val="3"/>
            <w:tcMar/>
          </w:tcPr>
          <w:p w:rsidR="002B712F" w:rsidRDefault="003932DF" w14:paraId="7304A0E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Dirigido</w:t>
            </w:r>
          </w:p>
        </w:tc>
        <w:tc>
          <w:tcPr>
            <w:tcW w:w="14039" w:type="dxa"/>
            <w:tcMar/>
          </w:tcPr>
          <w:p w:rsidR="002B712F" w:rsidRDefault="006B6185" w14:paraId="51E4AA7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11"/>
              <w:rPr>
                <w:color w:val="000000"/>
              </w:rPr>
            </w:pPr>
            <w:r>
              <w:t>Estudiantes de educación superior que experimentan episodios de estrés, ansiedad o crisis emocionales dentro de la institución.</w:t>
            </w:r>
          </w:p>
        </w:tc>
      </w:tr>
      <w:tr xmlns:wp14="http://schemas.microsoft.com/office/word/2010/wordml" w:rsidR="002B712F" w:rsidTr="1974D9D9" w14:paraId="65863CCC" wp14:textId="77777777">
        <w:trPr>
          <w:trHeight w:val="400"/>
        </w:trPr>
        <w:tc>
          <w:tcPr>
            <w:tcW w:w="2839" w:type="dxa"/>
            <w:gridSpan w:val="3"/>
            <w:tcMar/>
          </w:tcPr>
          <w:p w:rsidR="002B712F" w:rsidRDefault="003932DF" w14:paraId="6644398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Edad de los estudiantes</w:t>
            </w:r>
          </w:p>
        </w:tc>
        <w:tc>
          <w:tcPr>
            <w:tcW w:w="14039" w:type="dxa"/>
            <w:tcMar/>
          </w:tcPr>
          <w:p w:rsidR="002B712F" w:rsidRDefault="006B6185" w14:paraId="168279E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after="0" w:line="240" w:lineRule="auto"/>
              <w:ind w:left="111"/>
              <w:rPr>
                <w:color w:val="000000"/>
              </w:rPr>
            </w:pPr>
            <w:r>
              <w:rPr>
                <w:color w:val="000000"/>
              </w:rPr>
              <w:t>18 a 28</w:t>
            </w:r>
          </w:p>
        </w:tc>
      </w:tr>
      <w:tr xmlns:wp14="http://schemas.microsoft.com/office/word/2010/wordml" w:rsidR="002B712F" w:rsidTr="1974D9D9" w14:paraId="3E21B11B" wp14:textId="77777777">
        <w:trPr>
          <w:trHeight w:val="400"/>
        </w:trPr>
        <w:tc>
          <w:tcPr>
            <w:tcW w:w="2839" w:type="dxa"/>
            <w:gridSpan w:val="3"/>
            <w:tcMar/>
          </w:tcPr>
          <w:p w:rsidR="002B712F" w:rsidRDefault="003932DF" w14:paraId="5833623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de la experiencia</w:t>
            </w:r>
          </w:p>
        </w:tc>
        <w:tc>
          <w:tcPr>
            <w:tcW w:w="14039" w:type="dxa"/>
            <w:tcMar/>
          </w:tcPr>
          <w:p w:rsidR="002B712F" w:rsidP="68D67FB1" w:rsidRDefault="006B6185" w14:paraId="2D61ADD7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" w:after="0" w:line="240" w:lineRule="auto"/>
              <w:ind w:left="111"/>
              <w:rPr>
                <w:color w:val="000000"/>
                <w:lang w:val="es-ES"/>
              </w:rPr>
            </w:pPr>
            <w:r w:rsidRPr="68D67FB1" w:rsidR="006B6185">
              <w:rPr>
                <w:lang w:val="es-ES"/>
              </w:rPr>
              <w:t>CalmaVR</w:t>
            </w:r>
            <w:r w:rsidRPr="68D67FB1" w:rsidR="006B6185">
              <w:rPr>
                <w:lang w:val="es-ES"/>
              </w:rPr>
              <w:t xml:space="preserve"> – Espacios inmersivos de relajación y regulación emocional.</w:t>
            </w:r>
          </w:p>
        </w:tc>
      </w:tr>
      <w:tr xmlns:wp14="http://schemas.microsoft.com/office/word/2010/wordml" w:rsidR="002B712F" w:rsidTr="1974D9D9" w14:paraId="462A4D27" wp14:textId="77777777">
        <w:trPr>
          <w:trHeight w:val="764"/>
        </w:trPr>
        <w:tc>
          <w:tcPr>
            <w:tcW w:w="2839" w:type="dxa"/>
            <w:gridSpan w:val="3"/>
            <w:tcMar/>
          </w:tcPr>
          <w:p w:rsidR="002B712F" w:rsidRDefault="003932DF" w14:paraId="2A2E68C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Objetivo de la experiencia</w:t>
            </w:r>
          </w:p>
        </w:tc>
        <w:tc>
          <w:tcPr>
            <w:tcW w:w="14039" w:type="dxa"/>
            <w:tcMar/>
          </w:tcPr>
          <w:p w:rsidR="002B712F" w:rsidRDefault="006B6185" w14:paraId="06D7533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/>
              <w:ind w:left="111"/>
              <w:rPr>
                <w:color w:val="000000"/>
              </w:rPr>
            </w:pPr>
            <w:r>
              <w:t>Prevenir y manejar momentos de crisis en estudiantes reduciendo niveles de estrés y estimulando la estabilidad emocional a través de entornos virtuales inmersivos.</w:t>
            </w:r>
          </w:p>
        </w:tc>
      </w:tr>
      <w:tr xmlns:wp14="http://schemas.microsoft.com/office/word/2010/wordml" w:rsidR="002B712F" w:rsidTr="1974D9D9" w14:paraId="6585B809" wp14:textId="77777777">
        <w:trPr>
          <w:trHeight w:val="421"/>
        </w:trPr>
        <w:tc>
          <w:tcPr>
            <w:tcW w:w="2839" w:type="dxa"/>
            <w:gridSpan w:val="3"/>
            <w:tcMar/>
          </w:tcPr>
          <w:p w:rsidR="002B712F" w:rsidRDefault="003932DF" w14:paraId="568071C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Objetivo simplificado</w:t>
            </w:r>
          </w:p>
        </w:tc>
        <w:tc>
          <w:tcPr>
            <w:tcW w:w="14039" w:type="dxa"/>
            <w:tcMar/>
          </w:tcPr>
          <w:p w:rsidR="002B712F" w:rsidRDefault="006B6185" w14:paraId="4BDD410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/>
              <w:ind w:left="111"/>
              <w:rPr>
                <w:color w:val="000000"/>
              </w:rPr>
            </w:pPr>
            <w:r>
              <w:t>Brindar calma y estabilidad emocional a estudiantes en crisis mediante experiencias VR terapéuticas.</w:t>
            </w:r>
          </w:p>
        </w:tc>
      </w:tr>
      <w:tr xmlns:wp14="http://schemas.microsoft.com/office/word/2010/wordml" w:rsidR="002B712F" w:rsidTr="1974D9D9" w14:paraId="0CE1729A" wp14:textId="77777777">
        <w:trPr>
          <w:trHeight w:val="860"/>
        </w:trPr>
        <w:tc>
          <w:tcPr>
            <w:tcW w:w="1455" w:type="dxa"/>
            <w:tcBorders>
              <w:right w:val="nil"/>
            </w:tcBorders>
            <w:tcMar/>
          </w:tcPr>
          <w:p w:rsidR="002B712F" w:rsidRDefault="003932DF" w14:paraId="669D744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after="0" w:line="36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Indicadores simplificados</w:t>
            </w:r>
          </w:p>
        </w:tc>
        <w:tc>
          <w:tcPr>
            <w:tcW w:w="592" w:type="dxa"/>
            <w:tcBorders>
              <w:left w:val="nil"/>
              <w:right w:val="nil"/>
            </w:tcBorders>
            <w:tcMar/>
          </w:tcPr>
          <w:p w:rsidR="002B712F" w:rsidRDefault="003932DF" w14:paraId="02C161F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after="0" w:line="240" w:lineRule="auto"/>
              <w:ind w:left="15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</w:t>
            </w:r>
          </w:p>
        </w:tc>
        <w:tc>
          <w:tcPr>
            <w:tcW w:w="792" w:type="dxa"/>
            <w:tcBorders>
              <w:left w:val="nil"/>
            </w:tcBorders>
            <w:tcMar/>
          </w:tcPr>
          <w:p w:rsidR="002B712F" w:rsidRDefault="003932DF" w14:paraId="7EACD19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after="0" w:line="240" w:lineRule="auto"/>
              <w:ind w:left="208" w:right="7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logro</w:t>
            </w:r>
          </w:p>
        </w:tc>
        <w:tc>
          <w:tcPr>
            <w:tcW w:w="14039" w:type="dxa"/>
            <w:tcMar/>
          </w:tcPr>
          <w:p w:rsidRPr="006B6185" w:rsidR="006B6185" w:rsidP="1974D9D9" w:rsidRDefault="006B6185" w14:paraId="22A26E99" wp14:textId="021AE25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pos="831"/>
                <w:tab w:val="left" w:pos="832"/>
              </w:tabs>
              <w:spacing w:before="5" w:after="0" w:line="240" w:lineRule="auto"/>
              <w:ind w:left="0"/>
              <w:rPr>
                <w:color w:val="000000"/>
                <w:highlight w:val="yellow"/>
              </w:rPr>
            </w:pPr>
          </w:p>
          <w:p w:rsidRPr="006B6185" w:rsidR="006B6185" w:rsidP="1974D9D9" w:rsidRDefault="006B6185" w14:paraId="4F50AA8B" wp14:textId="77777777">
            <w:pPr>
              <w:pStyle w:val="Normal"/>
              <w:widowControl w:val="0"/>
              <w:numPr>
                <w:ilvl w:val="0"/>
                <w:numId w:val="8"/>
              </w:numPr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leader="none" w:pos="831"/>
                <w:tab w:val="left" w:leader="none" w:pos="832"/>
              </w:tabs>
              <w:bidi w:val="0"/>
              <w:spacing w:before="5" w:beforeAutospacing="off" w:after="0" w:afterAutospacing="off" w:line="240" w:lineRule="auto"/>
              <w:ind w:left="832" w:right="0" w:hanging="360"/>
              <w:jc w:val="left"/>
              <w:rPr>
                <w:color w:val="000000" w:themeColor="text1" w:themeTint="FF" w:themeShade="FF"/>
                <w:highlight w:val="yellow"/>
              </w:rPr>
            </w:pPr>
            <w:r w:rsidRPr="1974D9D9" w:rsidR="006B6185">
              <w:rPr>
                <w:color w:val="000000" w:themeColor="text1" w:themeTint="FF" w:themeShade="FF"/>
                <w:highlight w:val="yellow"/>
              </w:rPr>
              <w:t>El estudiante logra disminuir su nivel de ansiedad tras la sesión.</w:t>
            </w:r>
          </w:p>
          <w:p w:rsidR="002B712F" w:rsidP="1974D9D9" w:rsidRDefault="006B6185" w14:paraId="45F02D2F" wp14:textId="4C0B8849">
            <w:pPr>
              <w:widowControl w:val="0"/>
              <w:numPr>
                <w:ilvl w:val="0"/>
                <w:numId w:val="8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pos="831"/>
                <w:tab w:val="left" w:pos="832"/>
              </w:tabs>
              <w:spacing w:before="22" w:after="0" w:line="255" w:lineRule="auto"/>
              <w:rPr/>
            </w:pPr>
            <w:r w:rsidRPr="1974D9D9" w:rsidR="006B6185">
              <w:rPr>
                <w:color w:val="000000" w:themeColor="text1" w:themeTint="FF" w:themeShade="FF"/>
                <w:lang w:val="es-ES"/>
              </w:rPr>
              <w:t>El estudiante aplica al menos una técnica terapéutica (respiración, música, ).</w:t>
            </w:r>
          </w:p>
        </w:tc>
      </w:tr>
      <w:tr xmlns:wp14="http://schemas.microsoft.com/office/word/2010/wordml" w:rsidR="002B712F" w:rsidTr="1974D9D9" w14:paraId="69A8B7E1" wp14:textId="77777777">
        <w:trPr>
          <w:trHeight w:val="739"/>
        </w:trPr>
        <w:tc>
          <w:tcPr>
            <w:tcW w:w="2839" w:type="dxa"/>
            <w:gridSpan w:val="3"/>
            <w:tcMar/>
          </w:tcPr>
          <w:p w:rsidR="002B712F" w:rsidRDefault="003932DF" w14:paraId="694C7A5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Objetivo complejizado</w:t>
            </w:r>
          </w:p>
        </w:tc>
        <w:tc>
          <w:tcPr>
            <w:tcW w:w="14039" w:type="dxa"/>
            <w:tcMar/>
          </w:tcPr>
          <w:p w:rsidR="002B712F" w:rsidP="1974D9D9" w:rsidRDefault="006B6185" w14:paraId="492EBAAE" wp14:textId="06A7258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0" w:after="0"/>
              <w:ind w:left="111"/>
              <w:rPr>
                <w:color w:val="000000"/>
                <w:lang w:val="es-ES"/>
              </w:rPr>
            </w:pPr>
            <w:r w:rsidRPr="1974D9D9" w:rsidR="006B6185">
              <w:rPr>
                <w:lang w:val="es-ES"/>
              </w:rPr>
              <w:t>Aplicar diversas técnicas inmersivas (respiración, música guiada</w:t>
            </w:r>
            <w:r w:rsidRPr="1974D9D9" w:rsidR="238A27D3">
              <w:rPr>
                <w:lang w:val="es-ES"/>
              </w:rPr>
              <w:t xml:space="preserve">, </w:t>
            </w:r>
            <w:r w:rsidRPr="1974D9D9" w:rsidR="238A27D3">
              <w:rPr>
                <w:lang w:val="es-ES"/>
              </w:rPr>
              <w:t>tecnica</w:t>
            </w:r>
            <w:r w:rsidRPr="1974D9D9" w:rsidR="238A27D3">
              <w:rPr>
                <w:lang w:val="es-ES"/>
              </w:rPr>
              <w:t xml:space="preserve"> de mindfullness</w:t>
            </w:r>
            <w:r w:rsidRPr="1974D9D9" w:rsidR="006B6185">
              <w:rPr>
                <w:lang w:val="es-ES"/>
              </w:rPr>
              <w:t>) para reducir crisis emocionales y fortalecer la autogestión de la ansiedad en un entorno controlado de VR.</w:t>
            </w:r>
          </w:p>
        </w:tc>
      </w:tr>
      <w:tr xmlns:wp14="http://schemas.microsoft.com/office/word/2010/wordml" w:rsidR="002B712F" w:rsidTr="1974D9D9" w14:paraId="6177CD8D" wp14:textId="77777777">
        <w:trPr>
          <w:trHeight w:val="876"/>
        </w:trPr>
        <w:tc>
          <w:tcPr>
            <w:tcW w:w="1455" w:type="dxa"/>
            <w:tcBorders>
              <w:right w:val="nil"/>
            </w:tcBorders>
            <w:tcMar/>
          </w:tcPr>
          <w:p w:rsidR="002B712F" w:rsidRDefault="003932DF" w14:paraId="0EC8C18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36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Indicadores complejizados</w:t>
            </w:r>
          </w:p>
        </w:tc>
        <w:tc>
          <w:tcPr>
            <w:tcW w:w="592" w:type="dxa"/>
            <w:tcBorders>
              <w:left w:val="nil"/>
              <w:right w:val="nil"/>
            </w:tcBorders>
            <w:tcMar/>
          </w:tcPr>
          <w:p w:rsidR="002B712F" w:rsidRDefault="003932DF" w14:paraId="3C25B3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5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</w:t>
            </w:r>
          </w:p>
        </w:tc>
        <w:tc>
          <w:tcPr>
            <w:tcW w:w="792" w:type="dxa"/>
            <w:tcBorders>
              <w:left w:val="nil"/>
            </w:tcBorders>
            <w:tcMar/>
          </w:tcPr>
          <w:p w:rsidR="002B712F" w:rsidRDefault="003932DF" w14:paraId="15E263A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208" w:right="7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logro</w:t>
            </w:r>
          </w:p>
        </w:tc>
        <w:tc>
          <w:tcPr>
            <w:tcW w:w="14039" w:type="dxa"/>
            <w:tcMar/>
          </w:tcPr>
          <w:p w:rsidRPr="006B6185" w:rsidR="006B6185" w:rsidP="006B6185" w:rsidRDefault="006B6185" w14:paraId="160A7BF8" wp14:textId="7777777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  <w:tab w:val="left" w:pos="832"/>
              </w:tabs>
              <w:spacing w:before="4" w:after="0"/>
              <w:ind w:right="593"/>
              <w:rPr>
                <w:color w:val="000000"/>
              </w:rPr>
            </w:pPr>
            <w:r w:rsidRPr="006B6185">
              <w:rPr>
                <w:color w:val="000000"/>
              </w:rPr>
              <w:t>El estudiante identifica sus emociones antes y después de la experiencia.</w:t>
            </w:r>
          </w:p>
          <w:p w:rsidRPr="006B6185" w:rsidR="006B6185" w:rsidP="68D67FB1" w:rsidRDefault="006B6185" w14:paraId="363995C9" wp14:textId="77777777">
            <w:pPr>
              <w:widowControl w:val="0"/>
              <w:numPr>
                <w:ilvl w:val="0"/>
                <w:numId w:val="7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pos="831"/>
                <w:tab w:val="left" w:pos="832"/>
              </w:tabs>
              <w:spacing w:before="4" w:after="0"/>
              <w:ind w:right="593"/>
              <w:rPr>
                <w:color w:val="000000"/>
                <w:lang w:val="es-ES"/>
              </w:rPr>
            </w:pPr>
            <w:r w:rsidRPr="68D67FB1" w:rsidR="006B6185">
              <w:rPr>
                <w:color w:val="000000" w:themeColor="text1" w:themeTint="FF" w:themeShade="FF"/>
                <w:lang w:val="es-ES"/>
              </w:rPr>
              <w:t xml:space="preserve">El estudiante aplica de manera consciente técnicas de regulación aprendidas dentro de </w:t>
            </w:r>
            <w:r w:rsidRPr="68D67FB1" w:rsidR="006B6185">
              <w:rPr>
                <w:color w:val="000000" w:themeColor="text1" w:themeTint="FF" w:themeShade="FF"/>
                <w:lang w:val="es-ES"/>
              </w:rPr>
              <w:t>CalmaVR</w:t>
            </w:r>
            <w:r w:rsidRPr="68D67FB1" w:rsidR="006B6185">
              <w:rPr>
                <w:color w:val="000000" w:themeColor="text1" w:themeTint="FF" w:themeShade="FF"/>
                <w:lang w:val="es-ES"/>
              </w:rPr>
              <w:t>.</w:t>
            </w:r>
          </w:p>
          <w:p w:rsidR="002B712F" w:rsidP="006B6185" w:rsidRDefault="006B6185" w14:paraId="4F362E95" wp14:textId="77777777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  <w:tab w:val="left" w:pos="832"/>
              </w:tabs>
              <w:spacing w:after="0" w:line="240" w:lineRule="auto"/>
              <w:ind w:right="1078"/>
            </w:pPr>
            <w:r w:rsidRPr="006B6185">
              <w:rPr>
                <w:color w:val="000000"/>
              </w:rPr>
              <w:t>El estudiante reporta una disminución subjetiva en estrés y ansiedad tras la sesión.</w:t>
            </w:r>
          </w:p>
        </w:tc>
      </w:tr>
      <w:tr xmlns:wp14="http://schemas.microsoft.com/office/word/2010/wordml" w:rsidR="002B712F" w:rsidTr="1974D9D9" w14:paraId="14E073BA" wp14:textId="77777777">
        <w:trPr>
          <w:trHeight w:val="1060"/>
        </w:trPr>
        <w:tc>
          <w:tcPr>
            <w:tcW w:w="2839" w:type="dxa"/>
            <w:gridSpan w:val="3"/>
            <w:tcMar/>
          </w:tcPr>
          <w:p w:rsidR="002B712F" w:rsidRDefault="003932DF" w14:paraId="1FB0AC4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Aprendizajes conceptuales</w:t>
            </w:r>
          </w:p>
        </w:tc>
        <w:tc>
          <w:tcPr>
            <w:tcW w:w="14039" w:type="dxa"/>
            <w:tcMar/>
          </w:tcPr>
          <w:p w:rsidRPr="006B6185" w:rsidR="000A5A8B" w:rsidP="000A5A8B" w:rsidRDefault="000A5A8B" w14:paraId="792F2848" wp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  <w:tab w:val="left" w:pos="832"/>
              </w:tabs>
              <w:spacing w:after="0" w:line="240" w:lineRule="auto"/>
              <w:rPr>
                <w:color w:val="000000"/>
              </w:rPr>
            </w:pPr>
            <w:r w:rsidRPr="006B6185">
              <w:rPr>
                <w:color w:val="000000"/>
              </w:rPr>
              <w:t>Conocer qué es la ansiedad y el estrés en un contexto educativo.</w:t>
            </w:r>
          </w:p>
          <w:p w:rsidRPr="006B6185" w:rsidR="000A5A8B" w:rsidP="000A5A8B" w:rsidRDefault="000A5A8B" w14:paraId="2B5A6E99" wp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  <w:tab w:val="left" w:pos="832"/>
              </w:tabs>
              <w:spacing w:after="0" w:line="240" w:lineRule="auto"/>
              <w:rPr>
                <w:color w:val="000000"/>
              </w:rPr>
            </w:pPr>
            <w:r w:rsidRPr="006B6185">
              <w:rPr>
                <w:color w:val="000000"/>
              </w:rPr>
              <w:t>Identificar las respuestas fisiológicas y emocionales de la desregulación.</w:t>
            </w:r>
          </w:p>
          <w:p w:rsidR="006B6185" w:rsidP="000A5A8B" w:rsidRDefault="000A5A8B" w14:paraId="7E8DF5A1" wp14:textId="77777777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  <w:tab w:val="left" w:pos="832"/>
              </w:tabs>
              <w:spacing w:before="22" w:after="0" w:line="240" w:lineRule="auto"/>
            </w:pPr>
            <w:r w:rsidRPr="006B6185">
              <w:rPr>
                <w:color w:val="000000"/>
              </w:rPr>
              <w:t>Comprender la utilidad de la VR como herramienta terapéutica.</w:t>
            </w:r>
          </w:p>
        </w:tc>
      </w:tr>
    </w:tbl>
    <w:p xmlns:wp14="http://schemas.microsoft.com/office/word/2010/wordml" w:rsidR="002B712F" w:rsidRDefault="002B712F" w14:paraId="5DAB6C7B" wp14:textId="77777777">
      <w:pPr>
        <w:sectPr w:rsidR="002B712F">
          <w:pgSz w:w="20160" w:h="12240" w:orient="landscape"/>
          <w:pgMar w:top="1378" w:right="1480" w:bottom="1043" w:left="1582" w:header="720" w:footer="720" w:gutter="0"/>
          <w:pgNumType w:start="1"/>
          <w:cols w:space="720"/>
        </w:sectPr>
      </w:pPr>
    </w:p>
    <w:p xmlns:wp14="http://schemas.microsoft.com/office/word/2010/wordml" w:rsidR="002B712F" w:rsidRDefault="002B712F" w14:paraId="02EB378F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Style w:val="a3"/>
        <w:tblW w:w="1688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14040"/>
      </w:tblGrid>
      <w:tr xmlns:wp14="http://schemas.microsoft.com/office/word/2010/wordml" w:rsidR="002B712F" w:rsidTr="1974D9D9" w14:paraId="25D9969D" wp14:textId="77777777">
        <w:trPr>
          <w:trHeight w:val="1381"/>
        </w:trPr>
        <w:tc>
          <w:tcPr>
            <w:tcW w:w="2840" w:type="dxa"/>
            <w:tcMar/>
          </w:tcPr>
          <w:p w:rsidR="002B712F" w:rsidRDefault="003932DF" w14:paraId="194369B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01" w:right="7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Aprendizajes procedimentales</w:t>
            </w:r>
          </w:p>
        </w:tc>
        <w:tc>
          <w:tcPr>
            <w:tcW w:w="14040" w:type="dxa"/>
            <w:tcMar/>
          </w:tcPr>
          <w:p w:rsidR="002B712F" w:rsidRDefault="002B712F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b/>
                <w:color w:val="000000"/>
                <w:sz w:val="19"/>
                <w:szCs w:val="19"/>
              </w:rPr>
            </w:pPr>
          </w:p>
          <w:p w:rsidRPr="000A5A8B" w:rsidR="000A5A8B" w:rsidP="000A5A8B" w:rsidRDefault="000A5A8B" w14:paraId="6F81B6C7" wp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1"/>
              </w:tabs>
              <w:spacing w:after="0" w:line="240" w:lineRule="auto"/>
              <w:rPr>
                <w:color w:val="000000"/>
              </w:rPr>
            </w:pPr>
            <w:r w:rsidRPr="000A5A8B">
              <w:rPr>
                <w:color w:val="000000"/>
              </w:rPr>
              <w:t>Aplicar técnicas de respiración y relajación.</w:t>
            </w:r>
          </w:p>
          <w:p w:rsidRPr="000A5A8B" w:rsidR="000A5A8B" w:rsidP="000A5A8B" w:rsidRDefault="000A5A8B" w14:paraId="795CA8CB" wp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1"/>
              </w:tabs>
              <w:spacing w:after="0" w:line="240" w:lineRule="auto"/>
              <w:rPr>
                <w:color w:val="000000"/>
              </w:rPr>
            </w:pPr>
            <w:r w:rsidRPr="000A5A8B">
              <w:rPr>
                <w:color w:val="000000"/>
              </w:rPr>
              <w:t>Interactuar con entornos VR diseñados para inducir calma.</w:t>
            </w:r>
          </w:p>
          <w:p w:rsidR="002B712F" w:rsidP="000A5A8B" w:rsidRDefault="000A5A8B" w14:paraId="661470AC" wp14:textId="77777777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1"/>
              </w:tabs>
              <w:spacing w:after="0" w:line="268" w:lineRule="auto"/>
            </w:pPr>
            <w:r w:rsidRPr="000A5A8B">
              <w:rPr>
                <w:color w:val="000000"/>
              </w:rPr>
              <w:t>Evaluar la efectividad de las técnicas recibidas durante la sesión.</w:t>
            </w:r>
          </w:p>
        </w:tc>
      </w:tr>
      <w:tr xmlns:wp14="http://schemas.microsoft.com/office/word/2010/wordml" w:rsidR="002B712F" w:rsidTr="1974D9D9" w14:paraId="7ED1CB08" wp14:textId="77777777">
        <w:trPr>
          <w:trHeight w:val="1257"/>
        </w:trPr>
        <w:tc>
          <w:tcPr>
            <w:tcW w:w="2840" w:type="dxa"/>
            <w:tcMar/>
          </w:tcPr>
          <w:p w:rsidR="002B712F" w:rsidRDefault="003932DF" w14:paraId="5A84D2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Aprendizajes actitudinales</w:t>
            </w:r>
          </w:p>
        </w:tc>
        <w:tc>
          <w:tcPr>
            <w:tcW w:w="14040" w:type="dxa"/>
            <w:tcMar/>
          </w:tcPr>
          <w:p w:rsidR="002B712F" w:rsidRDefault="002B712F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</w:p>
          <w:p w:rsidRPr="000A5A8B" w:rsidR="000A5A8B" w:rsidP="000A5A8B" w:rsidRDefault="000A5A8B" w14:paraId="3B80CF3C" wp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1"/>
              </w:tabs>
              <w:spacing w:after="0" w:line="240" w:lineRule="auto"/>
              <w:rPr>
                <w:color w:val="000000"/>
              </w:rPr>
            </w:pPr>
            <w:r w:rsidRPr="000A5A8B">
              <w:rPr>
                <w:color w:val="000000"/>
              </w:rPr>
              <w:t>Desarrollar apertura al uso de nuevas tecnologías terapéuticas.</w:t>
            </w:r>
          </w:p>
          <w:p w:rsidRPr="000A5A8B" w:rsidR="000A5A8B" w:rsidP="000A5A8B" w:rsidRDefault="000A5A8B" w14:paraId="3615AC9C" wp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1"/>
              </w:tabs>
              <w:spacing w:after="0" w:line="240" w:lineRule="auto"/>
              <w:rPr>
                <w:color w:val="000000"/>
              </w:rPr>
            </w:pPr>
            <w:r w:rsidRPr="000A5A8B">
              <w:rPr>
                <w:color w:val="000000"/>
              </w:rPr>
              <w:t>Reconocer la importancia de cuidar la salud mental.</w:t>
            </w:r>
          </w:p>
          <w:p w:rsidR="002B712F" w:rsidP="000A5A8B" w:rsidRDefault="000A5A8B" w14:paraId="014BC1BE" wp14:textId="77777777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1"/>
              </w:tabs>
              <w:spacing w:after="0" w:line="268" w:lineRule="auto"/>
            </w:pPr>
            <w:r w:rsidRPr="000A5A8B">
              <w:rPr>
                <w:color w:val="000000"/>
              </w:rPr>
              <w:t>Adoptar una actitud positiva hacia la autogestión emocional.</w:t>
            </w:r>
          </w:p>
        </w:tc>
      </w:tr>
      <w:tr xmlns:wp14="http://schemas.microsoft.com/office/word/2010/wordml" w:rsidR="002B712F" w:rsidTr="1974D9D9" w14:paraId="673C346A" wp14:textId="77777777">
        <w:trPr>
          <w:trHeight w:val="1672"/>
        </w:trPr>
        <w:tc>
          <w:tcPr>
            <w:tcW w:w="2840" w:type="dxa"/>
            <w:tcMar/>
          </w:tcPr>
          <w:p w:rsidR="002B712F" w:rsidRDefault="003932DF" w14:paraId="0F97B29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Resultados de Aprendizaje</w:t>
            </w:r>
          </w:p>
        </w:tc>
        <w:tc>
          <w:tcPr>
            <w:tcW w:w="14040" w:type="dxa"/>
            <w:tcMar/>
          </w:tcPr>
          <w:p w:rsidR="002B712F" w:rsidRDefault="002B712F" w14:paraId="41C8F39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after="0" w:line="240" w:lineRule="auto"/>
              <w:rPr>
                <w:b/>
                <w:color w:val="000000"/>
                <w:sz w:val="20"/>
                <w:szCs w:val="20"/>
              </w:rPr>
            </w:pPr>
          </w:p>
          <w:p w:rsidRPr="000A5A8B" w:rsidR="000A5A8B" w:rsidP="000A5A8B" w:rsidRDefault="000A5A8B" w14:paraId="51F8BB0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after="0" w:line="475" w:lineRule="auto"/>
              <w:ind w:left="110" w:right="3309"/>
              <w:rPr>
                <w:color w:val="000000"/>
                <w:sz w:val="20"/>
                <w:szCs w:val="20"/>
              </w:rPr>
            </w:pPr>
            <w:r w:rsidRPr="000A5A8B">
              <w:rPr>
                <w:color w:val="000000"/>
                <w:sz w:val="20"/>
                <w:szCs w:val="20"/>
              </w:rPr>
              <w:t>a) Reconocer emociones y estados de estrés antes y después de la experiencia.</w:t>
            </w:r>
          </w:p>
          <w:p w:rsidRPr="000A5A8B" w:rsidR="000A5A8B" w:rsidP="1974D9D9" w:rsidRDefault="000A5A8B" w14:paraId="201F1FCD" wp14:textId="477F09E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" w:after="0" w:line="475" w:lineRule="auto"/>
              <w:ind w:left="110" w:right="3309"/>
              <w:rPr>
                <w:color w:val="000000"/>
                <w:sz w:val="20"/>
                <w:szCs w:val="20"/>
                <w:lang w:val="es-ES"/>
              </w:rPr>
            </w:pPr>
            <w:r w:rsidRPr="1974D9D9" w:rsidR="000A5A8B">
              <w:rPr>
                <w:color w:val="000000" w:themeColor="text1" w:themeTint="FF" w:themeShade="FF"/>
                <w:sz w:val="20"/>
                <w:szCs w:val="20"/>
                <w:lang w:val="es-ES"/>
              </w:rPr>
              <w:t xml:space="preserve">b) Utilizar al menos una técnica aprendida en la experiencia VR (respiración, música, </w:t>
            </w:r>
            <w:r w:rsidRPr="1974D9D9" w:rsidR="0F48481C">
              <w:rPr>
                <w:color w:val="000000" w:themeColor="text1" w:themeTint="FF" w:themeShade="FF"/>
                <w:sz w:val="20"/>
                <w:szCs w:val="20"/>
                <w:lang w:val="es-ES"/>
              </w:rPr>
              <w:t>mindfullness</w:t>
            </w:r>
            <w:r w:rsidRPr="1974D9D9" w:rsidR="0F48481C">
              <w:rPr>
                <w:color w:val="000000" w:themeColor="text1" w:themeTint="FF" w:themeShade="FF"/>
                <w:sz w:val="20"/>
                <w:szCs w:val="20"/>
                <w:lang w:val="es-ES"/>
              </w:rPr>
              <w:t>)</w:t>
            </w:r>
            <w:r w:rsidRPr="1974D9D9" w:rsidR="000A5A8B">
              <w:rPr>
                <w:color w:val="000000" w:themeColor="text1" w:themeTint="FF" w:themeShade="FF"/>
                <w:sz w:val="20"/>
                <w:szCs w:val="20"/>
                <w:lang w:val="es-ES"/>
              </w:rPr>
              <w:t>.</w:t>
            </w:r>
          </w:p>
          <w:p w:rsidR="002B712F" w:rsidP="000A5A8B" w:rsidRDefault="000A5A8B" w14:paraId="5DA792B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0"/>
              <w:rPr>
                <w:color w:val="000000"/>
                <w:sz w:val="20"/>
                <w:szCs w:val="20"/>
              </w:rPr>
            </w:pPr>
            <w:r w:rsidRPr="000A5A8B">
              <w:rPr>
                <w:color w:val="000000"/>
                <w:sz w:val="20"/>
                <w:szCs w:val="20"/>
              </w:rPr>
              <w:t>c) Lograr un estado de mayor calma tras finalizar la sesión.</w:t>
            </w:r>
          </w:p>
        </w:tc>
      </w:tr>
    </w:tbl>
    <w:p xmlns:wp14="http://schemas.microsoft.com/office/word/2010/wordml" w:rsidR="002B712F" w:rsidRDefault="002B712F" w14:paraId="72A3D3EC" wp14:textId="77777777">
      <w:pPr>
        <w:rPr>
          <w:sz w:val="20"/>
          <w:szCs w:val="20"/>
        </w:rPr>
        <w:sectPr w:rsidR="002B712F"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0D0B940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0"/>
          <w:szCs w:val="20"/>
        </w:rPr>
      </w:pPr>
    </w:p>
    <w:tbl>
      <w:tblPr>
        <w:tblStyle w:val="a4"/>
        <w:tblW w:w="1688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14040"/>
      </w:tblGrid>
      <w:tr xmlns:wp14="http://schemas.microsoft.com/office/word/2010/wordml" w:rsidR="002B712F" w:rsidTr="68D67FB1" w14:paraId="286B5BE9" wp14:textId="77777777">
        <w:trPr>
          <w:trHeight w:val="531"/>
        </w:trPr>
        <w:tc>
          <w:tcPr>
            <w:tcW w:w="2840" w:type="dxa"/>
            <w:tcMar/>
          </w:tcPr>
          <w:p w:rsidR="002B712F" w:rsidRDefault="003932DF" w14:paraId="331A3AB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Capacidades para desarrollar</w:t>
            </w:r>
          </w:p>
        </w:tc>
        <w:tc>
          <w:tcPr>
            <w:tcW w:w="14040" w:type="dxa"/>
            <w:tcMar/>
          </w:tcPr>
          <w:p w:rsidR="002B712F" w:rsidRDefault="000A5A8B" w14:paraId="58274D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after="0" w:line="240" w:lineRule="auto"/>
              <w:ind w:left="110"/>
              <w:rPr>
                <w:color w:val="000000"/>
              </w:rPr>
            </w:pPr>
            <w:r>
              <w:t>Autoconciencia emocional, autorregulación, resiliencia, manejo del estrés, apertura al aprendizaje.</w:t>
            </w:r>
          </w:p>
        </w:tc>
      </w:tr>
      <w:tr xmlns:wp14="http://schemas.microsoft.com/office/word/2010/wordml" w:rsidR="002B712F" w:rsidTr="68D67FB1" w14:paraId="072BBE99" wp14:textId="77777777">
        <w:trPr>
          <w:trHeight w:val="719"/>
        </w:trPr>
        <w:tc>
          <w:tcPr>
            <w:tcW w:w="2840" w:type="dxa"/>
            <w:tcMar/>
          </w:tcPr>
          <w:p w:rsidR="002B712F" w:rsidRDefault="003932DF" w14:paraId="5369E15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Requerimientos Desarrollo</w:t>
            </w:r>
          </w:p>
        </w:tc>
        <w:tc>
          <w:tcPr>
            <w:tcW w:w="14040" w:type="dxa"/>
            <w:tcMar/>
          </w:tcPr>
          <w:p w:rsidR="002B712F" w:rsidP="68D67FB1" w:rsidRDefault="000A5A8B" w14:paraId="54ECC8AF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0" w:after="0" w:line="240" w:lineRule="auto"/>
              <w:ind w:left="110"/>
              <w:rPr>
                <w:color w:val="000000"/>
                <w:lang w:val="es-ES"/>
              </w:rPr>
            </w:pPr>
            <w:r w:rsidRPr="68D67FB1" w:rsidR="000A5A8B">
              <w:rPr>
                <w:lang w:val="es-ES"/>
              </w:rPr>
              <w:t xml:space="preserve">Unity (motor VR), librerías de audio, </w:t>
            </w:r>
            <w:r w:rsidRPr="68D67FB1" w:rsidR="000A5A8B">
              <w:rPr>
                <w:lang w:val="es-ES"/>
              </w:rPr>
              <w:t>assets</w:t>
            </w:r>
            <w:r w:rsidRPr="68D67FB1" w:rsidR="000A5A8B">
              <w:rPr>
                <w:lang w:val="es-ES"/>
              </w:rPr>
              <w:t xml:space="preserve"> visuales, guías auditivas, dispositivos VR (gafas).</w:t>
            </w:r>
          </w:p>
        </w:tc>
      </w:tr>
      <w:tr xmlns:wp14="http://schemas.microsoft.com/office/word/2010/wordml" w:rsidR="002B712F" w:rsidTr="68D67FB1" w14:paraId="6E13F548" wp14:textId="77777777">
        <w:trPr>
          <w:trHeight w:val="400"/>
        </w:trPr>
        <w:tc>
          <w:tcPr>
            <w:tcW w:w="2840" w:type="dxa"/>
            <w:tcMar/>
          </w:tcPr>
          <w:p w:rsidR="002B712F" w:rsidRDefault="003932DF" w14:paraId="6E13FE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Tiempo</w:t>
            </w:r>
          </w:p>
        </w:tc>
        <w:tc>
          <w:tcPr>
            <w:tcW w:w="14040" w:type="dxa"/>
            <w:tcMar/>
          </w:tcPr>
          <w:p w:rsidR="002B712F" w:rsidRDefault="000A5A8B" w14:paraId="38F3488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after="0" w:line="240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10-15</w:t>
            </w:r>
            <w:r w:rsidR="003932DF">
              <w:rPr>
                <w:color w:val="000000"/>
              </w:rPr>
              <w:t xml:space="preserve"> minutos</w:t>
            </w:r>
          </w:p>
        </w:tc>
      </w:tr>
      <w:tr xmlns:wp14="http://schemas.microsoft.com/office/word/2010/wordml" w:rsidR="002B712F" w:rsidTr="68D67FB1" w14:paraId="513CBF1C" wp14:textId="77777777">
        <w:trPr>
          <w:trHeight w:val="7099"/>
        </w:trPr>
        <w:tc>
          <w:tcPr>
            <w:tcW w:w="16880" w:type="dxa"/>
            <w:gridSpan w:val="2"/>
            <w:tcMar/>
          </w:tcPr>
          <w:p w:rsidR="002B712F" w:rsidRDefault="002B712F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2B712F" w:rsidRDefault="003932DF" w14:paraId="16ED715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 w:after="0" w:line="240" w:lineRule="auto"/>
              <w:ind w:left="5952" w:right="593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 de la experiencia de aprendizaje inmersiva</w:t>
            </w:r>
          </w:p>
          <w:p w:rsidR="002B712F" w:rsidRDefault="003932DF" w14:paraId="273D18C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813"/>
              <w:rPr>
                <w:color w:val="000000"/>
              </w:rPr>
            </w:pPr>
            <w:r>
              <w:rPr>
                <w:color w:val="333333"/>
              </w:rPr>
              <w:t>a) una situación relevante b) procesos atencionales dirigidos a la situación c) pensamientos acerca de ello y d) finalmente la respuesta emocional (Gross y Thompson, 2007)</w:t>
            </w:r>
          </w:p>
          <w:p w:rsidR="002B712F" w:rsidRDefault="002B712F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2B712F" w:rsidRDefault="002B712F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2B712F" w:rsidP="68D67FB1" w:rsidRDefault="003932DF" w14:paraId="4BA8C9E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ind w:left="5952" w:right="5930"/>
              <w:jc w:val="center"/>
              <w:rPr>
                <w:b w:val="1"/>
                <w:bCs w:val="1"/>
                <w:color w:val="000000"/>
                <w:lang w:val="es-ES"/>
              </w:rPr>
            </w:pPr>
            <w:r w:rsidRPr="68D67FB1" w:rsidR="003932DF">
              <w:rPr>
                <w:b w:val="1"/>
                <w:bCs w:val="1"/>
                <w:color w:val="000000" w:themeColor="text1" w:themeTint="FF" w:themeShade="FF"/>
                <w:lang w:val="es-ES"/>
              </w:rPr>
              <w:t>EmotionLab</w:t>
            </w:r>
          </w:p>
          <w:p w:rsidR="002B712F" w:rsidRDefault="003932DF" w14:paraId="4033007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10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INTRODUCCIÓN</w:t>
            </w:r>
          </w:p>
          <w:p w:rsidR="002B712F" w:rsidRDefault="002B712F" w14:paraId="4B94D5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Pr="00526607" w:rsidR="00526607" w:rsidP="68D67FB1" w:rsidRDefault="00526607" w14:paraId="26D1D151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ind w:left="101"/>
              <w:rPr>
                <w:color w:val="000000"/>
                <w:lang w:val="es-ES"/>
              </w:rPr>
            </w:pPr>
            <w:r w:rsidRPr="68D67FB1" w:rsidR="00526607">
              <w:rPr>
                <w:b w:val="1"/>
                <w:bCs w:val="1"/>
                <w:color w:val="000000" w:themeColor="text1" w:themeTint="FF" w:themeShade="FF"/>
                <w:lang w:val="es-ES"/>
              </w:rPr>
              <w:t>CalmaVR</w:t>
            </w:r>
            <w:r w:rsidRPr="68D67FB1" w:rsidR="00526607">
              <w:rPr>
                <w:color w:val="000000" w:themeColor="text1" w:themeTint="FF" w:themeShade="FF"/>
                <w:lang w:val="es-ES"/>
              </w:rPr>
              <w:t xml:space="preserve"> es una experiencia de realidad virtual inmersiva creada para brindar apoyo a estudiantes que atraviesan momentos de crisis, ansiedad o estrés dentro de su institución educativa.</w:t>
            </w:r>
          </w:p>
          <w:p w:rsidRPr="00526607" w:rsidR="00526607" w:rsidP="00526607" w:rsidRDefault="00526607" w14:paraId="3DEEC6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/>
              <w:rPr>
                <w:color w:val="000000"/>
              </w:rPr>
            </w:pPr>
          </w:p>
          <w:p w:rsidRPr="00526607" w:rsidR="00526607" w:rsidP="00526607" w:rsidRDefault="00526607" w14:paraId="7B5FC09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/>
              <w:rPr>
                <w:color w:val="000000"/>
              </w:rPr>
            </w:pPr>
            <w:r w:rsidRPr="00526607">
              <w:rPr>
                <w:color w:val="000000"/>
              </w:rPr>
              <w:t>La aplicación se utiliza en una sala de contención destinada a emergencias emocionales, permitiendo que los estudiantes, al colocarse el visor VR, ingresen a un entorno seguro y relajante.</w:t>
            </w:r>
          </w:p>
          <w:p w:rsidRPr="00526607" w:rsidR="00526607" w:rsidP="00526607" w:rsidRDefault="00526607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/>
              <w:rPr>
                <w:color w:val="000000"/>
              </w:rPr>
            </w:pPr>
          </w:p>
          <w:p w:rsidRPr="00526607" w:rsidR="00526607" w:rsidP="00526607" w:rsidRDefault="00526607" w14:paraId="5AEFB70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/>
              <w:rPr>
                <w:color w:val="000000"/>
              </w:rPr>
            </w:pPr>
            <w:r w:rsidRPr="00526607">
              <w:rPr>
                <w:color w:val="000000"/>
              </w:rPr>
              <w:t>A través de técnicas como cromoterapia, musicoterapia, ejercicios de respiración y guías auditivas empáticas, la experiencia busca ayudar al usuario a recuperar el equilibrio emocional, evitando que la crisis se intensifique y facilitando un retorno más estable a sus actividades académicas.</w:t>
            </w:r>
          </w:p>
          <w:p w:rsidRPr="00526607" w:rsidR="00526607" w:rsidP="00526607" w:rsidRDefault="00526607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/>
              <w:rPr>
                <w:color w:val="000000"/>
              </w:rPr>
            </w:pPr>
          </w:p>
          <w:p w:rsidR="002B712F" w:rsidP="00526607" w:rsidRDefault="00526607" w14:paraId="183F186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1"/>
              <w:rPr>
                <w:b/>
                <w:color w:val="000000"/>
              </w:rPr>
            </w:pPr>
            <w:r w:rsidRPr="00526607">
              <w:rPr>
                <w:color w:val="000000"/>
              </w:rPr>
              <w:t>El objetivo es complementar el apoyo psicoeducativo tradicional con una herramienta tecnológica accesible e innovadora, que favorezca el bienestar emocional y fortalezca la autogestión frente a situaciones de alto estrés.</w:t>
            </w:r>
          </w:p>
        </w:tc>
      </w:tr>
    </w:tbl>
    <w:p xmlns:wp14="http://schemas.microsoft.com/office/word/2010/wordml" w:rsidR="002B712F" w:rsidRDefault="002B712F" w14:paraId="049F31CB" wp14:textId="77777777">
      <w:pPr>
        <w:sectPr w:rsidR="002B712F">
          <w:type w:val="continuous"/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5312826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0"/>
          <w:szCs w:val="20"/>
        </w:rPr>
      </w:pPr>
    </w:p>
    <w:p xmlns:wp14="http://schemas.microsoft.com/office/word/2010/wordml" w:rsidR="002B712F" w:rsidRDefault="002B712F" w14:paraId="62486C0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</w:p>
    <w:p xmlns:wp14="http://schemas.microsoft.com/office/word/2010/wordml" w:rsidR="002B712F" w:rsidP="00526607" w:rsidRDefault="003932DF" w14:paraId="456AB04E" wp14:textId="77777777">
      <w:pPr>
        <w:spacing w:before="56"/>
        <w:ind w:left="211"/>
        <w:rPr>
          <w:b/>
        </w:rPr>
      </w:pPr>
      <w:r w:rsidRPr="68D67FB1" w:rsidR="003932DF">
        <w:rPr>
          <w:b w:val="1"/>
          <w:bCs w:val="1"/>
        </w:rPr>
        <w:t xml:space="preserve">CONTEXTUALIZACIÓN Y 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251658240" behindDoc="1" locked="0" layoutInCell="1" hidden="0" allowOverlap="1" wp14:anchorId="5453275C" wp14:editId="390902F4">
                <wp:simplePos x="0" y="0"/>
                <wp:positionH relativeFrom="column">
                  <wp:posOffset>55880</wp:posOffset>
                </wp:positionH>
                <wp:positionV relativeFrom="paragraph">
                  <wp:posOffset>-334644</wp:posOffset>
                </wp:positionV>
                <wp:extent cx="10744200" cy="5727700"/>
                <wp:effectExtent l="0" t="0" r="0" b="0"/>
                <wp:wrapNone/>
                <wp:docPr id="18" name="Forma libre: forma 18"/>
                <wp:cNvGraphicFramePr/>
                <a:graphic xmlns:a="http://schemas.openxmlformats.org/drawingml/2006/main"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922500"/>
                          <a:ext cx="10692000" cy="571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00" h="9000" extrusionOk="0">
                              <a:moveTo>
                                <a:pt x="10" y="0"/>
                              </a:moveTo>
                              <a:lnTo>
                                <a:pt x="10" y="9000"/>
                              </a:lnTo>
                              <a:moveTo>
                                <a:pt x="16890" y="0"/>
                              </a:moveTo>
                              <a:lnTo>
                                <a:pt x="16890" y="9000"/>
                              </a:lnTo>
                              <a:moveTo>
                                <a:pt x="0" y="10"/>
                              </a:moveTo>
                              <a:lnTo>
                                <a:pt x="16900" y="10"/>
                              </a:lnTo>
                              <a:moveTo>
                                <a:pt x="0" y="8990"/>
                              </a:moveTo>
                              <a:lnTo>
                                <a:pt x="16900" y="899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0" distR="0" simplePos="0" relativeHeight="0" behindDoc="1" locked="0" layoutInCell="1" hidden="0" allowOverlap="1" wp14:anchorId="57F652B5" wp14:editId="7777777">
                <wp:simplePos x="0" y="0"/>
                <wp:positionH relativeFrom="column">
                  <wp:posOffset>55880</wp:posOffset>
                </wp:positionH>
                <wp:positionV relativeFrom="paragraph">
                  <wp:posOffset>-334644</wp:posOffset>
                </wp:positionV>
                <wp:extent cx="10744200" cy="5727700"/>
                <wp:effectExtent l="0" t="0" r="0" b="0"/>
                <wp:wrapNone/>
                <wp:docPr id="141108410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4200" cy="572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68D67FB1" w:rsidR="00526607">
        <w:rPr>
          <w:b w:val="1"/>
          <w:bCs w:val="1"/>
        </w:rPr>
        <w:t>LA GUIA</w:t>
      </w:r>
    </w:p>
    <w:p xmlns:wp14="http://schemas.microsoft.com/office/word/2010/wordml" w:rsidR="002B712F" w:rsidP="68D67FB1" w:rsidRDefault="002B712F" w14:paraId="4101652C" wp14:textId="77777777" wp14:noSpellErr="1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211"/>
        <w:rPr>
          <w:b w:val="1"/>
          <w:bCs w:val="1"/>
          <w:color w:val="000000"/>
        </w:rPr>
      </w:pPr>
    </w:p>
    <w:p xmlns:wp14="http://schemas.microsoft.com/office/word/2010/wordml" w:rsidR="002B712F" w:rsidP="00526607" w:rsidRDefault="003932DF" w14:paraId="4D4B354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1"/>
        <w:rPr>
          <w:color w:val="000000"/>
        </w:rPr>
      </w:pPr>
      <w:r>
        <w:rPr>
          <w:color w:val="000000"/>
        </w:rPr>
        <w:t xml:space="preserve">Selector de </w:t>
      </w:r>
      <w:r w:rsidR="00526607">
        <w:rPr>
          <w:color w:val="000000"/>
        </w:rPr>
        <w:t>Escenario</w:t>
      </w:r>
      <w:r>
        <w:rPr>
          <w:color w:val="000000"/>
        </w:rPr>
        <w:t xml:space="preserve">: Se </w:t>
      </w:r>
      <w:r w:rsidR="00526607">
        <w:rPr>
          <w:color w:val="000000"/>
        </w:rPr>
        <w:t>presentan al menos 3 escenarios, como</w:t>
      </w:r>
      <w:r>
        <w:rPr>
          <w:color w:val="000000"/>
        </w:rPr>
        <w:t>, por ejemplo:</w:t>
      </w:r>
    </w:p>
    <w:p xmlns:wp14="http://schemas.microsoft.com/office/word/2010/wordml" w:rsidR="002B712F" w:rsidP="68D67FB1" w:rsidRDefault="00526607" w14:paraId="2043D05F" wp14:textId="77777777" wp14:noSpellErr="1">
      <w:pPr>
        <w:widowControl w:val="0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40"/>
        </w:tabs>
        <w:spacing w:after="0" w:line="240" w:lineRule="auto"/>
        <w:ind w:left="571"/>
        <w:rPr/>
      </w:pPr>
      <w:r w:rsidRPr="68D67FB1" w:rsidR="00526607">
        <w:rPr>
          <w:color w:val="000000" w:themeColor="text1" w:themeTint="FF" w:themeShade="FF"/>
        </w:rPr>
        <w:t>Bosque</w:t>
      </w:r>
    </w:p>
    <w:p xmlns:wp14="http://schemas.microsoft.com/office/word/2010/wordml" w:rsidR="002B712F" w:rsidP="68D67FB1" w:rsidRDefault="00526607" w14:paraId="3F3138C7" wp14:textId="411FDFEA">
      <w:pPr>
        <w:widowControl w:val="0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40"/>
        </w:tabs>
        <w:spacing w:after="0" w:line="240" w:lineRule="auto"/>
        <w:ind w:left="571"/>
        <w:rPr>
          <w:color w:val="000000" w:themeColor="text1" w:themeTint="FF" w:themeShade="FF"/>
          <w:lang w:val="es-ES"/>
        </w:rPr>
      </w:pPr>
      <w:r w:rsidRPr="68D67FB1" w:rsidR="533A2261">
        <w:rPr>
          <w:color w:val="000000" w:themeColor="text1" w:themeTint="FF" w:themeShade="FF"/>
          <w:lang w:val="es-ES"/>
        </w:rPr>
        <w:t>Dormitor</w:t>
      </w:r>
      <w:r w:rsidRPr="68D67FB1" w:rsidR="533A2261">
        <w:rPr>
          <w:color w:val="000000" w:themeColor="text1" w:themeTint="FF" w:themeShade="FF"/>
          <w:lang w:val="es-ES"/>
        </w:rPr>
        <w:t>io</w:t>
      </w:r>
    </w:p>
    <w:p xmlns:wp14="http://schemas.microsoft.com/office/word/2010/wordml" w:rsidR="002B712F" w:rsidP="68D67FB1" w:rsidRDefault="00526607" w14:paraId="6E353115" wp14:textId="77777777" wp14:noSpellErr="1">
      <w:pPr>
        <w:widowControl w:val="0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40"/>
        </w:tabs>
        <w:spacing w:after="0" w:line="240" w:lineRule="auto"/>
        <w:ind w:left="571"/>
        <w:rPr>
          <w:color w:val="000000"/>
        </w:rPr>
      </w:pPr>
      <w:r w:rsidRPr="68D67FB1" w:rsidR="00526607">
        <w:rPr>
          <w:color w:val="000000" w:themeColor="text1" w:themeTint="FF" w:themeShade="FF"/>
        </w:rPr>
        <w:t>Espacio</w:t>
      </w:r>
    </w:p>
    <w:p xmlns:wp14="http://schemas.microsoft.com/office/word/2010/wordml" w:rsidR="00526607" w:rsidP="68D67FB1" w:rsidRDefault="00526607" w14:paraId="4B99056E" wp14:textId="77777777" wp14:noSpellErr="1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440"/>
        </w:tabs>
        <w:spacing w:after="0" w:line="240" w:lineRule="auto"/>
        <w:ind w:left="211"/>
        <w:rPr>
          <w:color w:val="000000"/>
        </w:rPr>
      </w:pPr>
    </w:p>
    <w:p xmlns:wp14="http://schemas.microsoft.com/office/word/2010/wordml" w:rsidR="002B712F" w:rsidP="68D67FB1" w:rsidRDefault="003932DF" w14:paraId="64FADDCA" wp14:textId="0B34CAF6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211" w:right="213"/>
        <w:jc w:val="both"/>
        <w:rPr>
          <w:color w:val="000000"/>
          <w:lang w:val="es-ES"/>
        </w:rPr>
      </w:pPr>
      <w:r w:rsidRPr="68D67FB1" w:rsidR="003932DF">
        <w:rPr>
          <w:color w:val="000000" w:themeColor="text1" w:themeTint="FF" w:themeShade="FF"/>
          <w:lang w:val="es-ES"/>
        </w:rPr>
        <w:t>I</w:t>
      </w:r>
      <w:r w:rsidRPr="68D67FB1" w:rsidR="003932DF">
        <w:rPr>
          <w:color w:val="000000" w:themeColor="text1" w:themeTint="FF" w:themeShade="FF"/>
          <w:lang w:val="es-ES"/>
        </w:rPr>
        <w:t xml:space="preserve">nicio de la experiencia: </w:t>
      </w:r>
      <w:r w:rsidRPr="68D67FB1" w:rsidR="00526607">
        <w:rPr>
          <w:color w:val="000000" w:themeColor="text1" w:themeTint="FF" w:themeShade="FF"/>
          <w:lang w:val="es-ES"/>
        </w:rPr>
        <w:t xml:space="preserve">apareces en un espacio tranquilo de una </w:t>
      </w:r>
      <w:r w:rsidRPr="68D67FB1" w:rsidR="47E70F54">
        <w:rPr>
          <w:color w:val="000000" w:themeColor="text1" w:themeTint="FF" w:themeShade="FF"/>
          <w:lang w:val="es-ES"/>
        </w:rPr>
        <w:t>recepción</w:t>
      </w:r>
      <w:r w:rsidRPr="68D67FB1" w:rsidR="00526607">
        <w:rPr>
          <w:color w:val="000000" w:themeColor="text1" w:themeTint="FF" w:themeShade="FF"/>
          <w:lang w:val="es-ES"/>
        </w:rPr>
        <w:t xml:space="preserve">, donde una voz te da la bienvenida, brevemente explica que es calma VR y anima al usuario a elegir uno de los 3 escenarios donde </w:t>
      </w:r>
      <w:r w:rsidRPr="68D67FB1" w:rsidR="439429AB">
        <w:rPr>
          <w:color w:val="000000" w:themeColor="text1" w:themeTint="FF" w:themeShade="FF"/>
          <w:lang w:val="es-ES"/>
        </w:rPr>
        <w:t>podrá</w:t>
      </w:r>
      <w:r w:rsidRPr="68D67FB1" w:rsidR="00526607">
        <w:rPr>
          <w:color w:val="000000" w:themeColor="text1" w:themeTint="FF" w:themeShade="FF"/>
          <w:lang w:val="es-ES"/>
        </w:rPr>
        <w:t xml:space="preserve"> relajarse.</w:t>
      </w:r>
    </w:p>
    <w:p xmlns:wp14="http://schemas.microsoft.com/office/word/2010/wordml" w:rsidR="002B712F" w:rsidP="68D67FB1" w:rsidRDefault="002B712F" w14:paraId="1299C43A" wp14:textId="77777777" wp14:noSpellErr="1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211"/>
        <w:rPr>
          <w:color w:val="000000"/>
        </w:rPr>
      </w:pPr>
    </w:p>
    <w:p xmlns:wp14="http://schemas.microsoft.com/office/word/2010/wordml" w:rsidR="002B712F" w:rsidP="00526607" w:rsidRDefault="003932DF" w14:paraId="20C3FA6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1"/>
        <w:jc w:val="both"/>
        <w:rPr>
          <w:color w:val="000000"/>
        </w:rPr>
      </w:pPr>
      <w:r>
        <w:rPr>
          <w:color w:val="000000"/>
        </w:rPr>
        <w:t xml:space="preserve">Rol del </w:t>
      </w:r>
      <w:r w:rsidR="00526607">
        <w:rPr>
          <w:color w:val="000000"/>
        </w:rPr>
        <w:t>GUIA</w:t>
      </w:r>
    </w:p>
    <w:p xmlns:wp14="http://schemas.microsoft.com/office/word/2010/wordml" w:rsidR="002B712F" w:rsidP="68D67FB1" w:rsidRDefault="00526607" w14:paraId="24C29B48" wp14:textId="6E55E2F3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211"/>
        <w:jc w:val="both"/>
        <w:rPr>
          <w:color w:val="000000"/>
          <w:lang w:val="es-ES"/>
        </w:rPr>
      </w:pPr>
      <w:r w:rsidRPr="68D67FB1" w:rsidR="00526607">
        <w:rPr>
          <w:color w:val="000000" w:themeColor="text1" w:themeTint="FF" w:themeShade="FF"/>
          <w:lang w:val="es-ES"/>
        </w:rPr>
        <w:t xml:space="preserve">La </w:t>
      </w:r>
      <w:r w:rsidRPr="68D67FB1" w:rsidR="3DAEF724">
        <w:rPr>
          <w:color w:val="000000" w:themeColor="text1" w:themeTint="FF" w:themeShade="FF"/>
          <w:lang w:val="es-ES"/>
        </w:rPr>
        <w:t>Guía</w:t>
      </w:r>
      <w:r w:rsidRPr="68D67FB1" w:rsidR="00526607">
        <w:rPr>
          <w:color w:val="000000" w:themeColor="text1" w:themeTint="FF" w:themeShade="FF"/>
          <w:lang w:val="es-ES"/>
        </w:rPr>
        <w:t xml:space="preserve"> brinda </w:t>
      </w:r>
      <w:r w:rsidRPr="68D67FB1" w:rsidR="6AF49E45">
        <w:rPr>
          <w:color w:val="000000" w:themeColor="text1" w:themeTint="FF" w:themeShade="FF"/>
          <w:lang w:val="es-ES"/>
        </w:rPr>
        <w:t>información</w:t>
      </w:r>
      <w:r w:rsidRPr="68D67FB1" w:rsidR="00526607">
        <w:rPr>
          <w:color w:val="000000" w:themeColor="text1" w:themeTint="FF" w:themeShade="FF"/>
          <w:lang w:val="es-ES"/>
        </w:rPr>
        <w:t xml:space="preserve"> breve y calmada sobre el entorno y algunas cosas que puede hacer el usuario, instruyendo sobre las terapias presentes en el programa, las actividades que se pueden hacer </w:t>
      </w:r>
      <w:r w:rsidRPr="68D67FB1" w:rsidR="190AC78B">
        <w:rPr>
          <w:color w:val="000000" w:themeColor="text1" w:themeTint="FF" w:themeShade="FF"/>
          <w:lang w:val="es-ES"/>
        </w:rPr>
        <w:t>e</w:t>
      </w:r>
      <w:r w:rsidRPr="68D67FB1" w:rsidR="00526607">
        <w:rPr>
          <w:color w:val="000000" w:themeColor="text1" w:themeTint="FF" w:themeShade="FF"/>
          <w:lang w:val="es-ES"/>
        </w:rPr>
        <w:t xml:space="preserve"> incluso dando </w:t>
      </w:r>
      <w:r w:rsidRPr="68D67FB1" w:rsidR="1B996C1F">
        <w:rPr>
          <w:color w:val="000000" w:themeColor="text1" w:themeTint="FF" w:themeShade="FF"/>
          <w:lang w:val="es-ES"/>
        </w:rPr>
        <w:t>algún</w:t>
      </w:r>
      <w:r w:rsidRPr="68D67FB1" w:rsidR="00526607">
        <w:rPr>
          <w:color w:val="000000" w:themeColor="text1" w:themeTint="FF" w:themeShade="FF"/>
          <w:lang w:val="es-ES"/>
        </w:rPr>
        <w:t xml:space="preserve"> que otro animo </w:t>
      </w:r>
      <w:r w:rsidRPr="68D67FB1" w:rsidR="1D112E5D">
        <w:rPr>
          <w:color w:val="000000" w:themeColor="text1" w:themeTint="FF" w:themeShade="FF"/>
          <w:lang w:val="es-ES"/>
        </w:rPr>
        <w:t>esporádicamente</w:t>
      </w:r>
      <w:r w:rsidRPr="68D67FB1" w:rsidR="00526607">
        <w:rPr>
          <w:color w:val="000000" w:themeColor="text1" w:themeTint="FF" w:themeShade="FF"/>
          <w:lang w:val="es-ES"/>
        </w:rPr>
        <w:t>.</w:t>
      </w:r>
    </w:p>
    <w:p xmlns:wp14="http://schemas.microsoft.com/office/word/2010/wordml" w:rsidR="00526607" w:rsidP="00526607" w:rsidRDefault="00526607" w14:paraId="4DDBEF00" wp14:textId="77777777" wp14:noSpellErr="1">
      <w:pPr>
        <w:pStyle w:val="Ttulo2"/>
        <w:ind w:left="211"/>
        <w:rPr>
          <w:color w:val="000000"/>
          <w:sz w:val="22"/>
          <w:szCs w:val="22"/>
        </w:rPr>
      </w:pPr>
    </w:p>
    <w:p xmlns:wp14="http://schemas.microsoft.com/office/word/2010/wordml" w:rsidR="002B712F" w:rsidP="00526607" w:rsidRDefault="003932DF" w14:paraId="03BD2866" wp14:textId="77777777">
      <w:pPr>
        <w:pStyle w:val="Ttulo2"/>
        <w:ind w:left="211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Escena 1</w:t>
      </w:r>
      <w:r>
        <w:rPr>
          <w:color w:val="000000"/>
          <w:sz w:val="22"/>
          <w:szCs w:val="22"/>
        </w:rPr>
        <w:t xml:space="preserve"> (El usuario aprieta el botón iniciar)</w:t>
      </w:r>
    </w:p>
    <w:p xmlns:wp14="http://schemas.microsoft.com/office/word/2010/wordml" w:rsidR="002B712F" w:rsidP="68D67FB1" w:rsidRDefault="002B712F" w14:paraId="3461D779" wp14:textId="77777777" wp14:noSpellErr="1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8" w:after="0" w:line="240" w:lineRule="auto"/>
        <w:ind w:left="211"/>
        <w:rPr>
          <w:b w:val="1"/>
          <w:bCs w:val="1"/>
          <w:color w:val="000000"/>
        </w:rPr>
      </w:pPr>
    </w:p>
    <w:p xmlns:wp14="http://schemas.microsoft.com/office/word/2010/wordml" w:rsidR="002B712F" w:rsidP="68D67FB1" w:rsidRDefault="003932DF" w14:paraId="6D7DA91D" wp14:textId="2E93AB4C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211" w:right="241"/>
        <w:jc w:val="both"/>
        <w:rPr>
          <w:color w:val="000000"/>
          <w:lang w:val="es-ES"/>
        </w:rPr>
      </w:pPr>
      <w:r w:rsidRPr="68D67FB1" w:rsidR="003932DF">
        <w:rPr>
          <w:color w:val="000000" w:themeColor="text1" w:themeTint="FF" w:themeShade="FF"/>
          <w:lang w:val="es-ES"/>
        </w:rPr>
        <w:t>El jugador inicia en un ambiente agradable (</w:t>
      </w:r>
      <w:r w:rsidRPr="68D67FB1" w:rsidR="007F5132">
        <w:rPr>
          <w:color w:val="000000" w:themeColor="text1" w:themeTint="FF" w:themeShade="FF"/>
          <w:lang w:val="es-ES"/>
        </w:rPr>
        <w:t xml:space="preserve">La </w:t>
      </w:r>
      <w:r w:rsidRPr="68D67FB1" w:rsidR="32DDB9F0">
        <w:rPr>
          <w:color w:val="000000" w:themeColor="text1" w:themeTint="FF" w:themeShade="FF"/>
          <w:lang w:val="es-ES"/>
        </w:rPr>
        <w:t>recepción</w:t>
      </w:r>
      <w:r w:rsidRPr="68D67FB1" w:rsidR="003932DF">
        <w:rPr>
          <w:color w:val="000000" w:themeColor="text1" w:themeTint="FF" w:themeShade="FF"/>
          <w:lang w:val="es-ES"/>
        </w:rPr>
        <w:t>) y se le</w:t>
      </w:r>
      <w:r w:rsidRPr="68D67FB1" w:rsidR="007F5132">
        <w:rPr>
          <w:color w:val="000000" w:themeColor="text1" w:themeTint="FF" w:themeShade="FF"/>
          <w:lang w:val="es-ES"/>
        </w:rPr>
        <w:t xml:space="preserve"> explica, </w:t>
      </w:r>
      <w:r w:rsidRPr="68D67FB1" w:rsidR="007F5132">
        <w:rPr>
          <w:color w:val="000000" w:themeColor="text1" w:themeTint="FF" w:themeShade="FF"/>
          <w:lang w:val="es-ES"/>
        </w:rPr>
        <w:t>a</w:t>
      </w:r>
      <w:r w:rsidRPr="68D67FB1" w:rsidR="04E4378A">
        <w:rPr>
          <w:color w:val="000000" w:themeColor="text1" w:themeTint="FF" w:themeShade="FF"/>
          <w:lang w:val="es-ES"/>
        </w:rPr>
        <w:t xml:space="preserve"> </w:t>
      </w:r>
      <w:r w:rsidRPr="68D67FB1" w:rsidR="4A71441B">
        <w:rPr>
          <w:color w:val="000000" w:themeColor="text1" w:themeTint="FF" w:themeShade="FF"/>
          <w:lang w:val="es-ES"/>
        </w:rPr>
        <w:t>través</w:t>
      </w:r>
      <w:r w:rsidRPr="68D67FB1" w:rsidR="007F5132">
        <w:rPr>
          <w:color w:val="000000" w:themeColor="text1" w:themeTint="FF" w:themeShade="FF"/>
          <w:lang w:val="es-ES"/>
        </w:rPr>
        <w:t xml:space="preserve"> de la voz </w:t>
      </w:r>
      <w:r w:rsidRPr="68D67FB1" w:rsidR="007F5132">
        <w:rPr>
          <w:color w:val="000000" w:themeColor="text1" w:themeTint="FF" w:themeShade="FF"/>
          <w:lang w:val="es-ES"/>
        </w:rPr>
        <w:t>Guia</w:t>
      </w:r>
      <w:r w:rsidRPr="68D67FB1" w:rsidR="007F5132">
        <w:rPr>
          <w:color w:val="000000" w:themeColor="text1" w:themeTint="FF" w:themeShade="FF"/>
          <w:lang w:val="es-ES"/>
        </w:rPr>
        <w:t>,</w:t>
      </w:r>
      <w:r w:rsidRPr="68D67FB1" w:rsidR="003932DF">
        <w:rPr>
          <w:color w:val="000000" w:themeColor="text1" w:themeTint="FF" w:themeShade="FF"/>
          <w:lang w:val="es-ES"/>
        </w:rPr>
        <w:t xml:space="preserve"> </w:t>
      </w:r>
      <w:r w:rsidRPr="68D67FB1" w:rsidR="007F5132">
        <w:rPr>
          <w:color w:val="000000" w:themeColor="text1" w:themeTint="FF" w:themeShade="FF"/>
          <w:lang w:val="es-ES"/>
        </w:rPr>
        <w:t xml:space="preserve">brevemente sobre </w:t>
      </w:r>
      <w:r w:rsidRPr="68D67FB1" w:rsidR="007F5132">
        <w:rPr>
          <w:color w:val="000000" w:themeColor="text1" w:themeTint="FF" w:themeShade="FF"/>
          <w:lang w:val="es-ES"/>
        </w:rPr>
        <w:t>CalmaVR</w:t>
      </w:r>
      <w:r w:rsidRPr="68D67FB1" w:rsidR="007F5132">
        <w:rPr>
          <w:color w:val="000000" w:themeColor="text1" w:themeTint="FF" w:themeShade="FF"/>
          <w:lang w:val="es-ES"/>
        </w:rPr>
        <w:t xml:space="preserve"> y que esta </w:t>
      </w:r>
      <w:r w:rsidRPr="68D67FB1" w:rsidR="007F5132">
        <w:rPr>
          <w:color w:val="000000" w:themeColor="text1" w:themeTint="FF" w:themeShade="FF"/>
          <w:lang w:val="es-ES"/>
        </w:rPr>
        <w:t>alli</w:t>
      </w:r>
      <w:r w:rsidRPr="68D67FB1" w:rsidR="007F5132">
        <w:rPr>
          <w:color w:val="000000" w:themeColor="text1" w:themeTint="FF" w:themeShade="FF"/>
          <w:lang w:val="es-ES"/>
        </w:rPr>
        <w:t xml:space="preserve"> para encontrar calma y relajarse, se le in</w:t>
      </w:r>
      <w:r w:rsidRPr="68D67FB1" w:rsidR="011F4E1E">
        <w:rPr>
          <w:color w:val="000000" w:themeColor="text1" w:themeTint="FF" w:themeShade="FF"/>
          <w:lang w:val="es-ES"/>
        </w:rPr>
        <w:t>ci</w:t>
      </w:r>
      <w:r w:rsidRPr="68D67FB1" w:rsidR="007F5132">
        <w:rPr>
          <w:color w:val="000000" w:themeColor="text1" w:themeTint="FF" w:themeShade="FF"/>
          <w:lang w:val="es-ES"/>
        </w:rPr>
        <w:t>ta a escoger uno de los escenarios disponibles.</w:t>
      </w:r>
    </w:p>
    <w:p xmlns:wp14="http://schemas.microsoft.com/office/word/2010/wordml" w:rsidR="002B712F" w:rsidP="68D67FB1" w:rsidRDefault="002B712F" w14:paraId="3CF2D8B6" wp14:textId="77777777" wp14:noSpellErr="1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8" w:after="0" w:line="240" w:lineRule="auto"/>
        <w:ind w:left="211"/>
        <w:rPr>
          <w:color w:val="000000"/>
        </w:rPr>
      </w:pPr>
    </w:p>
    <w:p w:rsidR="003932DF" w:rsidP="68D67FB1" w:rsidRDefault="003932DF" w14:paraId="53762DAE" w14:textId="6ED32AC7">
      <w:pPr>
        <w:pStyle w:val="Ttulo2"/>
        <w:ind w:left="211"/>
        <w:rPr>
          <w:color w:val="000000" w:themeColor="text1" w:themeTint="FF" w:themeShade="FF"/>
          <w:sz w:val="22"/>
          <w:szCs w:val="22"/>
        </w:rPr>
      </w:pPr>
      <w:r w:rsidRPr="68D67FB1" w:rsidR="003932DF">
        <w:rPr>
          <w:color w:val="000000" w:themeColor="text1" w:themeTint="FF" w:themeShade="FF"/>
          <w:sz w:val="22"/>
          <w:szCs w:val="22"/>
        </w:rPr>
        <w:t xml:space="preserve">Escena 2 Selección del escenario emocional (El jugador aprieta </w:t>
      </w:r>
      <w:r w:rsidRPr="68D67FB1" w:rsidR="007F5132">
        <w:rPr>
          <w:color w:val="000000" w:themeColor="text1" w:themeTint="FF" w:themeShade="FF"/>
          <w:sz w:val="22"/>
          <w:szCs w:val="22"/>
        </w:rPr>
        <w:t>uno de los 3 escenarios)</w:t>
      </w:r>
      <w:bookmarkStart w:name="_GoBack" w:id="0"/>
      <w:bookmarkEnd w:id="0"/>
    </w:p>
    <w:p w:rsidR="68D67FB1" w:rsidP="68D67FB1" w:rsidRDefault="68D67FB1" w14:paraId="3F75A476" w14:textId="0B171E98">
      <w:pPr>
        <w:pStyle w:val="Normal"/>
        <w:ind w:left="211"/>
        <w:sectPr w:rsidR="002B712F">
          <w:pgSz w:w="20160" w:h="12240" w:orient="landscape"/>
          <w:pgMar w:top="1378" w:right="1480" w:bottom="1043" w:left="1582" w:header="720" w:footer="720" w:gutter="0"/>
          <w:cols w:space="720"/>
        </w:sectPr>
      </w:pPr>
      <w:r>
        <w:br/>
      </w:r>
      <w:r w:rsidRPr="68D67FB1" w:rsidR="0FF8F208">
        <w:rPr>
          <w:lang w:val="es-ES"/>
        </w:rPr>
        <w:t xml:space="preserve">El Jugador tiene la </w:t>
      </w:r>
      <w:r w:rsidRPr="68D67FB1" w:rsidR="588E34A5">
        <w:rPr>
          <w:lang w:val="es-ES"/>
        </w:rPr>
        <w:t>opción</w:t>
      </w:r>
      <w:r w:rsidR="0FF8F208">
        <w:rPr/>
        <w:t xml:space="preserve"> de</w:t>
      </w:r>
      <w:r w:rsidR="0FF8F208">
        <w:rPr/>
        <w:t xml:space="preserve"> </w:t>
      </w:r>
      <w:r w:rsidR="0FF8F208">
        <w:rPr/>
        <w:t xml:space="preserve">elegir entre 3 Escenarios disponibles (Bosque, Dormitorio </w:t>
      </w:r>
      <w:r w:rsidR="0FF8F208">
        <w:rPr/>
        <w:t>y</w:t>
      </w:r>
      <w:r w:rsidR="02298D1F">
        <w:rPr/>
        <w:t xml:space="preserve"> Cosmos</w:t>
      </w:r>
      <w:r w:rsidR="0FF8F208">
        <w:rPr/>
        <w:t>)</w:t>
      </w:r>
      <w:r w:rsidR="1C526B34">
        <w:rPr/>
        <w:t xml:space="preserve">, se describe brevemente cada escenario y se le permite al usuario </w:t>
      </w:r>
      <w:r w:rsidR="1C526B34">
        <w:rPr/>
        <w:t>seleccion</w:t>
      </w:r>
      <w:r w:rsidR="1C526B34">
        <w:rPr/>
        <w:t>ar</w:t>
      </w:r>
      <w:r w:rsidR="02BAB743">
        <w:rPr/>
        <w:t xml:space="preserve"> el escenario donde desee participar, siendo instruido en que cierre los ojos por unos momentos y siendo transportado al Escenario seleccionado.</w:t>
      </w:r>
    </w:p>
    <w:p xmlns:wp14="http://schemas.microsoft.com/office/word/2010/wordml" w:rsidR="002B712F" w:rsidP="68D67FB1" w:rsidRDefault="003932DF" w14:paraId="7E10B9A7" wp14:textId="0EABCCD0">
      <w:pPr>
        <w:pStyle w:val="Ttulo2"/>
        <w:spacing w:before="56"/>
        <w:ind w:left="211"/>
        <w:rPr>
          <w:color w:val="000000"/>
          <w:sz w:val="22"/>
          <w:szCs w:val="22"/>
          <w:lang w:val="es-ES"/>
        </w:rPr>
      </w:pPr>
      <w:r w:rsidRPr="68D67FB1" w:rsidR="003932DF">
        <w:rPr>
          <w:color w:val="000000"/>
          <w:sz w:val="22"/>
          <w:szCs w:val="22"/>
          <w:lang w:val="es-ES"/>
        </w:rPr>
        <w:t xml:space="preserve">Escena 3 </w:t>
      </w:r>
      <w:r w:rsidRPr="68D67FB1" w:rsidR="506646FA">
        <w:rPr>
          <w:color w:val="000000"/>
          <w:sz w:val="22"/>
          <w:szCs w:val="22"/>
          <w:lang w:val="es-ES"/>
        </w:rPr>
        <w:t xml:space="preserve">Lo que se </w:t>
      </w:r>
      <w:r w:rsidRPr="68D67FB1" w:rsidR="4C618791">
        <w:rPr>
          <w:color w:val="000000"/>
          <w:sz w:val="22"/>
          <w:szCs w:val="22"/>
          <w:lang w:val="es-ES"/>
        </w:rPr>
        <w:t xml:space="preserve">Puede hacer en el escenario</w:t>
      </w:r>
      <w:r w:rsidRPr="68D67FB1" w:rsidR="003932DF">
        <w:rPr>
          <w:color w:val="000000"/>
          <w:sz w:val="22"/>
          <w:szCs w:val="22"/>
          <w:lang w:val="es-ES"/>
        </w:rPr>
        <w:t xml:space="preserve"> </w:t>
      </w:r>
      <w:r w:rsidRPr="68D67FB1" w:rsidR="003932DF">
        <w:rPr>
          <w:color w:val="000000"/>
          <w:sz w:val="22"/>
          <w:szCs w:val="22"/>
          <w:lang w:val="es-ES"/>
        </w:rPr>
        <w:t xml:space="preserve">(Una vez dentro del escenario seleccionado)</w:t>
      </w:r>
      <w:r w:rsidRPr="68D67FB1" w:rsidR="33AAC2DC">
        <w:rPr>
          <w:color w:val="000000"/>
          <w:sz w:val="22"/>
          <w:szCs w:val="22"/>
          <w:lang w:val="es-ES"/>
        </w:rPr>
        <w:t xml:space="preserve"> 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251659264" behindDoc="1" locked="0" layoutInCell="1" hidden="0" allowOverlap="1" wp14:anchorId="70D657D9" wp14:editId="7777777">
                <wp:simplePos x="0" y="0"/>
                <wp:positionH relativeFrom="column">
                  <wp:posOffset>55880</wp:posOffset>
                </wp:positionH>
                <wp:positionV relativeFrom="paragraph">
                  <wp:posOffset>6350</wp:posOffset>
                </wp:positionV>
                <wp:extent cx="10744200" cy="5619750"/>
                <wp:effectExtent l="0" t="0" r="0" b="0"/>
                <wp:wrapNone/>
                <wp:docPr id="19" name="Forma libre: form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976475"/>
                          <a:ext cx="10692000" cy="5607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00" h="8830" extrusionOk="0">
                              <a:moveTo>
                                <a:pt x="10" y="0"/>
                              </a:moveTo>
                              <a:lnTo>
                                <a:pt x="10" y="8820"/>
                              </a:lnTo>
                              <a:moveTo>
                                <a:pt x="16890" y="0"/>
                              </a:moveTo>
                              <a:lnTo>
                                <a:pt x="16890" y="8820"/>
                              </a:lnTo>
                              <a:moveTo>
                                <a:pt x="0" y="10"/>
                              </a:moveTo>
                              <a:lnTo>
                                <a:pt x="16900" y="10"/>
                              </a:lnTo>
                              <a:moveTo>
                                <a:pt x="0" y="8830"/>
                              </a:moveTo>
                              <a:lnTo>
                                <a:pt x="16900" y="883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0" distR="0" simplePos="0" relativeHeight="0" behindDoc="1" locked="0" layoutInCell="1" hidden="0" allowOverlap="1" wp14:anchorId="6E6213C4" wp14:editId="7777777">
                <wp:simplePos x="0" y="0"/>
                <wp:positionH relativeFrom="column">
                  <wp:posOffset>55880</wp:posOffset>
                </wp:positionH>
                <wp:positionV relativeFrom="paragraph">
                  <wp:posOffset>6350</wp:posOffset>
                </wp:positionV>
                <wp:extent cx="10744200" cy="5619750"/>
                <wp:effectExtent l="0" t="0" r="0" b="0"/>
                <wp:wrapNone/>
                <wp:docPr id="79354267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4200" cy="5619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2B712F" w:rsidP="00526607" w:rsidRDefault="002B712F" w14:paraId="1FC3994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ind w:left="211"/>
        <w:rPr>
          <w:b/>
          <w:color w:val="000000"/>
        </w:rPr>
      </w:pPr>
    </w:p>
    <w:p xmlns:wp14="http://schemas.microsoft.com/office/word/2010/wordml" w:rsidR="002B712F" w:rsidP="68D67FB1" w:rsidRDefault="003932DF" w14:paraId="50EE5419" wp14:textId="4CC7C3C2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211" w:right="212"/>
        <w:jc w:val="both"/>
        <w:rPr>
          <w:color w:val="000000"/>
          <w:lang w:val="es-ES"/>
        </w:rPr>
      </w:pPr>
      <w:r w:rsidRPr="68D67FB1" w:rsidR="003932DF">
        <w:rPr>
          <w:color w:val="000000" w:themeColor="text1" w:themeTint="FF" w:themeShade="FF"/>
          <w:lang w:val="es-ES"/>
        </w:rPr>
        <w:t>Una vez dentro del escenario seleccionado lo primero que</w:t>
      </w:r>
      <w:r w:rsidRPr="68D67FB1" w:rsidR="6584E241">
        <w:rPr>
          <w:color w:val="000000" w:themeColor="text1" w:themeTint="FF" w:themeShade="FF"/>
          <w:lang w:val="es-ES"/>
        </w:rPr>
        <w:t xml:space="preserve"> sucede es que la voz </w:t>
      </w:r>
      <w:r w:rsidRPr="68D67FB1" w:rsidR="6584E241">
        <w:rPr>
          <w:color w:val="000000" w:themeColor="text1" w:themeTint="FF" w:themeShade="FF"/>
          <w:lang w:val="es-ES"/>
        </w:rPr>
        <w:t>Guia</w:t>
      </w:r>
      <w:r w:rsidRPr="68D67FB1" w:rsidR="6584E241">
        <w:rPr>
          <w:color w:val="000000" w:themeColor="text1" w:themeTint="FF" w:themeShade="FF"/>
          <w:lang w:val="es-ES"/>
        </w:rPr>
        <w:t xml:space="preserve"> explica la </w:t>
      </w:r>
      <w:r w:rsidRPr="68D67FB1" w:rsidR="6584E241">
        <w:rPr>
          <w:color w:val="000000" w:themeColor="text1" w:themeTint="FF" w:themeShade="FF"/>
          <w:lang w:val="es-ES"/>
        </w:rPr>
        <w:t>ubicacion</w:t>
      </w:r>
      <w:r w:rsidRPr="68D67FB1" w:rsidR="6584E241">
        <w:rPr>
          <w:color w:val="000000" w:themeColor="text1" w:themeTint="FF" w:themeShade="FF"/>
          <w:lang w:val="es-ES"/>
        </w:rPr>
        <w:t xml:space="preserve"> de la interfaz para abrir seleccionar las terapias que llevar a cabo, señala las actividades adicionales alrededor del usuario y el Lugar por donde puede te</w:t>
      </w:r>
      <w:r w:rsidRPr="68D67FB1" w:rsidR="59C2CD8F">
        <w:rPr>
          <w:color w:val="000000" w:themeColor="text1" w:themeTint="FF" w:themeShade="FF"/>
          <w:lang w:val="es-ES"/>
        </w:rPr>
        <w:t>rminar la experiencia en cualquier momento. Con eso el usuario es libre de trabajar en la experiencia como quiera.</w:t>
      </w:r>
    </w:p>
    <w:p xmlns:wp14="http://schemas.microsoft.com/office/word/2010/wordml" w:rsidR="002B712F" w:rsidP="00526607" w:rsidRDefault="002B712F" w14:paraId="0562CB0E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ind w:left="211"/>
        <w:rPr>
          <w:color w:val="000000"/>
        </w:rPr>
      </w:pPr>
    </w:p>
    <w:p xmlns:wp14="http://schemas.microsoft.com/office/word/2010/wordml" w:rsidR="002B712F" w:rsidP="00526607" w:rsidRDefault="003932DF" w14:paraId="3A69FAEC" wp14:textId="2F78E51C">
      <w:pPr>
        <w:pStyle w:val="Ttulo2"/>
        <w:ind w:left="211"/>
        <w:rPr>
          <w:color w:val="000000"/>
          <w:sz w:val="22"/>
          <w:szCs w:val="22"/>
        </w:rPr>
      </w:pPr>
      <w:r w:rsidRPr="68D67FB1" w:rsidR="003932DF">
        <w:rPr>
          <w:color w:val="000000" w:themeColor="text1" w:themeTint="FF" w:themeShade="FF"/>
          <w:sz w:val="22"/>
          <w:szCs w:val="22"/>
        </w:rPr>
        <w:t xml:space="preserve">Escenario 4 </w:t>
      </w:r>
      <w:r w:rsidRPr="68D67FB1" w:rsidR="66FB317D">
        <w:rPr>
          <w:color w:val="000000" w:themeColor="text1" w:themeTint="FF" w:themeShade="FF"/>
          <w:sz w:val="22"/>
          <w:szCs w:val="22"/>
        </w:rPr>
        <w:t>Terapias Guiadas</w:t>
      </w:r>
      <w:r w:rsidRPr="68D67FB1" w:rsidR="003932DF">
        <w:rPr>
          <w:color w:val="000000" w:themeColor="text1" w:themeTint="FF" w:themeShade="FF"/>
          <w:sz w:val="22"/>
          <w:szCs w:val="22"/>
        </w:rPr>
        <w:t xml:space="preserve"> (</w:t>
      </w:r>
      <w:r w:rsidRPr="68D67FB1" w:rsidR="0C90A225">
        <w:rPr>
          <w:color w:val="000000" w:themeColor="text1" w:themeTint="FF" w:themeShade="FF"/>
          <w:sz w:val="22"/>
          <w:szCs w:val="22"/>
        </w:rPr>
        <w:t>Al Acercarse a la interfaz</w:t>
      </w:r>
      <w:r w:rsidRPr="68D67FB1" w:rsidR="003932DF">
        <w:rPr>
          <w:color w:val="000000" w:themeColor="text1" w:themeTint="FF" w:themeShade="FF"/>
          <w:sz w:val="22"/>
          <w:szCs w:val="22"/>
        </w:rPr>
        <w:t>)</w:t>
      </w:r>
    </w:p>
    <w:p xmlns:wp14="http://schemas.microsoft.com/office/word/2010/wordml" w:rsidR="002B712F" w:rsidP="00526607" w:rsidRDefault="002B712F" w14:paraId="34CE0A4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ind w:left="211"/>
        <w:rPr>
          <w:b/>
          <w:color w:val="000000"/>
        </w:rPr>
      </w:pPr>
    </w:p>
    <w:p xmlns:wp14="http://schemas.microsoft.com/office/word/2010/wordml" w:rsidR="002B712F" w:rsidP="68D67FB1" w:rsidRDefault="003932DF" w14:paraId="392FF08A" wp14:textId="17EAE9D6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211" w:right="210"/>
        <w:jc w:val="both"/>
        <w:rPr>
          <w:color w:val="000000"/>
          <w:lang w:val="es-ES"/>
        </w:rPr>
      </w:pPr>
      <w:r w:rsidRPr="68D67FB1" w:rsidR="003932DF">
        <w:rPr>
          <w:color w:val="000000" w:themeColor="text1" w:themeTint="FF" w:themeShade="FF"/>
          <w:lang w:val="es-ES"/>
        </w:rPr>
        <w:t>Al</w:t>
      </w:r>
      <w:r w:rsidRPr="68D67FB1" w:rsidR="2C703E66">
        <w:rPr>
          <w:color w:val="000000" w:themeColor="text1" w:themeTint="FF" w:themeShade="FF"/>
          <w:lang w:val="es-ES"/>
        </w:rPr>
        <w:t xml:space="preserve"> Acercarse a la interfaz, el usuario puede ver las diversas opciones de terapias disponibles y seleccionar una, con lo que </w:t>
      </w:r>
      <w:r w:rsidRPr="68D67FB1" w:rsidR="2C703E66">
        <w:rPr>
          <w:color w:val="000000" w:themeColor="text1" w:themeTint="FF" w:themeShade="FF"/>
          <w:lang w:val="es-ES"/>
        </w:rPr>
        <w:t>aparecera</w:t>
      </w:r>
      <w:r w:rsidRPr="68D67FB1" w:rsidR="2C703E66">
        <w:rPr>
          <w:color w:val="000000" w:themeColor="text1" w:themeTint="FF" w:themeShade="FF"/>
          <w:lang w:val="es-ES"/>
        </w:rPr>
        <w:t xml:space="preserve"> en el lugar lo necesario para la terapia, </w:t>
      </w:r>
      <w:r w:rsidRPr="68D67FB1" w:rsidR="2C703E66">
        <w:rPr>
          <w:color w:val="000000" w:themeColor="text1" w:themeTint="FF" w:themeShade="FF"/>
          <w:lang w:val="es-ES"/>
        </w:rPr>
        <w:t>imagenes</w:t>
      </w:r>
      <w:r w:rsidRPr="68D67FB1" w:rsidR="2C703E66">
        <w:rPr>
          <w:color w:val="000000" w:themeColor="text1" w:themeTint="FF" w:themeShade="FF"/>
          <w:lang w:val="es-ES"/>
        </w:rPr>
        <w:t xml:space="preserve"> visuales y la voz </w:t>
      </w:r>
      <w:r w:rsidRPr="68D67FB1" w:rsidR="2C703E66">
        <w:rPr>
          <w:color w:val="000000" w:themeColor="text1" w:themeTint="FF" w:themeShade="FF"/>
          <w:lang w:val="es-ES"/>
        </w:rPr>
        <w:t>guia</w:t>
      </w:r>
      <w:r w:rsidRPr="68D67FB1" w:rsidR="2C703E66">
        <w:rPr>
          <w:color w:val="000000" w:themeColor="text1" w:themeTint="FF" w:themeShade="FF"/>
          <w:lang w:val="es-ES"/>
        </w:rPr>
        <w:t xml:space="preserve"> comenzara a instruir sobre </w:t>
      </w:r>
      <w:r w:rsidRPr="68D67FB1" w:rsidR="632CE143">
        <w:rPr>
          <w:color w:val="000000" w:themeColor="text1" w:themeTint="FF" w:themeShade="FF"/>
          <w:lang w:val="es-ES"/>
        </w:rPr>
        <w:t>como</w:t>
      </w:r>
      <w:r w:rsidRPr="68D67FB1" w:rsidR="632CE143">
        <w:rPr>
          <w:color w:val="000000" w:themeColor="text1" w:themeTint="FF" w:themeShade="FF"/>
          <w:lang w:val="es-ES"/>
        </w:rPr>
        <w:t xml:space="preserve"> llevar </w:t>
      </w:r>
      <w:r w:rsidRPr="68D67FB1" w:rsidR="632CE143">
        <w:rPr>
          <w:color w:val="000000" w:themeColor="text1" w:themeTint="FF" w:themeShade="FF"/>
          <w:lang w:val="es-ES"/>
        </w:rPr>
        <w:t>acabo</w:t>
      </w:r>
      <w:r w:rsidRPr="68D67FB1" w:rsidR="632CE143">
        <w:rPr>
          <w:color w:val="000000" w:themeColor="text1" w:themeTint="FF" w:themeShade="FF"/>
          <w:lang w:val="es-ES"/>
        </w:rPr>
        <w:t xml:space="preserve"> la Terapia antes de iniciarla </w:t>
      </w:r>
      <w:r w:rsidRPr="68D67FB1" w:rsidR="632CE143">
        <w:rPr>
          <w:color w:val="000000" w:themeColor="text1" w:themeTint="FF" w:themeShade="FF"/>
          <w:lang w:val="es-ES"/>
        </w:rPr>
        <w:t>y</w:t>
      </w:r>
      <w:r w:rsidRPr="68D67FB1" w:rsidR="632CE143">
        <w:rPr>
          <w:color w:val="000000" w:themeColor="text1" w:themeTint="FF" w:themeShade="FF"/>
          <w:lang w:val="es-ES"/>
        </w:rPr>
        <w:t xml:space="preserve"> ir guiando al usuario atraves de ella, hasta el final con suavidad. Luego </w:t>
      </w:r>
      <w:r w:rsidRPr="68D67FB1" w:rsidR="632CE143">
        <w:rPr>
          <w:color w:val="000000" w:themeColor="text1" w:themeTint="FF" w:themeShade="FF"/>
          <w:lang w:val="es-ES"/>
        </w:rPr>
        <w:t>podria</w:t>
      </w:r>
      <w:r w:rsidRPr="68D67FB1" w:rsidR="632CE143">
        <w:rPr>
          <w:color w:val="000000" w:themeColor="text1" w:themeTint="FF" w:themeShade="FF"/>
          <w:lang w:val="es-ES"/>
        </w:rPr>
        <w:t xml:space="preserve"> seguir explorando o escoger alguna otra terapia que hacer.</w:t>
      </w:r>
    </w:p>
    <w:p xmlns:wp14="http://schemas.microsoft.com/office/word/2010/wordml" w:rsidR="002B712F" w:rsidP="00526607" w:rsidRDefault="002B712F" w14:paraId="62EBF3C5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ind w:left="211"/>
        <w:rPr>
          <w:color w:val="000000"/>
        </w:rPr>
      </w:pPr>
    </w:p>
    <w:p xmlns:wp14="http://schemas.microsoft.com/office/word/2010/wordml" w:rsidR="002B712F" w:rsidP="68D67FB1" w:rsidRDefault="003932DF" w14:paraId="54916FC9" wp14:textId="69A37D7F">
      <w:pPr>
        <w:pStyle w:val="Ttulo2"/>
        <w:ind w:left="211"/>
        <w:rPr>
          <w:color w:val="000000"/>
          <w:sz w:val="22"/>
          <w:szCs w:val="22"/>
          <w:lang w:val="es-ES"/>
        </w:rPr>
      </w:pPr>
      <w:r w:rsidRPr="68D67FB1" w:rsidR="003932DF">
        <w:rPr>
          <w:color w:val="000000" w:themeColor="text1" w:themeTint="FF" w:themeShade="FF"/>
          <w:sz w:val="22"/>
          <w:szCs w:val="22"/>
          <w:lang w:val="es-ES"/>
        </w:rPr>
        <w:t xml:space="preserve">Escenario 5 </w:t>
      </w:r>
      <w:r w:rsidRPr="68D67FB1" w:rsidR="30B69779">
        <w:rPr>
          <w:color w:val="000000" w:themeColor="text1" w:themeTint="FF" w:themeShade="FF"/>
          <w:sz w:val="22"/>
          <w:szCs w:val="22"/>
          <w:lang w:val="es-ES"/>
        </w:rPr>
        <w:t xml:space="preserve">Salir y </w:t>
      </w:r>
      <w:r w:rsidRPr="68D67FB1" w:rsidR="30B69779">
        <w:rPr>
          <w:color w:val="000000" w:themeColor="text1" w:themeTint="FF" w:themeShade="FF"/>
          <w:sz w:val="22"/>
          <w:szCs w:val="22"/>
          <w:lang w:val="es-ES"/>
        </w:rPr>
        <w:t>Evaluacion</w:t>
      </w:r>
      <w:r w:rsidRPr="68D67FB1" w:rsidR="003932DF">
        <w:rPr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8D67FB1" w:rsidR="003932DF">
        <w:rPr>
          <w:color w:val="000000" w:themeColor="text1" w:themeTint="FF" w:themeShade="FF"/>
          <w:sz w:val="22"/>
          <w:szCs w:val="22"/>
          <w:lang w:val="es-ES"/>
        </w:rPr>
        <w:t>(</w:t>
      </w:r>
      <w:r w:rsidRPr="68D67FB1" w:rsidR="0538160E">
        <w:rPr>
          <w:color w:val="000000" w:themeColor="text1" w:themeTint="FF" w:themeShade="FF"/>
          <w:sz w:val="22"/>
          <w:szCs w:val="22"/>
          <w:lang w:val="es-ES"/>
        </w:rPr>
        <w:t>Salir de</w:t>
      </w:r>
      <w:r w:rsidRPr="68D67FB1" w:rsidR="003932DF">
        <w:rPr>
          <w:color w:val="000000" w:themeColor="text1" w:themeTint="FF" w:themeShade="FF"/>
          <w:sz w:val="22"/>
          <w:szCs w:val="22"/>
          <w:lang w:val="es-ES"/>
        </w:rPr>
        <w:t>l escenario seleccionado)</w:t>
      </w:r>
      <w:r w:rsidRPr="68D67FB1" w:rsidR="7792596E">
        <w:rPr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xmlns:wp14="http://schemas.microsoft.com/office/word/2010/wordml" w:rsidR="002B712F" w:rsidP="00526607" w:rsidRDefault="002B712F" w14:paraId="6D98A12B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ind w:left="211"/>
        <w:rPr>
          <w:b/>
          <w:color w:val="000000"/>
        </w:rPr>
      </w:pPr>
    </w:p>
    <w:p xmlns:wp14="http://schemas.microsoft.com/office/word/2010/wordml" w:rsidR="002B712F" w:rsidP="68D67FB1" w:rsidRDefault="002B712F" w14:paraId="2946DB82" wp14:textId="50876A3D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8" w:after="0" w:line="240" w:lineRule="auto"/>
        <w:ind w:left="211" w:right="216"/>
        <w:jc w:val="both"/>
        <w:rPr>
          <w:color w:val="000000"/>
          <w:lang w:val="es-ES"/>
        </w:rPr>
        <w:sectPr w:rsidR="002B712F">
          <w:pgSz w:w="20160" w:h="12240" w:orient="landscape"/>
          <w:pgMar w:top="1378" w:right="1480" w:bottom="1043" w:left="1582" w:header="720" w:footer="720" w:gutter="0"/>
          <w:cols w:space="720"/>
        </w:sectPr>
      </w:pPr>
      <w:r w:rsidRPr="68D67FB1" w:rsidR="003932DF">
        <w:rPr>
          <w:color w:val="000000" w:themeColor="text1" w:themeTint="FF" w:themeShade="FF"/>
          <w:lang w:val="es-ES"/>
        </w:rPr>
        <w:t xml:space="preserve">El jugador </w:t>
      </w:r>
      <w:r w:rsidRPr="68D67FB1" w:rsidR="3CB3622C">
        <w:rPr>
          <w:color w:val="000000" w:themeColor="text1" w:themeTint="FF" w:themeShade="FF"/>
          <w:lang w:val="es-ES"/>
        </w:rPr>
        <w:t xml:space="preserve">va a la zona indicada como la Salida del Escenario, en donde, una interfaz le hace algunas preguntas de si/no o de escala de 1 a 10, antes de que la voz </w:t>
      </w:r>
      <w:r w:rsidRPr="68D67FB1" w:rsidR="3CB3622C">
        <w:rPr>
          <w:color w:val="000000" w:themeColor="text1" w:themeTint="FF" w:themeShade="FF"/>
          <w:lang w:val="es-ES"/>
        </w:rPr>
        <w:t>guia</w:t>
      </w:r>
      <w:r w:rsidRPr="68D67FB1" w:rsidR="3CB3622C">
        <w:rPr>
          <w:color w:val="000000" w:themeColor="text1" w:themeTint="FF" w:themeShade="FF"/>
          <w:lang w:val="es-ES"/>
        </w:rPr>
        <w:t xml:space="preserve"> </w:t>
      </w:r>
      <w:r w:rsidRPr="68D67FB1" w:rsidR="3CB3622C">
        <w:rPr>
          <w:color w:val="000000" w:themeColor="text1" w:themeTint="FF" w:themeShade="FF"/>
          <w:lang w:val="es-ES"/>
        </w:rPr>
        <w:t>Agradesca</w:t>
      </w:r>
      <w:r w:rsidRPr="68D67FB1" w:rsidR="3CB3622C">
        <w:rPr>
          <w:color w:val="000000" w:themeColor="text1" w:themeTint="FF" w:themeShade="FF"/>
          <w:lang w:val="es-ES"/>
        </w:rPr>
        <w:t xml:space="preserve"> la </w:t>
      </w:r>
      <w:r w:rsidRPr="68D67FB1" w:rsidR="3CB3622C">
        <w:rPr>
          <w:color w:val="000000" w:themeColor="text1" w:themeTint="FF" w:themeShade="FF"/>
          <w:lang w:val="es-ES"/>
        </w:rPr>
        <w:t>participacion</w:t>
      </w:r>
      <w:r w:rsidRPr="68D67FB1" w:rsidR="3CB3622C">
        <w:rPr>
          <w:color w:val="000000" w:themeColor="text1" w:themeTint="FF" w:themeShade="FF"/>
          <w:lang w:val="es-ES"/>
        </w:rPr>
        <w:t xml:space="preserve"> del usuario y que siempre </w:t>
      </w:r>
      <w:r w:rsidRPr="68D67FB1" w:rsidR="3CB3622C">
        <w:rPr>
          <w:color w:val="000000" w:themeColor="text1" w:themeTint="FF" w:themeShade="FF"/>
          <w:lang w:val="es-ES"/>
        </w:rPr>
        <w:t>podra</w:t>
      </w:r>
      <w:r w:rsidRPr="68D67FB1" w:rsidR="3CB3622C">
        <w:rPr>
          <w:color w:val="000000" w:themeColor="text1" w:themeTint="FF" w:themeShade="FF"/>
          <w:lang w:val="es-ES"/>
        </w:rPr>
        <w:t xml:space="preserve"> volver al </w:t>
      </w:r>
      <w:r w:rsidRPr="68D67FB1" w:rsidR="7F47220F">
        <w:rPr>
          <w:color w:val="000000" w:themeColor="text1" w:themeTint="FF" w:themeShade="FF"/>
          <w:lang w:val="es-ES"/>
        </w:rPr>
        <w:t xml:space="preserve">lugar como un entorno seguro para el/ella. El usuario </w:t>
      </w:r>
      <w:r w:rsidRPr="68D67FB1" w:rsidR="7F47220F">
        <w:rPr>
          <w:color w:val="000000" w:themeColor="text1" w:themeTint="FF" w:themeShade="FF"/>
          <w:lang w:val="es-ES"/>
        </w:rPr>
        <w:t>asi</w:t>
      </w:r>
      <w:r w:rsidRPr="68D67FB1" w:rsidR="7F47220F">
        <w:rPr>
          <w:color w:val="000000" w:themeColor="text1" w:themeTint="FF" w:themeShade="FF"/>
          <w:lang w:val="es-ES"/>
        </w:rPr>
        <w:t xml:space="preserve"> </w:t>
      </w:r>
      <w:r w:rsidRPr="68D67FB1" w:rsidR="7F47220F">
        <w:rPr>
          <w:color w:val="000000" w:themeColor="text1" w:themeTint="FF" w:themeShade="FF"/>
          <w:lang w:val="es-ES"/>
        </w:rPr>
        <w:t>saldra</w:t>
      </w:r>
      <w:r w:rsidRPr="68D67FB1" w:rsidR="7F47220F">
        <w:rPr>
          <w:color w:val="000000" w:themeColor="text1" w:themeTint="FF" w:themeShade="FF"/>
          <w:lang w:val="es-ES"/>
        </w:rPr>
        <w:t xml:space="preserve"> de la experiencia.</w:t>
      </w:r>
    </w:p>
    <w:p xmlns:wp14="http://schemas.microsoft.com/office/word/2010/wordml" w:rsidR="002B712F" w:rsidRDefault="002B712F" w14:paraId="1F72F646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</w:rPr>
      </w:pPr>
    </w:p>
    <w:tbl>
      <w:tblPr>
        <w:tblStyle w:val="a5"/>
        <w:tblW w:w="1688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100"/>
        <w:gridCol w:w="880"/>
        <w:gridCol w:w="2340"/>
        <w:gridCol w:w="2440"/>
        <w:gridCol w:w="1940"/>
        <w:gridCol w:w="4860"/>
        <w:gridCol w:w="2820"/>
        <w:gridCol w:w="1500"/>
      </w:tblGrid>
      <w:tr xmlns:wp14="http://schemas.microsoft.com/office/word/2010/wordml" w:rsidR="002B712F" w:rsidTr="68D67FB1" w14:paraId="08CE6F91" wp14:textId="77777777">
        <w:trPr>
          <w:trHeight w:val="300"/>
        </w:trPr>
        <w:tc>
          <w:tcPr>
            <w:tcW w:w="16880" w:type="dxa"/>
            <w:gridSpan w:val="8"/>
            <w:tcBorders>
              <w:bottom w:val="nil"/>
            </w:tcBorders>
            <w:tcMar/>
          </w:tcPr>
          <w:p w:rsidR="002B712F" w:rsidRDefault="002B712F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:rsidTr="68D67FB1" w14:paraId="57F8046E" wp14:textId="77777777">
        <w:trPr>
          <w:trHeight w:val="800"/>
        </w:trPr>
        <w:tc>
          <w:tcPr>
            <w:tcW w:w="100" w:type="dxa"/>
            <w:tcBorders>
              <w:top w:val="nil"/>
              <w:bottom w:val="nil"/>
            </w:tcBorders>
            <w:tcMar/>
          </w:tcPr>
          <w:p w:rsidR="002B712F" w:rsidRDefault="002B712F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Mar/>
          </w:tcPr>
          <w:p w:rsidR="002B712F" w:rsidRDefault="003932DF" w14:paraId="45B8212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Etapa</w:t>
            </w:r>
          </w:p>
        </w:tc>
        <w:tc>
          <w:tcPr>
            <w:tcW w:w="2340" w:type="dxa"/>
            <w:tcMar/>
          </w:tcPr>
          <w:p w:rsidR="002B712F" w:rsidRDefault="003932DF" w14:paraId="5623E79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9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 con</w:t>
            </w:r>
          </w:p>
          <w:p w:rsidR="002B712F" w:rsidRDefault="003932DF" w14:paraId="1303BE3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9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imagen</w:t>
            </w:r>
          </w:p>
        </w:tc>
        <w:tc>
          <w:tcPr>
            <w:tcW w:w="2440" w:type="dxa"/>
            <w:tcMar/>
          </w:tcPr>
          <w:p w:rsidR="002B712F" w:rsidRDefault="003932DF" w14:paraId="37A7564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Audio</w:t>
            </w:r>
          </w:p>
          <w:p w:rsidR="002B712F" w:rsidRDefault="002B712F" w14:paraId="23DE52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10"/>
              <w:rPr>
                <w:b/>
                <w:color w:val="000000"/>
              </w:rPr>
            </w:pPr>
          </w:p>
        </w:tc>
        <w:tc>
          <w:tcPr>
            <w:tcW w:w="1940" w:type="dxa"/>
            <w:tcMar/>
          </w:tcPr>
          <w:p w:rsidR="002B712F" w:rsidRDefault="003932DF" w14:paraId="602E67D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Indicador</w:t>
            </w:r>
          </w:p>
          <w:p w:rsidR="002B712F" w:rsidRDefault="003932DF" w14:paraId="5FDBAC3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Fisiológico</w:t>
            </w:r>
          </w:p>
        </w:tc>
        <w:tc>
          <w:tcPr>
            <w:tcW w:w="4860" w:type="dxa"/>
            <w:tcMar/>
          </w:tcPr>
          <w:p w:rsidR="002B712F" w:rsidRDefault="003932DF" w14:paraId="1D364CB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Texto</w:t>
            </w:r>
          </w:p>
        </w:tc>
        <w:tc>
          <w:tcPr>
            <w:tcW w:w="2820" w:type="dxa"/>
            <w:tcMar/>
          </w:tcPr>
          <w:p w:rsidR="002B712F" w:rsidRDefault="003932DF" w14:paraId="6338F05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Preguntas</w:t>
            </w:r>
          </w:p>
        </w:tc>
        <w:tc>
          <w:tcPr>
            <w:tcW w:w="1500" w:type="dxa"/>
            <w:vMerge w:val="restart"/>
            <w:tcBorders>
              <w:top w:val="nil"/>
            </w:tcBorders>
            <w:tcMar/>
          </w:tcPr>
          <w:p w:rsidR="002B712F" w:rsidRDefault="002B712F" w14:paraId="52E562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:rsidTr="68D67FB1" w14:paraId="29E36C43" wp14:textId="77777777">
        <w:trPr>
          <w:trHeight w:val="2060"/>
        </w:trPr>
        <w:tc>
          <w:tcPr>
            <w:tcW w:w="100" w:type="dxa"/>
            <w:tcBorders>
              <w:top w:val="nil"/>
              <w:bottom w:val="nil"/>
            </w:tcBorders>
            <w:tcMar/>
          </w:tcPr>
          <w:p w:rsidR="002B712F" w:rsidRDefault="002B712F" w14:paraId="07547A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Mar/>
          </w:tcPr>
          <w:p w:rsidR="002B712F" w:rsidRDefault="003932DF" w14:paraId="3402FCE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0</w:t>
            </w:r>
          </w:p>
        </w:tc>
        <w:tc>
          <w:tcPr>
            <w:tcW w:w="2340" w:type="dxa"/>
            <w:tcMar/>
          </w:tcPr>
          <w:p w:rsidR="002B712F" w:rsidRDefault="002B712F" w14:paraId="5043CB0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after="0" w:line="240" w:lineRule="auto"/>
              <w:rPr>
                <w:color w:val="000000"/>
                <w:sz w:val="3"/>
                <w:szCs w:val="3"/>
              </w:rPr>
            </w:pPr>
          </w:p>
          <w:p w:rsidR="002B712F" w:rsidRDefault="003932DF" w14:paraId="0745931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26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281AECB2" wp14:editId="7777777">
                  <wp:extent cx="1362074" cy="914400"/>
                  <wp:effectExtent l="0" t="0" r="0" b="0"/>
                  <wp:docPr id="20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4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Mar/>
          </w:tcPr>
          <w:p w:rsidR="002B712F" w:rsidRDefault="003932DF" w14:paraId="70C5186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 hay</w:t>
            </w:r>
          </w:p>
        </w:tc>
        <w:tc>
          <w:tcPr>
            <w:tcW w:w="1940" w:type="dxa"/>
            <w:tcMar/>
          </w:tcPr>
          <w:p w:rsidR="002B712F" w:rsidRDefault="003932DF" w14:paraId="269995D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FC</w:t>
            </w:r>
          </w:p>
        </w:tc>
        <w:tc>
          <w:tcPr>
            <w:tcW w:w="4860" w:type="dxa"/>
            <w:tcMar/>
          </w:tcPr>
          <w:p w:rsidR="002B712F" w:rsidRDefault="003932DF" w14:paraId="3FCBDEB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 w:after="0" w:line="360" w:lineRule="auto"/>
              <w:ind w:left="96" w:right="96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Explicación del contexto del juego Selector de categoría</w:t>
            </w:r>
          </w:p>
          <w:p w:rsidR="002B712F" w:rsidRDefault="003932DF" w14:paraId="51CE6D8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96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Presentación de la empresa en que trabajas para vender un proyecto importante</w:t>
            </w:r>
          </w:p>
          <w:p w:rsidR="002B712F" w:rsidRDefault="003932DF" w14:paraId="395CB7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Avatar (Mentor)</w:t>
            </w:r>
          </w:p>
        </w:tc>
        <w:tc>
          <w:tcPr>
            <w:tcW w:w="2820" w:type="dxa"/>
            <w:tcMar/>
          </w:tcPr>
          <w:p w:rsidR="002B712F" w:rsidRDefault="002B712F" w14:paraId="6537F2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500" w:type="dxa"/>
            <w:vMerge/>
            <w:tcBorders/>
            <w:tcMar/>
          </w:tcPr>
          <w:p w:rsidR="002B712F" w:rsidRDefault="002B712F" w14:paraId="6DFB9E2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:rsidTr="68D67FB1" w14:paraId="6292CE7E" wp14:textId="77777777">
        <w:trPr>
          <w:trHeight w:val="3769"/>
        </w:trPr>
        <w:tc>
          <w:tcPr>
            <w:tcW w:w="100" w:type="dxa"/>
            <w:vMerge w:val="restart"/>
            <w:tcBorders>
              <w:top w:val="nil"/>
            </w:tcBorders>
            <w:tcMar/>
          </w:tcPr>
          <w:p w:rsidR="002B712F" w:rsidRDefault="002B712F" w14:paraId="70DF9E5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bottom w:val="nil"/>
            </w:tcBorders>
            <w:tcMar/>
          </w:tcPr>
          <w:p w:rsidR="002B712F" w:rsidRDefault="003932DF" w14:paraId="454D8D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1</w:t>
            </w:r>
          </w:p>
        </w:tc>
        <w:tc>
          <w:tcPr>
            <w:tcW w:w="2340" w:type="dxa"/>
            <w:vMerge w:val="restart"/>
            <w:tcBorders>
              <w:bottom w:val="single" w:color="000000" w:themeColor="text1" w:sz="18" w:space="0"/>
            </w:tcBorders>
            <w:tcMar/>
          </w:tcPr>
          <w:p w:rsidR="002B712F" w:rsidRDefault="002B712F" w14:paraId="44E871B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7"/>
                <w:szCs w:val="7"/>
              </w:rPr>
            </w:pPr>
          </w:p>
          <w:p w:rsidR="002B712F" w:rsidRDefault="003932DF" w14:paraId="144A5D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54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22FF1F70" wp14:editId="7777777">
                  <wp:extent cx="1241286" cy="840962"/>
                  <wp:effectExtent l="0" t="0" r="0" b="0"/>
                  <wp:docPr id="2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286" cy="8409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Borders>
              <w:bottom w:val="nil"/>
            </w:tcBorders>
            <w:tcMar/>
          </w:tcPr>
          <w:p w:rsidR="002B712F" w:rsidRDefault="003932DF" w14:paraId="36F33AC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 hay</w:t>
            </w:r>
          </w:p>
          <w:p w:rsidR="002B712F" w:rsidRDefault="003932DF" w14:paraId="532E1D0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" w:after="0" w:line="360" w:lineRule="auto"/>
              <w:ind w:left="110" w:right="19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 le asigna un valor numérico a cada emoción indicada</w:t>
            </w:r>
          </w:p>
        </w:tc>
        <w:tc>
          <w:tcPr>
            <w:tcW w:w="1940" w:type="dxa"/>
            <w:tcBorders>
              <w:bottom w:val="nil"/>
            </w:tcBorders>
            <w:tcMar/>
          </w:tcPr>
          <w:p w:rsidR="002B712F" w:rsidRDefault="003932DF" w14:paraId="40AC788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FC</w:t>
            </w:r>
          </w:p>
        </w:tc>
        <w:tc>
          <w:tcPr>
            <w:tcW w:w="4860" w:type="dxa"/>
            <w:tcBorders>
              <w:bottom w:val="nil"/>
            </w:tcBorders>
            <w:tcMar/>
          </w:tcPr>
          <w:p w:rsidR="002B712F" w:rsidRDefault="003932DF" w14:paraId="2431189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-Cómo te sientes</w:t>
            </w:r>
          </w:p>
          <w:p w:rsidR="002B712F" w:rsidRDefault="003932DF" w14:paraId="451AF2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"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 le presenta una carita con puntaje</w:t>
            </w:r>
          </w:p>
          <w:p w:rsidR="002B712F" w:rsidRDefault="003932DF" w14:paraId="2BE9919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36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-Conoces tus emociones básicas se presenta un listado de emociones</w:t>
            </w:r>
          </w:p>
          <w:p w:rsidR="002B712F" w:rsidRDefault="003932DF" w14:paraId="555E723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 asigna puntaje</w:t>
            </w:r>
          </w:p>
          <w:p w:rsidR="002B712F" w:rsidRDefault="003932DF" w14:paraId="400B0BC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36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-Identificar tus emociones al hablar frente una audiencia</w:t>
            </w:r>
          </w:p>
          <w:p w:rsidR="002B712F" w:rsidRDefault="003932DF" w14:paraId="421C67E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 asigna puntaje</w:t>
            </w:r>
          </w:p>
        </w:tc>
        <w:tc>
          <w:tcPr>
            <w:tcW w:w="2820" w:type="dxa"/>
            <w:tcBorders>
              <w:bottom w:val="nil"/>
            </w:tcBorders>
            <w:tcMar/>
          </w:tcPr>
          <w:p w:rsidR="002B712F" w:rsidRDefault="003932DF" w14:paraId="7008ED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360" w:lineRule="auto"/>
              <w:ind w:left="111" w:right="27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¿Cómo te sientes en este momento o a qué alternativa se acerca más?</w:t>
            </w:r>
          </w:p>
          <w:p w:rsidR="002B712F" w:rsidRDefault="003932DF" w14:paraId="605D193B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Tranquilo/a</w:t>
            </w:r>
          </w:p>
          <w:p w:rsidR="002B712F" w:rsidRDefault="003932DF" w14:paraId="180AE28C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before="135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Preocupado/a</w:t>
            </w:r>
          </w:p>
          <w:p w:rsidR="002B712F" w:rsidRDefault="003932DF" w14:paraId="4E8AE218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before="134" w:after="0" w:line="360" w:lineRule="auto"/>
              <w:ind w:right="34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Siento mi corazón acelerado</w:t>
            </w:r>
          </w:p>
          <w:p w:rsidR="002B712F" w:rsidRDefault="003932DF" w14:paraId="6DBD59CA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Nervioso/a</w:t>
            </w:r>
          </w:p>
          <w:p w:rsidR="002B712F" w:rsidRDefault="003932DF" w14:paraId="4194159A" wp14:textId="7777777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before="134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Asustado/a</w:t>
            </w:r>
          </w:p>
        </w:tc>
        <w:tc>
          <w:tcPr>
            <w:tcW w:w="1500" w:type="dxa"/>
            <w:vMerge/>
            <w:tcBorders/>
            <w:tcMar/>
          </w:tcPr>
          <w:p w:rsidR="002B712F" w:rsidRDefault="002B712F" w14:paraId="738610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</w:tr>
      <w:tr xmlns:wp14="http://schemas.microsoft.com/office/word/2010/wordml" w:rsidR="002B712F" w:rsidTr="68D67FB1" w14:paraId="5ED03A78" wp14:textId="77777777">
        <w:trPr>
          <w:trHeight w:val="2223"/>
        </w:trPr>
        <w:tc>
          <w:tcPr>
            <w:tcW w:w="100" w:type="dxa"/>
            <w:vMerge/>
            <w:tcBorders/>
            <w:tcMar/>
          </w:tcPr>
          <w:p w:rsidR="002B712F" w:rsidRDefault="002B712F" w14:paraId="637805D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  <w:tc>
          <w:tcPr>
            <w:tcW w:w="880" w:type="dxa"/>
            <w:tcBorders>
              <w:top w:val="nil"/>
              <w:bottom w:val="single" w:color="000000" w:themeColor="text1" w:sz="18" w:space="0"/>
            </w:tcBorders>
            <w:tcMar/>
          </w:tcPr>
          <w:p w:rsidR="002B712F" w:rsidRDefault="002B712F" w14:paraId="463F29E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340" w:type="dxa"/>
            <w:vMerge/>
            <w:tcBorders/>
            <w:tcMar/>
          </w:tcPr>
          <w:p w:rsidR="002B712F" w:rsidRDefault="002B712F" w14:paraId="3B7B4B8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440" w:type="dxa"/>
            <w:tcBorders>
              <w:top w:val="nil"/>
              <w:bottom w:val="single" w:color="000000" w:themeColor="text1" w:sz="18" w:space="0"/>
            </w:tcBorders>
            <w:tcMar/>
          </w:tcPr>
          <w:p w:rsidR="002B712F" w:rsidRDefault="002B712F" w14:paraId="3A0FF5F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940" w:type="dxa"/>
            <w:tcBorders>
              <w:top w:val="nil"/>
              <w:bottom w:val="single" w:color="000000" w:themeColor="text1" w:sz="18" w:space="0"/>
            </w:tcBorders>
            <w:tcMar/>
          </w:tcPr>
          <w:p w:rsidR="002B712F" w:rsidRDefault="002B712F" w14:paraId="5630AD6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4860" w:type="dxa"/>
            <w:tcBorders>
              <w:top w:val="nil"/>
              <w:bottom w:val="single" w:color="000000" w:themeColor="text1" w:sz="18" w:space="0"/>
            </w:tcBorders>
            <w:tcMar/>
          </w:tcPr>
          <w:p w:rsidR="002B712F" w:rsidRDefault="002B712F" w14:paraId="6182907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820" w:type="dxa"/>
            <w:tcBorders>
              <w:top w:val="nil"/>
              <w:bottom w:val="single" w:color="000000" w:themeColor="text1" w:sz="18" w:space="0"/>
            </w:tcBorders>
            <w:tcMar/>
          </w:tcPr>
          <w:p w:rsidR="002B712F" w:rsidRDefault="002B712F" w14:paraId="2BA226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rPr>
                <w:color w:val="000000"/>
                <w:sz w:val="18"/>
                <w:szCs w:val="18"/>
              </w:rPr>
            </w:pPr>
          </w:p>
          <w:p w:rsidR="002B712F" w:rsidRDefault="003932DF" w14:paraId="133234F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 tuvieras que ponerle nombre a eso que sientes,</w:t>
            </w:r>
          </w:p>
          <w:p w:rsidR="002B712F" w:rsidRDefault="003932DF" w14:paraId="1D6F778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¿qué nombre sería?</w:t>
            </w:r>
          </w:p>
          <w:p w:rsidR="002B712F" w:rsidRDefault="003932DF" w14:paraId="0454427E" wp14:textId="77777777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51"/>
              </w:tabs>
              <w:spacing w:before="134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Alegría</w:t>
            </w:r>
          </w:p>
          <w:p w:rsidR="002B712F" w:rsidRDefault="003932DF" w14:paraId="18E79045" wp14:textId="77777777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51"/>
              </w:tabs>
              <w:spacing w:before="134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Tristeza</w:t>
            </w:r>
          </w:p>
        </w:tc>
        <w:tc>
          <w:tcPr>
            <w:tcW w:w="1500" w:type="dxa"/>
            <w:vMerge/>
            <w:tcBorders/>
            <w:tcMar/>
          </w:tcPr>
          <w:p w:rsidR="002B712F" w:rsidRDefault="002B712F" w14:paraId="17AD93B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</w:tr>
    </w:tbl>
    <w:p xmlns:wp14="http://schemas.microsoft.com/office/word/2010/wordml" w:rsidR="002B712F" w:rsidRDefault="002B712F" w14:paraId="0DE4B5B7" wp14:textId="77777777">
      <w:pPr>
        <w:rPr>
          <w:sz w:val="2"/>
          <w:szCs w:val="2"/>
        </w:rPr>
        <w:sectPr w:rsidR="002B712F"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66204FF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"/>
          <w:szCs w:val="2"/>
        </w:rPr>
      </w:pPr>
    </w:p>
    <w:tbl>
      <w:tblPr>
        <w:tblStyle w:val="a6"/>
        <w:tblW w:w="1688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100"/>
        <w:gridCol w:w="880"/>
        <w:gridCol w:w="2340"/>
        <w:gridCol w:w="2440"/>
        <w:gridCol w:w="1940"/>
        <w:gridCol w:w="4860"/>
        <w:gridCol w:w="2820"/>
        <w:gridCol w:w="1500"/>
      </w:tblGrid>
      <w:tr xmlns:wp14="http://schemas.microsoft.com/office/word/2010/wordml" w:rsidR="002B712F" w14:paraId="107DDBA7" wp14:textId="77777777">
        <w:trPr>
          <w:trHeight w:val="1597"/>
        </w:trPr>
        <w:tc>
          <w:tcPr>
            <w:tcW w:w="100" w:type="dxa"/>
            <w:tcBorders>
              <w:bottom w:val="nil"/>
            </w:tcBorders>
          </w:tcPr>
          <w:p w:rsidR="002B712F" w:rsidRDefault="002B712F" w14:paraId="2DBF0D7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top w:val="single" w:color="000000" w:sz="18" w:space="0"/>
            </w:tcBorders>
          </w:tcPr>
          <w:p w:rsidR="002B712F" w:rsidRDefault="002B712F" w14:paraId="6B62F1B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color="000000" w:sz="18" w:space="0"/>
            </w:tcBorders>
          </w:tcPr>
          <w:p w:rsidR="002B712F" w:rsidRDefault="002B712F" w14:paraId="02F2C3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440" w:type="dxa"/>
            <w:tcBorders>
              <w:top w:val="single" w:color="000000" w:sz="18" w:space="0"/>
            </w:tcBorders>
          </w:tcPr>
          <w:p w:rsidR="002B712F" w:rsidRDefault="002B712F" w14:paraId="680A4E5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940" w:type="dxa"/>
            <w:tcBorders>
              <w:top w:val="single" w:color="000000" w:sz="18" w:space="0"/>
            </w:tcBorders>
          </w:tcPr>
          <w:p w:rsidR="002B712F" w:rsidRDefault="002B712F" w14:paraId="1921983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4860" w:type="dxa"/>
            <w:tcBorders>
              <w:top w:val="single" w:color="000000" w:sz="18" w:space="0"/>
            </w:tcBorders>
          </w:tcPr>
          <w:p w:rsidR="002B712F" w:rsidRDefault="002B712F" w14:paraId="296FEF7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820" w:type="dxa"/>
            <w:tcBorders>
              <w:top w:val="single" w:color="000000" w:sz="18" w:space="0"/>
            </w:tcBorders>
          </w:tcPr>
          <w:p w:rsidR="002B712F" w:rsidRDefault="003932DF" w14:paraId="28B149B6" wp14:textId="7777777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51"/>
              </w:tabs>
              <w:spacing w:before="8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Miedo</w:t>
            </w:r>
          </w:p>
          <w:p w:rsidR="002B712F" w:rsidRDefault="003932DF" w14:paraId="3D7D7F48" wp14:textId="7777777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51"/>
              </w:tabs>
              <w:spacing w:before="135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Enfado</w:t>
            </w:r>
          </w:p>
          <w:p w:rsidR="002B712F" w:rsidRDefault="003932DF" w14:paraId="64D03504" wp14:textId="7777777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51"/>
              </w:tabs>
              <w:spacing w:before="134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Vergüenza</w:t>
            </w:r>
          </w:p>
          <w:p w:rsidR="002B712F" w:rsidRDefault="003932DF" w14:paraId="66802916" wp14:textId="77777777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50"/>
                <w:tab w:val="left" w:pos="1551"/>
              </w:tabs>
              <w:spacing w:before="134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Calma</w:t>
            </w:r>
          </w:p>
        </w:tc>
        <w:tc>
          <w:tcPr>
            <w:tcW w:w="1500" w:type="dxa"/>
            <w:vMerge w:val="restart"/>
          </w:tcPr>
          <w:p w:rsidR="002B712F" w:rsidRDefault="002B712F" w14:paraId="7194DBD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14:paraId="718A5688" wp14:textId="77777777">
        <w:trPr>
          <w:trHeight w:val="3160"/>
        </w:trPr>
        <w:tc>
          <w:tcPr>
            <w:tcW w:w="100" w:type="dxa"/>
            <w:tcBorders>
              <w:top w:val="nil"/>
              <w:bottom w:val="nil"/>
            </w:tcBorders>
          </w:tcPr>
          <w:p w:rsidR="002B712F" w:rsidRDefault="002B712F" w14:paraId="769D0D3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</w:tcPr>
          <w:p w:rsidR="002B712F" w:rsidRDefault="003932DF" w14:paraId="6D24763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2</w:t>
            </w:r>
          </w:p>
        </w:tc>
        <w:tc>
          <w:tcPr>
            <w:tcW w:w="2340" w:type="dxa"/>
          </w:tcPr>
          <w:p w:rsidR="002B712F" w:rsidRDefault="002B712F" w14:paraId="54CD245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rPr>
                <w:color w:val="000000"/>
                <w:sz w:val="3"/>
                <w:szCs w:val="3"/>
              </w:rPr>
            </w:pPr>
          </w:p>
          <w:p w:rsidR="002B712F" w:rsidRDefault="003932DF" w14:paraId="1231BE6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26" w:right="-29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1D8C2C94" wp14:editId="7777777">
                  <wp:extent cx="1381432" cy="1581721"/>
                  <wp:effectExtent l="0" t="0" r="0" b="0"/>
                  <wp:docPr id="21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432" cy="15817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</w:tcPr>
          <w:p w:rsidR="002B712F" w:rsidRDefault="003932DF" w14:paraId="285DDA8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110" w:right="19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El jugador ingresa al escenario seleccionado y experimenta la situación inmersiva</w:t>
            </w:r>
          </w:p>
        </w:tc>
        <w:tc>
          <w:tcPr>
            <w:tcW w:w="1940" w:type="dxa"/>
          </w:tcPr>
          <w:p w:rsidR="002B712F" w:rsidRDefault="003932DF" w14:paraId="03B162A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FC</w:t>
            </w:r>
          </w:p>
        </w:tc>
        <w:tc>
          <w:tcPr>
            <w:tcW w:w="4860" w:type="dxa"/>
          </w:tcPr>
          <w:p w:rsidR="002B712F" w:rsidRDefault="003932DF" w14:paraId="5D28B03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 guía al escenario seleccionado a través de un pasillo hasta el escenario 1, donde durante este trayecto se le indica el estado de su frecuencia cardiaca, se le entrega el texto y realiza la presentación.</w:t>
            </w:r>
          </w:p>
        </w:tc>
        <w:tc>
          <w:tcPr>
            <w:tcW w:w="2820" w:type="dxa"/>
          </w:tcPr>
          <w:p w:rsidR="002B712F" w:rsidRDefault="002B712F" w14:paraId="36FEB5B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500" w:type="dxa"/>
            <w:vMerge/>
          </w:tcPr>
          <w:p w:rsidR="002B712F" w:rsidRDefault="002B712F" w14:paraId="30D7AA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14:paraId="39E33C77" wp14:textId="77777777">
        <w:trPr>
          <w:trHeight w:val="2157"/>
        </w:trPr>
        <w:tc>
          <w:tcPr>
            <w:tcW w:w="100" w:type="dxa"/>
            <w:tcBorders>
              <w:top w:val="nil"/>
            </w:tcBorders>
          </w:tcPr>
          <w:p w:rsidR="002B712F" w:rsidRDefault="002B712F" w14:paraId="7196D06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bottom w:val="single" w:color="000000" w:sz="18" w:space="0"/>
            </w:tcBorders>
          </w:tcPr>
          <w:p w:rsidR="002B712F" w:rsidRDefault="003932DF" w14:paraId="681ACC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3</w:t>
            </w:r>
          </w:p>
        </w:tc>
        <w:tc>
          <w:tcPr>
            <w:tcW w:w="2340" w:type="dxa"/>
            <w:tcBorders>
              <w:bottom w:val="single" w:color="000000" w:sz="18" w:space="0"/>
            </w:tcBorders>
          </w:tcPr>
          <w:p w:rsidR="002B712F" w:rsidRDefault="002B712F" w14:paraId="34FF1C9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</w:p>
          <w:p w:rsidR="002B712F" w:rsidRDefault="002B712F" w14:paraId="6D072C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rPr>
                <w:color w:val="000000"/>
                <w:sz w:val="15"/>
                <w:szCs w:val="15"/>
              </w:rPr>
            </w:pPr>
          </w:p>
          <w:p w:rsidR="002B712F" w:rsidRDefault="003932DF" w14:paraId="48A2191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26" w:right="-5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537D640B" wp14:editId="7777777">
                  <wp:extent cx="1398792" cy="976122"/>
                  <wp:effectExtent l="0" t="0" r="0" b="0"/>
                  <wp:docPr id="24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792" cy="9761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Borders>
              <w:bottom w:val="single" w:color="000000" w:sz="18" w:space="0"/>
            </w:tcBorders>
          </w:tcPr>
          <w:p w:rsidR="002B712F" w:rsidRDefault="003932DF" w14:paraId="1F4F185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1</w:t>
            </w:r>
          </w:p>
          <w:p w:rsidR="002B712F" w:rsidRDefault="003932DF" w14:paraId="7143C60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-Luz</w:t>
            </w:r>
          </w:p>
          <w:p w:rsidR="002B712F" w:rsidRDefault="003932DF" w14:paraId="471BDCB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5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-Ruido</w:t>
            </w:r>
          </w:p>
        </w:tc>
        <w:tc>
          <w:tcPr>
            <w:tcW w:w="1940" w:type="dxa"/>
            <w:tcBorders>
              <w:bottom w:val="single" w:color="000000" w:sz="18" w:space="0"/>
            </w:tcBorders>
          </w:tcPr>
          <w:p w:rsidR="002B712F" w:rsidRDefault="003932DF" w14:paraId="57BA082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FC</w:t>
            </w:r>
          </w:p>
        </w:tc>
        <w:tc>
          <w:tcPr>
            <w:tcW w:w="4860" w:type="dxa"/>
            <w:tcBorders>
              <w:bottom w:val="single" w:color="000000" w:sz="18" w:space="0"/>
            </w:tcBorders>
          </w:tcPr>
          <w:p w:rsidR="002B712F" w:rsidRDefault="003932DF" w14:paraId="7300FB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Ahora te presentamos el escenario 1</w:t>
            </w:r>
          </w:p>
        </w:tc>
        <w:tc>
          <w:tcPr>
            <w:tcW w:w="2820" w:type="dxa"/>
            <w:tcBorders>
              <w:bottom w:val="single" w:color="000000" w:sz="18" w:space="0"/>
            </w:tcBorders>
          </w:tcPr>
          <w:p w:rsidR="002B712F" w:rsidRDefault="003932DF" w14:paraId="1ADCDDC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¿Te sentiste cómodo/a en el escenario?</w:t>
            </w:r>
          </w:p>
          <w:p w:rsidR="002B712F" w:rsidRDefault="003932DF" w14:paraId="50F57083" wp14:textId="77777777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</w:t>
            </w:r>
          </w:p>
          <w:p w:rsidR="002B712F" w:rsidRDefault="003932DF" w14:paraId="65804BD3" wp14:textId="77777777">
            <w:pPr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before="134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500" w:type="dxa"/>
            <w:vMerge/>
          </w:tcPr>
          <w:p w:rsidR="002B712F" w:rsidRDefault="002B712F" w14:paraId="6BD18F9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</w:tr>
    </w:tbl>
    <w:p xmlns:wp14="http://schemas.microsoft.com/office/word/2010/wordml" w:rsidR="002B712F" w:rsidRDefault="002B712F" w14:paraId="238601FE" wp14:textId="77777777">
      <w:pPr>
        <w:rPr>
          <w:sz w:val="2"/>
          <w:szCs w:val="2"/>
        </w:rPr>
        <w:sectPr w:rsidR="002B712F">
          <w:type w:val="continuous"/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0F3CABC7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"/>
          <w:szCs w:val="2"/>
        </w:rPr>
      </w:pPr>
    </w:p>
    <w:tbl>
      <w:tblPr>
        <w:tblStyle w:val="a7"/>
        <w:tblW w:w="1688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100"/>
        <w:gridCol w:w="880"/>
        <w:gridCol w:w="2340"/>
        <w:gridCol w:w="2440"/>
        <w:gridCol w:w="1940"/>
        <w:gridCol w:w="4860"/>
        <w:gridCol w:w="2820"/>
        <w:gridCol w:w="1500"/>
      </w:tblGrid>
      <w:tr xmlns:wp14="http://schemas.microsoft.com/office/word/2010/wordml" w:rsidR="002B712F" w:rsidTr="68D67FB1" w14:paraId="51A088F1" wp14:textId="77777777">
        <w:trPr>
          <w:trHeight w:val="4417"/>
        </w:trPr>
        <w:tc>
          <w:tcPr>
            <w:tcW w:w="100" w:type="dxa"/>
            <w:tcBorders>
              <w:bottom w:val="nil"/>
            </w:tcBorders>
            <w:tcMar/>
          </w:tcPr>
          <w:p w:rsidR="002B712F" w:rsidRDefault="002B712F" w14:paraId="5B08B5D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top w:val="single" w:color="000000" w:themeColor="text1" w:sz="18" w:space="0"/>
            </w:tcBorders>
            <w:tcMar/>
          </w:tcPr>
          <w:p w:rsidR="002B712F" w:rsidRDefault="003932DF" w14:paraId="0A092C2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4</w:t>
            </w:r>
          </w:p>
        </w:tc>
        <w:tc>
          <w:tcPr>
            <w:tcW w:w="2340" w:type="dxa"/>
            <w:tcBorders>
              <w:top w:val="single" w:color="000000" w:themeColor="text1" w:sz="18" w:space="0"/>
            </w:tcBorders>
            <w:tcMar/>
          </w:tcPr>
          <w:p w:rsidR="002B712F" w:rsidRDefault="002B712F" w14:paraId="16DEB4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0" w:lineRule="auto"/>
              <w:rPr>
                <w:color w:val="000000"/>
                <w:sz w:val="2"/>
                <w:szCs w:val="2"/>
              </w:rPr>
            </w:pPr>
          </w:p>
          <w:p w:rsidR="002B712F" w:rsidRDefault="003932DF" w14:paraId="0AD9C6F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26" w:right="-29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764BF319" wp14:editId="7777777">
                  <wp:extent cx="1378679" cy="1447800"/>
                  <wp:effectExtent l="0" t="0" r="0" b="0"/>
                  <wp:docPr id="23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79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Borders>
              <w:top w:val="single" w:color="000000" w:themeColor="text1" w:sz="18" w:space="0"/>
            </w:tcBorders>
            <w:tcMar/>
          </w:tcPr>
          <w:p w:rsidR="002B712F" w:rsidRDefault="003932DF" w14:paraId="1E795D6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360" w:lineRule="auto"/>
              <w:ind w:left="110" w:right="19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El avatar le indica los elementos que pudiesen provocar estrés</w:t>
            </w:r>
          </w:p>
        </w:tc>
        <w:tc>
          <w:tcPr>
            <w:tcW w:w="1940" w:type="dxa"/>
            <w:tcBorders>
              <w:top w:val="single" w:color="000000" w:themeColor="text1" w:sz="18" w:space="0"/>
            </w:tcBorders>
            <w:tcMar/>
          </w:tcPr>
          <w:p w:rsidR="002B712F" w:rsidRDefault="003932DF" w14:paraId="2C3C56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FC</w:t>
            </w:r>
          </w:p>
        </w:tc>
        <w:tc>
          <w:tcPr>
            <w:tcW w:w="4860" w:type="dxa"/>
            <w:tcBorders>
              <w:top w:val="single" w:color="000000" w:themeColor="text1" w:sz="18" w:space="0"/>
            </w:tcBorders>
            <w:tcMar/>
          </w:tcPr>
          <w:p w:rsidR="002B712F" w:rsidRDefault="003932DF" w14:paraId="273D8F5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36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El avatar entrega sugerencias para hablar frente a una audiencia:</w:t>
            </w:r>
          </w:p>
          <w:p w:rsidR="002B712F" w:rsidRDefault="003932DF" w14:paraId="4D437B8E" wp14:textId="77777777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6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Familiarízate con el lugar antes de exponer</w:t>
            </w:r>
          </w:p>
          <w:p w:rsidR="002B712F" w:rsidRDefault="003932DF" w14:paraId="184EABC6" wp14:textId="77777777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6"/>
              </w:tabs>
              <w:spacing w:before="135" w:after="0" w:line="360" w:lineRule="auto"/>
              <w:ind w:right="7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Intenta hablar con tranquilidad cuidando la velocidad</w:t>
            </w:r>
          </w:p>
          <w:p w:rsidR="002B712F" w:rsidRDefault="003932DF" w14:paraId="4CCD3B24" wp14:textId="77777777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6"/>
              </w:tabs>
              <w:spacing w:after="0" w:line="360" w:lineRule="auto"/>
              <w:ind w:right="34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Posiciónate en un lugar donde te sientas cómodo/a</w:t>
            </w:r>
          </w:p>
          <w:p w:rsidR="002B712F" w:rsidRDefault="003932DF" w14:paraId="4E41FCD7" wp14:textId="77777777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6"/>
              </w:tabs>
              <w:spacing w:after="0" w:line="360" w:lineRule="auto"/>
              <w:ind w:right="59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Intenta darle mayor atención a lo que quieres transmitir y menos a tus sensaciones y emociones.</w:t>
            </w:r>
          </w:p>
        </w:tc>
        <w:tc>
          <w:tcPr>
            <w:tcW w:w="2820" w:type="dxa"/>
            <w:tcBorders>
              <w:top w:val="single" w:color="000000" w:themeColor="text1" w:sz="18" w:space="0"/>
            </w:tcBorders>
            <w:tcMar/>
          </w:tcPr>
          <w:p w:rsidR="002B712F" w:rsidRDefault="003932DF" w14:paraId="62F000C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¿Qué sugerencia te dio mejores resultados?</w:t>
            </w:r>
          </w:p>
          <w:p w:rsidR="002B712F" w:rsidRDefault="003932DF" w14:paraId="0DC4BBD7" wp14:textId="7777777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360" w:lineRule="auto"/>
              <w:ind w:right="22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Familiarización con el espacio</w:t>
            </w:r>
          </w:p>
          <w:p w:rsidR="002B712F" w:rsidRDefault="003932DF" w14:paraId="282A22DF" wp14:textId="7777777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360" w:lineRule="auto"/>
              <w:ind w:right="84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Hablar con tranquilidad</w:t>
            </w:r>
          </w:p>
          <w:p w:rsidR="002B712F" w:rsidRDefault="003932DF" w14:paraId="684800C6" wp14:textId="7777777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360" w:lineRule="auto"/>
              <w:ind w:right="10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Ubicarse en un lugar estratégico</w:t>
            </w:r>
          </w:p>
          <w:p w:rsidR="002B712F" w:rsidRDefault="003932DF" w14:paraId="5FC36C52" wp14:textId="77777777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360" w:lineRule="auto"/>
              <w:ind w:right="59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Enfocarse en el mensaje</w:t>
            </w:r>
          </w:p>
        </w:tc>
        <w:tc>
          <w:tcPr>
            <w:tcW w:w="1500" w:type="dxa"/>
            <w:vMerge w:val="restart"/>
            <w:tcMar/>
          </w:tcPr>
          <w:p w:rsidR="002B712F" w:rsidRDefault="002B712F" w14:paraId="4B1F511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:rsidTr="68D67FB1" w14:paraId="20712F9F" wp14:textId="77777777">
        <w:trPr>
          <w:trHeight w:val="2419"/>
        </w:trPr>
        <w:tc>
          <w:tcPr>
            <w:tcW w:w="100" w:type="dxa"/>
            <w:tcBorders>
              <w:top w:val="nil"/>
              <w:bottom w:val="nil"/>
            </w:tcBorders>
            <w:tcMar/>
          </w:tcPr>
          <w:p w:rsidR="002B712F" w:rsidRDefault="002B712F" w14:paraId="65F9C3D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Mar/>
          </w:tcPr>
          <w:p w:rsidR="002B712F" w:rsidRDefault="003932DF" w14:paraId="13236D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5</w:t>
            </w:r>
          </w:p>
        </w:tc>
        <w:tc>
          <w:tcPr>
            <w:tcW w:w="2340" w:type="dxa"/>
            <w:tcMar/>
          </w:tcPr>
          <w:p w:rsidR="002B712F" w:rsidRDefault="002B712F" w14:paraId="5023141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440" w:type="dxa"/>
            <w:tcMar/>
          </w:tcPr>
          <w:p w:rsidR="002B712F" w:rsidRDefault="003932DF" w14:paraId="7D76C4E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Escenario 2</w:t>
            </w:r>
          </w:p>
          <w:p w:rsidR="002B712F" w:rsidRDefault="003932DF" w14:paraId="1466611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11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-Atención del público</w:t>
            </w:r>
          </w:p>
          <w:p w:rsidR="002B712F" w:rsidRDefault="003932DF" w14:paraId="1DCBC9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360" w:lineRule="auto"/>
              <w:ind w:left="110" w:right="35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-Habla el público durante la exposición</w:t>
            </w:r>
          </w:p>
          <w:p w:rsidR="002B712F" w:rsidP="68D67FB1" w:rsidRDefault="003932DF" w14:paraId="4B625674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ind w:left="110"/>
              <w:rPr>
                <w:b w:val="1"/>
                <w:bCs w:val="1"/>
                <w:color w:val="000000"/>
                <w:lang w:val="es-ES"/>
              </w:rPr>
            </w:pPr>
            <w:r w:rsidRPr="68D67FB1" w:rsidR="003932DF">
              <w:rPr>
                <w:b w:val="1"/>
                <w:bCs w:val="1"/>
                <w:color w:val="000000" w:themeColor="text1" w:themeTint="FF" w:themeShade="FF"/>
                <w:lang w:val="es-ES"/>
              </w:rPr>
              <w:t xml:space="preserve">-Falla el </w:t>
            </w:r>
            <w:r w:rsidRPr="68D67FB1" w:rsidR="003932DF">
              <w:rPr>
                <w:b w:val="1"/>
                <w:bCs w:val="1"/>
                <w:color w:val="000000" w:themeColor="text1" w:themeTint="FF" w:themeShade="FF"/>
                <w:lang w:val="es-ES"/>
              </w:rPr>
              <w:t>microfono</w:t>
            </w:r>
          </w:p>
        </w:tc>
        <w:tc>
          <w:tcPr>
            <w:tcW w:w="1940" w:type="dxa"/>
            <w:tcMar/>
          </w:tcPr>
          <w:p w:rsidR="002B712F" w:rsidRDefault="002B712F" w14:paraId="1F3B14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4860" w:type="dxa"/>
            <w:tcMar/>
          </w:tcPr>
          <w:p w:rsidR="002B712F" w:rsidRDefault="003932DF" w14:paraId="7ED4C91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Ahora te presentamos el escenario 2</w:t>
            </w:r>
          </w:p>
        </w:tc>
        <w:tc>
          <w:tcPr>
            <w:tcW w:w="2820" w:type="dxa"/>
            <w:tcMar/>
          </w:tcPr>
          <w:p w:rsidR="002B712F" w:rsidRDefault="003932DF" w14:paraId="298DF85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¿Te sentiste cómodo/a en el escenario?</w:t>
            </w:r>
          </w:p>
          <w:p w:rsidR="002B712F" w:rsidRDefault="003932DF" w14:paraId="343B7330" wp14:textId="77777777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</w:t>
            </w:r>
          </w:p>
          <w:p w:rsidR="002B712F" w:rsidRDefault="003932DF" w14:paraId="7C5AC6C2" wp14:textId="77777777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before="134"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500" w:type="dxa"/>
            <w:vMerge/>
            <w:tcMar/>
          </w:tcPr>
          <w:p w:rsidR="002B712F" w:rsidRDefault="002B712F" w14:paraId="562C75D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</w:tr>
      <w:tr xmlns:wp14="http://schemas.microsoft.com/office/word/2010/wordml" w:rsidR="002B712F" w:rsidTr="68D67FB1" w14:paraId="38CE5C2B" wp14:textId="77777777">
        <w:trPr>
          <w:trHeight w:val="2420"/>
        </w:trPr>
        <w:tc>
          <w:tcPr>
            <w:tcW w:w="100" w:type="dxa"/>
            <w:tcBorders>
              <w:top w:val="nil"/>
            </w:tcBorders>
            <w:tcMar/>
          </w:tcPr>
          <w:p w:rsidR="002B712F" w:rsidRDefault="002B712F" w14:paraId="664355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Mar/>
          </w:tcPr>
          <w:p w:rsidR="002B712F" w:rsidRDefault="003932DF" w14:paraId="589ABBC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6</w:t>
            </w:r>
          </w:p>
        </w:tc>
        <w:tc>
          <w:tcPr>
            <w:tcW w:w="2340" w:type="dxa"/>
            <w:tcMar/>
          </w:tcPr>
          <w:p w:rsidR="002B712F" w:rsidRDefault="002B712F" w14:paraId="1A96511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0" w:lineRule="auto"/>
              <w:rPr>
                <w:color w:val="000000"/>
                <w:sz w:val="2"/>
                <w:szCs w:val="2"/>
              </w:rPr>
            </w:pPr>
          </w:p>
          <w:p w:rsidR="002B712F" w:rsidRDefault="003932DF" w14:paraId="7DF4E37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26" w:right="-5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xmlns:wp14="http://schemas.microsoft.com/office/word/2010/wordprocessingDrawing" distT="0" distB="0" distL="0" distR="0" wp14:anchorId="3050FD35" wp14:editId="7777777">
                  <wp:extent cx="1396077" cy="784098"/>
                  <wp:effectExtent l="0" t="0" r="0" b="0"/>
                  <wp:docPr id="26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077" cy="7840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Mar/>
          </w:tcPr>
          <w:p w:rsidR="002B712F" w:rsidRDefault="003932DF" w14:paraId="11DFD25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360" w:lineRule="auto"/>
              <w:ind w:left="110" w:right="19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 aplica autoevaluación</w:t>
            </w:r>
          </w:p>
        </w:tc>
        <w:tc>
          <w:tcPr>
            <w:tcW w:w="1940" w:type="dxa"/>
            <w:tcMar/>
          </w:tcPr>
          <w:p w:rsidR="002B712F" w:rsidRDefault="003932DF" w14:paraId="2DA4CF6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FC</w:t>
            </w:r>
          </w:p>
        </w:tc>
        <w:tc>
          <w:tcPr>
            <w:tcW w:w="4860" w:type="dxa"/>
            <w:tcMar/>
          </w:tcPr>
          <w:p w:rsidR="002B712F" w:rsidRDefault="003932DF" w14:paraId="463D38D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240" w:lineRule="auto"/>
              <w:ind w:left="9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 más de 5 preguntas</w:t>
            </w:r>
          </w:p>
        </w:tc>
        <w:tc>
          <w:tcPr>
            <w:tcW w:w="2820" w:type="dxa"/>
            <w:tcMar/>
          </w:tcPr>
          <w:p w:rsidR="002B712F" w:rsidRDefault="003932DF" w14:paraId="3076B92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¿Cuál era la emoción predominante o a cuál te acercabas más al realizar la exposición oral?</w:t>
            </w:r>
          </w:p>
          <w:p w:rsidR="002B712F" w:rsidRDefault="003932DF" w14:paraId="71BA102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Alegría</w:t>
            </w:r>
          </w:p>
          <w:p w:rsidR="002B712F" w:rsidRDefault="003932DF" w14:paraId="783DE23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240" w:lineRule="auto"/>
              <w:ind w:left="8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Tristeza</w:t>
            </w:r>
          </w:p>
        </w:tc>
        <w:tc>
          <w:tcPr>
            <w:tcW w:w="1500" w:type="dxa"/>
            <w:vMerge/>
            <w:tcMar/>
          </w:tcPr>
          <w:p w:rsidR="002B712F" w:rsidRDefault="002B712F" w14:paraId="44FB30F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</w:tr>
    </w:tbl>
    <w:p xmlns:wp14="http://schemas.microsoft.com/office/word/2010/wordml" w:rsidR="002B712F" w:rsidRDefault="002B712F" w14:paraId="1DA6542E" wp14:textId="77777777">
      <w:pPr>
        <w:rPr>
          <w:sz w:val="2"/>
          <w:szCs w:val="2"/>
        </w:rPr>
        <w:sectPr w:rsidR="002B712F"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3041E394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"/>
          <w:szCs w:val="2"/>
        </w:rPr>
      </w:pPr>
    </w:p>
    <w:tbl>
      <w:tblPr>
        <w:tblStyle w:val="a8"/>
        <w:tblW w:w="1688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100"/>
        <w:gridCol w:w="880"/>
        <w:gridCol w:w="2340"/>
        <w:gridCol w:w="2440"/>
        <w:gridCol w:w="1940"/>
        <w:gridCol w:w="4860"/>
        <w:gridCol w:w="2820"/>
        <w:gridCol w:w="1500"/>
      </w:tblGrid>
      <w:tr xmlns:wp14="http://schemas.microsoft.com/office/word/2010/wordml" w:rsidR="002B712F" w14:paraId="025BE83D" wp14:textId="77777777">
        <w:trPr>
          <w:trHeight w:val="9254"/>
        </w:trPr>
        <w:tc>
          <w:tcPr>
            <w:tcW w:w="100" w:type="dxa"/>
          </w:tcPr>
          <w:p w:rsidR="002B712F" w:rsidRDefault="002B712F" w14:paraId="722B00A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top w:val="single" w:color="000000" w:sz="18" w:space="0"/>
              <w:bottom w:val="single" w:color="000000" w:sz="18" w:space="0"/>
            </w:tcBorders>
          </w:tcPr>
          <w:p w:rsidR="002B712F" w:rsidRDefault="002B712F" w14:paraId="42C6D79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color="000000" w:sz="18" w:space="0"/>
              <w:bottom w:val="single" w:color="000000" w:sz="18" w:space="0"/>
            </w:tcBorders>
          </w:tcPr>
          <w:p w:rsidR="002B712F" w:rsidRDefault="002B712F" w14:paraId="6E1831B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440" w:type="dxa"/>
            <w:tcBorders>
              <w:top w:val="single" w:color="000000" w:sz="18" w:space="0"/>
              <w:bottom w:val="single" w:color="000000" w:sz="18" w:space="0"/>
            </w:tcBorders>
          </w:tcPr>
          <w:p w:rsidR="002B712F" w:rsidRDefault="002B712F" w14:paraId="54E11D2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940" w:type="dxa"/>
            <w:tcBorders>
              <w:top w:val="single" w:color="000000" w:sz="18" w:space="0"/>
              <w:bottom w:val="single" w:color="000000" w:sz="18" w:space="0"/>
            </w:tcBorders>
          </w:tcPr>
          <w:p w:rsidR="002B712F" w:rsidRDefault="002B712F" w14:paraId="31126E5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4860" w:type="dxa"/>
            <w:tcBorders>
              <w:top w:val="single" w:color="000000" w:sz="18" w:space="0"/>
              <w:bottom w:val="single" w:color="000000" w:sz="18" w:space="0"/>
            </w:tcBorders>
          </w:tcPr>
          <w:p w:rsidR="002B712F" w:rsidRDefault="002B712F" w14:paraId="2DE403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820" w:type="dxa"/>
            <w:tcBorders>
              <w:top w:val="single" w:color="000000" w:sz="18" w:space="0"/>
              <w:bottom w:val="single" w:color="000000" w:sz="18" w:space="0"/>
            </w:tcBorders>
          </w:tcPr>
          <w:p w:rsidR="002B712F" w:rsidRDefault="003932DF" w14:paraId="58FF86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360" w:lineRule="auto"/>
              <w:ind w:left="831" w:right="101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Miedo Enfado Vergüenza Calma</w:t>
            </w:r>
          </w:p>
          <w:p w:rsidR="002B712F" w:rsidRDefault="003932DF" w14:paraId="18A1F82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¿Qué emoción te hubiese gustado experimentar mientras realizabas la exposición oral?</w:t>
            </w:r>
          </w:p>
          <w:p w:rsidR="002B712F" w:rsidRDefault="003932DF" w14:paraId="165EA0D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831" w:right="101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Alegría Tristeza Miedo Enfado Vergüenza Calma</w:t>
            </w:r>
          </w:p>
          <w:p w:rsidR="002B712F" w:rsidRDefault="003932DF" w14:paraId="0C42FE4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11" w:right="27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¿Con qué emoción te sientes más identificado/a en este momento?</w:t>
            </w:r>
          </w:p>
          <w:p w:rsidR="002B712F" w:rsidRDefault="003932DF" w14:paraId="6802CF5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831" w:right="101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Alegría Tristeza Miedo Enfado Vergüenza</w:t>
            </w:r>
          </w:p>
          <w:p w:rsidR="002B712F" w:rsidRDefault="003932DF" w14:paraId="653E513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Calma</w:t>
            </w:r>
          </w:p>
        </w:tc>
        <w:tc>
          <w:tcPr>
            <w:tcW w:w="1500" w:type="dxa"/>
          </w:tcPr>
          <w:p w:rsidR="002B712F" w:rsidRDefault="002B712F" w14:paraId="62431CD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</w:tbl>
    <w:p xmlns:wp14="http://schemas.microsoft.com/office/word/2010/wordml" w:rsidR="002B712F" w:rsidRDefault="002B712F" w14:paraId="49E398E2" wp14:textId="77777777">
      <w:pPr>
        <w:rPr>
          <w:rFonts w:ascii="Times New Roman" w:hAnsi="Times New Roman" w:eastAsia="Times New Roman" w:cs="Times New Roman"/>
        </w:rPr>
        <w:sectPr w:rsidR="002B712F">
          <w:type w:val="continuous"/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16287F21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eastAsia="Times New Roman" w:cs="Times New Roman"/>
        </w:rPr>
      </w:pPr>
    </w:p>
    <w:tbl>
      <w:tblPr>
        <w:tblW w:w="16880" w:type="dxa"/>
        <w:tblInd w:w="12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000" w:firstRow="0" w:lastRow="0" w:firstColumn="0" w:lastColumn="0" w:noHBand="0" w:noVBand="0"/>
      </w:tblPr>
      <w:tblGrid>
        <w:gridCol w:w="100"/>
        <w:gridCol w:w="880"/>
        <w:gridCol w:w="2340"/>
        <w:gridCol w:w="2440"/>
        <w:gridCol w:w="1940"/>
        <w:gridCol w:w="4860"/>
        <w:gridCol w:w="2820"/>
        <w:gridCol w:w="1500"/>
      </w:tblGrid>
      <w:tr xmlns:wp14="http://schemas.microsoft.com/office/word/2010/wordml" w:rsidR="002B712F" w:rsidTr="7D848082" w14:paraId="3513FFE5" wp14:textId="77777777">
        <w:trPr>
          <w:trHeight w:val="3617"/>
        </w:trPr>
        <w:tc>
          <w:tcPr>
            <w:tcW w:w="100" w:type="dxa"/>
            <w:tcBorders>
              <w:bottom w:val="nil"/>
            </w:tcBorders>
            <w:tcMar/>
          </w:tcPr>
          <w:p w:rsidR="002B712F" w:rsidRDefault="002B712F" w14:paraId="5BE93A6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top w:val="single" w:color="000000" w:themeColor="text1" w:sz="18" w:space="0"/>
            </w:tcBorders>
            <w:tcMar/>
          </w:tcPr>
          <w:p w:rsidR="002B712F" w:rsidRDefault="002B712F" w14:paraId="384BA73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color="000000" w:themeColor="text1" w:sz="18" w:space="0"/>
            </w:tcBorders>
            <w:tcMar/>
          </w:tcPr>
          <w:p w:rsidR="002B712F" w:rsidRDefault="002B712F" w14:paraId="34B3F2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440" w:type="dxa"/>
            <w:tcBorders>
              <w:top w:val="single" w:color="000000" w:themeColor="text1" w:sz="18" w:space="0"/>
            </w:tcBorders>
            <w:tcMar/>
          </w:tcPr>
          <w:p w:rsidR="002B712F" w:rsidRDefault="002B712F" w14:paraId="7D34F5C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940" w:type="dxa"/>
            <w:tcBorders>
              <w:top w:val="single" w:color="000000" w:themeColor="text1" w:sz="18" w:space="0"/>
            </w:tcBorders>
            <w:tcMar/>
          </w:tcPr>
          <w:p w:rsidR="002B712F" w:rsidRDefault="002B712F" w14:paraId="0B4020A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4860" w:type="dxa"/>
            <w:tcBorders>
              <w:top w:val="single" w:color="000000" w:themeColor="text1" w:sz="18" w:space="0"/>
            </w:tcBorders>
            <w:tcMar/>
          </w:tcPr>
          <w:p w:rsidR="002B712F" w:rsidRDefault="002B712F" w14:paraId="1D7B27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820" w:type="dxa"/>
            <w:tcBorders>
              <w:top w:val="single" w:color="000000" w:themeColor="text1" w:sz="18" w:space="0"/>
            </w:tcBorders>
            <w:tcMar/>
          </w:tcPr>
          <w:p w:rsidR="002B712F" w:rsidRDefault="003932DF" w14:paraId="35CA224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¿Qué emoción te gustaría experimentar en este momento?</w:t>
            </w:r>
          </w:p>
          <w:p w:rsidR="002B712F" w:rsidRDefault="003932DF" w14:paraId="0A30FB4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831" w:right="101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Alegría Tristeza Miedo Enfado Vergüenza</w:t>
            </w:r>
          </w:p>
          <w:p w:rsidR="002B712F" w:rsidRDefault="003932DF" w14:paraId="4DCA671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3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Calma</w:t>
            </w:r>
          </w:p>
        </w:tc>
        <w:tc>
          <w:tcPr>
            <w:tcW w:w="1500" w:type="dxa"/>
            <w:vMerge w:val="restart"/>
            <w:tcMar/>
          </w:tcPr>
          <w:p w:rsidR="002B712F" w:rsidRDefault="002B712F" w14:paraId="4F904CB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:rsidTr="7D848082" w14:paraId="1195DE9F" wp14:textId="77777777">
        <w:trPr>
          <w:trHeight w:val="5637"/>
        </w:trPr>
        <w:tc>
          <w:tcPr>
            <w:tcW w:w="100" w:type="dxa"/>
            <w:tcBorders>
              <w:top w:val="nil"/>
            </w:tcBorders>
            <w:tcMar/>
          </w:tcPr>
          <w:p w:rsidR="002B712F" w:rsidRDefault="002B712F" w14:paraId="06971CD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bottom w:val="single" w:color="000000" w:themeColor="text1" w:sz="18" w:space="0"/>
            </w:tcBorders>
            <w:tcMar/>
          </w:tcPr>
          <w:p w:rsidR="002B712F" w:rsidRDefault="003932DF" w14:paraId="4430D85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6</w:t>
            </w:r>
          </w:p>
        </w:tc>
        <w:tc>
          <w:tcPr>
            <w:tcW w:w="2340" w:type="dxa"/>
            <w:tcBorders>
              <w:bottom w:val="single" w:color="000000" w:themeColor="text1" w:sz="18" w:space="0"/>
            </w:tcBorders>
            <w:tcMar/>
          </w:tcPr>
          <w:p w:rsidR="002B712F" w:rsidRDefault="002B712F" w14:paraId="2A1F70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3"/>
                <w:szCs w:val="3"/>
              </w:rPr>
            </w:pPr>
          </w:p>
          <w:p w:rsidR="002B712F" w:rsidP="7D848082" w:rsidRDefault="003932DF" w14:paraId="03EFCA41" wp14:textId="0B1140DB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ind w:left="126" w:right="-87"/>
            </w:pPr>
            <w:r w:rsidR="282DF0B5">
              <w:drawing>
                <wp:inline xmlns:wp14="http://schemas.microsoft.com/office/word/2010/wordprocessingDrawing" wp14:editId="76339625" wp14:anchorId="78990334">
                  <wp:extent cx="1367028" cy="670285"/>
                  <wp:effectExtent l="0" t="0" r="0" b="0"/>
                  <wp:docPr id="183882276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838822766" name=""/>
                          <pic:cNvPicPr/>
                        </pic:nvPicPr>
                        <pic:blipFill>
                          <a:blip xmlns:r="http://schemas.openxmlformats.org/officeDocument/2006/relationships" r:embed="rId10981878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67028" cy="67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Borders>
              <w:bottom w:val="single" w:color="000000" w:themeColor="text1" w:sz="18" w:space="0"/>
            </w:tcBorders>
            <w:tcMar/>
          </w:tcPr>
          <w:p w:rsidR="002B712F" w:rsidP="7D848082" w:rsidRDefault="003932DF" w14:paraId="26B0F658" wp14:textId="4F01798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1" w:after="0" w:line="360" w:lineRule="auto"/>
              <w:ind w:left="110"/>
              <w:rPr>
                <w:b w:val="1"/>
                <w:bCs w:val="1"/>
                <w:color w:val="000000"/>
              </w:rPr>
            </w:pPr>
            <w:r w:rsidRPr="7D848082" w:rsidR="003932DF">
              <w:rPr>
                <w:b w:val="1"/>
                <w:bCs w:val="1"/>
                <w:color w:val="000000" w:themeColor="text1" w:themeTint="FF" w:themeShade="FF"/>
              </w:rPr>
              <w:t>Se ofrecen t</w:t>
            </w:r>
            <w:r w:rsidRPr="7D848082" w:rsidR="0A1B8AA9">
              <w:rPr>
                <w:b w:val="1"/>
                <w:bCs w:val="1"/>
                <w:color w:val="000000" w:themeColor="text1" w:themeTint="FF" w:themeShade="FF"/>
              </w:rPr>
              <w:t>erapias de relajación</w:t>
            </w:r>
          </w:p>
        </w:tc>
        <w:tc>
          <w:tcPr>
            <w:tcW w:w="1940" w:type="dxa"/>
            <w:tcBorders>
              <w:bottom w:val="single" w:color="000000" w:themeColor="text1" w:sz="18" w:space="0"/>
            </w:tcBorders>
            <w:tcMar/>
          </w:tcPr>
          <w:p w:rsidR="002B712F" w:rsidRDefault="003932DF" w14:paraId="74F72FB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after="0" w:line="240" w:lineRule="auto"/>
              <w:ind w:left="10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FC</w:t>
            </w:r>
          </w:p>
        </w:tc>
        <w:tc>
          <w:tcPr>
            <w:tcW w:w="4860" w:type="dxa"/>
            <w:tcBorders>
              <w:bottom w:val="single" w:color="000000" w:themeColor="text1" w:sz="18" w:space="0"/>
            </w:tcBorders>
            <w:tcMar/>
          </w:tcPr>
          <w:p w:rsidR="002B712F" w:rsidP="7D848082" w:rsidRDefault="003932DF" w14:paraId="5FA9FC9B" wp14:textId="7033EE5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1" w:after="0" w:line="240" w:lineRule="auto"/>
              <w:ind w:left="96"/>
              <w:rPr>
                <w:b w:val="1"/>
                <w:bCs w:val="1"/>
                <w:color w:val="000000"/>
              </w:rPr>
            </w:pPr>
            <w:r w:rsidRPr="7D848082" w:rsidR="003932DF">
              <w:rPr>
                <w:b w:val="1"/>
                <w:bCs w:val="1"/>
                <w:color w:val="000000" w:themeColor="text1" w:themeTint="FF" w:themeShade="FF"/>
              </w:rPr>
              <w:t xml:space="preserve">1.- </w:t>
            </w:r>
            <w:r w:rsidRPr="7D848082" w:rsidR="4F4DF664">
              <w:rPr>
                <w:b w:val="1"/>
                <w:bCs w:val="1"/>
                <w:color w:val="000000" w:themeColor="text1" w:themeTint="FF" w:themeShade="FF"/>
              </w:rPr>
              <w:t>Respiración Diafragmática (T</w:t>
            </w:r>
            <w:r w:rsidRPr="7D848082" w:rsidR="300184DA">
              <w:rPr>
                <w:b w:val="1"/>
                <w:bCs w:val="1"/>
                <w:color w:val="000000" w:themeColor="text1" w:themeTint="FF" w:themeShade="FF"/>
              </w:rPr>
              <w:t>écnica 4-7-8)</w:t>
            </w:r>
          </w:p>
          <w:p w:rsidR="002B712F" w:rsidP="7D848082" w:rsidRDefault="003932DF" w14:paraId="17070D09" wp14:textId="1170807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5" w:after="0" w:line="360" w:lineRule="auto"/>
              <w:ind w:left="96"/>
              <w:rPr>
                <w:b w:val="1"/>
                <w:bCs w:val="1"/>
                <w:color w:val="000000"/>
              </w:rPr>
            </w:pPr>
            <w:r w:rsidRPr="7D848082" w:rsidR="003932DF">
              <w:rPr>
                <w:b w:val="1"/>
                <w:bCs w:val="1"/>
                <w:color w:val="000000" w:themeColor="text1" w:themeTint="FF" w:themeShade="FF"/>
              </w:rPr>
              <w:t>Inspira en 4 segundos, mantén el aire durante 7 segundos, exhala en 8 segundos. Repite al menos cuatro veces.</w:t>
            </w:r>
          </w:p>
        </w:tc>
        <w:tc>
          <w:tcPr>
            <w:tcW w:w="2820" w:type="dxa"/>
            <w:tcBorders>
              <w:bottom w:val="single" w:color="000000" w:themeColor="text1" w:sz="18" w:space="0"/>
            </w:tcBorders>
            <w:tcMar/>
          </w:tcPr>
          <w:p w:rsidR="002B712F" w:rsidP="7D848082" w:rsidRDefault="003932DF" w14:paraId="0CD83760" wp14:textId="143B034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1" w:after="0" w:line="360" w:lineRule="auto"/>
              <w:ind w:left="111"/>
              <w:rPr>
                <w:b w:val="1"/>
                <w:bCs w:val="1"/>
                <w:color w:val="000000"/>
              </w:rPr>
            </w:pPr>
            <w:r w:rsidRPr="7D848082" w:rsidR="003932DF">
              <w:rPr>
                <w:b w:val="1"/>
                <w:bCs w:val="1"/>
                <w:color w:val="000000" w:themeColor="text1" w:themeTint="FF" w:themeShade="FF"/>
              </w:rPr>
              <w:t>Luego de practicar esta</w:t>
            </w:r>
            <w:r w:rsidRPr="7D848082" w:rsidR="77DD24B4">
              <w:rPr>
                <w:b w:val="1"/>
                <w:bCs w:val="1"/>
                <w:color w:val="000000" w:themeColor="text1" w:themeTint="FF" w:themeShade="FF"/>
              </w:rPr>
              <w:t xml:space="preserve"> </w:t>
            </w:r>
            <w:r w:rsidRPr="7D848082" w:rsidR="003932DF">
              <w:rPr>
                <w:b w:val="1"/>
                <w:bCs w:val="1"/>
                <w:color w:val="000000" w:themeColor="text1" w:themeTint="FF" w:themeShade="FF"/>
              </w:rPr>
              <w:t>t</w:t>
            </w:r>
            <w:r w:rsidRPr="7D848082" w:rsidR="767D8D38">
              <w:rPr>
                <w:b w:val="1"/>
                <w:bCs w:val="1"/>
                <w:color w:val="000000" w:themeColor="text1" w:themeTint="FF" w:themeShade="FF"/>
              </w:rPr>
              <w:t>erapi</w:t>
            </w:r>
            <w:r w:rsidRPr="7D848082" w:rsidR="003932DF">
              <w:rPr>
                <w:b w:val="1"/>
                <w:bCs w:val="1"/>
                <w:color w:val="000000" w:themeColor="text1" w:themeTint="FF" w:themeShade="FF"/>
              </w:rPr>
              <w:t>a,</w:t>
            </w:r>
          </w:p>
          <w:p w:rsidR="002B712F" w:rsidRDefault="003932DF" w14:paraId="3E8D1D6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¿Percibes algún cambio emocional en ti que te haga sentir mejor?</w:t>
            </w:r>
          </w:p>
          <w:p w:rsidR="002B712F" w:rsidRDefault="003932DF" w14:paraId="1062D8BD" wp14:textId="7777777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</w:t>
            </w:r>
          </w:p>
          <w:p w:rsidR="002B712F" w:rsidRDefault="003932DF" w14:paraId="7056A75B" wp14:textId="7777777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before="135" w:after="0" w:line="24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  <w:p w:rsidR="002B712F" w:rsidRDefault="003932DF" w14:paraId="23B07AF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after="0" w:line="360" w:lineRule="auto"/>
              <w:ind w:left="111" w:right="168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Si tu respuesta anterior fue positiva, ¿a qué emoción se acerca?</w:t>
            </w:r>
          </w:p>
          <w:p w:rsidR="002B712F" w:rsidRDefault="003932DF" w14:paraId="57100E5C" wp14:textId="7777777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after="0" w:line="24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Calma</w:t>
            </w:r>
          </w:p>
          <w:p w:rsidR="22B16D59" w:rsidP="7D848082" w:rsidRDefault="22B16D59" w14:paraId="62C56236" w14:textId="1D498F1E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leader="none" w:pos="831"/>
              </w:tabs>
              <w:spacing w:before="134" w:after="0" w:line="240" w:lineRule="auto"/>
              <w:jc w:val="both"/>
              <w:rPr>
                <w:b w:val="1"/>
                <w:bCs w:val="1"/>
                <w:color w:val="000000" w:themeColor="text1" w:themeTint="FF" w:themeShade="FF"/>
              </w:rPr>
            </w:pPr>
            <w:r w:rsidRPr="7D848082" w:rsidR="22B16D59">
              <w:rPr>
                <w:b w:val="1"/>
                <w:bCs w:val="1"/>
                <w:color w:val="000000" w:themeColor="text1" w:themeTint="FF" w:themeShade="FF"/>
              </w:rPr>
              <w:t>Equilibrio</w:t>
            </w:r>
          </w:p>
          <w:p w:rsidR="002B712F" w:rsidRDefault="003932DF" w14:paraId="0B0B0485" wp14:textId="77777777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1"/>
              </w:tabs>
              <w:spacing w:before="134" w:after="0" w:line="24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Alegría</w:t>
            </w:r>
          </w:p>
          <w:p w:rsidR="002B712F" w:rsidP="7D848082" w:rsidRDefault="003932DF" w14:paraId="6A9B412B" wp14:textId="4C43810E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pos="831"/>
              </w:tabs>
              <w:spacing w:before="135" w:after="0" w:line="240" w:lineRule="auto"/>
              <w:rPr>
                <w:b w:val="1"/>
                <w:bCs w:val="1"/>
                <w:color w:val="000000"/>
              </w:rPr>
            </w:pPr>
            <w:r w:rsidRPr="7D848082" w:rsidR="7A93F028">
              <w:rPr>
                <w:b w:val="1"/>
                <w:bCs w:val="1"/>
                <w:color w:val="000000" w:themeColor="text1" w:themeTint="FF" w:themeShade="FF"/>
              </w:rPr>
              <w:t>Motivación</w:t>
            </w:r>
          </w:p>
        </w:tc>
        <w:tc>
          <w:tcPr>
            <w:tcW w:w="1500" w:type="dxa"/>
            <w:vMerge/>
            <w:tcMar/>
          </w:tcPr>
          <w:p w:rsidR="002B712F" w:rsidRDefault="002B712F" w14:paraId="5F96A7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b/>
                <w:color w:val="000000"/>
              </w:rPr>
            </w:pPr>
          </w:p>
        </w:tc>
      </w:tr>
    </w:tbl>
    <w:p xmlns:wp14="http://schemas.microsoft.com/office/word/2010/wordml" w:rsidR="002B712F" w:rsidRDefault="002B712F" w14:paraId="5B95CD12" wp14:textId="77777777">
      <w:pPr>
        <w:rPr>
          <w:sz w:val="2"/>
          <w:szCs w:val="2"/>
        </w:rPr>
        <w:sectPr w:rsidR="002B712F">
          <w:type w:val="continuous"/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5220BBB2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sz w:val="2"/>
          <w:szCs w:val="2"/>
        </w:rPr>
      </w:pPr>
    </w:p>
    <w:tbl>
      <w:tblPr>
        <w:tblStyle w:val="aa"/>
        <w:tblW w:w="16880" w:type="dxa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000" w:firstRow="0" w:lastRow="0" w:firstColumn="0" w:lastColumn="0" w:noHBand="0" w:noVBand="0"/>
      </w:tblPr>
      <w:tblGrid>
        <w:gridCol w:w="100"/>
        <w:gridCol w:w="880"/>
        <w:gridCol w:w="2340"/>
        <w:gridCol w:w="2440"/>
        <w:gridCol w:w="1940"/>
        <w:gridCol w:w="4860"/>
        <w:gridCol w:w="2820"/>
        <w:gridCol w:w="1500"/>
      </w:tblGrid>
      <w:tr xmlns:wp14="http://schemas.microsoft.com/office/word/2010/wordml" w:rsidR="002B712F" w:rsidTr="7D848082" w14:paraId="4ADADAB9" wp14:textId="77777777">
        <w:trPr>
          <w:trHeight w:val="2017"/>
        </w:trPr>
        <w:tc>
          <w:tcPr>
            <w:tcW w:w="100" w:type="dxa"/>
            <w:tcBorders>
              <w:bottom w:val="nil"/>
            </w:tcBorders>
            <w:tcMar/>
          </w:tcPr>
          <w:p w:rsidR="002B712F" w:rsidRDefault="002B712F" w14:paraId="13CB595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Borders>
              <w:top w:val="single" w:color="000000" w:themeColor="text1" w:sz="18" w:space="0"/>
            </w:tcBorders>
            <w:tcMar/>
          </w:tcPr>
          <w:p w:rsidR="002B712F" w:rsidRDefault="003932DF" w14:paraId="2DF7144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ind w:left="105"/>
              <w:rPr>
                <w:color w:val="000000"/>
              </w:rPr>
            </w:pPr>
            <w:r>
              <w:rPr>
                <w:color w:val="000000"/>
              </w:rPr>
              <w:t>Hito 7</w:t>
            </w:r>
          </w:p>
        </w:tc>
        <w:tc>
          <w:tcPr>
            <w:tcW w:w="2340" w:type="dxa"/>
            <w:tcBorders>
              <w:top w:val="single" w:color="000000" w:themeColor="text1" w:sz="18" w:space="0"/>
            </w:tcBorders>
            <w:tcMar/>
          </w:tcPr>
          <w:p w:rsidR="002B712F" w:rsidRDefault="002B712F" w14:paraId="6D9C8D3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after="0" w:line="240" w:lineRule="auto"/>
              <w:rPr>
                <w:color w:val="000000"/>
                <w:sz w:val="2"/>
                <w:szCs w:val="2"/>
              </w:rPr>
            </w:pPr>
          </w:p>
          <w:p w:rsidR="002B712F" w:rsidP="7D848082" w:rsidRDefault="003932DF" w14:paraId="675E05EE" wp14:textId="09C9430A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ind w:left="126" w:right="-72"/>
            </w:pPr>
            <w:r w:rsidR="5B3B111D">
              <w:drawing>
                <wp:inline xmlns:wp14="http://schemas.microsoft.com/office/word/2010/wordprocessingDrawing" wp14:editId="77E724DE" wp14:anchorId="050CBF1E">
                  <wp:extent cx="1314450" cy="1476375"/>
                  <wp:effectExtent l="0" t="0" r="0" b="0"/>
                  <wp:docPr id="165480046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654800464" name=""/>
                          <pic:cNvPicPr/>
                        </pic:nvPicPr>
                        <pic:blipFill>
                          <a:blip xmlns:r="http://schemas.openxmlformats.org/officeDocument/2006/relationships" r:embed="rId147165173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Borders>
              <w:top w:val="single" w:color="000000" w:themeColor="text1" w:sz="18" w:space="0"/>
            </w:tcBorders>
            <w:tcMar/>
          </w:tcPr>
          <w:p w:rsidR="002B712F" w:rsidP="7D848082" w:rsidRDefault="003932DF" w14:paraId="12A59A88" wp14:textId="2E957D3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40" w:lineRule="auto"/>
              <w:ind w:left="110" w:right="0"/>
              <w:jc w:val="left"/>
              <w:rPr>
                <w:b w:val="1"/>
                <w:bCs w:val="1"/>
                <w:color w:val="000000" w:themeColor="text1" w:themeTint="FF" w:themeShade="FF"/>
                <w:lang w:val="es-ES"/>
              </w:rPr>
            </w:pPr>
            <w:r w:rsidRPr="7D848082" w:rsidR="003932DF">
              <w:rPr>
                <w:b w:val="1"/>
                <w:bCs w:val="1"/>
                <w:color w:val="000000" w:themeColor="text1" w:themeTint="FF" w:themeShade="FF"/>
                <w:lang w:val="es-ES"/>
              </w:rPr>
              <w:t xml:space="preserve">Se realiza </w:t>
            </w:r>
            <w:r w:rsidRPr="7D848082" w:rsidR="2786843D">
              <w:rPr>
                <w:b w:val="1"/>
                <w:bCs w:val="1"/>
                <w:color w:val="000000" w:themeColor="text1" w:themeTint="FF" w:themeShade="FF"/>
                <w:lang w:val="es-ES"/>
              </w:rPr>
              <w:t>un cuestionario acerca de la experiencia vivida.</w:t>
            </w:r>
          </w:p>
        </w:tc>
        <w:tc>
          <w:tcPr>
            <w:tcW w:w="1940" w:type="dxa"/>
            <w:tcBorders>
              <w:top w:val="single" w:color="000000" w:themeColor="text1" w:sz="18" w:space="0"/>
            </w:tcBorders>
            <w:tcMar/>
          </w:tcPr>
          <w:p w:rsidR="002B712F" w:rsidP="7D848082" w:rsidRDefault="002B712F" w14:paraId="2FC17F8B" wp14:textId="72F5B7C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 w:rsidRPr="7D848082" w:rsidR="2CF8FC2B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FC</w:t>
            </w:r>
          </w:p>
        </w:tc>
        <w:tc>
          <w:tcPr>
            <w:tcW w:w="4860" w:type="dxa"/>
            <w:tcBorders>
              <w:top w:val="single" w:color="000000" w:themeColor="text1" w:sz="18" w:space="0"/>
            </w:tcBorders>
            <w:tcMar/>
          </w:tcPr>
          <w:p w:rsidR="002B712F" w:rsidP="7D848082" w:rsidRDefault="003932DF" w14:paraId="60EF1A4C" wp14:textId="6B29AC4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8" w:after="0" w:line="360" w:lineRule="auto"/>
              <w:ind w:left="96" w:right="81"/>
              <w:rPr>
                <w:b w:val="1"/>
                <w:bCs w:val="1"/>
                <w:color w:val="000000"/>
                <w:lang w:val="es-ES"/>
              </w:rPr>
            </w:pPr>
            <w:r w:rsidRPr="7D848082" w:rsidR="765CC72A">
              <w:rPr>
                <w:b w:val="1"/>
                <w:bCs w:val="1"/>
                <w:color w:val="000000" w:themeColor="text1" w:themeTint="FF" w:themeShade="FF"/>
                <w:lang w:val="es-ES"/>
              </w:rPr>
              <w:t>Al terminar la simulación, el usuario rellena un cuestionario contando su perspectiva dentro de la experiencia</w:t>
            </w:r>
            <w:r w:rsidRPr="7D848082" w:rsidR="2DD539D0">
              <w:rPr>
                <w:b w:val="1"/>
                <w:bCs w:val="1"/>
                <w:color w:val="000000" w:themeColor="text1" w:themeTint="FF" w:themeShade="FF"/>
                <w:lang w:val="es-ES"/>
              </w:rPr>
              <w:t>.</w:t>
            </w:r>
          </w:p>
        </w:tc>
        <w:tc>
          <w:tcPr>
            <w:tcW w:w="2820" w:type="dxa"/>
            <w:tcBorders>
              <w:top w:val="single" w:color="000000" w:themeColor="text1" w:sz="18" w:space="0"/>
            </w:tcBorders>
            <w:tcMar/>
          </w:tcPr>
          <w:p w:rsidR="002B712F" w:rsidP="7D848082" w:rsidRDefault="002B712F" w14:paraId="3BE04787" wp14:textId="2336994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7D848082" w:rsidR="2DD539D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¿Te gusto esta experiencia?</w:t>
            </w:r>
          </w:p>
          <w:p w:rsidR="002B712F" w:rsidP="7D848082" w:rsidRDefault="002B712F" w14:paraId="37BFE155" wp14:textId="4E65F868">
            <w:pPr>
              <w:pStyle w:val="Prrafodelista"/>
              <w:widowControl w:val="0"/>
              <w:numPr>
                <w:ilvl w:val="0"/>
                <w:numId w:val="17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7D848082" w:rsidR="2DD539D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Si</w:t>
            </w:r>
          </w:p>
          <w:p w:rsidR="002B712F" w:rsidP="7D848082" w:rsidRDefault="002B712F" w14:paraId="402477DD" wp14:textId="7EDB6523">
            <w:pPr>
              <w:pStyle w:val="Prrafodelista"/>
              <w:widowControl w:val="0"/>
              <w:numPr>
                <w:ilvl w:val="0"/>
                <w:numId w:val="17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</w:pPr>
            <w:r w:rsidRPr="7D848082" w:rsidR="2DD539D0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No</w:t>
            </w:r>
          </w:p>
          <w:p w:rsidR="002B712F" w:rsidP="7D848082" w:rsidRDefault="002B712F" wp14:textId="77777777" w14:paraId="70EB535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4" w:after="0" w:line="360" w:lineRule="auto"/>
              <w:ind w:left="111" w:right="168"/>
              <w:jc w:val="both"/>
              <w:rPr>
                <w:b w:val="1"/>
                <w:bCs w:val="1"/>
                <w:color w:val="000000" w:themeColor="text1" w:themeTint="FF" w:themeShade="FF"/>
              </w:rPr>
            </w:pPr>
            <w:r w:rsidRPr="7D848082" w:rsidR="2DD539D0">
              <w:rPr>
                <w:b w:val="1"/>
                <w:bCs w:val="1"/>
                <w:color w:val="000000" w:themeColor="text1" w:themeTint="FF" w:themeShade="FF"/>
              </w:rPr>
              <w:t>Si tu respuesta anterior fue positiva, ¿a qué emoción se acerca?</w:t>
            </w:r>
          </w:p>
          <w:p w:rsidR="002B712F" w:rsidP="7D848082" w:rsidRDefault="002B712F" wp14:textId="77777777" w14:paraId="5BD20951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leader="none" w:pos="831"/>
              </w:tabs>
              <w:spacing w:after="0" w:line="240" w:lineRule="auto"/>
              <w:jc w:val="both"/>
              <w:rPr>
                <w:b w:val="1"/>
                <w:bCs w:val="1"/>
                <w:color w:val="000000" w:themeColor="text1" w:themeTint="FF" w:themeShade="FF"/>
              </w:rPr>
            </w:pPr>
            <w:r w:rsidRPr="7D848082" w:rsidR="2DD539D0">
              <w:rPr>
                <w:b w:val="1"/>
                <w:bCs w:val="1"/>
                <w:color w:val="000000" w:themeColor="text1" w:themeTint="FF" w:themeShade="FF"/>
              </w:rPr>
              <w:t>Calma</w:t>
            </w:r>
          </w:p>
          <w:p w:rsidR="002B712F" w:rsidP="7D848082" w:rsidRDefault="002B712F" w14:paraId="33AB65A3" wp14:textId="1D498F1E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leader="none" w:pos="831"/>
              </w:tabs>
              <w:spacing w:before="134" w:after="0" w:line="240" w:lineRule="auto"/>
              <w:jc w:val="both"/>
              <w:rPr>
                <w:b w:val="1"/>
                <w:bCs w:val="1"/>
                <w:color w:val="000000" w:themeColor="text1" w:themeTint="FF" w:themeShade="FF"/>
              </w:rPr>
            </w:pPr>
            <w:r w:rsidRPr="7D848082" w:rsidR="2DD539D0">
              <w:rPr>
                <w:b w:val="1"/>
                <w:bCs w:val="1"/>
                <w:color w:val="000000" w:themeColor="text1" w:themeTint="FF" w:themeShade="FF"/>
              </w:rPr>
              <w:t>Equilibrio</w:t>
            </w:r>
          </w:p>
          <w:p w:rsidR="002B712F" w:rsidP="7D848082" w:rsidRDefault="002B712F" w14:paraId="502410D6" wp14:textId="1E2ADE97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leader="none" w:pos="831"/>
              </w:tabs>
              <w:spacing w:before="134" w:after="0" w:line="240" w:lineRule="auto"/>
              <w:jc w:val="both"/>
              <w:rPr>
                <w:b w:val="1"/>
                <w:bCs w:val="1"/>
                <w:color w:val="000000" w:themeColor="text1" w:themeTint="FF" w:themeShade="FF"/>
              </w:rPr>
            </w:pPr>
            <w:r w:rsidRPr="7D848082" w:rsidR="2DD539D0">
              <w:rPr>
                <w:b w:val="1"/>
                <w:bCs w:val="1"/>
                <w:color w:val="000000" w:themeColor="text1" w:themeTint="FF" w:themeShade="FF"/>
              </w:rPr>
              <w:t>Alegría</w:t>
            </w:r>
          </w:p>
          <w:p w:rsidR="002B712F" w:rsidP="7D848082" w:rsidRDefault="002B712F" w14:paraId="220D2425" wp14:textId="4AB1F3C3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leader="none" w:pos="831"/>
              </w:tabs>
              <w:spacing w:before="134" w:after="0" w:line="240" w:lineRule="auto"/>
              <w:jc w:val="both"/>
              <w:rPr>
                <w:b w:val="1"/>
                <w:bCs w:val="1"/>
                <w:color w:val="000000" w:themeColor="text1" w:themeTint="FF" w:themeShade="FF"/>
              </w:rPr>
            </w:pPr>
            <w:r w:rsidRPr="7D848082" w:rsidR="2DD539D0">
              <w:rPr>
                <w:b w:val="1"/>
                <w:bCs w:val="1"/>
                <w:color w:val="000000" w:themeColor="text1" w:themeTint="FF" w:themeShade="FF"/>
              </w:rPr>
              <w:t>Motivación</w:t>
            </w:r>
          </w:p>
          <w:p w:rsidR="002B712F" w:rsidP="7D848082" w:rsidRDefault="002B712F" w14:paraId="3840B59F" wp14:textId="4625BF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tabs>
                <w:tab w:val="left" w:leader="none" w:pos="831"/>
              </w:tabs>
              <w:spacing w:before="134" w:after="0" w:line="240" w:lineRule="auto"/>
              <w:ind w:left="0"/>
              <w:jc w:val="both"/>
              <w:rPr>
                <w:b w:val="1"/>
                <w:bCs w:val="1"/>
                <w:color w:val="000000" w:themeColor="text1" w:themeTint="FF" w:themeShade="FF"/>
              </w:rPr>
            </w:pPr>
            <w:r w:rsidRPr="7D848082" w:rsidR="2DD539D0">
              <w:rPr>
                <w:b w:val="1"/>
                <w:bCs w:val="1"/>
                <w:color w:val="000000" w:themeColor="text1" w:themeTint="FF" w:themeShade="FF"/>
                <w:lang w:val="es-ES"/>
              </w:rPr>
              <w:t>Comentarios:</w:t>
            </w:r>
            <w:r w:rsidRPr="7D848082" w:rsidR="2DD539D0">
              <w:rPr>
                <w:b w:val="1"/>
                <w:bCs w:val="1"/>
                <w:color w:val="000000" w:themeColor="text1" w:themeTint="FF" w:themeShade="FF"/>
                <w:lang w:val="es-ES"/>
              </w:rPr>
              <w:t xml:space="preserve"> *Opinión del usuario*</w:t>
            </w:r>
          </w:p>
          <w:p w:rsidR="002B712F" w:rsidP="7D848082" w:rsidRDefault="002B712F" w14:paraId="0A4F7224" wp14:textId="28FA7A38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ind w:left="0" w:hanging="0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500" w:type="dxa"/>
            <w:vMerge w:val="restart"/>
            <w:tcBorders>
              <w:bottom w:val="nil"/>
            </w:tcBorders>
            <w:tcMar/>
          </w:tcPr>
          <w:p w:rsidR="002B712F" w:rsidRDefault="002B712F" w14:paraId="5AE48A4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:rsidTr="7D848082" w14:paraId="6AC867D4" wp14:textId="77777777">
        <w:trPr>
          <w:trHeight w:val="6120"/>
        </w:trPr>
        <w:tc>
          <w:tcPr>
            <w:tcW w:w="100" w:type="dxa"/>
            <w:tcBorders>
              <w:top w:val="nil"/>
              <w:bottom w:val="nil"/>
            </w:tcBorders>
            <w:tcMar/>
          </w:tcPr>
          <w:p w:rsidR="002B712F" w:rsidRDefault="002B712F" w14:paraId="50F40D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880" w:type="dxa"/>
            <w:tcMar/>
          </w:tcPr>
          <w:p w:rsidR="002B712F" w:rsidRDefault="002B712F" w14:paraId="77A5229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2340" w:type="dxa"/>
            <w:tcMar/>
          </w:tcPr>
          <w:p w:rsidR="002B712F" w:rsidP="7D848082" w:rsidRDefault="002B712F" w14:paraId="007DCDA8" wp14:textId="1DFB52BA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</w:pPr>
            <w:r w:rsidR="423FAEBD">
              <w:drawing>
                <wp:inline xmlns:wp14="http://schemas.microsoft.com/office/word/2010/wordprocessingDrawing" wp14:editId="30CDB025" wp14:anchorId="5B06B716">
                  <wp:extent cx="1476375" cy="800100"/>
                  <wp:effectExtent l="0" t="0" r="0" b="0"/>
                  <wp:docPr id="206340210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063402103" name=""/>
                          <pic:cNvPicPr/>
                        </pic:nvPicPr>
                        <pic:blipFill>
                          <a:blip xmlns:r="http://schemas.openxmlformats.org/officeDocument/2006/relationships" r:embed="rId154610880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0" w:type="dxa"/>
            <w:tcMar/>
          </w:tcPr>
          <w:p w:rsidR="002B712F" w:rsidP="7D848082" w:rsidRDefault="003932DF" w14:paraId="2B236850" wp14:textId="58582F5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360" w:lineRule="auto"/>
              <w:ind w:left="0"/>
              <w:rPr>
                <w:b w:val="1"/>
                <w:bCs w:val="1"/>
                <w:color w:val="000000"/>
                <w:lang w:val="es-ES"/>
              </w:rPr>
            </w:pPr>
            <w:r w:rsidRPr="7D848082" w:rsidR="23D35B8A">
              <w:rPr>
                <w:b w:val="1"/>
                <w:bCs w:val="1"/>
                <w:color w:val="000000" w:themeColor="text1" w:themeTint="FF" w:themeShade="FF"/>
                <w:lang w:val="es-ES"/>
              </w:rPr>
              <w:t xml:space="preserve"> La simulación se termina y lanza un anuncio de despedida para el usuario</w:t>
            </w:r>
          </w:p>
        </w:tc>
        <w:tc>
          <w:tcPr>
            <w:tcW w:w="1940" w:type="dxa"/>
            <w:tcMar/>
          </w:tcPr>
          <w:p w:rsidR="002B712F" w:rsidP="7D848082" w:rsidRDefault="002B712F" w14:paraId="450EA2D7" wp14:textId="7EC628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 w:rsidRPr="7D848082" w:rsidR="35415078">
              <w:rPr>
                <w:rFonts w:ascii="Times New Roman" w:hAnsi="Times New Roman" w:eastAsia="Times New Roman" w:cs="Times New Roman"/>
                <w:color w:val="000000" w:themeColor="text1" w:themeTint="FF" w:themeShade="FF"/>
              </w:rPr>
              <w:t>FC</w:t>
            </w:r>
          </w:p>
        </w:tc>
        <w:tc>
          <w:tcPr>
            <w:tcW w:w="4860" w:type="dxa"/>
            <w:tcMar/>
          </w:tcPr>
          <w:p w:rsidR="002B712F" w:rsidRDefault="002B712F" w14:paraId="3DD355C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after="0" w:line="240" w:lineRule="auto"/>
              <w:rPr>
                <w:color w:val="000000"/>
                <w:sz w:val="4"/>
                <w:szCs w:val="4"/>
              </w:rPr>
            </w:pPr>
          </w:p>
          <w:p w:rsidR="002B712F" w:rsidP="7D848082" w:rsidRDefault="003932DF" w14:paraId="1A81F0B1" wp14:textId="07A3846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0" w:line="240" w:lineRule="auto"/>
              <w:ind w:left="214"/>
            </w:pPr>
            <w:r w:rsidR="35415078">
              <w:rPr/>
              <w:t>La simulación antes de marcar fin su simulación, aparece un anuncio en el que se despide del usuario, luego dicho anuncio desapare</w:t>
            </w:r>
            <w:r w:rsidR="3E2D7740">
              <w:rPr/>
              <w:t>ce en unos momentos y se vuelve a iniciar la simulación desde el principio.</w:t>
            </w:r>
          </w:p>
        </w:tc>
        <w:tc>
          <w:tcPr>
            <w:tcW w:w="2820" w:type="dxa"/>
            <w:tcMar/>
          </w:tcPr>
          <w:p w:rsidR="002B712F" w:rsidRDefault="002B712F" w14:paraId="717AAF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  <w:tc>
          <w:tcPr>
            <w:tcW w:w="1500" w:type="dxa"/>
            <w:vMerge/>
            <w:tcBorders/>
            <w:tcMar/>
          </w:tcPr>
          <w:p w:rsidR="002B712F" w:rsidRDefault="002B712F" w14:paraId="56EE48E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  <w:tr xmlns:wp14="http://schemas.microsoft.com/office/word/2010/wordml" w:rsidR="002B712F" w:rsidTr="7D848082" w14:paraId="2908EB2C" wp14:textId="77777777">
        <w:trPr>
          <w:trHeight w:val="799"/>
        </w:trPr>
        <w:tc>
          <w:tcPr>
            <w:tcW w:w="16880" w:type="dxa"/>
            <w:gridSpan w:val="8"/>
            <w:tcBorders>
              <w:top w:val="nil"/>
            </w:tcBorders>
            <w:tcMar/>
          </w:tcPr>
          <w:p w:rsidR="002B712F" w:rsidRDefault="002B712F" w14:paraId="121FD38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</w:tc>
      </w:tr>
    </w:tbl>
    <w:p xmlns:wp14="http://schemas.microsoft.com/office/word/2010/wordml" w:rsidR="002B712F" w:rsidRDefault="002B712F" w14:paraId="1FE2DD96" wp14:textId="77777777">
      <w:pPr>
        <w:rPr>
          <w:rFonts w:ascii="Times New Roman" w:hAnsi="Times New Roman" w:eastAsia="Times New Roman" w:cs="Times New Roman"/>
        </w:rPr>
        <w:sectPr w:rsidR="002B712F">
          <w:type w:val="continuous"/>
          <w:pgSz w:w="20160" w:h="12240" w:orient="landscape"/>
          <w:pgMar w:top="1378" w:right="1480" w:bottom="1043" w:left="1582" w:header="720" w:footer="720" w:gutter="0"/>
          <w:cols w:space="720"/>
        </w:sectPr>
      </w:pPr>
    </w:p>
    <w:p xmlns:wp14="http://schemas.microsoft.com/office/word/2010/wordml" w:rsidR="002B712F" w:rsidRDefault="002B712F" w14:paraId="27357532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rPr>
          <w:color w:val="000000"/>
          <w:sz w:val="16"/>
          <w:szCs w:val="16"/>
        </w:rPr>
      </w:pPr>
    </w:p>
    <w:p xmlns:wp14="http://schemas.microsoft.com/office/word/2010/wordml" w:rsidR="002B712F" w:rsidP="68D67FB1" w:rsidRDefault="002B712F" w14:paraId="07F023C8" wp14:textId="07DF46D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line="240" w:lineRule="auto"/>
        <w:jc w:val="both"/>
        <w:rPr>
          <w:color w:val="000000"/>
        </w:rPr>
      </w:pPr>
      <w:r w:rsidRPr="68D67FB1" w:rsidR="53CD2EE4">
        <w:rPr>
          <w:color w:val="000000" w:themeColor="text1" w:themeTint="FF" w:themeShade="FF"/>
        </w:rPr>
        <w:t>HITOS</w:t>
      </w:r>
    </w:p>
    <w:p w:rsidR="53CD2EE4" w:rsidP="68D67FB1" w:rsidRDefault="53CD2EE4" w14:paraId="67747DEF" w14:textId="1673585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line="240" w:lineRule="auto"/>
        <w:jc w:val="both"/>
        <w:rPr>
          <w:color w:val="000000" w:themeColor="text1" w:themeTint="FF" w:themeShade="FF"/>
        </w:rPr>
      </w:pPr>
      <w:r w:rsidRPr="68D67FB1" w:rsidR="53CD2EE4">
        <w:rPr>
          <w:color w:val="000000" w:themeColor="text1" w:themeTint="FF" w:themeShade="FF"/>
        </w:rPr>
        <w:t>1: PRIMERA EXPERIENCIA</w:t>
      </w:r>
    </w:p>
    <w:p w:rsidR="53CD2EE4" w:rsidP="68D67FB1" w:rsidRDefault="53CD2EE4" w14:paraId="525E4802" w14:textId="296AEDC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line="240" w:lineRule="auto"/>
        <w:jc w:val="both"/>
        <w:rPr>
          <w:color w:val="000000" w:themeColor="text1" w:themeTint="FF" w:themeShade="FF"/>
        </w:rPr>
      </w:pPr>
      <w:r w:rsidRPr="68D67FB1" w:rsidR="53CD2EE4">
        <w:rPr>
          <w:color w:val="000000" w:themeColor="text1" w:themeTint="FF" w:themeShade="FF"/>
        </w:rPr>
        <w:t>2: ESCOGER ESCENARIO</w:t>
      </w:r>
    </w:p>
    <w:p w:rsidR="53CD2EE4" w:rsidP="68D67FB1" w:rsidRDefault="53CD2EE4" w14:paraId="40F89410" w14:textId="4519B59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line="240" w:lineRule="auto"/>
        <w:jc w:val="both"/>
        <w:rPr>
          <w:color w:val="000000" w:themeColor="text1" w:themeTint="FF" w:themeShade="FF"/>
        </w:rPr>
      </w:pPr>
      <w:r w:rsidRPr="68D67FB1" w:rsidR="53CD2EE4">
        <w:rPr>
          <w:color w:val="000000" w:themeColor="text1" w:themeTint="FF" w:themeShade="FF"/>
        </w:rPr>
        <w:t>3: INTERACCION Y NAVEGACION</w:t>
      </w:r>
    </w:p>
    <w:p w:rsidR="53CD2EE4" w:rsidP="68D67FB1" w:rsidRDefault="53CD2EE4" w14:paraId="53E6732B" w14:textId="34D9951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line="240" w:lineRule="auto"/>
        <w:jc w:val="both"/>
        <w:rPr>
          <w:color w:val="000000" w:themeColor="text1" w:themeTint="FF" w:themeShade="FF"/>
        </w:rPr>
      </w:pPr>
      <w:r w:rsidRPr="68D67FB1" w:rsidR="53CD2EE4">
        <w:rPr>
          <w:color w:val="000000" w:themeColor="text1" w:themeTint="FF" w:themeShade="FF"/>
        </w:rPr>
        <w:t>4: TERAPIAS</w:t>
      </w:r>
    </w:p>
    <w:p w:rsidR="53CD2EE4" w:rsidP="68D67FB1" w:rsidRDefault="53CD2EE4" w14:paraId="7D72E18D" w14:textId="683CCEF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line="240" w:lineRule="auto"/>
        <w:jc w:val="both"/>
        <w:rPr>
          <w:color w:val="000000" w:themeColor="text1" w:themeTint="FF" w:themeShade="FF"/>
        </w:rPr>
      </w:pPr>
      <w:r w:rsidRPr="68D67FB1" w:rsidR="53CD2EE4">
        <w:rPr>
          <w:color w:val="000000" w:themeColor="text1" w:themeTint="FF" w:themeShade="FF"/>
        </w:rPr>
        <w:t>5: PREGUNTA CUESTIONARIO</w:t>
      </w:r>
    </w:p>
    <w:p w:rsidR="53CD2EE4" w:rsidP="68D67FB1" w:rsidRDefault="53CD2EE4" w14:paraId="101A2041" w14:textId="0AB2B38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line="240" w:lineRule="auto"/>
        <w:jc w:val="both"/>
        <w:rPr>
          <w:color w:val="000000" w:themeColor="text1" w:themeTint="FF" w:themeShade="FF"/>
        </w:rPr>
      </w:pPr>
      <w:r w:rsidRPr="68D67FB1" w:rsidR="53CD2EE4">
        <w:rPr>
          <w:color w:val="000000" w:themeColor="text1" w:themeTint="FF" w:themeShade="FF"/>
        </w:rPr>
        <w:t>6: FINAL</w:t>
      </w:r>
    </w:p>
    <w:sectPr w:rsidR="002B712F">
      <w:pgSz w:w="20160" w:h="12240" w:orient="landscape"/>
      <w:pgMar w:top="1378" w:right="1480" w:bottom="1043" w:left="1582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6">
    <w:nsid w:val="6ccbfa1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B53B41"/>
    <w:multiLevelType w:val="multilevel"/>
    <w:tmpl w:val="BA62D04A"/>
    <w:lvl w:ilvl="0">
      <w:start w:val="1"/>
      <w:numFmt w:val="lowerLetter"/>
      <w:lvlText w:val="%1)"/>
      <w:lvlJc w:val="left"/>
      <w:pPr>
        <w:ind w:left="831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036" w:hanging="360"/>
      </w:pPr>
    </w:lvl>
    <w:lvl w:ilvl="2">
      <w:numFmt w:val="bullet"/>
      <w:lvlText w:val="•"/>
      <w:lvlJc w:val="left"/>
      <w:pPr>
        <w:ind w:left="1232" w:hanging="360"/>
      </w:pPr>
    </w:lvl>
    <w:lvl w:ilvl="3">
      <w:numFmt w:val="bullet"/>
      <w:lvlText w:val="•"/>
      <w:lvlJc w:val="left"/>
      <w:pPr>
        <w:ind w:left="1428" w:hanging="360"/>
      </w:pPr>
    </w:lvl>
    <w:lvl w:ilvl="4">
      <w:numFmt w:val="bullet"/>
      <w:lvlText w:val="•"/>
      <w:lvlJc w:val="left"/>
      <w:pPr>
        <w:ind w:left="1624" w:hanging="360"/>
      </w:pPr>
    </w:lvl>
    <w:lvl w:ilvl="5">
      <w:numFmt w:val="bullet"/>
      <w:lvlText w:val="•"/>
      <w:lvlJc w:val="left"/>
      <w:pPr>
        <w:ind w:left="1820" w:hanging="360"/>
      </w:pPr>
    </w:lvl>
    <w:lvl w:ilvl="6">
      <w:numFmt w:val="bullet"/>
      <w:lvlText w:val="•"/>
      <w:lvlJc w:val="left"/>
      <w:pPr>
        <w:ind w:left="2016" w:hanging="360"/>
      </w:pPr>
    </w:lvl>
    <w:lvl w:ilvl="7">
      <w:numFmt w:val="bullet"/>
      <w:lvlText w:val="•"/>
      <w:lvlJc w:val="left"/>
      <w:pPr>
        <w:ind w:left="2212" w:hanging="360"/>
      </w:pPr>
    </w:lvl>
    <w:lvl w:ilvl="8">
      <w:numFmt w:val="bullet"/>
      <w:lvlText w:val="•"/>
      <w:lvlJc w:val="left"/>
      <w:pPr>
        <w:ind w:left="2408" w:hanging="360"/>
      </w:pPr>
    </w:lvl>
  </w:abstractNum>
  <w:abstractNum w:abstractNumId="1" w15:restartNumberingAfterBreak="0">
    <w:nsid w:val="12C2466D"/>
    <w:multiLevelType w:val="multilevel"/>
    <w:tmpl w:val="059474F8"/>
    <w:lvl w:ilvl="0">
      <w:start w:val="1"/>
      <w:numFmt w:val="lowerLetter"/>
      <w:lvlText w:val="%1)"/>
      <w:lvlJc w:val="left"/>
      <w:pPr>
        <w:ind w:left="831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036" w:hanging="360"/>
      </w:pPr>
    </w:lvl>
    <w:lvl w:ilvl="2">
      <w:numFmt w:val="bullet"/>
      <w:lvlText w:val="•"/>
      <w:lvlJc w:val="left"/>
      <w:pPr>
        <w:ind w:left="1232" w:hanging="360"/>
      </w:pPr>
    </w:lvl>
    <w:lvl w:ilvl="3">
      <w:numFmt w:val="bullet"/>
      <w:lvlText w:val="•"/>
      <w:lvlJc w:val="left"/>
      <w:pPr>
        <w:ind w:left="1428" w:hanging="360"/>
      </w:pPr>
    </w:lvl>
    <w:lvl w:ilvl="4">
      <w:numFmt w:val="bullet"/>
      <w:lvlText w:val="•"/>
      <w:lvlJc w:val="left"/>
      <w:pPr>
        <w:ind w:left="1624" w:hanging="360"/>
      </w:pPr>
    </w:lvl>
    <w:lvl w:ilvl="5">
      <w:numFmt w:val="bullet"/>
      <w:lvlText w:val="•"/>
      <w:lvlJc w:val="left"/>
      <w:pPr>
        <w:ind w:left="1820" w:hanging="360"/>
      </w:pPr>
    </w:lvl>
    <w:lvl w:ilvl="6">
      <w:numFmt w:val="bullet"/>
      <w:lvlText w:val="•"/>
      <w:lvlJc w:val="left"/>
      <w:pPr>
        <w:ind w:left="2016" w:hanging="360"/>
      </w:pPr>
    </w:lvl>
    <w:lvl w:ilvl="7">
      <w:numFmt w:val="bullet"/>
      <w:lvlText w:val="•"/>
      <w:lvlJc w:val="left"/>
      <w:pPr>
        <w:ind w:left="2212" w:hanging="360"/>
      </w:pPr>
    </w:lvl>
    <w:lvl w:ilvl="8">
      <w:numFmt w:val="bullet"/>
      <w:lvlText w:val="•"/>
      <w:lvlJc w:val="left"/>
      <w:pPr>
        <w:ind w:left="2408" w:hanging="360"/>
      </w:pPr>
    </w:lvl>
  </w:abstractNum>
  <w:abstractNum w:abstractNumId="2" w15:restartNumberingAfterBreak="0">
    <w:nsid w:val="13607BCD"/>
    <w:multiLevelType w:val="multilevel"/>
    <w:tmpl w:val="6F20AEB4"/>
    <w:lvl w:ilvl="0">
      <w:numFmt w:val="bullet"/>
      <w:lvlText w:val="●"/>
      <w:lvlJc w:val="left"/>
      <w:pPr>
        <w:ind w:left="832" w:hanging="360"/>
      </w:pPr>
      <w:rPr>
        <w:rFonts w:ascii="Helvetica Neue" w:hAnsi="Helvetica Neue" w:eastAsia="Helvetica Neue" w:cs="Helvetica Neue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157" w:hanging="360"/>
      </w:pPr>
    </w:lvl>
    <w:lvl w:ilvl="2">
      <w:numFmt w:val="bullet"/>
      <w:lvlText w:val="•"/>
      <w:lvlJc w:val="left"/>
      <w:pPr>
        <w:ind w:left="3475" w:hanging="360"/>
      </w:pPr>
    </w:lvl>
    <w:lvl w:ilvl="3">
      <w:numFmt w:val="bullet"/>
      <w:lvlText w:val="•"/>
      <w:lvlJc w:val="left"/>
      <w:pPr>
        <w:ind w:left="4793" w:hanging="360"/>
      </w:pPr>
    </w:lvl>
    <w:lvl w:ilvl="4">
      <w:numFmt w:val="bullet"/>
      <w:lvlText w:val="•"/>
      <w:lvlJc w:val="left"/>
      <w:pPr>
        <w:ind w:left="6111" w:hanging="360"/>
      </w:pPr>
    </w:lvl>
    <w:lvl w:ilvl="5">
      <w:numFmt w:val="bullet"/>
      <w:lvlText w:val="•"/>
      <w:lvlJc w:val="left"/>
      <w:pPr>
        <w:ind w:left="7429" w:hanging="360"/>
      </w:pPr>
    </w:lvl>
    <w:lvl w:ilvl="6">
      <w:numFmt w:val="bullet"/>
      <w:lvlText w:val="•"/>
      <w:lvlJc w:val="left"/>
      <w:pPr>
        <w:ind w:left="8747" w:hanging="360"/>
      </w:pPr>
    </w:lvl>
    <w:lvl w:ilvl="7">
      <w:numFmt w:val="bullet"/>
      <w:lvlText w:val="•"/>
      <w:lvlJc w:val="left"/>
      <w:pPr>
        <w:ind w:left="10065" w:hanging="360"/>
      </w:pPr>
    </w:lvl>
    <w:lvl w:ilvl="8">
      <w:numFmt w:val="bullet"/>
      <w:lvlText w:val="•"/>
      <w:lvlJc w:val="left"/>
      <w:pPr>
        <w:ind w:left="11383" w:hanging="360"/>
      </w:pPr>
    </w:lvl>
  </w:abstractNum>
  <w:abstractNum w:abstractNumId="3" w15:restartNumberingAfterBreak="0">
    <w:nsid w:val="1496056B"/>
    <w:multiLevelType w:val="multilevel"/>
    <w:tmpl w:val="128CC9C0"/>
    <w:lvl w:ilvl="0">
      <w:start w:val="1"/>
      <w:numFmt w:val="lowerLetter"/>
      <w:lvlText w:val="%1)"/>
      <w:lvlJc w:val="left"/>
      <w:pPr>
        <w:ind w:left="1551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684" w:hanging="360"/>
      </w:pPr>
    </w:lvl>
    <w:lvl w:ilvl="2">
      <w:numFmt w:val="bullet"/>
      <w:lvlText w:val="•"/>
      <w:lvlJc w:val="left"/>
      <w:pPr>
        <w:ind w:left="1808" w:hanging="360"/>
      </w:pPr>
    </w:lvl>
    <w:lvl w:ilvl="3">
      <w:numFmt w:val="bullet"/>
      <w:lvlText w:val="•"/>
      <w:lvlJc w:val="left"/>
      <w:pPr>
        <w:ind w:left="1932" w:hanging="360"/>
      </w:pPr>
    </w:lvl>
    <w:lvl w:ilvl="4">
      <w:numFmt w:val="bullet"/>
      <w:lvlText w:val="•"/>
      <w:lvlJc w:val="left"/>
      <w:pPr>
        <w:ind w:left="2056" w:hanging="360"/>
      </w:pPr>
    </w:lvl>
    <w:lvl w:ilvl="5">
      <w:numFmt w:val="bullet"/>
      <w:lvlText w:val="•"/>
      <w:lvlJc w:val="left"/>
      <w:pPr>
        <w:ind w:left="2180" w:hanging="360"/>
      </w:pPr>
    </w:lvl>
    <w:lvl w:ilvl="6">
      <w:numFmt w:val="bullet"/>
      <w:lvlText w:val="•"/>
      <w:lvlJc w:val="left"/>
      <w:pPr>
        <w:ind w:left="2304" w:hanging="360"/>
      </w:pPr>
    </w:lvl>
    <w:lvl w:ilvl="7">
      <w:numFmt w:val="bullet"/>
      <w:lvlText w:val="•"/>
      <w:lvlJc w:val="left"/>
      <w:pPr>
        <w:ind w:left="2428" w:hanging="360"/>
      </w:pPr>
    </w:lvl>
    <w:lvl w:ilvl="8">
      <w:numFmt w:val="bullet"/>
      <w:lvlText w:val="•"/>
      <w:lvlJc w:val="left"/>
      <w:pPr>
        <w:ind w:left="2552" w:hanging="360"/>
      </w:pPr>
    </w:lvl>
  </w:abstractNum>
  <w:abstractNum w:abstractNumId="4" w15:restartNumberingAfterBreak="0">
    <w:nsid w:val="20D2456A"/>
    <w:multiLevelType w:val="multilevel"/>
    <w:tmpl w:val="5FE44812"/>
    <w:lvl w:ilvl="0">
      <w:start w:val="1"/>
      <w:numFmt w:val="lowerLetter"/>
      <w:lvlText w:val="%1)"/>
      <w:lvlJc w:val="left"/>
      <w:pPr>
        <w:ind w:left="831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036" w:hanging="360"/>
      </w:pPr>
    </w:lvl>
    <w:lvl w:ilvl="2">
      <w:numFmt w:val="bullet"/>
      <w:lvlText w:val="•"/>
      <w:lvlJc w:val="left"/>
      <w:pPr>
        <w:ind w:left="1232" w:hanging="360"/>
      </w:pPr>
    </w:lvl>
    <w:lvl w:ilvl="3">
      <w:numFmt w:val="bullet"/>
      <w:lvlText w:val="•"/>
      <w:lvlJc w:val="left"/>
      <w:pPr>
        <w:ind w:left="1428" w:hanging="360"/>
      </w:pPr>
    </w:lvl>
    <w:lvl w:ilvl="4">
      <w:numFmt w:val="bullet"/>
      <w:lvlText w:val="•"/>
      <w:lvlJc w:val="left"/>
      <w:pPr>
        <w:ind w:left="1624" w:hanging="360"/>
      </w:pPr>
    </w:lvl>
    <w:lvl w:ilvl="5">
      <w:numFmt w:val="bullet"/>
      <w:lvlText w:val="•"/>
      <w:lvlJc w:val="left"/>
      <w:pPr>
        <w:ind w:left="1820" w:hanging="360"/>
      </w:pPr>
    </w:lvl>
    <w:lvl w:ilvl="6">
      <w:numFmt w:val="bullet"/>
      <w:lvlText w:val="•"/>
      <w:lvlJc w:val="left"/>
      <w:pPr>
        <w:ind w:left="2016" w:hanging="360"/>
      </w:pPr>
    </w:lvl>
    <w:lvl w:ilvl="7">
      <w:numFmt w:val="bullet"/>
      <w:lvlText w:val="•"/>
      <w:lvlJc w:val="left"/>
      <w:pPr>
        <w:ind w:left="2212" w:hanging="360"/>
      </w:pPr>
    </w:lvl>
    <w:lvl w:ilvl="8">
      <w:numFmt w:val="bullet"/>
      <w:lvlText w:val="•"/>
      <w:lvlJc w:val="left"/>
      <w:pPr>
        <w:ind w:left="2408" w:hanging="360"/>
      </w:pPr>
    </w:lvl>
  </w:abstractNum>
  <w:abstractNum w:abstractNumId="5" w15:restartNumberingAfterBreak="0">
    <w:nsid w:val="217E1BAC"/>
    <w:multiLevelType w:val="multilevel"/>
    <w:tmpl w:val="73E0CD06"/>
    <w:lvl w:ilvl="0">
      <w:start w:val="1"/>
      <w:numFmt w:val="lowerLetter"/>
      <w:lvlText w:val="%1)"/>
      <w:lvlJc w:val="left"/>
      <w:pPr>
        <w:ind w:left="816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222" w:hanging="360"/>
      </w:pPr>
    </w:lvl>
    <w:lvl w:ilvl="2">
      <w:numFmt w:val="bullet"/>
      <w:lvlText w:val="•"/>
      <w:lvlJc w:val="left"/>
      <w:pPr>
        <w:ind w:left="1624" w:hanging="360"/>
      </w:pPr>
    </w:lvl>
    <w:lvl w:ilvl="3">
      <w:numFmt w:val="bullet"/>
      <w:lvlText w:val="•"/>
      <w:lvlJc w:val="left"/>
      <w:pPr>
        <w:ind w:left="2026" w:hanging="360"/>
      </w:pPr>
    </w:lvl>
    <w:lvl w:ilvl="4">
      <w:numFmt w:val="bullet"/>
      <w:lvlText w:val="•"/>
      <w:lvlJc w:val="left"/>
      <w:pPr>
        <w:ind w:left="2428" w:hanging="360"/>
      </w:pPr>
    </w:lvl>
    <w:lvl w:ilvl="5">
      <w:numFmt w:val="bullet"/>
      <w:lvlText w:val="•"/>
      <w:lvlJc w:val="left"/>
      <w:pPr>
        <w:ind w:left="2830" w:hanging="360"/>
      </w:pPr>
    </w:lvl>
    <w:lvl w:ilvl="6">
      <w:numFmt w:val="bullet"/>
      <w:lvlText w:val="•"/>
      <w:lvlJc w:val="left"/>
      <w:pPr>
        <w:ind w:left="3232" w:hanging="360"/>
      </w:pPr>
    </w:lvl>
    <w:lvl w:ilvl="7">
      <w:numFmt w:val="bullet"/>
      <w:lvlText w:val="•"/>
      <w:lvlJc w:val="left"/>
      <w:pPr>
        <w:ind w:left="3634" w:hanging="360"/>
      </w:pPr>
    </w:lvl>
    <w:lvl w:ilvl="8">
      <w:numFmt w:val="bullet"/>
      <w:lvlText w:val="•"/>
      <w:lvlJc w:val="left"/>
      <w:pPr>
        <w:ind w:left="4036" w:hanging="360"/>
      </w:pPr>
    </w:lvl>
  </w:abstractNum>
  <w:abstractNum w:abstractNumId="6" w15:restartNumberingAfterBreak="0">
    <w:nsid w:val="3B003353"/>
    <w:multiLevelType w:val="hybridMultilevel"/>
    <w:tmpl w:val="5DA05F92"/>
    <w:lvl w:ilvl="0">
      <w:start w:val="1"/>
      <w:numFmt w:val="lowerLetter"/>
      <w:lvlText w:val="%1)"/>
      <w:lvlJc w:val="left"/>
      <w:pPr>
        <w:ind w:left="831" w:hanging="360"/>
      </w:pPr>
      <w:rPr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036" w:hanging="360"/>
      </w:pPr>
    </w:lvl>
    <w:lvl w:ilvl="2">
      <w:numFmt w:val="bullet"/>
      <w:lvlText w:val="•"/>
      <w:lvlJc w:val="left"/>
      <w:pPr>
        <w:ind w:left="1232" w:hanging="360"/>
      </w:pPr>
    </w:lvl>
    <w:lvl w:ilvl="3">
      <w:numFmt w:val="bullet"/>
      <w:lvlText w:val="•"/>
      <w:lvlJc w:val="left"/>
      <w:pPr>
        <w:ind w:left="1428" w:hanging="360"/>
      </w:pPr>
    </w:lvl>
    <w:lvl w:ilvl="4">
      <w:numFmt w:val="bullet"/>
      <w:lvlText w:val="•"/>
      <w:lvlJc w:val="left"/>
      <w:pPr>
        <w:ind w:left="1624" w:hanging="360"/>
      </w:pPr>
    </w:lvl>
    <w:lvl w:ilvl="5">
      <w:numFmt w:val="bullet"/>
      <w:lvlText w:val="•"/>
      <w:lvlJc w:val="left"/>
      <w:pPr>
        <w:ind w:left="1820" w:hanging="360"/>
      </w:pPr>
    </w:lvl>
    <w:lvl w:ilvl="6">
      <w:numFmt w:val="bullet"/>
      <w:lvlText w:val="•"/>
      <w:lvlJc w:val="left"/>
      <w:pPr>
        <w:ind w:left="2016" w:hanging="360"/>
      </w:pPr>
    </w:lvl>
    <w:lvl w:ilvl="7">
      <w:numFmt w:val="bullet"/>
      <w:lvlText w:val="•"/>
      <w:lvlJc w:val="left"/>
      <w:pPr>
        <w:ind w:left="2212" w:hanging="360"/>
      </w:pPr>
    </w:lvl>
    <w:lvl w:ilvl="8">
      <w:numFmt w:val="bullet"/>
      <w:lvlText w:val="•"/>
      <w:lvlJc w:val="left"/>
      <w:pPr>
        <w:ind w:left="2408" w:hanging="360"/>
      </w:pPr>
    </w:lvl>
  </w:abstractNum>
  <w:abstractNum w:abstractNumId="7" w15:restartNumberingAfterBreak="0">
    <w:nsid w:val="3EAC0F97"/>
    <w:multiLevelType w:val="multilevel"/>
    <w:tmpl w:val="7EDA11D2"/>
    <w:lvl w:ilvl="0">
      <w:numFmt w:val="bullet"/>
      <w:lvlText w:val="●"/>
      <w:lvlJc w:val="left"/>
      <w:pPr>
        <w:ind w:left="831" w:hanging="360"/>
      </w:pPr>
      <w:rPr>
        <w:rFonts w:ascii="Helvetica Neue" w:hAnsi="Helvetica Neue" w:eastAsia="Helvetica Neue" w:cs="Helvetica Neue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158" w:hanging="360"/>
      </w:pPr>
    </w:lvl>
    <w:lvl w:ilvl="2">
      <w:numFmt w:val="bullet"/>
      <w:lvlText w:val="•"/>
      <w:lvlJc w:val="left"/>
      <w:pPr>
        <w:ind w:left="3476" w:hanging="360"/>
      </w:pPr>
    </w:lvl>
    <w:lvl w:ilvl="3">
      <w:numFmt w:val="bullet"/>
      <w:lvlText w:val="•"/>
      <w:lvlJc w:val="left"/>
      <w:pPr>
        <w:ind w:left="4794" w:hanging="360"/>
      </w:pPr>
    </w:lvl>
    <w:lvl w:ilvl="4">
      <w:numFmt w:val="bullet"/>
      <w:lvlText w:val="•"/>
      <w:lvlJc w:val="left"/>
      <w:pPr>
        <w:ind w:left="6112" w:hanging="360"/>
      </w:pPr>
    </w:lvl>
    <w:lvl w:ilvl="5">
      <w:numFmt w:val="bullet"/>
      <w:lvlText w:val="•"/>
      <w:lvlJc w:val="left"/>
      <w:pPr>
        <w:ind w:left="7430" w:hanging="360"/>
      </w:pPr>
    </w:lvl>
    <w:lvl w:ilvl="6">
      <w:numFmt w:val="bullet"/>
      <w:lvlText w:val="•"/>
      <w:lvlJc w:val="left"/>
      <w:pPr>
        <w:ind w:left="8748" w:hanging="360"/>
      </w:pPr>
    </w:lvl>
    <w:lvl w:ilvl="7">
      <w:numFmt w:val="bullet"/>
      <w:lvlText w:val="•"/>
      <w:lvlJc w:val="left"/>
      <w:pPr>
        <w:ind w:left="10066" w:hanging="360"/>
      </w:pPr>
    </w:lvl>
    <w:lvl w:ilvl="8">
      <w:numFmt w:val="bullet"/>
      <w:lvlText w:val="•"/>
      <w:lvlJc w:val="left"/>
      <w:pPr>
        <w:ind w:left="11384" w:hanging="360"/>
      </w:pPr>
    </w:lvl>
  </w:abstractNum>
  <w:abstractNum w:abstractNumId="8" w15:restartNumberingAfterBreak="0">
    <w:nsid w:val="48633548"/>
    <w:multiLevelType w:val="multilevel"/>
    <w:tmpl w:val="A7921938"/>
    <w:lvl w:ilvl="0">
      <w:numFmt w:val="bullet"/>
      <w:lvlText w:val="●"/>
      <w:lvlJc w:val="left"/>
      <w:pPr>
        <w:ind w:left="831" w:hanging="360"/>
      </w:pPr>
      <w:rPr>
        <w:rFonts w:ascii="Helvetica Neue" w:hAnsi="Helvetica Neue" w:eastAsia="Helvetica Neue" w:cs="Helvetica Neue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158" w:hanging="360"/>
      </w:pPr>
    </w:lvl>
    <w:lvl w:ilvl="2">
      <w:numFmt w:val="bullet"/>
      <w:lvlText w:val="•"/>
      <w:lvlJc w:val="left"/>
      <w:pPr>
        <w:ind w:left="3476" w:hanging="360"/>
      </w:pPr>
    </w:lvl>
    <w:lvl w:ilvl="3">
      <w:numFmt w:val="bullet"/>
      <w:lvlText w:val="•"/>
      <w:lvlJc w:val="left"/>
      <w:pPr>
        <w:ind w:left="4794" w:hanging="360"/>
      </w:pPr>
    </w:lvl>
    <w:lvl w:ilvl="4">
      <w:numFmt w:val="bullet"/>
      <w:lvlText w:val="•"/>
      <w:lvlJc w:val="left"/>
      <w:pPr>
        <w:ind w:left="6112" w:hanging="360"/>
      </w:pPr>
    </w:lvl>
    <w:lvl w:ilvl="5">
      <w:numFmt w:val="bullet"/>
      <w:lvlText w:val="•"/>
      <w:lvlJc w:val="left"/>
      <w:pPr>
        <w:ind w:left="7430" w:hanging="360"/>
      </w:pPr>
    </w:lvl>
    <w:lvl w:ilvl="6">
      <w:numFmt w:val="bullet"/>
      <w:lvlText w:val="•"/>
      <w:lvlJc w:val="left"/>
      <w:pPr>
        <w:ind w:left="8748" w:hanging="360"/>
      </w:pPr>
    </w:lvl>
    <w:lvl w:ilvl="7">
      <w:numFmt w:val="bullet"/>
      <w:lvlText w:val="•"/>
      <w:lvlJc w:val="left"/>
      <w:pPr>
        <w:ind w:left="10066" w:hanging="360"/>
      </w:pPr>
    </w:lvl>
    <w:lvl w:ilvl="8">
      <w:numFmt w:val="bullet"/>
      <w:lvlText w:val="•"/>
      <w:lvlJc w:val="left"/>
      <w:pPr>
        <w:ind w:left="11384" w:hanging="360"/>
      </w:pPr>
    </w:lvl>
  </w:abstractNum>
  <w:abstractNum w:abstractNumId="9" w15:restartNumberingAfterBreak="0">
    <w:nsid w:val="523F7A24"/>
    <w:multiLevelType w:val="multilevel"/>
    <w:tmpl w:val="08340312"/>
    <w:lvl w:ilvl="0">
      <w:numFmt w:val="bullet"/>
      <w:lvlText w:val="●"/>
      <w:lvlJc w:val="left"/>
      <w:pPr>
        <w:ind w:left="832" w:hanging="360"/>
      </w:pPr>
      <w:rPr>
        <w:rFonts w:ascii="Helvetica Neue" w:hAnsi="Helvetica Neue" w:eastAsia="Helvetica Neue" w:cs="Helvetica Neue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157" w:hanging="360"/>
      </w:pPr>
    </w:lvl>
    <w:lvl w:ilvl="2">
      <w:numFmt w:val="bullet"/>
      <w:lvlText w:val="•"/>
      <w:lvlJc w:val="left"/>
      <w:pPr>
        <w:ind w:left="3475" w:hanging="360"/>
      </w:pPr>
    </w:lvl>
    <w:lvl w:ilvl="3">
      <w:numFmt w:val="bullet"/>
      <w:lvlText w:val="•"/>
      <w:lvlJc w:val="left"/>
      <w:pPr>
        <w:ind w:left="4793" w:hanging="360"/>
      </w:pPr>
    </w:lvl>
    <w:lvl w:ilvl="4">
      <w:numFmt w:val="bullet"/>
      <w:lvlText w:val="•"/>
      <w:lvlJc w:val="left"/>
      <w:pPr>
        <w:ind w:left="6111" w:hanging="360"/>
      </w:pPr>
    </w:lvl>
    <w:lvl w:ilvl="5">
      <w:numFmt w:val="bullet"/>
      <w:lvlText w:val="•"/>
      <w:lvlJc w:val="left"/>
      <w:pPr>
        <w:ind w:left="7429" w:hanging="360"/>
      </w:pPr>
    </w:lvl>
    <w:lvl w:ilvl="6">
      <w:numFmt w:val="bullet"/>
      <w:lvlText w:val="•"/>
      <w:lvlJc w:val="left"/>
      <w:pPr>
        <w:ind w:left="8747" w:hanging="360"/>
      </w:pPr>
    </w:lvl>
    <w:lvl w:ilvl="7">
      <w:numFmt w:val="bullet"/>
      <w:lvlText w:val="•"/>
      <w:lvlJc w:val="left"/>
      <w:pPr>
        <w:ind w:left="10065" w:hanging="360"/>
      </w:pPr>
    </w:lvl>
    <w:lvl w:ilvl="8">
      <w:numFmt w:val="bullet"/>
      <w:lvlText w:val="•"/>
      <w:lvlJc w:val="left"/>
      <w:pPr>
        <w:ind w:left="11383" w:hanging="360"/>
      </w:pPr>
    </w:lvl>
  </w:abstractNum>
  <w:abstractNum w:abstractNumId="10" w15:restartNumberingAfterBreak="0">
    <w:nsid w:val="6684232A"/>
    <w:multiLevelType w:val="multilevel"/>
    <w:tmpl w:val="99DC335E"/>
    <w:lvl w:ilvl="0">
      <w:start w:val="3"/>
      <w:numFmt w:val="lowerLetter"/>
      <w:lvlText w:val="%1)"/>
      <w:lvlJc w:val="left"/>
      <w:pPr>
        <w:ind w:left="831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036" w:hanging="360"/>
      </w:pPr>
    </w:lvl>
    <w:lvl w:ilvl="2">
      <w:numFmt w:val="bullet"/>
      <w:lvlText w:val="•"/>
      <w:lvlJc w:val="left"/>
      <w:pPr>
        <w:ind w:left="1232" w:hanging="360"/>
      </w:pPr>
    </w:lvl>
    <w:lvl w:ilvl="3">
      <w:numFmt w:val="bullet"/>
      <w:lvlText w:val="•"/>
      <w:lvlJc w:val="left"/>
      <w:pPr>
        <w:ind w:left="1428" w:hanging="360"/>
      </w:pPr>
    </w:lvl>
    <w:lvl w:ilvl="4">
      <w:numFmt w:val="bullet"/>
      <w:lvlText w:val="•"/>
      <w:lvlJc w:val="left"/>
      <w:pPr>
        <w:ind w:left="1624" w:hanging="360"/>
      </w:pPr>
    </w:lvl>
    <w:lvl w:ilvl="5">
      <w:numFmt w:val="bullet"/>
      <w:lvlText w:val="•"/>
      <w:lvlJc w:val="left"/>
      <w:pPr>
        <w:ind w:left="1820" w:hanging="360"/>
      </w:pPr>
    </w:lvl>
    <w:lvl w:ilvl="6">
      <w:numFmt w:val="bullet"/>
      <w:lvlText w:val="•"/>
      <w:lvlJc w:val="left"/>
      <w:pPr>
        <w:ind w:left="2016" w:hanging="360"/>
      </w:pPr>
    </w:lvl>
    <w:lvl w:ilvl="7">
      <w:numFmt w:val="bullet"/>
      <w:lvlText w:val="•"/>
      <w:lvlJc w:val="left"/>
      <w:pPr>
        <w:ind w:left="2212" w:hanging="360"/>
      </w:pPr>
    </w:lvl>
    <w:lvl w:ilvl="8">
      <w:numFmt w:val="bullet"/>
      <w:lvlText w:val="•"/>
      <w:lvlJc w:val="left"/>
      <w:pPr>
        <w:ind w:left="2408" w:hanging="360"/>
      </w:pPr>
    </w:lvl>
  </w:abstractNum>
  <w:abstractNum w:abstractNumId="11" w15:restartNumberingAfterBreak="0">
    <w:nsid w:val="6B656096"/>
    <w:multiLevelType w:val="multilevel"/>
    <w:tmpl w:val="6A34D2E4"/>
    <w:lvl w:ilvl="0">
      <w:start w:val="3"/>
      <w:numFmt w:val="lowerLetter"/>
      <w:lvlText w:val="%1)"/>
      <w:lvlJc w:val="left"/>
      <w:pPr>
        <w:ind w:left="1551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684" w:hanging="360"/>
      </w:pPr>
    </w:lvl>
    <w:lvl w:ilvl="2">
      <w:numFmt w:val="bullet"/>
      <w:lvlText w:val="•"/>
      <w:lvlJc w:val="left"/>
      <w:pPr>
        <w:ind w:left="1808" w:hanging="360"/>
      </w:pPr>
    </w:lvl>
    <w:lvl w:ilvl="3">
      <w:numFmt w:val="bullet"/>
      <w:lvlText w:val="•"/>
      <w:lvlJc w:val="left"/>
      <w:pPr>
        <w:ind w:left="1932" w:hanging="360"/>
      </w:pPr>
    </w:lvl>
    <w:lvl w:ilvl="4">
      <w:numFmt w:val="bullet"/>
      <w:lvlText w:val="•"/>
      <w:lvlJc w:val="left"/>
      <w:pPr>
        <w:ind w:left="2056" w:hanging="360"/>
      </w:pPr>
    </w:lvl>
    <w:lvl w:ilvl="5">
      <w:numFmt w:val="bullet"/>
      <w:lvlText w:val="•"/>
      <w:lvlJc w:val="left"/>
      <w:pPr>
        <w:ind w:left="2180" w:hanging="360"/>
      </w:pPr>
    </w:lvl>
    <w:lvl w:ilvl="6">
      <w:numFmt w:val="bullet"/>
      <w:lvlText w:val="•"/>
      <w:lvlJc w:val="left"/>
      <w:pPr>
        <w:ind w:left="2304" w:hanging="360"/>
      </w:pPr>
    </w:lvl>
    <w:lvl w:ilvl="7">
      <w:numFmt w:val="bullet"/>
      <w:lvlText w:val="•"/>
      <w:lvlJc w:val="left"/>
      <w:pPr>
        <w:ind w:left="2428" w:hanging="360"/>
      </w:pPr>
    </w:lvl>
    <w:lvl w:ilvl="8">
      <w:numFmt w:val="bullet"/>
      <w:lvlText w:val="•"/>
      <w:lvlJc w:val="left"/>
      <w:pPr>
        <w:ind w:left="2552" w:hanging="360"/>
      </w:pPr>
    </w:lvl>
  </w:abstractNum>
  <w:abstractNum w:abstractNumId="12" w15:restartNumberingAfterBreak="0">
    <w:nsid w:val="6D397FBA"/>
    <w:multiLevelType w:val="multilevel"/>
    <w:tmpl w:val="949C88B2"/>
    <w:lvl w:ilvl="0">
      <w:numFmt w:val="bullet"/>
      <w:lvlText w:val="●"/>
      <w:lvlJc w:val="left"/>
      <w:pPr>
        <w:ind w:left="832" w:hanging="360"/>
      </w:pPr>
      <w:rPr>
        <w:rFonts w:ascii="Helvetica Neue" w:hAnsi="Helvetica Neue" w:eastAsia="Helvetica Neue" w:cs="Helvetica Neue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157" w:hanging="360"/>
      </w:pPr>
    </w:lvl>
    <w:lvl w:ilvl="2">
      <w:numFmt w:val="bullet"/>
      <w:lvlText w:val="•"/>
      <w:lvlJc w:val="left"/>
      <w:pPr>
        <w:ind w:left="3475" w:hanging="360"/>
      </w:pPr>
    </w:lvl>
    <w:lvl w:ilvl="3">
      <w:numFmt w:val="bullet"/>
      <w:lvlText w:val="•"/>
      <w:lvlJc w:val="left"/>
      <w:pPr>
        <w:ind w:left="4793" w:hanging="360"/>
      </w:pPr>
    </w:lvl>
    <w:lvl w:ilvl="4">
      <w:numFmt w:val="bullet"/>
      <w:lvlText w:val="•"/>
      <w:lvlJc w:val="left"/>
      <w:pPr>
        <w:ind w:left="6111" w:hanging="360"/>
      </w:pPr>
    </w:lvl>
    <w:lvl w:ilvl="5">
      <w:numFmt w:val="bullet"/>
      <w:lvlText w:val="•"/>
      <w:lvlJc w:val="left"/>
      <w:pPr>
        <w:ind w:left="7429" w:hanging="360"/>
      </w:pPr>
    </w:lvl>
    <w:lvl w:ilvl="6">
      <w:numFmt w:val="bullet"/>
      <w:lvlText w:val="•"/>
      <w:lvlJc w:val="left"/>
      <w:pPr>
        <w:ind w:left="8747" w:hanging="360"/>
      </w:pPr>
    </w:lvl>
    <w:lvl w:ilvl="7">
      <w:numFmt w:val="bullet"/>
      <w:lvlText w:val="•"/>
      <w:lvlJc w:val="left"/>
      <w:pPr>
        <w:ind w:left="10065" w:hanging="360"/>
      </w:pPr>
    </w:lvl>
    <w:lvl w:ilvl="8">
      <w:numFmt w:val="bullet"/>
      <w:lvlText w:val="•"/>
      <w:lvlJc w:val="left"/>
      <w:pPr>
        <w:ind w:left="11383" w:hanging="360"/>
      </w:pPr>
    </w:lvl>
  </w:abstractNum>
  <w:abstractNum w:abstractNumId="13" w15:restartNumberingAfterBreak="0">
    <w:nsid w:val="74215802"/>
    <w:multiLevelType w:val="multilevel"/>
    <w:tmpl w:val="19703548"/>
    <w:lvl w:ilvl="0">
      <w:numFmt w:val="bullet"/>
      <w:lvlText w:val="●"/>
      <w:lvlJc w:val="left"/>
      <w:pPr>
        <w:ind w:left="831" w:hanging="360"/>
      </w:pPr>
      <w:rPr>
        <w:rFonts w:ascii="Helvetica Neue" w:hAnsi="Helvetica Neue" w:eastAsia="Helvetica Neue" w:cs="Helvetica Neue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158" w:hanging="360"/>
      </w:pPr>
    </w:lvl>
    <w:lvl w:ilvl="2">
      <w:numFmt w:val="bullet"/>
      <w:lvlText w:val="•"/>
      <w:lvlJc w:val="left"/>
      <w:pPr>
        <w:ind w:left="3476" w:hanging="360"/>
      </w:pPr>
    </w:lvl>
    <w:lvl w:ilvl="3">
      <w:numFmt w:val="bullet"/>
      <w:lvlText w:val="•"/>
      <w:lvlJc w:val="left"/>
      <w:pPr>
        <w:ind w:left="4794" w:hanging="360"/>
      </w:pPr>
    </w:lvl>
    <w:lvl w:ilvl="4">
      <w:numFmt w:val="bullet"/>
      <w:lvlText w:val="•"/>
      <w:lvlJc w:val="left"/>
      <w:pPr>
        <w:ind w:left="6112" w:hanging="360"/>
      </w:pPr>
    </w:lvl>
    <w:lvl w:ilvl="5">
      <w:numFmt w:val="bullet"/>
      <w:lvlText w:val="•"/>
      <w:lvlJc w:val="left"/>
      <w:pPr>
        <w:ind w:left="7430" w:hanging="360"/>
      </w:pPr>
    </w:lvl>
    <w:lvl w:ilvl="6">
      <w:numFmt w:val="bullet"/>
      <w:lvlText w:val="•"/>
      <w:lvlJc w:val="left"/>
      <w:pPr>
        <w:ind w:left="8748" w:hanging="360"/>
      </w:pPr>
    </w:lvl>
    <w:lvl w:ilvl="7">
      <w:numFmt w:val="bullet"/>
      <w:lvlText w:val="•"/>
      <w:lvlJc w:val="left"/>
      <w:pPr>
        <w:ind w:left="10066" w:hanging="360"/>
      </w:pPr>
    </w:lvl>
    <w:lvl w:ilvl="8">
      <w:numFmt w:val="bullet"/>
      <w:lvlText w:val="•"/>
      <w:lvlJc w:val="left"/>
      <w:pPr>
        <w:ind w:left="11384" w:hanging="360"/>
      </w:pPr>
    </w:lvl>
  </w:abstractNum>
  <w:abstractNum w:abstractNumId="14" w15:restartNumberingAfterBreak="0">
    <w:nsid w:val="780F3634"/>
    <w:multiLevelType w:val="multilevel"/>
    <w:tmpl w:val="4086C54C"/>
    <w:lvl w:ilvl="0">
      <w:start w:val="1"/>
      <w:numFmt w:val="decimal"/>
      <w:lvlText w:val="%1-"/>
      <w:lvlJc w:val="left"/>
      <w:pPr>
        <w:ind w:left="799" w:hanging="229"/>
      </w:pPr>
      <w:rPr>
        <w:rFonts w:hint="default" w:ascii="Calibri" w:hAnsi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2466" w:hanging="229"/>
      </w:pPr>
    </w:lvl>
    <w:lvl w:ilvl="2">
      <w:numFmt w:val="bullet"/>
      <w:lvlText w:val="•"/>
      <w:lvlJc w:val="left"/>
      <w:pPr>
        <w:ind w:left="4132" w:hanging="229"/>
      </w:pPr>
    </w:lvl>
    <w:lvl w:ilvl="3">
      <w:numFmt w:val="bullet"/>
      <w:lvlText w:val="•"/>
      <w:lvlJc w:val="left"/>
      <w:pPr>
        <w:ind w:left="5798" w:hanging="229"/>
      </w:pPr>
    </w:lvl>
    <w:lvl w:ilvl="4">
      <w:numFmt w:val="bullet"/>
      <w:lvlText w:val="•"/>
      <w:lvlJc w:val="left"/>
      <w:pPr>
        <w:ind w:left="7464" w:hanging="229"/>
      </w:pPr>
    </w:lvl>
    <w:lvl w:ilvl="5">
      <w:numFmt w:val="bullet"/>
      <w:lvlText w:val="•"/>
      <w:lvlJc w:val="left"/>
      <w:pPr>
        <w:ind w:left="9130" w:hanging="229"/>
      </w:pPr>
    </w:lvl>
    <w:lvl w:ilvl="6">
      <w:numFmt w:val="bullet"/>
      <w:lvlText w:val="•"/>
      <w:lvlJc w:val="left"/>
      <w:pPr>
        <w:ind w:left="10796" w:hanging="229"/>
      </w:pPr>
    </w:lvl>
    <w:lvl w:ilvl="7">
      <w:numFmt w:val="bullet"/>
      <w:lvlText w:val="•"/>
      <w:lvlJc w:val="left"/>
      <w:pPr>
        <w:ind w:left="12462" w:hanging="229"/>
      </w:pPr>
    </w:lvl>
    <w:lvl w:ilvl="8">
      <w:numFmt w:val="bullet"/>
      <w:lvlText w:val="•"/>
      <w:lvlJc w:val="left"/>
      <w:pPr>
        <w:ind w:left="14128" w:hanging="229"/>
      </w:pPr>
    </w:lvl>
  </w:abstractNum>
  <w:abstractNum w:abstractNumId="15" w15:restartNumberingAfterBreak="0">
    <w:nsid w:val="7A03118C"/>
    <w:multiLevelType w:val="multilevel"/>
    <w:tmpl w:val="ABC66090"/>
    <w:lvl w:ilvl="0">
      <w:start w:val="1"/>
      <w:numFmt w:val="lowerLetter"/>
      <w:lvlText w:val="%1)"/>
      <w:lvlJc w:val="left"/>
      <w:pPr>
        <w:ind w:left="831" w:hanging="360"/>
      </w:pPr>
      <w:rPr>
        <w:rFonts w:ascii="Calibri" w:hAnsi="Calibri" w:eastAsia="Calibri" w:cs="Calibri"/>
        <w:b/>
        <w:i w:val="0"/>
        <w:sz w:val="22"/>
        <w:szCs w:val="22"/>
      </w:rPr>
    </w:lvl>
    <w:lvl w:ilvl="1">
      <w:numFmt w:val="bullet"/>
      <w:lvlText w:val="•"/>
      <w:lvlJc w:val="left"/>
      <w:pPr>
        <w:ind w:left="1036" w:hanging="360"/>
      </w:pPr>
    </w:lvl>
    <w:lvl w:ilvl="2">
      <w:numFmt w:val="bullet"/>
      <w:lvlText w:val="•"/>
      <w:lvlJc w:val="left"/>
      <w:pPr>
        <w:ind w:left="1232" w:hanging="360"/>
      </w:pPr>
    </w:lvl>
    <w:lvl w:ilvl="3">
      <w:numFmt w:val="bullet"/>
      <w:lvlText w:val="•"/>
      <w:lvlJc w:val="left"/>
      <w:pPr>
        <w:ind w:left="1428" w:hanging="360"/>
      </w:pPr>
    </w:lvl>
    <w:lvl w:ilvl="4">
      <w:numFmt w:val="bullet"/>
      <w:lvlText w:val="•"/>
      <w:lvlJc w:val="left"/>
      <w:pPr>
        <w:ind w:left="1624" w:hanging="360"/>
      </w:pPr>
    </w:lvl>
    <w:lvl w:ilvl="5">
      <w:numFmt w:val="bullet"/>
      <w:lvlText w:val="•"/>
      <w:lvlJc w:val="left"/>
      <w:pPr>
        <w:ind w:left="1820" w:hanging="360"/>
      </w:pPr>
    </w:lvl>
    <w:lvl w:ilvl="6">
      <w:numFmt w:val="bullet"/>
      <w:lvlText w:val="•"/>
      <w:lvlJc w:val="left"/>
      <w:pPr>
        <w:ind w:left="2016" w:hanging="360"/>
      </w:pPr>
    </w:lvl>
    <w:lvl w:ilvl="7">
      <w:numFmt w:val="bullet"/>
      <w:lvlText w:val="•"/>
      <w:lvlJc w:val="left"/>
      <w:pPr>
        <w:ind w:left="2212" w:hanging="360"/>
      </w:pPr>
    </w:lvl>
    <w:lvl w:ilvl="8">
      <w:numFmt w:val="bullet"/>
      <w:lvlText w:val="•"/>
      <w:lvlJc w:val="left"/>
      <w:pPr>
        <w:ind w:left="2408" w:hanging="360"/>
      </w:pPr>
    </w:lvl>
  </w:abstractNum>
  <w:num w:numId="17">
    <w:abstractNumId w:val="16"/>
  </w:num>
  <w:num w:numId="1">
    <w:abstractNumId w:val="6"/>
  </w:num>
  <w:num w:numId="2">
    <w:abstractNumId w:val="14"/>
  </w:num>
  <w:num w:numId="3">
    <w:abstractNumId w:val="8"/>
  </w:num>
  <w:num w:numId="4">
    <w:abstractNumId w:val="13"/>
  </w:num>
  <w:num w:numId="5">
    <w:abstractNumId w:val="7"/>
  </w:num>
  <w:num w:numId="6">
    <w:abstractNumId w:val="2"/>
  </w:num>
  <w:num w:numId="7">
    <w:abstractNumId w:val="12"/>
  </w:num>
  <w:num w:numId="8">
    <w:abstractNumId w:val="9"/>
  </w:num>
  <w:num w:numId="9">
    <w:abstractNumId w:val="1"/>
  </w:num>
  <w:num w:numId="10">
    <w:abstractNumId w:val="10"/>
  </w:num>
  <w:num w:numId="11">
    <w:abstractNumId w:val="0"/>
  </w:num>
  <w:num w:numId="12">
    <w:abstractNumId w:val="5"/>
  </w:num>
  <w:num w:numId="13">
    <w:abstractNumId w:val="15"/>
  </w:num>
  <w:num w:numId="14">
    <w:abstractNumId w:val="11"/>
  </w:num>
  <w:num w:numId="15">
    <w:abstractNumId w:val="3"/>
  </w:num>
  <w:num w:numId="16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12F"/>
    <w:rsid w:val="000A5A8B"/>
    <w:rsid w:val="002B712F"/>
    <w:rsid w:val="003932DF"/>
    <w:rsid w:val="00526607"/>
    <w:rsid w:val="006B6185"/>
    <w:rsid w:val="007F5132"/>
    <w:rsid w:val="00D4040D"/>
    <w:rsid w:val="011F4E1E"/>
    <w:rsid w:val="0136D733"/>
    <w:rsid w:val="02298D1F"/>
    <w:rsid w:val="02BAB743"/>
    <w:rsid w:val="04990123"/>
    <w:rsid w:val="04E4378A"/>
    <w:rsid w:val="0538160E"/>
    <w:rsid w:val="069E8D31"/>
    <w:rsid w:val="0703C01A"/>
    <w:rsid w:val="0A01A2AC"/>
    <w:rsid w:val="0A1B8AA9"/>
    <w:rsid w:val="0C90A225"/>
    <w:rsid w:val="0E48159C"/>
    <w:rsid w:val="0EF92E2C"/>
    <w:rsid w:val="0F48481C"/>
    <w:rsid w:val="0FF8F208"/>
    <w:rsid w:val="108EFC00"/>
    <w:rsid w:val="10C44A27"/>
    <w:rsid w:val="13561DC4"/>
    <w:rsid w:val="147828F1"/>
    <w:rsid w:val="15DE5A1B"/>
    <w:rsid w:val="190AC78B"/>
    <w:rsid w:val="1974D9D9"/>
    <w:rsid w:val="1A72F620"/>
    <w:rsid w:val="1B996C1F"/>
    <w:rsid w:val="1C526B34"/>
    <w:rsid w:val="1D112E5D"/>
    <w:rsid w:val="1D76943A"/>
    <w:rsid w:val="1F19A055"/>
    <w:rsid w:val="20AC40BB"/>
    <w:rsid w:val="22B16D59"/>
    <w:rsid w:val="238A27D3"/>
    <w:rsid w:val="23D35B8A"/>
    <w:rsid w:val="2786843D"/>
    <w:rsid w:val="282DF0B5"/>
    <w:rsid w:val="2972FB28"/>
    <w:rsid w:val="2B367D2B"/>
    <w:rsid w:val="2C703E66"/>
    <w:rsid w:val="2CF8FC2B"/>
    <w:rsid w:val="2D629E05"/>
    <w:rsid w:val="2DD539D0"/>
    <w:rsid w:val="2F736348"/>
    <w:rsid w:val="300184DA"/>
    <w:rsid w:val="3012DB26"/>
    <w:rsid w:val="30B69779"/>
    <w:rsid w:val="32DDB9F0"/>
    <w:rsid w:val="33AAC2DC"/>
    <w:rsid w:val="35415078"/>
    <w:rsid w:val="35631A92"/>
    <w:rsid w:val="35631A92"/>
    <w:rsid w:val="38F1E855"/>
    <w:rsid w:val="38F1E855"/>
    <w:rsid w:val="39A83BAB"/>
    <w:rsid w:val="3A177E96"/>
    <w:rsid w:val="3A177E96"/>
    <w:rsid w:val="3A884DD3"/>
    <w:rsid w:val="3BC22D37"/>
    <w:rsid w:val="3CB3622C"/>
    <w:rsid w:val="3DAEF724"/>
    <w:rsid w:val="3E2D7740"/>
    <w:rsid w:val="423FAEBD"/>
    <w:rsid w:val="439429AB"/>
    <w:rsid w:val="45094FD5"/>
    <w:rsid w:val="45C98E1D"/>
    <w:rsid w:val="4655A402"/>
    <w:rsid w:val="47E70F54"/>
    <w:rsid w:val="48D050DA"/>
    <w:rsid w:val="494A98F5"/>
    <w:rsid w:val="49C4F5BB"/>
    <w:rsid w:val="4A71441B"/>
    <w:rsid w:val="4AC1D1DB"/>
    <w:rsid w:val="4B7D24E7"/>
    <w:rsid w:val="4B7D24E7"/>
    <w:rsid w:val="4B9A823D"/>
    <w:rsid w:val="4C618791"/>
    <w:rsid w:val="4EA19193"/>
    <w:rsid w:val="4F4DF664"/>
    <w:rsid w:val="502F144A"/>
    <w:rsid w:val="506646FA"/>
    <w:rsid w:val="533A2261"/>
    <w:rsid w:val="53CD2EE4"/>
    <w:rsid w:val="55025B85"/>
    <w:rsid w:val="588E34A5"/>
    <w:rsid w:val="596A28A2"/>
    <w:rsid w:val="59C2CD8F"/>
    <w:rsid w:val="5B3B111D"/>
    <w:rsid w:val="5D124C94"/>
    <w:rsid w:val="5DAF2E9D"/>
    <w:rsid w:val="5F05435D"/>
    <w:rsid w:val="632CE143"/>
    <w:rsid w:val="6438DA6D"/>
    <w:rsid w:val="64498C31"/>
    <w:rsid w:val="6584E241"/>
    <w:rsid w:val="66FB317D"/>
    <w:rsid w:val="67FEA036"/>
    <w:rsid w:val="68D67FB1"/>
    <w:rsid w:val="6A19E350"/>
    <w:rsid w:val="6AF49E45"/>
    <w:rsid w:val="6C30EDA9"/>
    <w:rsid w:val="6CD2A3A4"/>
    <w:rsid w:val="7209FB4D"/>
    <w:rsid w:val="72AC7D82"/>
    <w:rsid w:val="752358C4"/>
    <w:rsid w:val="752358C4"/>
    <w:rsid w:val="755BC48D"/>
    <w:rsid w:val="765CC72A"/>
    <w:rsid w:val="767D8D38"/>
    <w:rsid w:val="7748E9C2"/>
    <w:rsid w:val="7792596E"/>
    <w:rsid w:val="77DD24B4"/>
    <w:rsid w:val="781859C1"/>
    <w:rsid w:val="79C6E273"/>
    <w:rsid w:val="7A93F028"/>
    <w:rsid w:val="7BC4FD69"/>
    <w:rsid w:val="7C6787A4"/>
    <w:rsid w:val="7D848082"/>
    <w:rsid w:val="7DFE185F"/>
    <w:rsid w:val="7F47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DD4A3"/>
  <w15:docId w15:val="{1DE192FE-5A3B-4C43-8778-CDCD4BFDA6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Calibri"/>
        <w:sz w:val="22"/>
        <w:szCs w:val="22"/>
        <w:lang w:val="e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A4A5D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 w:line="240" w:lineRule="auto"/>
      <w:outlineLvl w:val="1"/>
    </w:pPr>
    <w:rPr>
      <w:color w:val="266E8B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color w:val="266E8B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color w:val="266E8B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mallCaps/>
      <w:color w:val="266E8B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mallCaps/>
      <w:color w:val="1A4A5D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70A3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b/>
      <w:bCs/>
      <w:color w:val="1A495D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70A3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i/>
      <w:iCs/>
      <w:color w:val="1A495D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70A3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1A495D" w:themeColor="accent1" w:themeShade="8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04" w:lineRule="auto"/>
    </w:pPr>
    <w:rPr>
      <w:smallCaps/>
      <w:color w:val="373545"/>
      <w:sz w:val="72"/>
      <w:szCs w:val="72"/>
    </w:rPr>
  </w:style>
  <w:style w:type="table" w:styleId="TableNormal0" w:customStyle="1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tulo1Car" w:customStyle="1">
    <w:name w:val="Título 1 Car"/>
    <w:basedOn w:val="Fuentedeprrafopredeter"/>
    <w:uiPriority w:val="9"/>
    <w:rsid w:val="00FD70A3"/>
    <w:rPr>
      <w:rFonts w:asciiTheme="majorHAnsi" w:hAnsiTheme="majorHAnsi" w:eastAsiaTheme="majorEastAsia" w:cstheme="majorBidi"/>
      <w:color w:val="1A495D" w:themeColor="accent1" w:themeShade="80"/>
      <w:sz w:val="36"/>
      <w:szCs w:val="36"/>
    </w:rPr>
  </w:style>
  <w:style w:type="character" w:styleId="Ttulo2Car" w:customStyle="1">
    <w:name w:val="Título 2 Car"/>
    <w:basedOn w:val="Fuentedeprrafopredeter"/>
    <w:uiPriority w:val="9"/>
    <w:semiHidden/>
    <w:rsid w:val="00FD70A3"/>
    <w:rPr>
      <w:rFonts w:asciiTheme="majorHAnsi" w:hAnsiTheme="majorHAnsi" w:eastAsiaTheme="majorEastAsia" w:cstheme="majorBidi"/>
      <w:color w:val="276E8B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uiPriority w:val="9"/>
    <w:semiHidden/>
    <w:rsid w:val="00FD70A3"/>
    <w:rPr>
      <w:rFonts w:asciiTheme="majorHAnsi" w:hAnsiTheme="majorHAnsi" w:eastAsiaTheme="majorEastAsia" w:cstheme="majorBidi"/>
      <w:color w:val="276E8B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uiPriority w:val="9"/>
    <w:semiHidden/>
    <w:rsid w:val="00FD70A3"/>
    <w:rPr>
      <w:rFonts w:asciiTheme="majorHAnsi" w:hAnsiTheme="majorHAnsi" w:eastAsiaTheme="majorEastAsia" w:cstheme="majorBidi"/>
      <w:color w:val="276E8B" w:themeColor="accent1" w:themeShade="BF"/>
      <w:sz w:val="24"/>
      <w:szCs w:val="24"/>
    </w:rPr>
  </w:style>
  <w:style w:type="character" w:styleId="Ttulo5Car" w:customStyle="1">
    <w:name w:val="Título 5 Car"/>
    <w:basedOn w:val="Fuentedeprrafopredeter"/>
    <w:uiPriority w:val="9"/>
    <w:semiHidden/>
    <w:rsid w:val="00FD70A3"/>
    <w:rPr>
      <w:rFonts w:asciiTheme="majorHAnsi" w:hAnsiTheme="majorHAnsi" w:eastAsiaTheme="majorEastAsia" w:cstheme="majorBidi"/>
      <w:caps/>
      <w:color w:val="276E8B" w:themeColor="accent1" w:themeShade="BF"/>
    </w:rPr>
  </w:style>
  <w:style w:type="character" w:styleId="Ttulo6Car" w:customStyle="1">
    <w:name w:val="Título 6 Car"/>
    <w:basedOn w:val="Fuentedeprrafopredeter"/>
    <w:uiPriority w:val="9"/>
    <w:semiHidden/>
    <w:rsid w:val="00FD70A3"/>
    <w:rPr>
      <w:rFonts w:asciiTheme="majorHAnsi" w:hAnsiTheme="majorHAnsi" w:eastAsiaTheme="majorEastAsia" w:cstheme="majorBidi"/>
      <w:i/>
      <w:iCs/>
      <w:caps/>
      <w:color w:val="1A495D" w:themeColor="accent1" w:themeShade="80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FD70A3"/>
    <w:rPr>
      <w:rFonts w:asciiTheme="majorHAnsi" w:hAnsiTheme="majorHAnsi" w:eastAsiaTheme="majorEastAsia" w:cstheme="majorBidi"/>
      <w:b/>
      <w:bCs/>
      <w:color w:val="1A495D" w:themeColor="accent1" w:themeShade="80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FD70A3"/>
    <w:rPr>
      <w:rFonts w:asciiTheme="majorHAnsi" w:hAnsiTheme="majorHAnsi" w:eastAsiaTheme="majorEastAsia" w:cstheme="majorBidi"/>
      <w:b/>
      <w:bCs/>
      <w:i/>
      <w:iCs/>
      <w:color w:val="1A495D" w:themeColor="accent1" w:themeShade="80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FD70A3"/>
    <w:rPr>
      <w:rFonts w:asciiTheme="majorHAnsi" w:hAnsiTheme="majorHAnsi" w:eastAsiaTheme="majorEastAsia" w:cstheme="majorBidi"/>
      <w:i/>
      <w:iCs/>
      <w:color w:val="1A495D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D70A3"/>
    <w:pPr>
      <w:spacing w:line="240" w:lineRule="auto"/>
    </w:pPr>
    <w:rPr>
      <w:b/>
      <w:bCs/>
      <w:smallCaps/>
      <w:color w:val="373545" w:themeColor="text2"/>
    </w:rPr>
  </w:style>
  <w:style w:type="character" w:styleId="TtuloCar" w:customStyle="1">
    <w:name w:val="Título Car"/>
    <w:basedOn w:val="Fuentedeprrafopredeter"/>
    <w:uiPriority w:val="10"/>
    <w:rsid w:val="00FD70A3"/>
    <w:rPr>
      <w:rFonts w:asciiTheme="majorHAnsi" w:hAnsiTheme="majorHAnsi" w:eastAsiaTheme="majorEastAsia" w:cstheme="majorBidi"/>
      <w:caps/>
      <w:color w:val="373545" w:themeColor="text2"/>
      <w:spacing w:val="-15"/>
      <w:sz w:val="72"/>
      <w:szCs w:val="72"/>
    </w:rPr>
  </w:style>
  <w:style w:type="character" w:styleId="SubttuloCar" w:customStyle="1">
    <w:name w:val="Subtítulo Car"/>
    <w:basedOn w:val="Fuentedeprrafopredeter"/>
    <w:uiPriority w:val="11"/>
    <w:rsid w:val="00FD70A3"/>
    <w:rPr>
      <w:rFonts w:asciiTheme="majorHAnsi" w:hAnsiTheme="majorHAnsi" w:eastAsiaTheme="majorEastAsia" w:cstheme="majorBidi"/>
      <w:color w:val="3494BA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D70A3"/>
    <w:rPr>
      <w:b/>
      <w:bCs/>
    </w:rPr>
  </w:style>
  <w:style w:type="character" w:styleId="nfasis">
    <w:name w:val="Emphasis"/>
    <w:basedOn w:val="Fuentedeprrafopredeter"/>
    <w:uiPriority w:val="20"/>
    <w:qFormat/>
    <w:rsid w:val="00FD70A3"/>
    <w:rPr>
      <w:i/>
      <w:iCs/>
    </w:rPr>
  </w:style>
  <w:style w:type="paragraph" w:styleId="Sinespaciado">
    <w:name w:val="No Spacing"/>
    <w:uiPriority w:val="1"/>
    <w:qFormat/>
    <w:rsid w:val="00FD70A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D70A3"/>
    <w:pPr>
      <w:spacing w:before="120" w:after="120"/>
      <w:ind w:left="720"/>
    </w:pPr>
    <w:rPr>
      <w:color w:val="373545" w:themeColor="text2"/>
      <w:sz w:val="24"/>
      <w:szCs w:val="24"/>
    </w:rPr>
  </w:style>
  <w:style w:type="character" w:styleId="CitaCar" w:customStyle="1">
    <w:name w:val="Cita Car"/>
    <w:basedOn w:val="Fuentedeprrafopredeter"/>
    <w:link w:val="Cita"/>
    <w:uiPriority w:val="29"/>
    <w:rsid w:val="00FD70A3"/>
    <w:rPr>
      <w:color w:val="373545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70A3"/>
    <w:pPr>
      <w:spacing w:before="100" w:beforeAutospacing="1" w:after="240" w:line="240" w:lineRule="auto"/>
      <w:ind w:left="720"/>
      <w:jc w:val="center"/>
    </w:pPr>
    <w:rPr>
      <w:rFonts w:asciiTheme="majorHAnsi" w:hAnsiTheme="majorHAnsi" w:eastAsiaTheme="majorEastAsia" w:cstheme="majorBidi"/>
      <w:color w:val="373545" w:themeColor="text2"/>
      <w:spacing w:val="-6"/>
      <w:sz w:val="32"/>
      <w:szCs w:val="32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D70A3"/>
    <w:rPr>
      <w:rFonts w:asciiTheme="majorHAnsi" w:hAnsiTheme="majorHAnsi" w:eastAsiaTheme="majorEastAsia" w:cstheme="majorBidi"/>
      <w:color w:val="373545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D70A3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D70A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D70A3"/>
    <w:rPr>
      <w:smallCaps/>
      <w:color w:val="595959" w:themeColor="text1" w:themeTint="A6"/>
      <w:u w:val="none" w:color="7F7F7F" w:themeColor="text1" w:themeTint="80"/>
      <w:bdr w:val="none" w:color="auto" w:sz="0" w:space="0"/>
    </w:rPr>
  </w:style>
  <w:style w:type="character" w:styleId="Referenciaintensa">
    <w:name w:val="Intense Reference"/>
    <w:basedOn w:val="Fuentedeprrafopredeter"/>
    <w:uiPriority w:val="32"/>
    <w:qFormat/>
    <w:rsid w:val="00FD70A3"/>
    <w:rPr>
      <w:b/>
      <w:bCs/>
      <w:smallCaps/>
      <w:color w:val="373545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FD70A3"/>
    <w:rPr>
      <w:b/>
      <w:bCs/>
      <w:smallCaps/>
      <w:spacing w:val="10"/>
    </w:rPr>
  </w:style>
  <w:style w:type="paragraph" w:styleId="TtuloTDC">
    <w:name w:val="TOC Heading"/>
    <w:next w:val="Normal"/>
    <w:uiPriority w:val="39"/>
    <w:semiHidden/>
    <w:unhideWhenUsed/>
    <w:qFormat/>
    <w:rsid w:val="00FD70A3"/>
  </w:style>
  <w:style w:type="table" w:styleId="Tablaconcuadrcula">
    <w:name w:val="Table Grid"/>
    <w:basedOn w:val="Tablanormal"/>
    <w:uiPriority w:val="39"/>
    <w:rsid w:val="004F316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rt-title" w:customStyle="1">
    <w:name w:val="art-title"/>
    <w:basedOn w:val="Normal"/>
    <w:rsid w:val="00D7457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numero" w:customStyle="1">
    <w:name w:val="numero"/>
    <w:basedOn w:val="Normal"/>
    <w:rsid w:val="00D7457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journal" w:customStyle="1">
    <w:name w:val="journal"/>
    <w:basedOn w:val="Fuentedeprrafopredeter"/>
    <w:rsid w:val="00D74573"/>
  </w:style>
  <w:style w:type="character" w:styleId="issue" w:customStyle="1">
    <w:name w:val="issue"/>
    <w:basedOn w:val="Fuentedeprrafopredeter"/>
    <w:rsid w:val="00D74573"/>
  </w:style>
  <w:style w:type="character" w:styleId="volume" w:customStyle="1">
    <w:name w:val="volume"/>
    <w:basedOn w:val="Fuentedeprrafopredeter"/>
    <w:rsid w:val="00D74573"/>
  </w:style>
  <w:style w:type="character" w:styleId="year" w:customStyle="1">
    <w:name w:val="year"/>
    <w:basedOn w:val="Fuentedeprrafopredeter"/>
    <w:rsid w:val="00D74573"/>
  </w:style>
  <w:style w:type="table" w:styleId="a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E30BFA"/>
    <w:pPr>
      <w:widowControl w:val="0"/>
      <w:autoSpaceDE w:val="0"/>
      <w:autoSpaceDN w:val="0"/>
      <w:spacing w:after="0" w:line="240" w:lineRule="auto"/>
    </w:pPr>
    <w:rPr>
      <w:lang w:val="es-ES"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E30BFA"/>
    <w:rPr>
      <w:lang w:val="es-ES" w:eastAsia="en-US"/>
    </w:rPr>
  </w:style>
  <w:style w:type="paragraph" w:styleId="Prrafodelista">
    <w:name w:val="List Paragraph"/>
    <w:basedOn w:val="Normal"/>
    <w:uiPriority w:val="1"/>
    <w:qFormat/>
    <w:rsid w:val="00E30BFA"/>
    <w:pPr>
      <w:widowControl w:val="0"/>
      <w:autoSpaceDE w:val="0"/>
      <w:autoSpaceDN w:val="0"/>
      <w:spacing w:after="0" w:line="240" w:lineRule="auto"/>
      <w:ind w:left="439" w:hanging="229"/>
    </w:pPr>
    <w:rPr>
      <w:lang w:val="es-ES" w:eastAsia="en-US"/>
    </w:rPr>
  </w:style>
  <w:style w:type="paragraph" w:styleId="TableParagraph" w:customStyle="1">
    <w:name w:val="Table Paragraph"/>
    <w:basedOn w:val="Normal"/>
    <w:uiPriority w:val="1"/>
    <w:qFormat/>
    <w:rsid w:val="00E30BFA"/>
    <w:pPr>
      <w:widowControl w:val="0"/>
      <w:autoSpaceDE w:val="0"/>
      <w:autoSpaceDN w:val="0"/>
      <w:spacing w:after="0" w:line="240" w:lineRule="auto"/>
    </w:pPr>
    <w:rPr>
      <w:lang w:val="es-ES" w:eastAsia="en-US"/>
    </w:rPr>
  </w:style>
  <w:style w:type="paragraph" w:styleId="Subttulo">
    <w:name w:val="Subtitle"/>
    <w:basedOn w:val="Normal"/>
    <w:next w:val="Normal"/>
    <w:uiPriority w:val="11"/>
    <w:qFormat/>
    <w:pPr>
      <w:spacing w:after="240" w:line="240" w:lineRule="auto"/>
    </w:pPr>
    <w:rPr>
      <w:color w:val="3494BA"/>
      <w:sz w:val="28"/>
      <w:szCs w:val="28"/>
    </w:rPr>
  </w:style>
  <w:style w:type="table" w:styleId="a2" w:customStyle="1">
    <w:basedOn w:val="TableNormal0"/>
    <w:tblPr>
      <w:tblStyleRowBandSize w:val="1"/>
      <w:tblStyleColBandSize w:val="1"/>
    </w:tblPr>
  </w:style>
  <w:style w:type="table" w:styleId="a3" w:customStyle="1">
    <w:basedOn w:val="TableNormal0"/>
    <w:tblPr>
      <w:tblStyleRowBandSize w:val="1"/>
      <w:tblStyleColBandSize w:val="1"/>
    </w:tblPr>
  </w:style>
  <w:style w:type="table" w:styleId="a4" w:customStyle="1">
    <w:basedOn w:val="TableNormal0"/>
    <w:tblPr>
      <w:tblStyleRowBandSize w:val="1"/>
      <w:tblStyleColBandSize w:val="1"/>
    </w:tblPr>
  </w:style>
  <w:style w:type="table" w:styleId="a5" w:customStyle="1">
    <w:basedOn w:val="TableNormal0"/>
    <w:tblPr>
      <w:tblStyleRowBandSize w:val="1"/>
      <w:tblStyleColBandSize w:val="1"/>
    </w:tblPr>
  </w:style>
  <w:style w:type="table" w:styleId="a6" w:customStyle="1">
    <w:basedOn w:val="TableNormal0"/>
    <w:tblPr>
      <w:tblStyleRowBandSize w:val="1"/>
      <w:tblStyleColBandSize w:val="1"/>
    </w:tblPr>
  </w:style>
  <w:style w:type="table" w:styleId="a7" w:customStyle="1">
    <w:basedOn w:val="TableNormal0"/>
    <w:tblPr>
      <w:tblStyleRowBandSize w:val="1"/>
      <w:tblStyleColBandSize w:val="1"/>
    </w:tblPr>
  </w:style>
  <w:style w:type="table" w:styleId="a8" w:customStyle="1">
    <w:basedOn w:val="TableNormal0"/>
    <w:tblPr>
      <w:tblStyleRowBandSize w:val="1"/>
      <w:tblStyleColBandSize w:val="1"/>
    </w:tblPr>
  </w:style>
  <w:style w:type="table" w:styleId="a9" w:customStyle="1">
    <w:basedOn w:val="TableNormal0"/>
    <w:tblPr>
      <w:tblStyleRowBandSize w:val="1"/>
      <w:tblStyleColBandSize w:val="1"/>
    </w:tblPr>
  </w:style>
  <w:style w:type="table" w:styleId="aa" w:customStyle="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4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6.jp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image" Target="media/image7.png" Id="rId7" /><Relationship Type="http://schemas.openxmlformats.org/officeDocument/2006/relationships/image" Target="media/image5.jpg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4.jpg" Id="rId11" /><Relationship Type="http://schemas.openxmlformats.org/officeDocument/2006/relationships/webSettings" Target="webSettings.xml" Id="rId5" /><Relationship Type="http://schemas.openxmlformats.org/officeDocument/2006/relationships/image" Target="media/image3.jpg" Id="rId10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image" Target="/media/image2.png" Id="rId1098187859" /><Relationship Type="http://schemas.openxmlformats.org/officeDocument/2006/relationships/image" Target="/media/image3.png" Id="rId1471651737" /><Relationship Type="http://schemas.openxmlformats.org/officeDocument/2006/relationships/image" Target="/media/image4.png" Id="rId1546108803" 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fnTSeBdVi2A+86theVNR6CsAQQ==">CgMxLjA4AHIhMXhKbDVWSGlGaVRqOTFQR2hnNW9mS1VQU2FRSmFSd2J3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Marcela alejandra Vera Ochoa</dc:creator>
  <lastModifiedBy>ALONSO GABRIEL GARCIA MUNOZ</lastModifiedBy>
  <revision>5</revision>
  <dcterms:created xsi:type="dcterms:W3CDTF">2025-09-24T14:03:00.0000000Z</dcterms:created>
  <dcterms:modified xsi:type="dcterms:W3CDTF">2025-10-01T14:47:03.8973597Z</dcterms:modified>
</coreProperties>
</file>