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25A87" w14:textId="77777777" w:rsidR="00406A34" w:rsidRPr="00406A34" w:rsidRDefault="00406A34" w:rsidP="00406A34">
      <w:pPr>
        <w:rPr>
          <w:b/>
          <w:bCs/>
          <w:sz w:val="22"/>
          <w:szCs w:val="20"/>
        </w:rPr>
      </w:pPr>
      <w:r w:rsidRPr="00406A34">
        <w:rPr>
          <w:b/>
          <w:bCs/>
          <w:sz w:val="22"/>
          <w:szCs w:val="20"/>
        </w:rPr>
        <w:t>How to Write a Summary</w:t>
      </w:r>
    </w:p>
    <w:p w14:paraId="78F79BDF" w14:textId="77777777" w:rsidR="00406A34" w:rsidRPr="00406A34" w:rsidRDefault="00406A34" w:rsidP="00406A34">
      <w:p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Step 1: Read and Understand the Text</w:t>
      </w:r>
    </w:p>
    <w:p w14:paraId="4E23A802" w14:textId="77777777" w:rsidR="00406A34" w:rsidRPr="00406A34" w:rsidRDefault="00406A34" w:rsidP="00406A34">
      <w:pPr>
        <w:numPr>
          <w:ilvl w:val="0"/>
          <w:numId w:val="1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Read carefully</w:t>
      </w:r>
      <w:r w:rsidRPr="00406A34">
        <w:rPr>
          <w:sz w:val="22"/>
          <w:szCs w:val="20"/>
        </w:rPr>
        <w:t>: Read the text thoroughly to understand the main idea and key points.</w:t>
      </w:r>
    </w:p>
    <w:p w14:paraId="48F12114" w14:textId="77777777" w:rsidR="00406A34" w:rsidRPr="00406A34" w:rsidRDefault="00406A34" w:rsidP="00406A34">
      <w:pPr>
        <w:numPr>
          <w:ilvl w:val="0"/>
          <w:numId w:val="1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Identify the purpose</w:t>
      </w:r>
      <w:r w:rsidRPr="00406A34">
        <w:rPr>
          <w:sz w:val="22"/>
          <w:szCs w:val="20"/>
        </w:rPr>
        <w:t>: Determine the author's purpose and the text's main focus.</w:t>
      </w:r>
    </w:p>
    <w:p w14:paraId="658ED9A0" w14:textId="77777777" w:rsidR="00406A34" w:rsidRPr="00406A34" w:rsidRDefault="00406A34" w:rsidP="00406A34">
      <w:p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Step 2: Identify Key Points</w:t>
      </w:r>
    </w:p>
    <w:p w14:paraId="343FB567" w14:textId="77777777" w:rsidR="00406A34" w:rsidRPr="00406A34" w:rsidRDefault="00406A34" w:rsidP="00406A34">
      <w:pPr>
        <w:numPr>
          <w:ilvl w:val="0"/>
          <w:numId w:val="2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Highlight or note</w:t>
      </w:r>
      <w:r w:rsidRPr="00406A34">
        <w:rPr>
          <w:sz w:val="22"/>
          <w:szCs w:val="20"/>
        </w:rPr>
        <w:t>: Mark or write down important points, such as the main argument, significant facts, or key events.</w:t>
      </w:r>
    </w:p>
    <w:p w14:paraId="0B1F07F0" w14:textId="77777777" w:rsidR="00406A34" w:rsidRPr="00406A34" w:rsidRDefault="00406A34" w:rsidP="00406A34">
      <w:pPr>
        <w:numPr>
          <w:ilvl w:val="0"/>
          <w:numId w:val="2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Exclude minor details</w:t>
      </w:r>
      <w:r w:rsidRPr="00406A34">
        <w:rPr>
          <w:sz w:val="22"/>
          <w:szCs w:val="20"/>
        </w:rPr>
        <w:t>: Focus on essential information and omit any examples, anecdotes, or detailed explanations.</w:t>
      </w:r>
    </w:p>
    <w:p w14:paraId="40803BA8" w14:textId="77777777" w:rsidR="00406A34" w:rsidRPr="00406A34" w:rsidRDefault="00406A34" w:rsidP="00406A34">
      <w:p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Step 3: Organize Information</w:t>
      </w:r>
    </w:p>
    <w:p w14:paraId="127D8216" w14:textId="77777777" w:rsidR="00406A34" w:rsidRPr="00406A34" w:rsidRDefault="00406A34" w:rsidP="00406A34">
      <w:pPr>
        <w:numPr>
          <w:ilvl w:val="0"/>
          <w:numId w:val="3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Create a structure</w:t>
      </w:r>
      <w:r w:rsidRPr="00406A34">
        <w:rPr>
          <w:sz w:val="22"/>
          <w:szCs w:val="20"/>
        </w:rPr>
        <w:t>: Arrange the key points in a logical order that follows the original text.</w:t>
      </w:r>
    </w:p>
    <w:p w14:paraId="73F4489A" w14:textId="77777777" w:rsidR="00406A34" w:rsidRPr="00406A34" w:rsidRDefault="00406A34" w:rsidP="00406A34">
      <w:pPr>
        <w:numPr>
          <w:ilvl w:val="0"/>
          <w:numId w:val="3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Use your own words</w:t>
      </w:r>
      <w:r w:rsidRPr="00406A34">
        <w:rPr>
          <w:sz w:val="22"/>
          <w:szCs w:val="20"/>
        </w:rPr>
        <w:t>: Paraphrase the content to ensure you understand it and to avoid plagiarism.</w:t>
      </w:r>
    </w:p>
    <w:p w14:paraId="7D922823" w14:textId="77777777" w:rsidR="00406A34" w:rsidRPr="00406A34" w:rsidRDefault="00406A34" w:rsidP="00406A34">
      <w:p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Step 4: Write the Summary</w:t>
      </w:r>
    </w:p>
    <w:p w14:paraId="6B1AD201" w14:textId="77777777" w:rsidR="00406A34" w:rsidRPr="00406A34" w:rsidRDefault="00406A34" w:rsidP="00406A34">
      <w:pPr>
        <w:numPr>
          <w:ilvl w:val="0"/>
          <w:numId w:val="4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Start with the main idea</w:t>
      </w:r>
      <w:r w:rsidRPr="00406A34">
        <w:rPr>
          <w:sz w:val="22"/>
          <w:szCs w:val="20"/>
        </w:rPr>
        <w:t>: Begin with a sentence that introduces the main idea of the text.</w:t>
      </w:r>
    </w:p>
    <w:p w14:paraId="7EF763F9" w14:textId="77777777" w:rsidR="00406A34" w:rsidRPr="00406A34" w:rsidRDefault="00406A34" w:rsidP="00406A34">
      <w:pPr>
        <w:numPr>
          <w:ilvl w:val="0"/>
          <w:numId w:val="4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Include key points</w:t>
      </w:r>
      <w:r w:rsidRPr="00406A34">
        <w:rPr>
          <w:sz w:val="22"/>
          <w:szCs w:val="20"/>
        </w:rPr>
        <w:t>: Write brief sentences or bullet points covering the essential information.</w:t>
      </w:r>
    </w:p>
    <w:p w14:paraId="73C35225" w14:textId="77777777" w:rsidR="00406A34" w:rsidRPr="00406A34" w:rsidRDefault="00406A34" w:rsidP="00406A34">
      <w:pPr>
        <w:numPr>
          <w:ilvl w:val="0"/>
          <w:numId w:val="4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Be concise</w:t>
      </w:r>
      <w:r w:rsidRPr="00406A34">
        <w:rPr>
          <w:sz w:val="22"/>
          <w:szCs w:val="20"/>
        </w:rPr>
        <w:t>: Keep it short and to the point; a summary should be significantly shorter than the original text.</w:t>
      </w:r>
    </w:p>
    <w:p w14:paraId="27335E0A" w14:textId="77777777" w:rsidR="00406A34" w:rsidRPr="00406A34" w:rsidRDefault="00406A34" w:rsidP="00406A34">
      <w:p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Step 5: Review and Revise</w:t>
      </w:r>
    </w:p>
    <w:p w14:paraId="78AB5E33" w14:textId="77777777" w:rsidR="00406A34" w:rsidRPr="00406A34" w:rsidRDefault="00406A34" w:rsidP="00406A34">
      <w:pPr>
        <w:numPr>
          <w:ilvl w:val="0"/>
          <w:numId w:val="5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Check for accuracy</w:t>
      </w:r>
      <w:r w:rsidRPr="00406A34">
        <w:rPr>
          <w:sz w:val="22"/>
          <w:szCs w:val="20"/>
        </w:rPr>
        <w:t>: Ensure all key points are included and that the summary accurately reflects the original text.</w:t>
      </w:r>
    </w:p>
    <w:p w14:paraId="7ACDF141" w14:textId="639EB8F9" w:rsidR="00F33FE3" w:rsidRPr="00406A34" w:rsidRDefault="00406A34" w:rsidP="00202155">
      <w:pPr>
        <w:numPr>
          <w:ilvl w:val="0"/>
          <w:numId w:val="5"/>
        </w:numPr>
        <w:jc w:val="left"/>
        <w:rPr>
          <w:sz w:val="22"/>
          <w:szCs w:val="20"/>
        </w:rPr>
      </w:pPr>
      <w:r w:rsidRPr="00406A34">
        <w:rPr>
          <w:b/>
          <w:bCs/>
          <w:sz w:val="22"/>
          <w:szCs w:val="20"/>
        </w:rPr>
        <w:t>Edit for clarity</w:t>
      </w:r>
      <w:r w:rsidRPr="00406A34">
        <w:rPr>
          <w:sz w:val="22"/>
          <w:szCs w:val="20"/>
        </w:rPr>
        <w:t>: Remove any unnecessary words and make sure your sentences are clear and easy to understand.</w:t>
      </w:r>
    </w:p>
    <w:sectPr w:rsidR="00F33FE3" w:rsidRPr="0040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CD0"/>
    <w:multiLevelType w:val="multilevel"/>
    <w:tmpl w:val="11E4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271A0"/>
    <w:multiLevelType w:val="multilevel"/>
    <w:tmpl w:val="8E84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63F0C"/>
    <w:multiLevelType w:val="multilevel"/>
    <w:tmpl w:val="F22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12781"/>
    <w:multiLevelType w:val="multilevel"/>
    <w:tmpl w:val="7B6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04F3F"/>
    <w:multiLevelType w:val="multilevel"/>
    <w:tmpl w:val="C04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506076">
    <w:abstractNumId w:val="2"/>
  </w:num>
  <w:num w:numId="2" w16cid:durableId="1911890753">
    <w:abstractNumId w:val="4"/>
  </w:num>
  <w:num w:numId="3" w16cid:durableId="1683243262">
    <w:abstractNumId w:val="1"/>
  </w:num>
  <w:num w:numId="4" w16cid:durableId="440610343">
    <w:abstractNumId w:val="0"/>
  </w:num>
  <w:num w:numId="5" w16cid:durableId="786201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34"/>
    <w:rsid w:val="000C40CC"/>
    <w:rsid w:val="000D2B70"/>
    <w:rsid w:val="00406A34"/>
    <w:rsid w:val="00421618"/>
    <w:rsid w:val="005564C3"/>
    <w:rsid w:val="00662B6E"/>
    <w:rsid w:val="006B4911"/>
    <w:rsid w:val="00C11277"/>
    <w:rsid w:val="00F3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8F18"/>
  <w15:chartTrackingRefBased/>
  <w15:docId w15:val="{716997FB-23C7-4B06-884B-6B6ACDFB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3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3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3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3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3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34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</dc:creator>
  <cp:keywords/>
  <dc:description/>
  <cp:lastModifiedBy>Mazhar</cp:lastModifiedBy>
  <cp:revision>1</cp:revision>
  <dcterms:created xsi:type="dcterms:W3CDTF">2024-11-30T21:02:00Z</dcterms:created>
  <dcterms:modified xsi:type="dcterms:W3CDTF">2024-11-30T21:03:00Z</dcterms:modified>
</cp:coreProperties>
</file>