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5B31" w14:textId="681CA079" w:rsidR="001370EB" w:rsidRDefault="00044D86">
      <w:r>
        <w:rPr>
          <w:noProof/>
        </w:rPr>
        <w:drawing>
          <wp:anchor distT="0" distB="0" distL="114300" distR="114300" simplePos="0" relativeHeight="251661312" behindDoc="1" locked="0" layoutInCell="1" allowOverlap="1" wp14:anchorId="5847F483" wp14:editId="395F1A90">
            <wp:simplePos x="0" y="0"/>
            <wp:positionH relativeFrom="column">
              <wp:posOffset>-37097</wp:posOffset>
            </wp:positionH>
            <wp:positionV relativeFrom="paragraph">
              <wp:posOffset>2165217</wp:posOffset>
            </wp:positionV>
            <wp:extent cx="5769023" cy="3240505"/>
            <wp:effectExtent l="0" t="0" r="3175" b="0"/>
            <wp:wrapTight wrapText="bothSides">
              <wp:wrapPolygon edited="0">
                <wp:start x="0" y="0"/>
                <wp:lineTo x="0" y="21460"/>
                <wp:lineTo x="21541" y="21460"/>
                <wp:lineTo x="21541" y="0"/>
                <wp:lineTo x="0" y="0"/>
              </wp:wrapPolygon>
            </wp:wrapTight>
            <wp:docPr id="1092370914" name="Picture 6" descr="Mawlid: Its Origin, History, and Practice - Milad-Un-Na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wlid: Its Origin, History, and Practice - Milad-Un-Nab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23" cy="32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401A3" wp14:editId="6CD03DFB">
                <wp:simplePos x="0" y="0"/>
                <wp:positionH relativeFrom="margin">
                  <wp:align>left</wp:align>
                </wp:positionH>
                <wp:positionV relativeFrom="paragraph">
                  <wp:posOffset>223821</wp:posOffset>
                </wp:positionV>
                <wp:extent cx="5983705" cy="2502569"/>
                <wp:effectExtent l="0" t="0" r="0" b="0"/>
                <wp:wrapNone/>
                <wp:docPr id="2042504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705" cy="2502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D11A8" w14:textId="77777777" w:rsidR="00044D86" w:rsidRPr="00044D86" w:rsidRDefault="00044D86" w:rsidP="00044D8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kern w:val="0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044D86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kern w:val="0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  <w:t>Mawlid, also known as Mawlid al-Nabi, is a significant observance in Islam that commemorates the birth of the Prophet Muhammad.</w:t>
                            </w:r>
                          </w:p>
                          <w:p w14:paraId="04DB22C7" w14:textId="111B191C" w:rsidR="001370EB" w:rsidRPr="00044D86" w:rsidRDefault="001370EB" w:rsidP="001370E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401A3" id="Rectangle 2" o:spid="_x0000_s1026" style="position:absolute;margin-left:0;margin-top:17.6pt;width:471.15pt;height:197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" filled="f" stroked="f" strokeweight="1pt">
                <v:textbox>
                  <w:txbxContent>
                    <w:p w14:paraId="2C1D11A8" w14:textId="77777777" w:rsidR="00044D86" w:rsidRPr="00044D86" w:rsidRDefault="00044D86" w:rsidP="00044D8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kern w:val="0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044D86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kern w:val="0"/>
                          <w:sz w:val="28"/>
                          <w:szCs w:val="28"/>
                          <w:u w:val="single"/>
                          <w14:ligatures w14:val="none"/>
                        </w:rPr>
                        <w:t>Mawlid, also known as Mawlid al-Nabi, is a significant observance in Islam that commemorates the birth of the Prophet Muhammad.</w:t>
                      </w:r>
                    </w:p>
                    <w:p w14:paraId="04DB22C7" w14:textId="111B191C" w:rsidR="001370EB" w:rsidRPr="00044D86" w:rsidRDefault="001370EB" w:rsidP="001370EB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9535" wp14:editId="103BE576">
                <wp:simplePos x="0" y="0"/>
                <wp:positionH relativeFrom="column">
                  <wp:posOffset>1234306</wp:posOffset>
                </wp:positionH>
                <wp:positionV relativeFrom="paragraph">
                  <wp:posOffset>-657225</wp:posOffset>
                </wp:positionV>
                <wp:extent cx="2983832" cy="1010653"/>
                <wp:effectExtent l="0" t="0" r="0" b="0"/>
                <wp:wrapNone/>
                <wp:docPr id="363070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32" cy="1010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DA18F" w14:textId="48EA2248" w:rsidR="001370EB" w:rsidRPr="001370EB" w:rsidRDefault="00044D86" w:rsidP="001370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MAWLID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99535" id="Rectangle 1" o:spid="_x0000_s1027" style="position:absolute;margin-left:97.2pt;margin-top:-51.75pt;width:234.95pt;height:7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" filled="f" stroked="f" strokeweight="1pt">
                <v:textbox>
                  <w:txbxContent>
                    <w:p w14:paraId="6F4DA18F" w14:textId="48EA2248" w:rsidR="001370EB" w:rsidRPr="001370EB" w:rsidRDefault="00044D86" w:rsidP="001370E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MAWLID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EB"/>
    <w:rsid w:val="00044D86"/>
    <w:rsid w:val="0013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AAA2"/>
  <w15:chartTrackingRefBased/>
  <w15:docId w15:val="{DE8FF7EC-92A7-44E4-9409-038C266B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44D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D8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card-text">
    <w:name w:val="card-text"/>
    <w:basedOn w:val="Normal"/>
    <w:rsid w:val="00044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CSC21S141</dc:creator>
  <cp:keywords/>
  <dc:description/>
  <cp:lastModifiedBy>CSC21S141</cp:lastModifiedBy>
  <cp:revision>1</cp:revision>
  <cp:lastPrinted>2023-06-16T19:23:00Z</cp:lastPrinted>
  <dcterms:created xsi:type="dcterms:W3CDTF">2023-06-16T19:03:00Z</dcterms:created>
  <dcterms:modified xsi:type="dcterms:W3CDTF">2023-06-16T19:25:00Z</dcterms:modified>
</cp:coreProperties>
</file>