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52" w:rsidRPr="000A4352" w:rsidRDefault="009A60CF" w:rsidP="000A4352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proofErr w:type="spellStart"/>
      <w:r>
        <w:rPr>
          <w:rFonts w:eastAsia="Times New Roman" w:cs="Times New Roman"/>
          <w:b/>
          <w:bCs/>
          <w:kern w:val="36"/>
          <w:sz w:val="48"/>
          <w:szCs w:val="48"/>
        </w:rPr>
        <w:t>Youtube</w:t>
      </w:r>
      <w:proofErr w:type="spellEnd"/>
      <w:r>
        <w:rPr>
          <w:rFonts w:eastAsia="Times New Roman" w:cs="Times New Roman"/>
          <w:b/>
          <w:bCs/>
          <w:kern w:val="36"/>
          <w:sz w:val="48"/>
          <w:szCs w:val="48"/>
        </w:rPr>
        <w:t xml:space="preserve"> </w:t>
      </w:r>
      <w:r w:rsidR="000A4352" w:rsidRPr="000A4352">
        <w:rPr>
          <w:rFonts w:eastAsia="Times New Roman" w:cs="Times New Roman"/>
          <w:b/>
          <w:bCs/>
          <w:kern w:val="36"/>
          <w:sz w:val="48"/>
          <w:szCs w:val="48"/>
        </w:rPr>
        <w:t>Sentiment Analysis Web Application Project Report</w:t>
      </w:r>
      <w:bookmarkStart w:id="0" w:name="_GoBack"/>
      <w:bookmarkEnd w:id="0"/>
    </w:p>
    <w:p w:rsidR="000A4352" w:rsidRPr="000A4352" w:rsidRDefault="000A4352" w:rsidP="000A435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0A4352">
        <w:rPr>
          <w:rFonts w:eastAsia="Times New Roman" w:cs="Times New Roman"/>
          <w:b/>
          <w:bCs/>
          <w:sz w:val="36"/>
          <w:szCs w:val="36"/>
        </w:rPr>
        <w:t>1. Introduction</w:t>
      </w:r>
    </w:p>
    <w:p w:rsidR="000A4352" w:rsidRPr="000A4352" w:rsidRDefault="000A4352" w:rsidP="000A435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A4352">
        <w:rPr>
          <w:rFonts w:eastAsia="Times New Roman" w:cs="Times New Roman"/>
          <w:szCs w:val="24"/>
        </w:rPr>
        <w:t xml:space="preserve">This project presents a web-based sentiment analysis application that determines the sentiment (Positive, Negative, or Neutral) of user-submitted text. It combines front-end technologies (HTML, CSS, </w:t>
      </w:r>
      <w:proofErr w:type="gramStart"/>
      <w:r w:rsidRPr="000A4352">
        <w:rPr>
          <w:rFonts w:eastAsia="Times New Roman" w:cs="Times New Roman"/>
          <w:szCs w:val="24"/>
        </w:rPr>
        <w:t>JavaScript</w:t>
      </w:r>
      <w:proofErr w:type="gramEnd"/>
      <w:r w:rsidRPr="000A4352">
        <w:rPr>
          <w:rFonts w:eastAsia="Times New Roman" w:cs="Times New Roman"/>
          <w:szCs w:val="24"/>
        </w:rPr>
        <w:t>) for user interaction with back-end technologies (Python, Flask) and machine learning for analysis.</w:t>
      </w:r>
    </w:p>
    <w:p w:rsidR="000A4352" w:rsidRPr="000A4352" w:rsidRDefault="009A60CF" w:rsidP="000A4352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0A4352" w:rsidRPr="000A4352" w:rsidRDefault="000A4352" w:rsidP="000A435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0A4352">
        <w:rPr>
          <w:rFonts w:eastAsia="Times New Roman" w:cs="Times New Roman"/>
          <w:b/>
          <w:bCs/>
          <w:sz w:val="36"/>
          <w:szCs w:val="36"/>
        </w:rPr>
        <w:t>2. Objective</w:t>
      </w:r>
    </w:p>
    <w:p w:rsidR="000A4352" w:rsidRPr="000A4352" w:rsidRDefault="000A4352" w:rsidP="000A435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A4352">
        <w:rPr>
          <w:rFonts w:eastAsia="Times New Roman" w:cs="Times New Roman"/>
          <w:szCs w:val="24"/>
        </w:rPr>
        <w:t>The main objective of this project is to build a responsive and interactive application that:</w:t>
      </w:r>
    </w:p>
    <w:p w:rsidR="000A4352" w:rsidRPr="000A4352" w:rsidRDefault="000A4352" w:rsidP="000A4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A4352">
        <w:rPr>
          <w:rFonts w:eastAsia="Times New Roman" w:cs="Times New Roman"/>
          <w:szCs w:val="24"/>
        </w:rPr>
        <w:t>Allows users to input text.</w:t>
      </w:r>
    </w:p>
    <w:p w:rsidR="000A4352" w:rsidRPr="000A4352" w:rsidRDefault="000A4352" w:rsidP="000A4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A4352">
        <w:rPr>
          <w:rFonts w:eastAsia="Times New Roman" w:cs="Times New Roman"/>
          <w:szCs w:val="24"/>
        </w:rPr>
        <w:t>Processes the input using a machine learning model.</w:t>
      </w:r>
    </w:p>
    <w:p w:rsidR="000A4352" w:rsidRPr="000A4352" w:rsidRDefault="000A4352" w:rsidP="000A4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A4352">
        <w:rPr>
          <w:rFonts w:eastAsia="Times New Roman" w:cs="Times New Roman"/>
          <w:szCs w:val="24"/>
        </w:rPr>
        <w:t>Displays the sentiment result with user-friendly visual feedback.</w:t>
      </w:r>
    </w:p>
    <w:p w:rsidR="000A4352" w:rsidRDefault="009A60CF" w:rsidP="000A4352">
      <w:r>
        <w:pict>
          <v:rect id="_x0000_i1026" style="width:0;height:1.5pt" o:hralign="center" o:hrstd="t" o:hr="t" fillcolor="#a0a0a0" stroked="f"/>
        </w:pict>
      </w:r>
    </w:p>
    <w:p w:rsidR="000A4352" w:rsidRDefault="000A4352" w:rsidP="000A4352">
      <w:pPr>
        <w:pStyle w:val="Heading2"/>
      </w:pPr>
      <w:r>
        <w:rPr>
          <w:rStyle w:val="Strong"/>
          <w:b/>
          <w:bCs/>
        </w:rPr>
        <w:t>3. Technologies Used</w:t>
      </w:r>
    </w:p>
    <w:p w:rsidR="000A4352" w:rsidRPr="000A4352" w:rsidRDefault="000A4352" w:rsidP="000A4352">
      <w:pPr>
        <w:pStyle w:val="Heading3"/>
        <w:rPr>
          <w:rFonts w:asciiTheme="majorBidi" w:hAnsiTheme="majorBidi"/>
          <w:color w:val="000000" w:themeColor="text1"/>
        </w:rPr>
      </w:pPr>
      <w:r w:rsidRPr="000A4352">
        <w:rPr>
          <w:rStyle w:val="Strong"/>
          <w:rFonts w:asciiTheme="majorBidi" w:hAnsiTheme="majorBidi"/>
          <w:color w:val="000000" w:themeColor="text1"/>
        </w:rPr>
        <w:t>Frontend</w:t>
      </w:r>
    </w:p>
    <w:p w:rsidR="000A4352" w:rsidRDefault="000A4352" w:rsidP="000A43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HTML</w:t>
      </w:r>
      <w:r>
        <w:t>: Provides the structure of the web page.</w:t>
      </w:r>
    </w:p>
    <w:p w:rsidR="000A4352" w:rsidRDefault="000A4352" w:rsidP="000A43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CSS</w:t>
      </w:r>
      <w:r>
        <w:t>: Styles the web page and improves user interface aesthetics.</w:t>
      </w:r>
    </w:p>
    <w:p w:rsidR="000A4352" w:rsidRDefault="000A4352" w:rsidP="000A43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JavaScript</w:t>
      </w:r>
      <w:r>
        <w:t>: Handles user interactions, sentiment calculations (rule-based fallback), and sends/receives data to/from the server.</w:t>
      </w:r>
    </w:p>
    <w:p w:rsidR="000A4352" w:rsidRPr="000A4352" w:rsidRDefault="000A4352" w:rsidP="000A4352">
      <w:pPr>
        <w:pStyle w:val="Heading3"/>
        <w:rPr>
          <w:rFonts w:asciiTheme="majorBidi" w:hAnsiTheme="majorBidi"/>
          <w:color w:val="000000" w:themeColor="text1"/>
        </w:rPr>
      </w:pPr>
      <w:r w:rsidRPr="000A4352">
        <w:rPr>
          <w:rStyle w:val="Strong"/>
          <w:rFonts w:asciiTheme="majorBidi" w:hAnsiTheme="majorBidi"/>
          <w:color w:val="000000" w:themeColor="text1"/>
        </w:rPr>
        <w:t>Backend</w:t>
      </w:r>
    </w:p>
    <w:p w:rsidR="000A4352" w:rsidRDefault="000A4352" w:rsidP="000A4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Python</w:t>
      </w:r>
      <w:r>
        <w:t>: Implements the logic of sentiment prediction using a trained ML model.</w:t>
      </w:r>
    </w:p>
    <w:p w:rsidR="000A4352" w:rsidRDefault="000A4352" w:rsidP="000A4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Flask</w:t>
      </w:r>
      <w:r>
        <w:t>: A lightweight web framework that handles HTTP requests and connects the front end with the machine learning backend.</w:t>
      </w:r>
    </w:p>
    <w:p w:rsidR="000A4352" w:rsidRPr="000A4352" w:rsidRDefault="000A4352" w:rsidP="000A4352">
      <w:pPr>
        <w:pStyle w:val="Heading3"/>
        <w:rPr>
          <w:rFonts w:asciiTheme="majorBidi" w:hAnsiTheme="majorBidi"/>
          <w:color w:val="000000" w:themeColor="text1"/>
        </w:rPr>
      </w:pPr>
      <w:r w:rsidRPr="000A4352">
        <w:rPr>
          <w:rStyle w:val="Strong"/>
          <w:rFonts w:asciiTheme="majorBidi" w:hAnsiTheme="majorBidi"/>
          <w:color w:val="000000" w:themeColor="text1"/>
        </w:rPr>
        <w:t>Machine Learning</w:t>
      </w:r>
    </w:p>
    <w:p w:rsidR="000A4352" w:rsidRDefault="000A4352" w:rsidP="000A4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Model Used</w:t>
      </w:r>
      <w:r>
        <w:t>: Logistic Regression (or another classification model).</w:t>
      </w:r>
    </w:p>
    <w:p w:rsidR="000A4352" w:rsidRDefault="000A4352" w:rsidP="000A4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Vectorization</w:t>
      </w:r>
      <w:r>
        <w:t xml:space="preserve">: TF-IDF </w:t>
      </w:r>
      <w:proofErr w:type="spellStart"/>
      <w:r>
        <w:t>vectorizer</w:t>
      </w:r>
      <w:proofErr w:type="spellEnd"/>
      <w:r>
        <w:t xml:space="preserve"> converts text into numerical format for model prediction.</w:t>
      </w:r>
    </w:p>
    <w:p w:rsidR="000A4352" w:rsidRDefault="000A4352" w:rsidP="000A4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Libraries</w:t>
      </w:r>
      <w:r>
        <w:t xml:space="preserve">: </w:t>
      </w:r>
      <w:proofErr w:type="spellStart"/>
      <w:r>
        <w:rPr>
          <w:rStyle w:val="HTMLCode"/>
          <w:rFonts w:eastAsiaTheme="minorHAnsi"/>
        </w:rPr>
        <w:t>scikit</w:t>
      </w:r>
      <w:proofErr w:type="spellEnd"/>
      <w:r>
        <w:rPr>
          <w:rStyle w:val="HTMLCode"/>
          <w:rFonts w:eastAsiaTheme="minorHAnsi"/>
        </w:rPr>
        <w:t>-learn</w:t>
      </w:r>
      <w:r>
        <w:t xml:space="preserve">, </w:t>
      </w:r>
      <w:proofErr w:type="spellStart"/>
      <w:r>
        <w:rPr>
          <w:rStyle w:val="HTMLCode"/>
          <w:rFonts w:eastAsiaTheme="minorHAnsi"/>
        </w:rPr>
        <w:t>joblib</w:t>
      </w:r>
      <w:proofErr w:type="spellEnd"/>
      <w:r>
        <w:t xml:space="preserve">, and </w:t>
      </w:r>
      <w:r>
        <w:rPr>
          <w:rStyle w:val="HTMLCode"/>
          <w:rFonts w:eastAsiaTheme="minorHAnsi"/>
        </w:rPr>
        <w:t>Flask</w:t>
      </w:r>
      <w:r>
        <w:t>.</w:t>
      </w:r>
    </w:p>
    <w:p w:rsidR="000A4352" w:rsidRDefault="009A60CF" w:rsidP="000A435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0A4352" w:rsidRDefault="000A4352" w:rsidP="000A4352">
      <w:pPr>
        <w:pStyle w:val="Heading2"/>
      </w:pPr>
      <w:r>
        <w:rPr>
          <w:rStyle w:val="Strong"/>
          <w:b/>
          <w:bCs/>
        </w:rPr>
        <w:t>4. Project Structure</w:t>
      </w:r>
    </w:p>
    <w:p w:rsidR="000A4352" w:rsidRDefault="000A4352" w:rsidP="00102FED">
      <w:pPr>
        <w:pStyle w:val="HTMLPreformatted"/>
        <w:shd w:val="clear" w:color="auto" w:fill="000000" w:themeFill="text1"/>
        <w:rPr>
          <w:rStyle w:val="HTMLCode"/>
        </w:rPr>
      </w:pPr>
      <w:proofErr w:type="spellStart"/>
      <w:r>
        <w:rPr>
          <w:rStyle w:val="HTMLCode"/>
        </w:rPr>
        <w:t>sentiment_analysis_project</w:t>
      </w:r>
      <w:proofErr w:type="spellEnd"/>
      <w:r>
        <w:rPr>
          <w:rStyle w:val="HTMLCode"/>
        </w:rPr>
        <w:t>/</w:t>
      </w:r>
    </w:p>
    <w:p w:rsidR="000A4352" w:rsidRDefault="000A4352" w:rsidP="00102FED">
      <w:pPr>
        <w:pStyle w:val="HTMLPreformatted"/>
        <w:shd w:val="clear" w:color="auto" w:fill="000000" w:themeFill="text1"/>
        <w:rPr>
          <w:rStyle w:val="HTMLCode"/>
        </w:rPr>
      </w:pPr>
      <w:r>
        <w:rPr>
          <w:rStyle w:val="HTMLCode"/>
        </w:rPr>
        <w:t>│</w:t>
      </w:r>
    </w:p>
    <w:p w:rsidR="000A4352" w:rsidRDefault="000A4352" w:rsidP="00102FED">
      <w:pPr>
        <w:pStyle w:val="HTMLPreformatted"/>
        <w:shd w:val="clear" w:color="auto" w:fill="000000" w:themeFill="text1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ljs-keyword"/>
        </w:rPr>
        <w:t>static</w:t>
      </w:r>
      <w:proofErr w:type="gramEnd"/>
      <w:r>
        <w:rPr>
          <w:rStyle w:val="HTMLCode"/>
        </w:rPr>
        <w:t>/</w:t>
      </w:r>
    </w:p>
    <w:p w:rsidR="000A4352" w:rsidRDefault="000A4352" w:rsidP="00102FED">
      <w:pPr>
        <w:pStyle w:val="HTMLPreformatted"/>
        <w:shd w:val="clear" w:color="auto" w:fill="000000" w:themeFill="text1"/>
        <w:rPr>
          <w:rStyle w:val="HTMLCode"/>
        </w:rPr>
      </w:pPr>
      <w:r>
        <w:rPr>
          <w:rStyle w:val="HTMLCode"/>
        </w:rPr>
        <w:t xml:space="preserve">    ├─── </w:t>
      </w:r>
      <w:proofErr w:type="spellStart"/>
      <w:proofErr w:type="gramStart"/>
      <w:r>
        <w:rPr>
          <w:rStyle w:val="HTMLCode"/>
        </w:rPr>
        <w:t>css</w:t>
      </w:r>
      <w:proofErr w:type="spellEnd"/>
      <w:proofErr w:type="gramEnd"/>
    </w:p>
    <w:p w:rsidR="000A4352" w:rsidRDefault="000A4352" w:rsidP="00102FED">
      <w:pPr>
        <w:pStyle w:val="HTMLPreformatted"/>
        <w:shd w:val="clear" w:color="auto" w:fill="000000" w:themeFill="text1"/>
        <w:rPr>
          <w:rStyle w:val="HTMLCode"/>
        </w:rPr>
      </w:pPr>
      <w:r>
        <w:rPr>
          <w:rStyle w:val="HTMLCode"/>
        </w:rPr>
        <w:t xml:space="preserve">│     </w:t>
      </w:r>
      <w:r w:rsidRPr="000A4352">
        <w:rPr>
          <w:rStyle w:val="HTMLCode"/>
        </w:rPr>
        <w:t>└</w:t>
      </w:r>
      <w:r>
        <w:rPr>
          <w:rStyle w:val="HTMLCode"/>
        </w:rPr>
        <w:t xml:space="preserve">──── styles.css          </w:t>
      </w:r>
      <w:r>
        <w:rPr>
          <w:rStyle w:val="hljs-meta"/>
        </w:rPr>
        <w:t># CSS for styling</w:t>
      </w:r>
    </w:p>
    <w:p w:rsidR="000A4352" w:rsidRDefault="000A4352" w:rsidP="00102FED">
      <w:pPr>
        <w:pStyle w:val="HTMLPreformatted"/>
        <w:shd w:val="clear" w:color="auto" w:fill="000000" w:themeFill="text1"/>
        <w:rPr>
          <w:rStyle w:val="HTMLCode"/>
        </w:rPr>
      </w:pPr>
      <w:r>
        <w:rPr>
          <w:rStyle w:val="HTMLCode"/>
        </w:rPr>
        <w:t xml:space="preserve">│   ├───── </w:t>
      </w:r>
      <w:proofErr w:type="spellStart"/>
      <w:r w:rsidR="0027367E">
        <w:rPr>
          <w:rStyle w:val="HTMLCode"/>
        </w:rPr>
        <w:t>j</w:t>
      </w:r>
      <w:r>
        <w:rPr>
          <w:rStyle w:val="HTMLCode"/>
        </w:rPr>
        <w:t>s</w:t>
      </w:r>
      <w:proofErr w:type="spellEnd"/>
      <w:r>
        <w:rPr>
          <w:rStyle w:val="HTMLCode"/>
        </w:rPr>
        <w:t xml:space="preserve"> </w:t>
      </w:r>
    </w:p>
    <w:p w:rsidR="000A4352" w:rsidRDefault="000A4352" w:rsidP="00102FED">
      <w:pPr>
        <w:pStyle w:val="HTMLPreformatted"/>
        <w:shd w:val="clear" w:color="auto" w:fill="000000" w:themeFill="text1"/>
        <w:rPr>
          <w:rStyle w:val="HTMLCode"/>
        </w:rPr>
      </w:pPr>
      <w:r>
        <w:rPr>
          <w:rStyle w:val="HTMLCode"/>
        </w:rPr>
        <w:t xml:space="preserve">      </w:t>
      </w:r>
      <w:r w:rsidRPr="000A4352">
        <w:rPr>
          <w:rStyle w:val="HTMLCode"/>
        </w:rPr>
        <w:t>└</w:t>
      </w:r>
      <w:r>
        <w:rPr>
          <w:rStyle w:val="HTMLCode"/>
        </w:rPr>
        <w:t>───</w:t>
      </w:r>
      <w:r w:rsidR="0027367E">
        <w:rPr>
          <w:rStyle w:val="HTMLCode"/>
        </w:rPr>
        <w:t xml:space="preserve">─ </w:t>
      </w:r>
      <w:r>
        <w:rPr>
          <w:rStyle w:val="HTMLCode"/>
        </w:rPr>
        <w:t xml:space="preserve">script.js           </w:t>
      </w:r>
      <w:r>
        <w:rPr>
          <w:rStyle w:val="hljs-meta"/>
        </w:rPr>
        <w:t># JavaScript for interactivity</w:t>
      </w:r>
    </w:p>
    <w:p w:rsidR="000A4352" w:rsidRDefault="000A4352" w:rsidP="00102FED">
      <w:pPr>
        <w:pStyle w:val="HTMLPreformatted"/>
        <w:shd w:val="clear" w:color="auto" w:fill="000000" w:themeFill="text1"/>
        <w:rPr>
          <w:rStyle w:val="HTMLCode"/>
        </w:rPr>
      </w:pPr>
      <w:r>
        <w:rPr>
          <w:rStyle w:val="HTMLCode"/>
        </w:rPr>
        <w:t>│</w:t>
      </w:r>
    </w:p>
    <w:p w:rsidR="000A4352" w:rsidRDefault="000A4352" w:rsidP="00102FED">
      <w:pPr>
        <w:pStyle w:val="HTMLPreformatted"/>
        <w:shd w:val="clear" w:color="auto" w:fill="000000" w:themeFill="text1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templates</w:t>
      </w:r>
      <w:proofErr w:type="gramEnd"/>
      <w:r>
        <w:rPr>
          <w:rStyle w:val="HTMLCode"/>
        </w:rPr>
        <w:t>/</w:t>
      </w:r>
    </w:p>
    <w:p w:rsidR="000A4352" w:rsidRDefault="000A4352" w:rsidP="00102FED">
      <w:pPr>
        <w:pStyle w:val="HTMLPreformatted"/>
        <w:shd w:val="clear" w:color="auto" w:fill="000000" w:themeFill="text1"/>
        <w:rPr>
          <w:rStyle w:val="HTMLCode"/>
        </w:rPr>
      </w:pPr>
      <w:r>
        <w:rPr>
          <w:rStyle w:val="HTMLCode"/>
        </w:rPr>
        <w:t xml:space="preserve">│   └── index.html          </w:t>
      </w:r>
      <w:r>
        <w:rPr>
          <w:rStyle w:val="hljs-meta"/>
        </w:rPr>
        <w:t># HTML page served by Flask</w:t>
      </w:r>
    </w:p>
    <w:p w:rsidR="000A4352" w:rsidRDefault="000A4352" w:rsidP="00102FED">
      <w:pPr>
        <w:pStyle w:val="HTMLPreformatted"/>
        <w:shd w:val="clear" w:color="auto" w:fill="000000" w:themeFill="text1"/>
        <w:rPr>
          <w:rStyle w:val="HTMLCode"/>
        </w:rPr>
      </w:pPr>
      <w:r>
        <w:rPr>
          <w:rStyle w:val="HTMLCode"/>
        </w:rPr>
        <w:t>│</w:t>
      </w:r>
    </w:p>
    <w:p w:rsidR="000A4352" w:rsidRDefault="000A4352" w:rsidP="00102FED">
      <w:pPr>
        <w:pStyle w:val="HTMLPreformatted"/>
        <w:shd w:val="clear" w:color="auto" w:fill="000000" w:themeFill="text1"/>
        <w:rPr>
          <w:rStyle w:val="HTMLCode"/>
        </w:rPr>
      </w:pPr>
      <w:r>
        <w:rPr>
          <w:rStyle w:val="HTMLCode"/>
        </w:rPr>
        <w:t xml:space="preserve">├── app.py                  </w:t>
      </w:r>
      <w:r>
        <w:rPr>
          <w:rStyle w:val="hljs-meta"/>
        </w:rPr>
        <w:t># Flask application</w:t>
      </w:r>
    </w:p>
    <w:p w:rsidR="000A4352" w:rsidRDefault="000A4352" w:rsidP="00102FED">
      <w:pPr>
        <w:pStyle w:val="HTMLPreformatted"/>
        <w:shd w:val="clear" w:color="auto" w:fill="000000" w:themeFill="text1"/>
        <w:rPr>
          <w:rStyle w:val="HTMLCode"/>
        </w:rPr>
      </w:pPr>
      <w:r>
        <w:rPr>
          <w:rStyle w:val="HTMLCode"/>
        </w:rPr>
        <w:t xml:space="preserve">├── Logistic </w:t>
      </w:r>
      <w:proofErr w:type="spellStart"/>
      <w:r>
        <w:rPr>
          <w:rStyle w:val="HTMLCode"/>
        </w:rPr>
        <w:t>Regression_</w:t>
      </w:r>
      <w:proofErr w:type="gramStart"/>
      <w:r>
        <w:rPr>
          <w:rStyle w:val="HTMLCode"/>
        </w:rPr>
        <w:t>model.pkl</w:t>
      </w:r>
      <w:proofErr w:type="spellEnd"/>
      <w:r>
        <w:rPr>
          <w:rStyle w:val="HTMLCode"/>
        </w:rPr>
        <w:t xml:space="preserve">  </w:t>
      </w:r>
      <w:r>
        <w:rPr>
          <w:rStyle w:val="hljs-meta"/>
        </w:rPr>
        <w:t>#</w:t>
      </w:r>
      <w:proofErr w:type="gramEnd"/>
      <w:r>
        <w:rPr>
          <w:rStyle w:val="hljs-meta"/>
        </w:rPr>
        <w:t xml:space="preserve"> Trained ML model</w:t>
      </w:r>
    </w:p>
    <w:p w:rsidR="000A4352" w:rsidRDefault="000A4352" w:rsidP="00102FED">
      <w:pPr>
        <w:pStyle w:val="HTMLPreformatted"/>
        <w:shd w:val="clear" w:color="auto" w:fill="000000" w:themeFill="text1"/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tfidf_vectorizer.pkl</w:t>
      </w:r>
      <w:proofErr w:type="spellEnd"/>
      <w:r>
        <w:rPr>
          <w:rStyle w:val="HTMLCode"/>
        </w:rPr>
        <w:t xml:space="preserve">    </w:t>
      </w:r>
      <w:r>
        <w:rPr>
          <w:rStyle w:val="hljs-meta"/>
        </w:rPr>
        <w:t xml:space="preserve"># TF-IDF </w:t>
      </w:r>
      <w:proofErr w:type="spellStart"/>
      <w:r>
        <w:rPr>
          <w:rStyle w:val="hljs-meta"/>
        </w:rPr>
        <w:t>vectorizer</w:t>
      </w:r>
      <w:proofErr w:type="spellEnd"/>
    </w:p>
    <w:p w:rsidR="00BD78CE" w:rsidRDefault="00BD78CE"/>
    <w:p w:rsidR="001517CD" w:rsidRDefault="001517CD"/>
    <w:p w:rsidR="001517CD" w:rsidRDefault="001517CD"/>
    <w:p w:rsidR="008F5AF5" w:rsidRPr="00FE17FF" w:rsidRDefault="00FE17FF" w:rsidP="00FE17FF">
      <w:pPr>
        <w:spacing w:before="100" w:beforeAutospacing="1" w:after="100" w:afterAutospacing="1" w:line="240" w:lineRule="auto"/>
        <w:ind w:left="360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 xml:space="preserve">5. </w:t>
      </w:r>
      <w:r w:rsidR="008F5AF5" w:rsidRPr="00FE17FF">
        <w:rPr>
          <w:rFonts w:eastAsia="Times New Roman" w:cs="Times New Roman"/>
          <w:b/>
          <w:bCs/>
          <w:sz w:val="36"/>
          <w:szCs w:val="36"/>
        </w:rPr>
        <w:t>Workflow</w:t>
      </w:r>
    </w:p>
    <w:p w:rsidR="008F5AF5" w:rsidRPr="008F5AF5" w:rsidRDefault="008F5AF5" w:rsidP="008F5A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F5AF5">
        <w:rPr>
          <w:rFonts w:eastAsia="Times New Roman" w:cs="Times New Roman"/>
          <w:b/>
          <w:bCs/>
          <w:szCs w:val="24"/>
        </w:rPr>
        <w:t>User Interaction</w:t>
      </w:r>
      <w:r w:rsidRPr="008F5AF5">
        <w:rPr>
          <w:rFonts w:eastAsia="Times New Roman" w:cs="Times New Roman"/>
          <w:szCs w:val="24"/>
        </w:rPr>
        <w:t>:</w:t>
      </w:r>
    </w:p>
    <w:p w:rsidR="008F5AF5" w:rsidRPr="008F5AF5" w:rsidRDefault="008F5AF5" w:rsidP="008F5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F5AF5">
        <w:rPr>
          <w:rFonts w:eastAsia="Times New Roman" w:cs="Times New Roman"/>
          <w:szCs w:val="24"/>
        </w:rPr>
        <w:t xml:space="preserve">The user enters a sentence and clicks the </w:t>
      </w:r>
      <w:r w:rsidRPr="008F5AF5">
        <w:rPr>
          <w:rFonts w:eastAsia="Times New Roman" w:cs="Times New Roman"/>
          <w:b/>
          <w:bCs/>
          <w:szCs w:val="24"/>
        </w:rPr>
        <w:t>Analyze</w:t>
      </w:r>
      <w:r w:rsidRPr="008F5AF5">
        <w:rPr>
          <w:rFonts w:eastAsia="Times New Roman" w:cs="Times New Roman"/>
          <w:szCs w:val="24"/>
        </w:rPr>
        <w:t xml:space="preserve"> button.</w:t>
      </w:r>
    </w:p>
    <w:p w:rsidR="008F5AF5" w:rsidRPr="008F5AF5" w:rsidRDefault="008F5AF5" w:rsidP="008F5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F5AF5">
        <w:rPr>
          <w:rFonts w:eastAsia="Times New Roman" w:cs="Times New Roman"/>
          <w:szCs w:val="24"/>
        </w:rPr>
        <w:t>JavaScript captures the text and sends it to the Flask server via a POST request.</w:t>
      </w:r>
    </w:p>
    <w:p w:rsidR="008F5AF5" w:rsidRPr="008F5AF5" w:rsidRDefault="008F5AF5" w:rsidP="008F5A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F5AF5">
        <w:rPr>
          <w:rFonts w:eastAsia="Times New Roman" w:cs="Times New Roman"/>
          <w:b/>
          <w:bCs/>
          <w:szCs w:val="24"/>
        </w:rPr>
        <w:t>Data Processing</w:t>
      </w:r>
      <w:r w:rsidRPr="008F5AF5">
        <w:rPr>
          <w:rFonts w:eastAsia="Times New Roman" w:cs="Times New Roman"/>
          <w:szCs w:val="24"/>
        </w:rPr>
        <w:t>:</w:t>
      </w:r>
    </w:p>
    <w:p w:rsidR="008F5AF5" w:rsidRPr="008F5AF5" w:rsidRDefault="008F5AF5" w:rsidP="008F5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F5AF5">
        <w:rPr>
          <w:rFonts w:eastAsia="Times New Roman" w:cs="Times New Roman"/>
          <w:szCs w:val="24"/>
        </w:rPr>
        <w:t xml:space="preserve">Flask receives the text and transforms it using the TF-IDF </w:t>
      </w:r>
      <w:proofErr w:type="spellStart"/>
      <w:r w:rsidRPr="008F5AF5">
        <w:rPr>
          <w:rFonts w:eastAsia="Times New Roman" w:cs="Times New Roman"/>
          <w:szCs w:val="24"/>
        </w:rPr>
        <w:t>vectorizer</w:t>
      </w:r>
      <w:proofErr w:type="spellEnd"/>
      <w:r w:rsidRPr="008F5AF5">
        <w:rPr>
          <w:rFonts w:eastAsia="Times New Roman" w:cs="Times New Roman"/>
          <w:szCs w:val="24"/>
        </w:rPr>
        <w:t>.</w:t>
      </w:r>
    </w:p>
    <w:p w:rsidR="008F5AF5" w:rsidRPr="008F5AF5" w:rsidRDefault="008F5AF5" w:rsidP="008F5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F5AF5">
        <w:rPr>
          <w:rFonts w:eastAsia="Times New Roman" w:cs="Times New Roman"/>
          <w:szCs w:val="24"/>
        </w:rPr>
        <w:t>The machine learning model predicts the sentiment class (0, 1, or 2).</w:t>
      </w:r>
    </w:p>
    <w:p w:rsidR="008F5AF5" w:rsidRPr="008F5AF5" w:rsidRDefault="008F5AF5" w:rsidP="008F5A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F5AF5">
        <w:rPr>
          <w:rFonts w:eastAsia="Times New Roman" w:cs="Times New Roman"/>
          <w:b/>
          <w:bCs/>
          <w:szCs w:val="24"/>
        </w:rPr>
        <w:t>Response &amp; Display</w:t>
      </w:r>
      <w:r w:rsidRPr="008F5AF5">
        <w:rPr>
          <w:rFonts w:eastAsia="Times New Roman" w:cs="Times New Roman"/>
          <w:szCs w:val="24"/>
        </w:rPr>
        <w:t>:</w:t>
      </w:r>
    </w:p>
    <w:p w:rsidR="008F5AF5" w:rsidRPr="008F5AF5" w:rsidRDefault="008F5AF5" w:rsidP="008F5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F5AF5">
        <w:rPr>
          <w:rFonts w:eastAsia="Times New Roman" w:cs="Times New Roman"/>
          <w:szCs w:val="24"/>
        </w:rPr>
        <w:t>Flask sends the result back to the front end.</w:t>
      </w:r>
    </w:p>
    <w:p w:rsidR="008F5AF5" w:rsidRPr="008F5AF5" w:rsidRDefault="008F5AF5" w:rsidP="008F5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F5AF5">
        <w:rPr>
          <w:rFonts w:eastAsia="Times New Roman" w:cs="Times New Roman"/>
          <w:szCs w:val="24"/>
        </w:rPr>
        <w:t>JavaScript updates the UI dynamically, showing the sentiment label, score, and relevant words.</w:t>
      </w:r>
    </w:p>
    <w:p w:rsidR="000A4352" w:rsidRDefault="009A60CF">
      <w:r>
        <w:pict>
          <v:rect id="_x0000_i1028" style="width:0;height:1.5pt" o:hralign="center" o:hrstd="t" o:hr="t" fillcolor="#a0a0a0" stroked="f"/>
        </w:pict>
      </w:r>
    </w:p>
    <w:p w:rsidR="001517CD" w:rsidRDefault="001517CD"/>
    <w:p w:rsidR="008F5AF5" w:rsidRDefault="00FE17FF" w:rsidP="008F5AF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 xml:space="preserve">6. </w:t>
      </w:r>
      <w:r w:rsidR="008F5AF5">
        <w:rPr>
          <w:rFonts w:eastAsia="Times New Roman" w:cs="Times New Roman"/>
          <w:b/>
          <w:bCs/>
          <w:sz w:val="36"/>
          <w:szCs w:val="36"/>
        </w:rPr>
        <w:t>Conclusion</w:t>
      </w:r>
    </w:p>
    <w:p w:rsidR="008F5AF5" w:rsidRPr="008F5AF5" w:rsidRDefault="008F5AF5" w:rsidP="008F5AF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Cs w:val="24"/>
        </w:rPr>
        <w:t xml:space="preserve">This project is about how machine learning models understand emotions behind a piece of text. This application shows that whether text is positive, negative, or neutral. </w:t>
      </w:r>
      <w:r>
        <w:t>It’s fast, simple, and helpful for analyzing user feedback or social media posts.</w:t>
      </w:r>
    </w:p>
    <w:p w:rsidR="00A96DCC" w:rsidRPr="001517CD" w:rsidRDefault="00A96DCC" w:rsidP="00A96DC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 w:rsidRPr="00B17518">
        <w:rPr>
          <w:rFonts w:ascii="Segoe UI Symbol" w:eastAsia="Times New Roman" w:hAnsi="Segoe UI Symbol" w:cs="Segoe UI Symbol"/>
          <w:b/>
          <w:sz w:val="36"/>
          <w:szCs w:val="36"/>
        </w:rPr>
        <w:lastRenderedPageBreak/>
        <w:t>📊</w:t>
      </w:r>
      <w:r w:rsidRPr="00B17518">
        <w:rPr>
          <w:rFonts w:eastAsia="Times New Roman" w:cs="Times New Roman"/>
          <w:b/>
          <w:sz w:val="36"/>
          <w:szCs w:val="36"/>
        </w:rPr>
        <w:t xml:space="preserve"> Results:</w:t>
      </w:r>
    </w:p>
    <w:tbl>
      <w:tblPr>
        <w:tblW w:w="11071" w:type="dxa"/>
        <w:tblCellSpacing w:w="15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053"/>
        <w:gridCol w:w="1027"/>
        <w:gridCol w:w="953"/>
        <w:gridCol w:w="982"/>
        <w:gridCol w:w="1027"/>
        <w:gridCol w:w="847"/>
        <w:gridCol w:w="982"/>
        <w:gridCol w:w="1027"/>
        <w:gridCol w:w="720"/>
        <w:gridCol w:w="997"/>
      </w:tblGrid>
      <w:tr w:rsidR="00A96DCC" w:rsidRPr="00B17518" w:rsidTr="00957EE6">
        <w:trPr>
          <w:trHeight w:val="246"/>
          <w:tblHeader/>
          <w:tblCellSpacing w:w="15" w:type="dxa"/>
        </w:trPr>
        <w:tc>
          <w:tcPr>
            <w:tcW w:w="1411" w:type="dxa"/>
            <w:tcBorders>
              <w:right w:val="nil"/>
            </w:tcBorders>
            <w:vAlign w:val="center"/>
          </w:tcPr>
          <w:p w:rsidR="00A96DCC" w:rsidRPr="00B17518" w:rsidRDefault="00A96DCC" w:rsidP="00957EE6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Classes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Negative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Neutral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auto"/>
            </w:tcBorders>
            <w:vAlign w:val="center"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Positive</w:t>
            </w:r>
          </w:p>
        </w:tc>
      </w:tr>
      <w:tr w:rsidR="00A96DCC" w:rsidRPr="00B17518" w:rsidTr="00957EE6">
        <w:trPr>
          <w:trHeight w:val="797"/>
          <w:tblHeader/>
          <w:tblCellSpacing w:w="15" w:type="dxa"/>
        </w:trPr>
        <w:tc>
          <w:tcPr>
            <w:tcW w:w="1411" w:type="dxa"/>
            <w:shd w:val="clear" w:color="auto" w:fill="AEAAAA" w:themeFill="background2" w:themeFillShade="BF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Model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Accuracy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Recall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Recall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Recall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F1-Score</w:t>
            </w:r>
          </w:p>
        </w:tc>
      </w:tr>
      <w:tr w:rsidR="00A96DCC" w:rsidRPr="00B17518" w:rsidTr="00957EE6">
        <w:trPr>
          <w:trHeight w:val="232"/>
          <w:tblCellSpacing w:w="15" w:type="dxa"/>
        </w:trPr>
        <w:tc>
          <w:tcPr>
            <w:tcW w:w="1411" w:type="dxa"/>
            <w:shd w:val="clear" w:color="auto" w:fill="AEAAAA" w:themeFill="background2" w:themeFillShade="BF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 w:rsidRPr="00B17518">
              <w:rPr>
                <w:rFonts w:eastAsia="Times New Roman" w:cs="Times New Roman"/>
                <w:szCs w:val="24"/>
              </w:rPr>
              <w:t>Naive Bayes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70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78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85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82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71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53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60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67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78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72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</w:tr>
      <w:tr w:rsidR="00A96DCC" w:rsidRPr="00B17518" w:rsidTr="00957EE6">
        <w:trPr>
          <w:trHeight w:val="246"/>
          <w:tblCellSpacing w:w="15" w:type="dxa"/>
        </w:trPr>
        <w:tc>
          <w:tcPr>
            <w:tcW w:w="1411" w:type="dxa"/>
            <w:shd w:val="clear" w:color="auto" w:fill="AEAAAA" w:themeFill="background2" w:themeFillShade="BF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 w:rsidRPr="00B17518">
              <w:rPr>
                <w:rFonts w:eastAsia="Times New Roman" w:cs="Times New Roman"/>
                <w:szCs w:val="24"/>
              </w:rPr>
              <w:t>SVM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80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86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94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90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81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72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76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85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88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87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</w:tr>
      <w:tr w:rsidR="00A96DCC" w:rsidRPr="00B17518" w:rsidTr="00957EE6">
        <w:trPr>
          <w:trHeight w:val="293"/>
          <w:tblCellSpacing w:w="15" w:type="dxa"/>
        </w:trPr>
        <w:tc>
          <w:tcPr>
            <w:tcW w:w="1411" w:type="dxa"/>
            <w:shd w:val="clear" w:color="auto" w:fill="AEAAAA" w:themeFill="background2" w:themeFillShade="BF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 w:rsidRPr="00B17518">
              <w:rPr>
                <w:rFonts w:eastAsia="Times New Roman" w:cs="Times New Roman"/>
                <w:szCs w:val="24"/>
              </w:rPr>
              <w:t>Logistic Regression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80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85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91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88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80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70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74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82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87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85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</w:tr>
      <w:tr w:rsidR="00A96DCC" w:rsidRPr="00B17518" w:rsidTr="00957EE6">
        <w:trPr>
          <w:trHeight w:val="246"/>
          <w:tblCellSpacing w:w="15" w:type="dxa"/>
        </w:trPr>
        <w:tc>
          <w:tcPr>
            <w:tcW w:w="1411" w:type="dxa"/>
            <w:shd w:val="clear" w:color="auto" w:fill="AEAAAA" w:themeFill="background2" w:themeFillShade="BF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 w:rsidRPr="00B17518">
              <w:rPr>
                <w:rFonts w:eastAsia="Times New Roman" w:cs="Times New Roman"/>
                <w:szCs w:val="24"/>
              </w:rPr>
              <w:t>Random Forest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90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94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96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95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87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72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79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80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97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85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</w:tr>
      <w:tr w:rsidR="00A96DCC" w:rsidRPr="00B17518" w:rsidTr="00957EE6">
        <w:trPr>
          <w:trHeight w:val="246"/>
          <w:tblCellSpacing w:w="15" w:type="dxa"/>
        </w:trPr>
        <w:tc>
          <w:tcPr>
            <w:tcW w:w="1411" w:type="dxa"/>
            <w:shd w:val="clear" w:color="auto" w:fill="AEAAAA" w:themeFill="background2" w:themeFillShade="BF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XG Boost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90%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96%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94%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95%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83%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84%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83%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87%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88%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96DCC" w:rsidRPr="00B17518" w:rsidRDefault="00A96DCC" w:rsidP="00957EE6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87%</w:t>
            </w:r>
          </w:p>
        </w:tc>
      </w:tr>
    </w:tbl>
    <w:p w:rsidR="008F5AF5" w:rsidRDefault="008F5AF5"/>
    <w:p w:rsidR="008F5AF5" w:rsidRDefault="00686F50" w:rsidP="008F5AF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666750</wp:posOffset>
            </wp:positionV>
            <wp:extent cx="5943600" cy="4048760"/>
            <wp:effectExtent l="190500" t="190500" r="190500" b="1993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127-0-0-1-5000-2025-05-05-01_29_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AF5">
        <w:rPr>
          <w:rFonts w:eastAsia="Times New Roman" w:cs="Times New Roman"/>
          <w:b/>
          <w:bCs/>
          <w:sz w:val="36"/>
          <w:szCs w:val="36"/>
        </w:rPr>
        <w:t>Screenshot</w:t>
      </w:r>
    </w:p>
    <w:p w:rsidR="008F5AF5" w:rsidRDefault="008F5AF5"/>
    <w:sectPr w:rsidR="008F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A88"/>
    <w:multiLevelType w:val="multilevel"/>
    <w:tmpl w:val="505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B14AC"/>
    <w:multiLevelType w:val="multilevel"/>
    <w:tmpl w:val="A418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403F2"/>
    <w:multiLevelType w:val="multilevel"/>
    <w:tmpl w:val="075C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054A6"/>
    <w:multiLevelType w:val="multilevel"/>
    <w:tmpl w:val="7278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13846"/>
    <w:multiLevelType w:val="multilevel"/>
    <w:tmpl w:val="147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81"/>
    <w:rsid w:val="000A4352"/>
    <w:rsid w:val="00102FED"/>
    <w:rsid w:val="001060E3"/>
    <w:rsid w:val="00127FE8"/>
    <w:rsid w:val="001517CD"/>
    <w:rsid w:val="00263428"/>
    <w:rsid w:val="0027367E"/>
    <w:rsid w:val="003945E6"/>
    <w:rsid w:val="004B2181"/>
    <w:rsid w:val="005B605F"/>
    <w:rsid w:val="00686F50"/>
    <w:rsid w:val="008F5AF5"/>
    <w:rsid w:val="009A60CF"/>
    <w:rsid w:val="00A96DCC"/>
    <w:rsid w:val="00B077EF"/>
    <w:rsid w:val="00B71A4E"/>
    <w:rsid w:val="00BD78CE"/>
    <w:rsid w:val="00BE3C50"/>
    <w:rsid w:val="00FE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0A7F"/>
  <w15:chartTrackingRefBased/>
  <w15:docId w15:val="{2EDD1CD3-FBC0-405B-8C57-BB578CF2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AF5"/>
  </w:style>
  <w:style w:type="paragraph" w:styleId="Heading1">
    <w:name w:val="heading 1"/>
    <w:basedOn w:val="Normal"/>
    <w:link w:val="Heading1Char"/>
    <w:uiPriority w:val="9"/>
    <w:qFormat/>
    <w:rsid w:val="000A435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43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352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4352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A435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352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43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3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4352"/>
  </w:style>
  <w:style w:type="character" w:customStyle="1" w:styleId="hljs-meta">
    <w:name w:val="hljs-meta"/>
    <w:basedOn w:val="DefaultParagraphFont"/>
    <w:rsid w:val="000A4352"/>
  </w:style>
  <w:style w:type="paragraph" w:styleId="ListParagraph">
    <w:name w:val="List Paragraph"/>
    <w:basedOn w:val="Normal"/>
    <w:uiPriority w:val="34"/>
    <w:qFormat/>
    <w:rsid w:val="00FE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</dc:creator>
  <cp:keywords/>
  <dc:description/>
  <cp:lastModifiedBy>DANIYAL</cp:lastModifiedBy>
  <cp:revision>42</cp:revision>
  <dcterms:created xsi:type="dcterms:W3CDTF">2025-05-05T09:30:00Z</dcterms:created>
  <dcterms:modified xsi:type="dcterms:W3CDTF">2025-05-05T18:55:00Z</dcterms:modified>
</cp:coreProperties>
</file>