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02" w:rsidRDefault="00402102" w:rsidP="000D3EFD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1.</w:t>
      </w:r>
    </w:p>
    <w:p w:rsidR="00623CD5" w:rsidRDefault="000D3EFD" w:rsidP="000D3EFD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1)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∏</w:t>
      </w:r>
      <w:proofErr w:type="gramEnd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employee.id, </w:t>
      </w:r>
      <w:proofErr w:type="spellStart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</w:t>
      </w:r>
      <w:r w:rsidR="00623CD5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</w:rPr>
        <w:t>σ</w:t>
      </w:r>
      <w:proofErr w:type="spellStart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</w:t>
      </w:r>
      <w:proofErr w:type="spellStart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works.person_name</w:t>
      </w:r>
      <w:proofErr w:type="spellEnd"/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="009A1CA4">
        <w:rPr>
          <w:rFonts w:ascii="Courier New" w:hAnsi="Courier New" w:cs="Courier New"/>
          <w:shd w:val="clear" w:color="auto" w:fill="FAF9F8"/>
        </w:rPr>
        <w:t>Λ</w:t>
      </w:r>
      <w:r w:rsidR="009A1CA4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="009A1CA4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spellStart"/>
      <w:r w:rsidR="009A1CA4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works.company_name</w:t>
      </w:r>
      <w:proofErr w:type="spellEnd"/>
      <w:r w:rsidR="009A1CA4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“</w:t>
      </w:r>
      <w:proofErr w:type="spellStart"/>
      <w:r w:rsidR="009A1CA4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BigBank</w:t>
      </w:r>
      <w:proofErr w:type="spellEnd"/>
      <w:r w:rsidR="009A1CA4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”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(employee x works))</w:t>
      </w:r>
    </w:p>
    <w:p w:rsidR="000D3EFD" w:rsidRDefault="00622F21" w:rsidP="000D3EFD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2</w:t>
      </w:r>
      <w:r w:rsid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)</w:t>
      </w:r>
      <w:r w:rsidR="000D3EFD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∏</w:t>
      </w:r>
      <w:proofErr w:type="gramEnd"/>
      <w:r w:rsidR="000D3EFD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employee.id, </w:t>
      </w:r>
      <w:proofErr w:type="spellStart"/>
      <w:r w:rsidR="000D3EFD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="009A1CA4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, </w:t>
      </w:r>
      <w:proofErr w:type="spellStart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</w:t>
      </w:r>
      <w:r w:rsidR="009A1CA4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.city</w:t>
      </w:r>
      <w:proofErr w:type="spellEnd"/>
      <w:r w:rsidR="000D3EFD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( </w:t>
      </w:r>
      <w:r w:rsidR="000D3EFD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</w:rPr>
        <w:t>σ</w:t>
      </w:r>
      <w:proofErr w:type="spellStart"/>
      <w:r w:rsidR="000D3EFD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="000D3EFD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</w:t>
      </w:r>
      <w:proofErr w:type="spellStart"/>
      <w:r w:rsidR="000D3EFD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works.person_name</w:t>
      </w:r>
      <w:proofErr w:type="spellEnd"/>
      <w:r w:rsidR="009A1CA4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="009A1CA4" w:rsidRPr="00622F21">
        <w:rPr>
          <w:rFonts w:ascii="Courier New" w:hAnsi="Courier New" w:cs="Courier New"/>
          <w:i/>
          <w:shd w:val="clear" w:color="auto" w:fill="FAF9F8"/>
        </w:rPr>
        <w:t>Λ</w:t>
      </w:r>
      <w:r w:rsidR="009A1CA4" w:rsidRPr="00622F21">
        <w:rPr>
          <w:rFonts w:ascii="Courier New" w:hAnsi="Courier New" w:cs="Courier New"/>
          <w:i/>
          <w:shd w:val="clear" w:color="auto" w:fill="FAF9F8"/>
          <w:lang w:val="en-US"/>
        </w:rPr>
        <w:t xml:space="preserve"> </w:t>
      </w:r>
      <w:proofErr w:type="spellStart"/>
      <w:r w:rsidR="009A1CA4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works.company_name</w:t>
      </w:r>
      <w:proofErr w:type="spellEnd"/>
      <w:r w:rsidR="009A1CA4" w:rsidRPr="009A1CA4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  <w:lang w:val="en-US"/>
        </w:rPr>
        <w:t xml:space="preserve">  = </w:t>
      </w:r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“</w:t>
      </w:r>
      <w:proofErr w:type="spellStart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BigBank</w:t>
      </w:r>
      <w:proofErr w:type="spellEnd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”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="000D3EFD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(employee x works)</w:t>
      </w:r>
    </w:p>
    <w:p w:rsidR="00622F21" w:rsidRDefault="00622F21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3)</w:t>
      </w:r>
      <w:r w:rsidRPr="00622F21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∏</w:t>
      </w:r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employee.id, </w:t>
      </w:r>
      <w:proofErr w:type="spellStart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employee.street</w:t>
      </w:r>
      <w:proofErr w:type="spellEnd"/>
      <w:r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, </w:t>
      </w:r>
      <w:proofErr w:type="spellStart"/>
      <w:proofErr w:type="gramStart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employee.city</w:t>
      </w:r>
      <w:proofErr w:type="spellEnd"/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</w:t>
      </w:r>
      <w:proofErr w:type="gramEnd"/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</w:rPr>
        <w:t>σ</w:t>
      </w:r>
      <w:proofErr w:type="spellStart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</w:t>
      </w:r>
      <w:proofErr w:type="spellStart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works.person_name</w:t>
      </w:r>
      <w:proofErr w:type="spellEnd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Pr="00622F21">
        <w:rPr>
          <w:rFonts w:ascii="Courier New" w:hAnsi="Courier New" w:cs="Courier New"/>
          <w:i/>
          <w:shd w:val="clear" w:color="auto" w:fill="FAF9F8"/>
        </w:rPr>
        <w:t>Λ</w:t>
      </w:r>
      <w:r w:rsidRPr="00622F21">
        <w:rPr>
          <w:rFonts w:ascii="Courier New" w:hAnsi="Courier New" w:cs="Courier New"/>
          <w:i/>
          <w:shd w:val="clear" w:color="auto" w:fill="FAF9F8"/>
          <w:lang w:val="en-US"/>
        </w:rPr>
        <w:t xml:space="preserve"> </w:t>
      </w:r>
      <w:proofErr w:type="spellStart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works.company_name</w:t>
      </w:r>
      <w:proofErr w:type="spellEnd"/>
      <w:r w:rsidRPr="009A1CA4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  <w:lang w:val="en-US"/>
        </w:rPr>
        <w:t xml:space="preserve">  = </w:t>
      </w:r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“</w:t>
      </w:r>
      <w:proofErr w:type="spellStart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BigBank</w:t>
      </w:r>
      <w:proofErr w:type="spellEnd"/>
      <w:r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”</w:t>
      </w:r>
      <w:r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Pr="00622F21">
        <w:rPr>
          <w:rFonts w:ascii="Courier New" w:hAnsi="Courier New" w:cs="Courier New"/>
          <w:i/>
          <w:shd w:val="clear" w:color="auto" w:fill="FAF9F8"/>
        </w:rPr>
        <w:t>Λ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works.salary</w:t>
      </w:r>
      <w:proofErr w:type="spellEnd"/>
      <w:r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&gt; 1</w:t>
      </w:r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0000</w:t>
      </w:r>
      <w:r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(employee x works)</w:t>
      </w:r>
    </w:p>
    <w:p w:rsidR="00622F21" w:rsidRDefault="00622F21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4)</w:t>
      </w:r>
      <w:r w:rsidRPr="00622F21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∏</w:t>
      </w:r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employee.id, </w:t>
      </w:r>
      <w:proofErr w:type="spellStart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="00987AA6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gramStart"/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( </w:t>
      </w:r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</w:rPr>
        <w:t>σ</w:t>
      </w:r>
      <w:proofErr w:type="gramEnd"/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proofErr w:type="spellStart"/>
      <w:r w:rsid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</w:t>
      </w:r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.</w:t>
      </w:r>
      <w:r w:rsid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person_</w:t>
      </w:r>
      <w:r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name</w:t>
      </w:r>
      <w:proofErr w:type="spellEnd"/>
      <w:r w:rsidRPr="009A1CA4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  <w:lang w:val="en-US"/>
        </w:rPr>
        <w:t xml:space="preserve">  = </w:t>
      </w:r>
      <w:proofErr w:type="spellStart"/>
      <w:r w:rsidR="00A01853" w:rsidRP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works.person_name</w:t>
      </w:r>
      <w:proofErr w:type="spellEnd"/>
      <w:r w:rsidR="00A01853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Pr="003B45BE">
        <w:rPr>
          <w:rFonts w:ascii="Courier New" w:hAnsi="Courier New" w:cs="Courier New"/>
          <w:i/>
          <w:shd w:val="clear" w:color="auto" w:fill="FAF9F8"/>
        </w:rPr>
        <w:t>Λ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spellStart"/>
      <w:r w:rsid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</w:t>
      </w:r>
      <w:r w:rsidR="00A01853" w:rsidRP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.city</w:t>
      </w:r>
      <w:proofErr w:type="spellEnd"/>
      <w:r w:rsidR="00A01853" w:rsidRP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</w:t>
      </w:r>
      <w:proofErr w:type="spellStart"/>
      <w:r w:rsidR="00A01853" w:rsidRP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company.city</w:t>
      </w:r>
      <w:proofErr w:type="spellEnd"/>
      <w:r w:rsid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="00A01853" w:rsidRPr="00622F21">
        <w:rPr>
          <w:rFonts w:ascii="Courier New" w:hAnsi="Courier New" w:cs="Courier New"/>
          <w:i/>
          <w:shd w:val="clear" w:color="auto" w:fill="FAF9F8"/>
        </w:rPr>
        <w:t>Λ</w:t>
      </w:r>
      <w:r w:rsidR="00A01853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spellStart"/>
      <w:r w:rsidR="00A01853" w:rsidRP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works.company_name</w:t>
      </w:r>
      <w:proofErr w:type="spellEnd"/>
      <w:r w:rsidR="00A01853" w:rsidRP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</w:t>
      </w:r>
      <w:proofErr w:type="spellStart"/>
      <w:r w:rsidR="00A01853" w:rsidRPr="00A01853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company.company_name</w:t>
      </w:r>
      <w:proofErr w:type="spellEnd"/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(employee x works</w:t>
      </w:r>
      <w:r w:rsidR="00987AA6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x company</w:t>
      </w:r>
      <w:r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)</w:t>
      </w:r>
    </w:p>
    <w:p w:rsidR="003B45BE" w:rsidRDefault="003B45BE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</w:p>
    <w:p w:rsidR="00402102" w:rsidRDefault="00402102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2.</w:t>
      </w:r>
    </w:p>
    <w:p w:rsidR="00402102" w:rsidRDefault="00402102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1)</w:t>
      </w:r>
      <w:r w:rsidR="00867FE7" w:rsidRPr="00867FE7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="00867FE7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∏</w:t>
      </w:r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employee.id, </w:t>
      </w:r>
      <w:proofErr w:type="spellStart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</w:t>
      </w:r>
      <w:proofErr w:type="gramStart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name</w:t>
      </w:r>
      <w:proofErr w:type="spellEnd"/>
      <w:r w:rsidR="00867FE7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</w:t>
      </w:r>
      <w:proofErr w:type="gramEnd"/>
      <w:r w:rsidR="00867FE7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</w:rPr>
        <w:t>σ</w:t>
      </w:r>
      <w:proofErr w:type="spellStart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</w:t>
      </w:r>
      <w:proofErr w:type="spellStart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works.person_name</w:t>
      </w:r>
      <w:proofErr w:type="spellEnd"/>
      <w:r w:rsidR="00867FE7" w:rsidRPr="000D3EFD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="00867FE7">
        <w:rPr>
          <w:rFonts w:ascii="Courier New" w:hAnsi="Courier New" w:cs="Courier New"/>
          <w:shd w:val="clear" w:color="auto" w:fill="FAF9F8"/>
        </w:rPr>
        <w:t>Λ</w:t>
      </w:r>
      <w:r w:rsidR="00867FE7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="00867FE7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spellStart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works.company_name</w:t>
      </w:r>
      <w:proofErr w:type="spellEnd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="00867FE7" w:rsidRPr="00867FE7">
        <w:rPr>
          <w:rFonts w:ascii="Arial" w:hAnsi="Arial" w:cs="Arial"/>
          <w:i/>
          <w:sz w:val="32"/>
          <w:szCs w:val="32"/>
          <w:shd w:val="clear" w:color="auto" w:fill="FAF9F8"/>
          <w:vertAlign w:val="subscript"/>
          <w:lang w:val="en-US"/>
        </w:rPr>
        <w:t>≠</w:t>
      </w:r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“</w:t>
      </w:r>
      <w:proofErr w:type="spellStart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BigBank</w:t>
      </w:r>
      <w:proofErr w:type="spellEnd"/>
      <w:r w:rsidR="00867FE7" w:rsidRPr="009A1CA4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”</w:t>
      </w:r>
      <w:r w:rsidR="00867FE7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(employee x works))</w:t>
      </w:r>
    </w:p>
    <w:p w:rsidR="003B45BE" w:rsidRDefault="00867FE7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2)</w:t>
      </w:r>
      <w:r w:rsidR="005A0D1F" w:rsidRPr="005A0D1F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r w:rsidR="005A0D1F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∏</w:t>
      </w:r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employee.id, </w:t>
      </w:r>
      <w:proofErr w:type="spellStart"/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employee.person_name</w:t>
      </w:r>
      <w:proofErr w:type="spellEnd"/>
      <w:r w:rsidR="005A0D1F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gramStart"/>
      <w:r w:rsidR="005A0D1F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( </w:t>
      </w:r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</w:rPr>
        <w:t>σ</w:t>
      </w:r>
      <w:proofErr w:type="spellStart"/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employee.person</w:t>
      </w:r>
      <w:proofErr w:type="gramEnd"/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_name</w:t>
      </w:r>
      <w:proofErr w:type="spellEnd"/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= </w:t>
      </w:r>
      <w:proofErr w:type="spellStart"/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works.person_name</w:t>
      </w:r>
      <w:proofErr w:type="spellEnd"/>
      <w:r w:rsidR="005A0D1F" w:rsidRPr="00622F21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="005A0D1F" w:rsidRPr="00622F21">
        <w:rPr>
          <w:rFonts w:ascii="Courier New" w:hAnsi="Courier New" w:cs="Courier New"/>
          <w:i/>
          <w:shd w:val="clear" w:color="auto" w:fill="FAF9F8"/>
        </w:rPr>
        <w:t>Λ</w:t>
      </w:r>
      <w:r w:rsidR="005A0D1F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</w:t>
      </w:r>
      <w:proofErr w:type="spellStart"/>
      <w:r w:rsidR="005A0D1F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works.salary</w:t>
      </w:r>
      <w:proofErr w:type="spellEnd"/>
      <w:r w:rsidR="005A0D1F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</w:t>
      </w:r>
      <w:r w:rsidR="005A0D1F" w:rsidRPr="005A0D1F">
        <w:rPr>
          <w:rFonts w:ascii="Arial" w:hAnsi="Arial" w:cs="Arial"/>
          <w:i/>
          <w:sz w:val="32"/>
          <w:szCs w:val="32"/>
          <w:shd w:val="clear" w:color="auto" w:fill="FAF9F8"/>
          <w:vertAlign w:val="subscript"/>
          <w:lang w:val="en-US"/>
        </w:rPr>
        <w:t>≥</w:t>
      </w:r>
      <w:r w:rsidR="005A0D1F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 AVG(</w:t>
      </w:r>
      <w:proofErr w:type="spellStart"/>
      <w:r w:rsidR="005A0D1F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>works.salary</w:t>
      </w:r>
      <w:proofErr w:type="spellEnd"/>
      <w:r w:rsidR="005A0D1F">
        <w:rPr>
          <w:rFonts w:ascii="Times New Roman" w:hAnsi="Times New Roman" w:cs="Times New Roman"/>
          <w:i/>
          <w:sz w:val="32"/>
          <w:szCs w:val="32"/>
          <w:shd w:val="clear" w:color="auto" w:fill="FAF9F8"/>
          <w:vertAlign w:val="subscript"/>
          <w:lang w:val="en-US"/>
        </w:rPr>
        <w:t xml:space="preserve">) </w:t>
      </w:r>
      <w:r w:rsidR="005A0D1F" w:rsidRPr="000D3EFD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(employee x works)</w:t>
      </w:r>
    </w:p>
    <w:p w:rsidR="003B45BE" w:rsidRDefault="003B45BE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</w:p>
    <w:p w:rsidR="003B45BE" w:rsidRDefault="003B45BE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3.</w:t>
      </w:r>
      <w:r w:rsidR="00B91203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If</w:t>
      </w:r>
      <w:proofErr w:type="gramEnd"/>
      <w:r w:rsidR="00B91203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we are going to add new instructor to table of </w:t>
      </w:r>
      <w:proofErr w:type="spellStart"/>
      <w:r w:rsidR="00B91203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Instructor,in</w:t>
      </w:r>
      <w:proofErr w:type="spellEnd"/>
      <w:r w:rsidR="00B91203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which we link to non-existing </w:t>
      </w:r>
      <w:proofErr w:type="spellStart"/>
      <w:r w:rsidR="00B91203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dept_name</w:t>
      </w:r>
      <w:proofErr w:type="spellEnd"/>
      <w:r w:rsidR="00B91203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in table of Department, it will prevent a error.</w:t>
      </w:r>
    </w:p>
    <w:p w:rsidR="00B91203" w:rsidRDefault="00B91203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example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,we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want to add new row in table Employee.</w:t>
      </w:r>
    </w:p>
    <w:p w:rsidR="00B91203" w:rsidRPr="005A0D1F" w:rsidRDefault="00B91203" w:rsidP="005A0D1F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Add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Employee(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Id = 01234,Name = “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Sam”,Dept_</w:t>
      </w:r>
      <w:r w:rsidR="005A0D1F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name</w:t>
      </w:r>
      <w:proofErr w:type="spellEnd"/>
      <w:r w:rsidR="005A0D1F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“</w:t>
      </w:r>
      <w:r w:rsidRPr="00B91203">
        <w:rPr>
          <w:rFonts w:ascii="Times New Roman" w:eastAsia="Times New Roman" w:hAnsi="Times New Roman" w:cs="Times New Roman"/>
          <w:color w:val="202124"/>
          <w:sz w:val="32"/>
          <w:szCs w:val="32"/>
          <w:lang/>
        </w:rPr>
        <w:t>geology</w:t>
      </w:r>
      <w:r w:rsidRPr="00B91203">
        <w:rPr>
          <w:rFonts w:ascii="Times New Roman" w:hAnsi="Times New Roman" w:cs="Times New Roman"/>
          <w:color w:val="202124"/>
          <w:sz w:val="32"/>
          <w:szCs w:val="32"/>
          <w:lang/>
        </w:rPr>
        <w:t>”</w:t>
      </w:r>
      <w:r w:rsidR="005A0D1F">
        <w:rPr>
          <w:rFonts w:ascii="Times New Roman" w:hAnsi="Times New Roman" w:cs="Times New Roman"/>
          <w:color w:val="202124"/>
          <w:sz w:val="32"/>
          <w:szCs w:val="32"/>
          <w:lang/>
        </w:rPr>
        <w:t>, Salary = 60000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)</w:t>
      </w:r>
    </w:p>
    <w:p w:rsidR="003B45BE" w:rsidRDefault="003B45BE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</w:p>
    <w:p w:rsidR="00867FE7" w:rsidRDefault="003B45BE" w:rsidP="00622F2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4</w:t>
      </w:r>
      <w:r w:rsidR="005A0D1F"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>Employee.id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  <w:t xml:space="preserve"> is primary key of Employee table</w:t>
      </w:r>
    </w:p>
    <w:p w:rsidR="00622F21" w:rsidRDefault="00622F21" w:rsidP="000D3EFD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</w:p>
    <w:p w:rsidR="009A1CA4" w:rsidRDefault="009A1CA4" w:rsidP="000D3EFD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</w:p>
    <w:p w:rsidR="009A1CA4" w:rsidRPr="000D3EFD" w:rsidRDefault="009A1CA4" w:rsidP="000D3EFD">
      <w:pPr>
        <w:rPr>
          <w:rFonts w:ascii="Times New Roman" w:hAnsi="Times New Roman" w:cs="Times New Roman"/>
          <w:sz w:val="32"/>
          <w:szCs w:val="32"/>
          <w:shd w:val="clear" w:color="auto" w:fill="FAF9F8"/>
          <w:lang w:val="en-US"/>
        </w:rPr>
      </w:pPr>
    </w:p>
    <w:p w:rsidR="00623CD5" w:rsidRPr="000D3EFD" w:rsidRDefault="00623CD5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sectPr w:rsidR="00623CD5" w:rsidRPr="000D3EFD" w:rsidSect="00D57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3CD5"/>
    <w:rsid w:val="000D3EFD"/>
    <w:rsid w:val="003B45BE"/>
    <w:rsid w:val="00402102"/>
    <w:rsid w:val="005A0D1F"/>
    <w:rsid w:val="00622F21"/>
    <w:rsid w:val="00623CD5"/>
    <w:rsid w:val="00867FE7"/>
    <w:rsid w:val="00987AA6"/>
    <w:rsid w:val="009A1CA4"/>
    <w:rsid w:val="00A01853"/>
    <w:rsid w:val="00B91203"/>
    <w:rsid w:val="00BD6E1A"/>
    <w:rsid w:val="00D5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12"/>
  </w:style>
  <w:style w:type="paragraph" w:styleId="1">
    <w:name w:val="heading 1"/>
    <w:basedOn w:val="a"/>
    <w:next w:val="a"/>
    <w:link w:val="10"/>
    <w:uiPriority w:val="9"/>
    <w:qFormat/>
    <w:rsid w:val="000D3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3E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3EF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3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D3E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91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12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91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Данияр Райымбеков</dc:creator>
  <cp:lastModifiedBy>Данияр Райымбеков</cp:lastModifiedBy>
  <cp:revision>2</cp:revision>
  <dcterms:created xsi:type="dcterms:W3CDTF">2021-09-15T15:30:00Z</dcterms:created>
  <dcterms:modified xsi:type="dcterms:W3CDTF">2021-09-16T12:28:00Z</dcterms:modified>
</cp:coreProperties>
</file>